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E32EF" w14:textId="77777777" w:rsidR="00B65A07" w:rsidRDefault="00B65A07" w:rsidP="00B65A07">
      <w:pPr>
        <w:jc w:val="center"/>
        <w:rPr>
          <w:sz w:val="72"/>
          <w:szCs w:val="72"/>
        </w:rPr>
      </w:pPr>
      <w:bookmarkStart w:id="0" w:name="_Hlk149817014"/>
      <w:bookmarkEnd w:id="0"/>
    </w:p>
    <w:p w14:paraId="38F526CC" w14:textId="2E86E00E" w:rsidR="00B65A07" w:rsidRDefault="00B65A07" w:rsidP="00B65A07">
      <w:pPr>
        <w:jc w:val="center"/>
        <w:rPr>
          <w:sz w:val="72"/>
          <w:szCs w:val="72"/>
        </w:rPr>
      </w:pPr>
      <w:r>
        <w:rPr>
          <w:sz w:val="72"/>
          <w:szCs w:val="72"/>
        </w:rPr>
        <w:t>Annual Report</w:t>
      </w:r>
    </w:p>
    <w:p w14:paraId="6DDC510D" w14:textId="186324C9" w:rsidR="00B65A07" w:rsidRDefault="00B65A07" w:rsidP="00B65A07">
      <w:pPr>
        <w:jc w:val="center"/>
        <w:rPr>
          <w:sz w:val="72"/>
          <w:szCs w:val="72"/>
        </w:rPr>
      </w:pPr>
      <w:r>
        <w:rPr>
          <w:sz w:val="72"/>
          <w:szCs w:val="72"/>
        </w:rPr>
        <w:t>of the</w:t>
      </w:r>
    </w:p>
    <w:p w14:paraId="6AE531CF" w14:textId="70279111" w:rsidR="00B65A07" w:rsidRPr="00A72B07" w:rsidRDefault="00B65A07" w:rsidP="00B65A07">
      <w:pPr>
        <w:jc w:val="center"/>
        <w:rPr>
          <w:sz w:val="72"/>
          <w:szCs w:val="72"/>
        </w:rPr>
      </w:pPr>
      <w:r w:rsidRPr="00A72B07">
        <w:rPr>
          <w:sz w:val="72"/>
          <w:szCs w:val="72"/>
        </w:rPr>
        <w:t>Town of Fair Haven</w:t>
      </w:r>
    </w:p>
    <w:p w14:paraId="75B4C6A3" w14:textId="77777777" w:rsidR="00B65A07" w:rsidRDefault="00B65A07" w:rsidP="00B65A07"/>
    <w:p w14:paraId="33353F8C" w14:textId="77777777" w:rsidR="00B65A07" w:rsidRDefault="00B65A07" w:rsidP="00B65A07"/>
    <w:p w14:paraId="1CD399BB" w14:textId="77777777" w:rsidR="00B65A07" w:rsidRDefault="00B65A07" w:rsidP="00B65A07"/>
    <w:p w14:paraId="7CBD536D" w14:textId="77777777" w:rsidR="00B65A07" w:rsidRDefault="00B65A07" w:rsidP="00B65A07">
      <w:pPr>
        <w:jc w:val="center"/>
      </w:pPr>
      <w:r w:rsidRPr="00F36FD5">
        <w:rPr>
          <w:noProof/>
        </w:rPr>
        <w:drawing>
          <wp:inline distT="0" distB="0" distL="0" distR="0" wp14:anchorId="4FA12237" wp14:editId="73AA87C5">
            <wp:extent cx="5502240" cy="5044440"/>
            <wp:effectExtent l="19050" t="0" r="3210" b="0"/>
            <wp:docPr id="79" name="Picture 19" descr="C:\Users\Beverly\Desktop\Town of Fair Hav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everly\Desktop\Town of Fair Haven-Logo.jpg"/>
                    <pic:cNvPicPr>
                      <a:picLocks noChangeAspect="1" noChangeArrowheads="1"/>
                    </pic:cNvPicPr>
                  </pic:nvPicPr>
                  <pic:blipFill>
                    <a:blip r:embed="rId8" cstate="print"/>
                    <a:srcRect/>
                    <a:stretch>
                      <a:fillRect/>
                    </a:stretch>
                  </pic:blipFill>
                  <pic:spPr bwMode="auto">
                    <a:xfrm>
                      <a:off x="0" y="0"/>
                      <a:ext cx="5502240" cy="5044440"/>
                    </a:xfrm>
                    <a:prstGeom prst="rect">
                      <a:avLst/>
                    </a:prstGeom>
                    <a:noFill/>
                    <a:ln w="9525">
                      <a:noFill/>
                      <a:miter lim="800000"/>
                      <a:headEnd/>
                      <a:tailEnd/>
                    </a:ln>
                  </pic:spPr>
                </pic:pic>
              </a:graphicData>
            </a:graphic>
          </wp:inline>
        </w:drawing>
      </w:r>
    </w:p>
    <w:p w14:paraId="06367B28" w14:textId="77777777" w:rsidR="00B65A07" w:rsidRDefault="00B65A07" w:rsidP="00B65A07">
      <w:pPr>
        <w:rPr>
          <w:sz w:val="24"/>
          <w:szCs w:val="24"/>
        </w:rPr>
      </w:pPr>
    </w:p>
    <w:p w14:paraId="731F5910" w14:textId="77777777" w:rsidR="00B65A07" w:rsidRDefault="00B65A07" w:rsidP="00B65A07">
      <w:pPr>
        <w:rPr>
          <w:sz w:val="24"/>
          <w:szCs w:val="24"/>
        </w:rPr>
      </w:pPr>
    </w:p>
    <w:p w14:paraId="14A8A91C" w14:textId="77777777" w:rsidR="00B65A07" w:rsidRPr="0021654A" w:rsidRDefault="00B65A07" w:rsidP="00B65A07">
      <w:pPr>
        <w:rPr>
          <w:sz w:val="24"/>
          <w:szCs w:val="24"/>
        </w:rPr>
      </w:pPr>
    </w:p>
    <w:p w14:paraId="256C5909" w14:textId="77777777" w:rsidR="00B65A07" w:rsidRPr="0021654A" w:rsidRDefault="00B65A07" w:rsidP="00B65A07">
      <w:pPr>
        <w:jc w:val="center"/>
        <w:rPr>
          <w:sz w:val="20"/>
          <w:szCs w:val="20"/>
        </w:rPr>
      </w:pPr>
    </w:p>
    <w:p w14:paraId="48A07B25" w14:textId="770797B8" w:rsidR="00B65A07" w:rsidRDefault="00B65A07" w:rsidP="00B65A07">
      <w:pPr>
        <w:jc w:val="center"/>
        <w:rPr>
          <w:sz w:val="60"/>
          <w:szCs w:val="60"/>
        </w:rPr>
      </w:pPr>
      <w:r>
        <w:rPr>
          <w:sz w:val="60"/>
          <w:szCs w:val="60"/>
        </w:rPr>
        <w:t xml:space="preserve">Fiscal Year July 1, 2022 – June 30, 2023 </w:t>
      </w:r>
    </w:p>
    <w:p w14:paraId="7942743E" w14:textId="77777777" w:rsidR="00047BDA" w:rsidRDefault="00047BDA"/>
    <w:p w14:paraId="5A9AFFF5" w14:textId="77777777" w:rsidR="00B65A07" w:rsidRDefault="00B65A07"/>
    <w:p w14:paraId="2E972832" w14:textId="77777777" w:rsidR="00B65A07" w:rsidRDefault="00B65A07"/>
    <w:p w14:paraId="77DB6B09" w14:textId="7925C4B8" w:rsidR="00296B15" w:rsidRPr="00372D34" w:rsidRDefault="00296B15" w:rsidP="00372D34">
      <w:pPr>
        <w:jc w:val="center"/>
        <w:rPr>
          <w:b/>
          <w:bCs/>
          <w:sz w:val="32"/>
          <w:szCs w:val="32"/>
        </w:rPr>
      </w:pPr>
      <w:r w:rsidRPr="00350A07">
        <w:rPr>
          <w:b/>
          <w:bCs/>
          <w:sz w:val="32"/>
          <w:szCs w:val="32"/>
        </w:rPr>
        <w:lastRenderedPageBreak/>
        <w:t>Dedication</w:t>
      </w:r>
    </w:p>
    <w:p w14:paraId="7B2DF59A" w14:textId="77777777" w:rsidR="00296B15" w:rsidRPr="000F6964" w:rsidRDefault="00296B15" w:rsidP="00296B15">
      <w:pPr>
        <w:jc w:val="center"/>
        <w:rPr>
          <w:b/>
          <w:bCs/>
          <w:sz w:val="30"/>
          <w:szCs w:val="30"/>
        </w:rPr>
      </w:pPr>
    </w:p>
    <w:p w14:paraId="41F6C64F" w14:textId="4EE792EE" w:rsidR="00296B15" w:rsidRDefault="00372D34" w:rsidP="00296B15">
      <w:pPr>
        <w:jc w:val="center"/>
        <w:rPr>
          <w:b/>
          <w:bCs/>
          <w:sz w:val="60"/>
          <w:szCs w:val="60"/>
        </w:rPr>
      </w:pPr>
      <w:r>
        <w:rPr>
          <w:noProof/>
        </w:rPr>
        <w:drawing>
          <wp:inline distT="0" distB="0" distL="0" distR="0" wp14:anchorId="14A0ACBB" wp14:editId="32EFFF00">
            <wp:extent cx="2981325" cy="4462248"/>
            <wp:effectExtent l="0" t="0" r="0" b="0"/>
            <wp:docPr id="446624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7777" cy="4471905"/>
                    </a:xfrm>
                    <a:prstGeom prst="rect">
                      <a:avLst/>
                    </a:prstGeom>
                    <a:noFill/>
                    <a:ln>
                      <a:noFill/>
                    </a:ln>
                  </pic:spPr>
                </pic:pic>
              </a:graphicData>
            </a:graphic>
          </wp:inline>
        </w:drawing>
      </w:r>
    </w:p>
    <w:p w14:paraId="50B6167D" w14:textId="77777777" w:rsidR="00296B15" w:rsidRDefault="00296B15" w:rsidP="00296B15">
      <w:pPr>
        <w:jc w:val="center"/>
        <w:rPr>
          <w:b/>
          <w:bCs/>
          <w:sz w:val="60"/>
          <w:szCs w:val="60"/>
        </w:rPr>
      </w:pPr>
    </w:p>
    <w:p w14:paraId="040DB4C7" w14:textId="77777777" w:rsidR="00FB1B7E" w:rsidRPr="000F6964" w:rsidRDefault="00FB1B7E" w:rsidP="00FB1B7E">
      <w:pPr>
        <w:pStyle w:val="NormalWeb"/>
        <w:spacing w:before="0" w:beforeAutospacing="0" w:after="0" w:afterAutospacing="0" w:line="324" w:lineRule="atLeast"/>
        <w:jc w:val="center"/>
        <w:rPr>
          <w:rFonts w:ascii="Times New Roman" w:hAnsi="Times New Roman" w:cs="Times New Roman"/>
          <w:sz w:val="32"/>
          <w:szCs w:val="32"/>
        </w:rPr>
      </w:pPr>
      <w:r w:rsidRPr="000F6964">
        <w:rPr>
          <w:rFonts w:ascii="Times New Roman" w:hAnsi="Times New Roman" w:cs="Times New Roman"/>
          <w:sz w:val="32"/>
          <w:szCs w:val="32"/>
        </w:rPr>
        <w:t>Michael D. Wood</w:t>
      </w:r>
    </w:p>
    <w:p w14:paraId="1CDCE26E" w14:textId="77777777" w:rsidR="00FB1B7E" w:rsidRPr="000F6964" w:rsidRDefault="00FB1B7E" w:rsidP="00FB1B7E">
      <w:pPr>
        <w:pStyle w:val="NormalWeb"/>
        <w:spacing w:before="0" w:beforeAutospacing="0" w:after="0" w:afterAutospacing="0" w:line="324" w:lineRule="atLeast"/>
        <w:jc w:val="center"/>
        <w:rPr>
          <w:rFonts w:ascii="Times New Roman" w:hAnsi="Times New Roman" w:cs="Times New Roman"/>
          <w:sz w:val="28"/>
          <w:szCs w:val="28"/>
        </w:rPr>
      </w:pPr>
      <w:r w:rsidRPr="000F6964">
        <w:rPr>
          <w:rFonts w:ascii="Times New Roman" w:hAnsi="Times New Roman" w:cs="Times New Roman"/>
          <w:sz w:val="28"/>
          <w:szCs w:val="28"/>
        </w:rPr>
        <w:t>5/12/1987 – 12/15/2023</w:t>
      </w:r>
    </w:p>
    <w:p w14:paraId="60E748E9" w14:textId="77777777" w:rsidR="00FB1B7E" w:rsidRPr="00335E24" w:rsidRDefault="00FB1B7E" w:rsidP="00FB1B7E">
      <w:pPr>
        <w:pStyle w:val="NormalWeb"/>
        <w:spacing w:before="0" w:beforeAutospacing="0" w:after="0" w:afterAutospacing="0" w:line="324" w:lineRule="atLeast"/>
        <w:rPr>
          <w:rFonts w:ascii="Times New Roman" w:hAnsi="Times New Roman" w:cs="Times New Roman"/>
        </w:rPr>
      </w:pPr>
      <w:r w:rsidRPr="00335E24">
        <w:rPr>
          <w:rFonts w:ascii="Times New Roman" w:hAnsi="Times New Roman" w:cs="Times New Roman"/>
        </w:rPr>
        <w:t> </w:t>
      </w:r>
    </w:p>
    <w:p w14:paraId="23E50044" w14:textId="77777777" w:rsidR="00FB1B7E" w:rsidRPr="00335E24" w:rsidRDefault="00FB1B7E" w:rsidP="000F6964">
      <w:pPr>
        <w:pStyle w:val="NormalWeb"/>
        <w:spacing w:before="0" w:beforeAutospacing="0" w:after="120" w:afterAutospacing="0"/>
        <w:rPr>
          <w:rFonts w:ascii="Times New Roman" w:hAnsi="Times New Roman" w:cs="Times New Roman"/>
        </w:rPr>
      </w:pPr>
      <w:r w:rsidRPr="00335E24">
        <w:rPr>
          <w:rFonts w:ascii="Times New Roman" w:hAnsi="Times New Roman" w:cs="Times New Roman"/>
        </w:rPr>
        <w:t>This year selectboard is dedicating the annual report to Michael D. Wood. </w:t>
      </w:r>
    </w:p>
    <w:p w14:paraId="1C4AF95F" w14:textId="77777777" w:rsidR="00FB1B7E" w:rsidRPr="00335E24" w:rsidRDefault="00FB1B7E" w:rsidP="000F6964">
      <w:pPr>
        <w:pStyle w:val="NormalWeb"/>
        <w:spacing w:before="0" w:beforeAutospacing="0" w:after="120" w:afterAutospacing="0"/>
        <w:rPr>
          <w:rFonts w:ascii="Times New Roman" w:hAnsi="Times New Roman" w:cs="Times New Roman"/>
        </w:rPr>
      </w:pPr>
      <w:r w:rsidRPr="00335E24">
        <w:rPr>
          <w:rFonts w:ascii="Times New Roman" w:hAnsi="Times New Roman" w:cs="Times New Roman"/>
        </w:rPr>
        <w:t>Mike and his family have been members of the Fair Haven community for a long time. In his short 36 years Mike has left a lasting impression on our community. During Mike’s early years he played baseball and pitched on our Fair Haven Union High School varsity baseball team. After the birth of his two children, Maryanne and Isaac, Mike volunteered to help coach their sports teams. He was all in when it came to giving his time and skills to our Sports and Recreation Programs. </w:t>
      </w:r>
    </w:p>
    <w:p w14:paraId="4CBD5D59" w14:textId="77777777" w:rsidR="00FB1B7E" w:rsidRPr="00335E24" w:rsidRDefault="00FB1B7E" w:rsidP="000F6964">
      <w:pPr>
        <w:pStyle w:val="NormalWeb"/>
        <w:spacing w:before="0" w:beforeAutospacing="0" w:after="120" w:afterAutospacing="0"/>
        <w:rPr>
          <w:rFonts w:ascii="Times New Roman" w:hAnsi="Times New Roman" w:cs="Times New Roman"/>
        </w:rPr>
      </w:pPr>
      <w:r w:rsidRPr="00335E24">
        <w:rPr>
          <w:rFonts w:ascii="Times New Roman" w:hAnsi="Times New Roman" w:cs="Times New Roman"/>
        </w:rPr>
        <w:t>As co-owner of Wood Excavation, Mike worked alongside his father to provide the highest level of skill and expertise to their customers in and around Rutland County.  Mike and his father (Doug) Co-Owner of Wood Excavation were involved in countless projects that benefited the Town of Fair Haven.   Mike was always ready to step up and lend a hand for his community.  </w:t>
      </w:r>
    </w:p>
    <w:p w14:paraId="47252022" w14:textId="77777777" w:rsidR="00FB1B7E" w:rsidRPr="00335E24" w:rsidRDefault="00FB1B7E" w:rsidP="000F6964">
      <w:pPr>
        <w:pStyle w:val="NormalWeb"/>
        <w:spacing w:before="0" w:beforeAutospacing="0" w:after="120" w:afterAutospacing="0"/>
        <w:rPr>
          <w:rFonts w:ascii="Times New Roman" w:hAnsi="Times New Roman" w:cs="Times New Roman"/>
        </w:rPr>
      </w:pPr>
      <w:r w:rsidRPr="00335E24">
        <w:rPr>
          <w:rFonts w:ascii="Times New Roman" w:hAnsi="Times New Roman" w:cs="Times New Roman"/>
        </w:rPr>
        <w:t>Mike did so much to make the Town of Fair Haven a better place to live and raise a family.  The Town mourns his passing. Mike was such a valuable member of our community and his service to others, coupled with an infectious smile, he’ll be missed by all but never forgotten. </w:t>
      </w:r>
    </w:p>
    <w:p w14:paraId="26AE3400" w14:textId="77777777" w:rsidR="00FB1B7E" w:rsidRDefault="00FB1B7E" w:rsidP="00296B15">
      <w:pPr>
        <w:jc w:val="center"/>
        <w:rPr>
          <w:b/>
          <w:bCs/>
          <w:sz w:val="60"/>
          <w:szCs w:val="60"/>
        </w:rPr>
      </w:pPr>
    </w:p>
    <w:p w14:paraId="5BFFBA23" w14:textId="77777777" w:rsidR="00296B15" w:rsidRDefault="00296B15" w:rsidP="00296B15">
      <w:pPr>
        <w:jc w:val="center"/>
        <w:rPr>
          <w:b/>
          <w:bCs/>
          <w:sz w:val="60"/>
          <w:szCs w:val="60"/>
        </w:rPr>
      </w:pPr>
    </w:p>
    <w:p w14:paraId="0327FD01" w14:textId="573832EC" w:rsidR="00DD3A97" w:rsidRPr="00DD3A97" w:rsidRDefault="00DD3A97" w:rsidP="00DD3A9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center" w:pos="6912"/>
        </w:tabs>
        <w:autoSpaceDE w:val="0"/>
        <w:autoSpaceDN w:val="0"/>
        <w:adjustRightInd w:val="0"/>
        <w:jc w:val="center"/>
        <w:rPr>
          <w:rFonts w:eastAsia="Times New Roman"/>
          <w:b/>
          <w:sz w:val="18"/>
          <w:szCs w:val="18"/>
        </w:rPr>
      </w:pPr>
      <w:r w:rsidRPr="00DD3A97">
        <w:rPr>
          <w:rFonts w:eastAsia="Times New Roman"/>
          <w:b/>
          <w:sz w:val="18"/>
          <w:szCs w:val="18"/>
        </w:rPr>
        <w:lastRenderedPageBreak/>
        <w:t>NOTICE TO VOTERS</w:t>
      </w:r>
    </w:p>
    <w:p w14:paraId="0321877F" w14:textId="725E1D01" w:rsidR="00DD3A97" w:rsidRPr="001D3C8B" w:rsidRDefault="00DD3A97" w:rsidP="00DD3A9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center" w:pos="6912"/>
        </w:tabs>
        <w:autoSpaceDE w:val="0"/>
        <w:autoSpaceDN w:val="0"/>
        <w:adjustRightInd w:val="0"/>
        <w:jc w:val="center"/>
        <w:rPr>
          <w:rFonts w:eastAsia="Times New Roman"/>
          <w:b/>
          <w:sz w:val="18"/>
          <w:szCs w:val="18"/>
        </w:rPr>
      </w:pPr>
      <w:r w:rsidRPr="00DD3A97">
        <w:rPr>
          <w:rFonts w:eastAsia="Times New Roman"/>
          <w:b/>
          <w:sz w:val="18"/>
          <w:szCs w:val="18"/>
        </w:rPr>
        <w:t>For Local Elections</w:t>
      </w:r>
    </w:p>
    <w:p w14:paraId="10F52B7D" w14:textId="7B338927" w:rsidR="00DD3A97" w:rsidRPr="00DD3A97" w:rsidRDefault="00DD3A97" w:rsidP="00DD3A97">
      <w:pPr>
        <w:widowControl w:val="0"/>
        <w:tabs>
          <w:tab w:val="left" w:pos="-1440"/>
        </w:tabs>
        <w:autoSpaceDE w:val="0"/>
        <w:autoSpaceDN w:val="0"/>
        <w:adjustRightInd w:val="0"/>
        <w:rPr>
          <w:rFonts w:eastAsia="Times New Roman"/>
          <w:sz w:val="18"/>
          <w:szCs w:val="18"/>
          <w:u w:val="single"/>
        </w:rPr>
      </w:pPr>
      <w:r w:rsidRPr="00DD3A97">
        <w:rPr>
          <w:rFonts w:eastAsia="Times New Roman"/>
          <w:b/>
          <w:sz w:val="18"/>
          <w:szCs w:val="18"/>
          <w:u w:val="single"/>
        </w:rPr>
        <w:t>BEFORE ELECTION DAY:</w:t>
      </w:r>
    </w:p>
    <w:p w14:paraId="28922198" w14:textId="77777777" w:rsidR="00DD3A97" w:rsidRPr="00DD3A97" w:rsidRDefault="00DD3A97" w:rsidP="00DD3A97">
      <w:pPr>
        <w:widowControl w:val="0"/>
        <w:tabs>
          <w:tab w:val="left" w:pos="-1440"/>
        </w:tabs>
        <w:autoSpaceDE w:val="0"/>
        <w:autoSpaceDN w:val="0"/>
        <w:adjustRightInd w:val="0"/>
        <w:spacing w:line="120" w:lineRule="auto"/>
        <w:jc w:val="center"/>
        <w:rPr>
          <w:rFonts w:eastAsia="Times New Roman"/>
          <w:sz w:val="18"/>
          <w:szCs w:val="18"/>
        </w:rPr>
      </w:pPr>
    </w:p>
    <w:p w14:paraId="091F8D21" w14:textId="77777777" w:rsidR="00DD3A97" w:rsidRPr="00DD3A97" w:rsidRDefault="00DD3A97" w:rsidP="00DD3A97">
      <w:pPr>
        <w:widowControl w:val="0"/>
        <w:tabs>
          <w:tab w:val="left" w:pos="-1440"/>
        </w:tabs>
        <w:autoSpaceDE w:val="0"/>
        <w:autoSpaceDN w:val="0"/>
        <w:adjustRightInd w:val="0"/>
        <w:rPr>
          <w:rFonts w:eastAsia="Times New Roman"/>
          <w:b/>
          <w:bCs/>
          <w:sz w:val="18"/>
          <w:szCs w:val="18"/>
        </w:rPr>
      </w:pPr>
      <w:r w:rsidRPr="00DD3A97">
        <w:rPr>
          <w:rFonts w:eastAsia="Times New Roman"/>
          <w:b/>
          <w:sz w:val="18"/>
          <w:szCs w:val="18"/>
        </w:rPr>
        <w:t>CHECKLIST POSTED</w:t>
      </w:r>
      <w:r w:rsidRPr="00DD3A97">
        <w:rPr>
          <w:rFonts w:eastAsia="Times New Roman"/>
          <w:sz w:val="18"/>
          <w:szCs w:val="18"/>
        </w:rPr>
        <w:t xml:space="preserve"> at Clerks Office by </w:t>
      </w:r>
      <w:r w:rsidRPr="00DD3A97">
        <w:rPr>
          <w:rFonts w:eastAsia="Times New Roman"/>
          <w:b/>
          <w:bCs/>
          <w:sz w:val="18"/>
          <w:szCs w:val="18"/>
        </w:rPr>
        <w:t>February 4, 2024</w:t>
      </w:r>
      <w:r w:rsidRPr="00DD3A97">
        <w:rPr>
          <w:rFonts w:eastAsia="Times New Roman"/>
          <w:sz w:val="18"/>
          <w:szCs w:val="18"/>
        </w:rPr>
        <w:t xml:space="preserve">.  If your name is not on the checklist, then you must register to vote.  </w:t>
      </w:r>
      <w:r w:rsidRPr="00DD3A97">
        <w:rPr>
          <w:rFonts w:eastAsia="Times New Roman"/>
          <w:b/>
          <w:sz w:val="18"/>
          <w:szCs w:val="18"/>
        </w:rPr>
        <w:t>SAMPLE BALLOTS</w:t>
      </w:r>
      <w:r w:rsidRPr="00DD3A97">
        <w:rPr>
          <w:rFonts w:eastAsia="Times New Roman"/>
          <w:sz w:val="18"/>
          <w:szCs w:val="18"/>
        </w:rPr>
        <w:t xml:space="preserve"> will be posted by </w:t>
      </w:r>
      <w:r w:rsidRPr="00DD3A97">
        <w:rPr>
          <w:rFonts w:eastAsia="Times New Roman"/>
          <w:b/>
          <w:bCs/>
          <w:sz w:val="18"/>
          <w:szCs w:val="18"/>
        </w:rPr>
        <w:t>February 14, 2024</w:t>
      </w:r>
    </w:p>
    <w:p w14:paraId="1A75D45A" w14:textId="77777777" w:rsidR="00DD3A97" w:rsidRPr="00DD3A97" w:rsidRDefault="00DD3A97" w:rsidP="00DD3A97">
      <w:pPr>
        <w:widowControl w:val="0"/>
        <w:tabs>
          <w:tab w:val="left" w:pos="-1440"/>
        </w:tabs>
        <w:autoSpaceDE w:val="0"/>
        <w:autoSpaceDN w:val="0"/>
        <w:adjustRightInd w:val="0"/>
        <w:rPr>
          <w:rFonts w:eastAsia="Times New Roman"/>
          <w:sz w:val="18"/>
          <w:szCs w:val="18"/>
        </w:rPr>
      </w:pPr>
      <w:r w:rsidRPr="00DD3A97">
        <w:rPr>
          <w:rFonts w:eastAsia="Times New Roman"/>
          <w:b/>
          <w:sz w:val="18"/>
          <w:szCs w:val="18"/>
        </w:rPr>
        <w:t xml:space="preserve">HOW TO REGISTER TO VOTE: </w:t>
      </w:r>
      <w:r w:rsidRPr="00DD3A97">
        <w:rPr>
          <w:rFonts w:eastAsia="Times New Roman"/>
          <w:sz w:val="18"/>
          <w:szCs w:val="18"/>
        </w:rPr>
        <w:t xml:space="preserve">There is no deadline to register to vote.  You will be able to register to vote on the day of the election.  You can register prior by visiting the town clerk’s office or going online to </w:t>
      </w:r>
      <w:r w:rsidRPr="00DD3A97">
        <w:rPr>
          <w:rFonts w:eastAsia="Times New Roman"/>
          <w:b/>
          <w:sz w:val="18"/>
          <w:szCs w:val="18"/>
        </w:rPr>
        <w:t>olvr.vermont.gov</w:t>
      </w:r>
      <w:r w:rsidRPr="00DD3A97">
        <w:rPr>
          <w:rFonts w:eastAsia="Times New Roman"/>
          <w:sz w:val="18"/>
          <w:szCs w:val="18"/>
        </w:rPr>
        <w:t>.</w:t>
      </w:r>
    </w:p>
    <w:p w14:paraId="35603E5D" w14:textId="77777777" w:rsidR="00DD3A97" w:rsidRPr="001E51D8" w:rsidRDefault="00DD3A97" w:rsidP="00DD3A97">
      <w:pPr>
        <w:widowControl w:val="0"/>
        <w:tabs>
          <w:tab w:val="left" w:pos="-1440"/>
        </w:tabs>
        <w:autoSpaceDE w:val="0"/>
        <w:autoSpaceDN w:val="0"/>
        <w:adjustRightInd w:val="0"/>
        <w:rPr>
          <w:rFonts w:eastAsia="Times New Roman"/>
          <w:sz w:val="9"/>
          <w:szCs w:val="9"/>
        </w:rPr>
      </w:pPr>
    </w:p>
    <w:p w14:paraId="48453C11" w14:textId="77777777" w:rsidR="00DD3A97" w:rsidRPr="00DD3A97" w:rsidRDefault="00DD3A97" w:rsidP="00DD3A97">
      <w:pPr>
        <w:widowControl w:val="0"/>
        <w:tabs>
          <w:tab w:val="left" w:pos="-1440"/>
        </w:tabs>
        <w:autoSpaceDE w:val="0"/>
        <w:autoSpaceDN w:val="0"/>
        <w:adjustRightInd w:val="0"/>
        <w:ind w:left="720"/>
        <w:rPr>
          <w:rFonts w:eastAsia="Times New Roman"/>
          <w:sz w:val="18"/>
          <w:szCs w:val="18"/>
        </w:rPr>
      </w:pPr>
      <w:r w:rsidRPr="00DD3A97">
        <w:rPr>
          <w:rFonts w:eastAsia="Times New Roman"/>
          <w:b/>
          <w:sz w:val="18"/>
          <w:szCs w:val="18"/>
        </w:rPr>
        <w:t>REQUEST EARLY or ABSENTEE BALLOTS</w:t>
      </w:r>
      <w:r w:rsidRPr="00DD3A97">
        <w:rPr>
          <w:rFonts w:eastAsia="Times New Roman"/>
          <w:sz w:val="18"/>
          <w:szCs w:val="18"/>
        </w:rPr>
        <w:t xml:space="preserve">:  You or a family member can request early or absentee ballots at any time during the year of the election in person, in writing, by telephone, email, or online at mvp.sec.state.vt.us.  The latest you can request ballots for the </w:t>
      </w:r>
      <w:r w:rsidRPr="00DD3A97">
        <w:rPr>
          <w:rFonts w:eastAsia="Times New Roman"/>
          <w:b/>
          <w:bCs/>
          <w:sz w:val="18"/>
          <w:szCs w:val="18"/>
        </w:rPr>
        <w:t xml:space="preserve">PRESIDENTIAL PRIMARY </w:t>
      </w:r>
      <w:r w:rsidRPr="00DD3A97">
        <w:rPr>
          <w:rFonts w:eastAsia="Times New Roman"/>
          <w:sz w:val="18"/>
          <w:szCs w:val="18"/>
        </w:rPr>
        <w:t xml:space="preserve">and </w:t>
      </w:r>
      <w:r w:rsidRPr="00DD3A97">
        <w:rPr>
          <w:rFonts w:eastAsia="Times New Roman"/>
          <w:b/>
          <w:bCs/>
          <w:sz w:val="18"/>
          <w:szCs w:val="18"/>
        </w:rPr>
        <w:t>TOWN MEETING</w:t>
      </w:r>
      <w:r w:rsidRPr="00DD3A97">
        <w:rPr>
          <w:rFonts w:eastAsia="Times New Roman"/>
          <w:sz w:val="18"/>
          <w:szCs w:val="18"/>
        </w:rPr>
        <w:t xml:space="preserve"> Election is the close of the Town Clerk’s office on </w:t>
      </w:r>
      <w:r w:rsidRPr="00DD3A97">
        <w:rPr>
          <w:rFonts w:eastAsia="Times New Roman"/>
          <w:b/>
          <w:bCs/>
          <w:sz w:val="18"/>
          <w:szCs w:val="18"/>
        </w:rPr>
        <w:t>MARCH 4, 2024</w:t>
      </w:r>
      <w:r w:rsidRPr="00DD3A97">
        <w:rPr>
          <w:rFonts w:eastAsia="Times New Roman"/>
          <w:sz w:val="18"/>
          <w:szCs w:val="18"/>
        </w:rPr>
        <w:t xml:space="preserve"> (Any other person authorized by you who is not a family member must apply in writing or in person for a ballot for you.)</w:t>
      </w:r>
    </w:p>
    <w:p w14:paraId="231E408E" w14:textId="77777777" w:rsidR="00DD3A97" w:rsidRPr="001E51D8" w:rsidRDefault="00DD3A97" w:rsidP="00DD3A97">
      <w:pPr>
        <w:widowControl w:val="0"/>
        <w:tabs>
          <w:tab w:val="left" w:pos="-1440"/>
        </w:tabs>
        <w:autoSpaceDE w:val="0"/>
        <w:autoSpaceDN w:val="0"/>
        <w:adjustRightInd w:val="0"/>
        <w:rPr>
          <w:rFonts w:eastAsia="Times New Roman"/>
          <w:sz w:val="9"/>
          <w:szCs w:val="9"/>
        </w:rPr>
      </w:pPr>
    </w:p>
    <w:p w14:paraId="5A9F3C09" w14:textId="77777777" w:rsidR="00DD3A97" w:rsidRPr="00DD3A97" w:rsidRDefault="00DD3A97" w:rsidP="00DD3A97">
      <w:pPr>
        <w:widowControl w:val="0"/>
        <w:tabs>
          <w:tab w:val="left" w:pos="-1440"/>
        </w:tabs>
        <w:autoSpaceDE w:val="0"/>
        <w:autoSpaceDN w:val="0"/>
        <w:adjustRightInd w:val="0"/>
        <w:rPr>
          <w:rFonts w:eastAsia="Times New Roman"/>
          <w:sz w:val="18"/>
          <w:szCs w:val="18"/>
        </w:rPr>
      </w:pPr>
      <w:r w:rsidRPr="00DD3A97">
        <w:rPr>
          <w:rFonts w:eastAsia="Times New Roman"/>
          <w:b/>
          <w:sz w:val="18"/>
          <w:szCs w:val="18"/>
        </w:rPr>
        <w:t>WAYS TO VOTE YOUR EARLY BALLOT</w:t>
      </w:r>
      <w:r w:rsidRPr="00DD3A97">
        <w:rPr>
          <w:rFonts w:eastAsia="Times New Roman"/>
          <w:sz w:val="18"/>
          <w:szCs w:val="18"/>
        </w:rPr>
        <w:t>:</w:t>
      </w:r>
    </w:p>
    <w:p w14:paraId="29CF04CE" w14:textId="77777777" w:rsidR="00DD3A97" w:rsidRPr="00DD3A97" w:rsidRDefault="00DD3A97" w:rsidP="00DD3A97">
      <w:pPr>
        <w:widowControl w:val="0"/>
        <w:numPr>
          <w:ilvl w:val="0"/>
          <w:numId w:val="3"/>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You may vote in the town clerk's office before the deadline.</w:t>
      </w:r>
    </w:p>
    <w:p w14:paraId="05F81D05" w14:textId="77777777" w:rsidR="00DD3A97" w:rsidRPr="00DD3A97" w:rsidRDefault="00DD3A97" w:rsidP="00DD3A97">
      <w:pPr>
        <w:widowControl w:val="0"/>
        <w:numPr>
          <w:ilvl w:val="0"/>
          <w:numId w:val="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Voter may take his or her ballot(s) out of the clerk’s office and return in same manner as if the ballots were received by mail.</w:t>
      </w:r>
    </w:p>
    <w:p w14:paraId="1A7DF58D" w14:textId="77777777" w:rsidR="00DD3A97" w:rsidRPr="00DD3A97" w:rsidRDefault="00DD3A97" w:rsidP="00DD3A97">
      <w:pPr>
        <w:widowControl w:val="0"/>
        <w:numPr>
          <w:ilvl w:val="0"/>
          <w:numId w:val="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Have ballot mailed to you, and mail or deliver it back to the clerk's office before Election Day or to the polling place before 7:00 p.m. on Election Day.</w:t>
      </w:r>
    </w:p>
    <w:p w14:paraId="6D41E68E" w14:textId="77777777" w:rsidR="00DD3A97" w:rsidRPr="00DD3A97" w:rsidRDefault="00DD3A97" w:rsidP="00DD3A97">
      <w:pPr>
        <w:widowControl w:val="0"/>
        <w:numPr>
          <w:ilvl w:val="0"/>
          <w:numId w:val="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If you are sick or disabled before Election Day, ask the town clerk to have two justices of the peace bring a ballot to you at your home. (Ballots can be delivered on any of the eight days preceding the day of the election or on the day of election.)</w:t>
      </w:r>
    </w:p>
    <w:p w14:paraId="1436C89B" w14:textId="77777777" w:rsidR="00DD3A97" w:rsidRPr="001E51D8" w:rsidRDefault="00DD3A97" w:rsidP="00DD3A97">
      <w:pPr>
        <w:widowControl w:val="0"/>
        <w:tabs>
          <w:tab w:val="left" w:pos="-1440"/>
        </w:tabs>
        <w:autoSpaceDE w:val="0"/>
        <w:autoSpaceDN w:val="0"/>
        <w:adjustRightInd w:val="0"/>
        <w:rPr>
          <w:rFonts w:eastAsia="Times New Roman"/>
          <w:sz w:val="9"/>
          <w:szCs w:val="9"/>
        </w:rPr>
      </w:pPr>
    </w:p>
    <w:p w14:paraId="14BA8EE5" w14:textId="77777777" w:rsidR="00DD3A97" w:rsidRPr="00DD3A97" w:rsidRDefault="00DD3A97" w:rsidP="00DD3A97">
      <w:pPr>
        <w:widowControl w:val="0"/>
        <w:tabs>
          <w:tab w:val="left" w:pos="-1440"/>
        </w:tabs>
        <w:autoSpaceDE w:val="0"/>
        <w:autoSpaceDN w:val="0"/>
        <w:adjustRightInd w:val="0"/>
        <w:rPr>
          <w:rFonts w:eastAsia="Times New Roman"/>
          <w:sz w:val="18"/>
          <w:szCs w:val="18"/>
          <w:u w:val="single"/>
        </w:rPr>
      </w:pPr>
      <w:r w:rsidRPr="00DD3A97">
        <w:rPr>
          <w:rFonts w:eastAsia="Times New Roman"/>
          <w:b/>
          <w:sz w:val="18"/>
          <w:szCs w:val="18"/>
          <w:u w:val="single"/>
        </w:rPr>
        <w:t>ON ELECTION DAY:</w:t>
      </w:r>
    </w:p>
    <w:p w14:paraId="54089D97" w14:textId="77777777" w:rsidR="00DD3A97" w:rsidRPr="001E51D8" w:rsidRDefault="00DD3A97" w:rsidP="00DD3A97">
      <w:pPr>
        <w:widowControl w:val="0"/>
        <w:tabs>
          <w:tab w:val="left" w:pos="-1440"/>
        </w:tabs>
        <w:autoSpaceDE w:val="0"/>
        <w:autoSpaceDN w:val="0"/>
        <w:adjustRightInd w:val="0"/>
        <w:rPr>
          <w:rFonts w:eastAsia="Times New Roman"/>
          <w:sz w:val="9"/>
          <w:szCs w:val="9"/>
        </w:rPr>
      </w:pPr>
    </w:p>
    <w:p w14:paraId="69927EBF" w14:textId="77777777" w:rsidR="00DD3A97" w:rsidRPr="00DD3A97"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b/>
          <w:sz w:val="18"/>
          <w:szCs w:val="18"/>
        </w:rPr>
        <w:t>If your name was dropped from the checklist in error,</w:t>
      </w:r>
      <w:r w:rsidRPr="00DD3A97">
        <w:rPr>
          <w:rFonts w:eastAsia="Times New Roman"/>
          <w:sz w:val="18"/>
          <w:szCs w:val="18"/>
        </w:rPr>
        <w:t xml:space="preserve"> or has not been added even though you submitted a timely application for addition to the checklist, you can fill out a new registration form.</w:t>
      </w:r>
    </w:p>
    <w:p w14:paraId="34155DDF" w14:textId="77777777" w:rsidR="00DD3A97" w:rsidRPr="00DD3A97" w:rsidRDefault="00DD3A97" w:rsidP="00DD3A97">
      <w:pPr>
        <w:widowControl w:val="0"/>
        <w:numPr>
          <w:ilvl w:val="0"/>
          <w:numId w:val="18"/>
        </w:num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sz w:val="18"/>
          <w:szCs w:val="18"/>
        </w:rPr>
        <w:t>If the clerk or Board of Civil Authority does not add your name, you can appeal the decision to a superior court judge, who will settle the matter on Election Day.  Call the Secretary of State's Office at 1-800-439-VOTE (439-8683) for more information.</w:t>
      </w:r>
    </w:p>
    <w:p w14:paraId="32BF10D9" w14:textId="77777777" w:rsidR="00DD3A97" w:rsidRPr="001E51D8"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9"/>
          <w:szCs w:val="9"/>
        </w:rPr>
      </w:pPr>
    </w:p>
    <w:p w14:paraId="66F630B1" w14:textId="77777777" w:rsidR="00DD3A97" w:rsidRPr="00DD3A97"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b/>
          <w:sz w:val="18"/>
          <w:szCs w:val="18"/>
        </w:rPr>
        <w:t xml:space="preserve">If you are a </w:t>
      </w:r>
      <w:proofErr w:type="gramStart"/>
      <w:r w:rsidRPr="00DD3A97">
        <w:rPr>
          <w:rFonts w:eastAsia="Times New Roman"/>
          <w:b/>
          <w:sz w:val="18"/>
          <w:szCs w:val="18"/>
        </w:rPr>
        <w:t>first time</w:t>
      </w:r>
      <w:proofErr w:type="gramEnd"/>
      <w:r w:rsidRPr="00DD3A97">
        <w:rPr>
          <w:rFonts w:eastAsia="Times New Roman"/>
          <w:b/>
          <w:sz w:val="18"/>
          <w:szCs w:val="18"/>
        </w:rPr>
        <w:t xml:space="preserve"> voter who submitted your application to the checklist individually by mail and did not submit the required document, </w:t>
      </w:r>
      <w:r w:rsidRPr="00DD3A97">
        <w:rPr>
          <w:rFonts w:eastAsia="Times New Roman"/>
          <w:sz w:val="18"/>
          <w:szCs w:val="18"/>
        </w:rPr>
        <w:t>you must provide a current and valid photo identification, or a bank statement, utility bill, or government document that contains your name/current address.</w:t>
      </w:r>
    </w:p>
    <w:p w14:paraId="0DB6EAAB" w14:textId="77777777" w:rsidR="00DD3A97" w:rsidRPr="001E51D8"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b/>
          <w:sz w:val="9"/>
          <w:szCs w:val="9"/>
        </w:rPr>
      </w:pPr>
    </w:p>
    <w:p w14:paraId="3D5558F8" w14:textId="77777777" w:rsidR="00DD3A97" w:rsidRPr="00DD3A97"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b/>
          <w:sz w:val="18"/>
          <w:szCs w:val="18"/>
        </w:rPr>
        <w:t>If you have physical disabilities,</w:t>
      </w:r>
      <w:r w:rsidRPr="00DD3A97">
        <w:rPr>
          <w:rFonts w:eastAsia="Times New Roman"/>
          <w:sz w:val="18"/>
          <w:szCs w:val="18"/>
        </w:rPr>
        <w:t xml:space="preserve"> are visually impaired or can't read, you may have assistance from any person of your choice. If any voters you know have disabilities let them know they can have assistance from any person of their choice.</w:t>
      </w:r>
    </w:p>
    <w:p w14:paraId="0E42FA70" w14:textId="77777777" w:rsidR="00DD3A97" w:rsidRPr="001E51D8"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9"/>
          <w:szCs w:val="9"/>
        </w:rPr>
      </w:pPr>
    </w:p>
    <w:p w14:paraId="3A8E5415" w14:textId="77777777" w:rsidR="00DD3A97" w:rsidRPr="00DD3A97"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b/>
          <w:sz w:val="18"/>
          <w:szCs w:val="18"/>
        </w:rPr>
        <w:t>If you know voters who cannot get from the car into the polling place</w:t>
      </w:r>
      <w:r w:rsidRPr="00DD3A97">
        <w:rPr>
          <w:rFonts w:eastAsia="Times New Roman"/>
          <w:sz w:val="18"/>
          <w:szCs w:val="18"/>
        </w:rPr>
        <w:t xml:space="preserve"> let them know that ballot(s) may be brought to their car by two election officials.</w:t>
      </w:r>
    </w:p>
    <w:p w14:paraId="013C88B8" w14:textId="77777777" w:rsidR="00DD3A97" w:rsidRPr="001E51D8"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9"/>
          <w:szCs w:val="9"/>
        </w:rPr>
      </w:pPr>
    </w:p>
    <w:p w14:paraId="0A559B37" w14:textId="77777777" w:rsidR="00DD3A97" w:rsidRPr="00DD3A97"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b/>
          <w:sz w:val="18"/>
          <w:szCs w:val="18"/>
        </w:rPr>
      </w:pPr>
      <w:r w:rsidRPr="00DD3A97">
        <w:rPr>
          <w:rFonts w:eastAsia="Times New Roman"/>
          <w:b/>
          <w:sz w:val="18"/>
          <w:szCs w:val="18"/>
        </w:rPr>
        <w:t>If you have any questions or need assistance while voting, ask your town clerk or any election official for help.</w:t>
      </w:r>
    </w:p>
    <w:p w14:paraId="11305271" w14:textId="77777777" w:rsidR="00DD3A97" w:rsidRPr="001E51D8"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9"/>
          <w:szCs w:val="9"/>
        </w:rPr>
      </w:pPr>
    </w:p>
    <w:p w14:paraId="05D786A5" w14:textId="77777777" w:rsidR="00DD3A97" w:rsidRPr="00DD3A97" w:rsidRDefault="00DD3A97" w:rsidP="00DD3A97">
      <w:pPr>
        <w:widowControl w:val="0"/>
        <w:tabs>
          <w:tab w:val="left" w:pos="-1440"/>
        </w:tabs>
        <w:autoSpaceDE w:val="0"/>
        <w:autoSpaceDN w:val="0"/>
        <w:adjustRightInd w:val="0"/>
        <w:rPr>
          <w:rFonts w:eastAsia="Times New Roman"/>
          <w:sz w:val="18"/>
          <w:szCs w:val="18"/>
        </w:rPr>
      </w:pPr>
      <w:r w:rsidRPr="00DD3A97">
        <w:rPr>
          <w:rFonts w:eastAsia="Times New Roman"/>
          <w:b/>
          <w:sz w:val="18"/>
          <w:szCs w:val="18"/>
        </w:rPr>
        <w:t>NO PERSON SHALL</w:t>
      </w:r>
      <w:r w:rsidRPr="00DD3A97">
        <w:rPr>
          <w:rFonts w:eastAsia="Times New Roman"/>
          <w:sz w:val="18"/>
          <w:szCs w:val="18"/>
        </w:rPr>
        <w:t>:</w:t>
      </w:r>
    </w:p>
    <w:p w14:paraId="38550BA5" w14:textId="77777777" w:rsidR="00DD3A97" w:rsidRPr="00DD3A97" w:rsidRDefault="00DD3A97" w:rsidP="00DD3A97">
      <w:pPr>
        <w:widowControl w:val="0"/>
        <w:numPr>
          <w:ilvl w:val="0"/>
          <w:numId w:val="18"/>
        </w:num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sz w:val="18"/>
          <w:szCs w:val="18"/>
        </w:rPr>
        <w:t>Vote more than once per election, either in the same town or in different towns.</w:t>
      </w:r>
    </w:p>
    <w:p w14:paraId="31AC94C4" w14:textId="77777777" w:rsidR="00DD3A97" w:rsidRPr="00DD3A97" w:rsidRDefault="00DD3A97" w:rsidP="00DD3A97">
      <w:pPr>
        <w:widowControl w:val="0"/>
        <w:numPr>
          <w:ilvl w:val="0"/>
          <w:numId w:val="18"/>
        </w:num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sz w:val="18"/>
          <w:szCs w:val="18"/>
        </w:rPr>
        <w:t>Mislead the board of civil authority about your own or another person's true residency or other eligibility to vote.</w:t>
      </w:r>
    </w:p>
    <w:p w14:paraId="44D400DD" w14:textId="77777777" w:rsidR="00DD3A97" w:rsidRPr="00DD3A97" w:rsidRDefault="00DD3A97" w:rsidP="00DD3A97">
      <w:pPr>
        <w:widowControl w:val="0"/>
        <w:numPr>
          <w:ilvl w:val="0"/>
          <w:numId w:val="18"/>
        </w:num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sz w:val="18"/>
          <w:szCs w:val="18"/>
        </w:rPr>
        <w:t>Hinder or impede a voter going into or from the polling place.</w:t>
      </w:r>
    </w:p>
    <w:p w14:paraId="1431FA13" w14:textId="77777777" w:rsidR="00DD3A97" w:rsidRPr="00DD3A97" w:rsidRDefault="00DD3A97" w:rsidP="00DD3A97">
      <w:pPr>
        <w:widowControl w:val="0"/>
        <w:numPr>
          <w:ilvl w:val="0"/>
          <w:numId w:val="18"/>
        </w:num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sz w:val="18"/>
          <w:szCs w:val="18"/>
        </w:rPr>
        <w:t>Socialize in a manner that could disturb other voters in the polling place.</w:t>
      </w:r>
    </w:p>
    <w:p w14:paraId="5C5371EF" w14:textId="77777777" w:rsidR="00DD3A97" w:rsidRPr="00DD3A97" w:rsidRDefault="00DD3A97" w:rsidP="00DD3A97">
      <w:pPr>
        <w:widowControl w:val="0"/>
        <w:numPr>
          <w:ilvl w:val="0"/>
          <w:numId w:val="18"/>
        </w:numPr>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18"/>
          <w:szCs w:val="18"/>
        </w:rPr>
      </w:pPr>
      <w:r w:rsidRPr="00DD3A97">
        <w:rPr>
          <w:rFonts w:eastAsia="Times New Roman"/>
          <w:sz w:val="18"/>
          <w:szCs w:val="18"/>
        </w:rPr>
        <w:t>Offer bribe, threaten or exercise undue influence to dictate or control the vote of another person.</w:t>
      </w:r>
    </w:p>
    <w:p w14:paraId="0846BF29" w14:textId="77777777" w:rsidR="00DD3A97" w:rsidRPr="001E51D8" w:rsidRDefault="00DD3A97" w:rsidP="00DD3A97">
      <w:pPr>
        <w:widowControl w:val="0"/>
        <w:tabs>
          <w:tab w:val="left" w:pos="-144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eastAsia="Times New Roman"/>
          <w:sz w:val="9"/>
          <w:szCs w:val="9"/>
        </w:rPr>
      </w:pPr>
    </w:p>
    <w:p w14:paraId="1D203980" w14:textId="77777777" w:rsidR="00DD3A97" w:rsidRPr="00DD3A97" w:rsidRDefault="00DD3A97" w:rsidP="00DD3A97">
      <w:pPr>
        <w:widowControl w:val="0"/>
        <w:tabs>
          <w:tab w:val="left" w:pos="-1440"/>
        </w:tabs>
        <w:autoSpaceDE w:val="0"/>
        <w:autoSpaceDN w:val="0"/>
        <w:adjustRightInd w:val="0"/>
        <w:rPr>
          <w:rFonts w:eastAsia="Times New Roman"/>
          <w:b/>
          <w:sz w:val="18"/>
          <w:szCs w:val="18"/>
        </w:rPr>
      </w:pPr>
      <w:r w:rsidRPr="00DD3A97">
        <w:rPr>
          <w:rFonts w:eastAsia="Times New Roman"/>
          <w:b/>
          <w:sz w:val="18"/>
          <w:szCs w:val="18"/>
        </w:rPr>
        <w:t>FOR HELP OR INFORMATION:  Call the Secretary of State's Office at 1-800-439-VOTE (439-8683).  (Accessible by TDD)</w:t>
      </w:r>
    </w:p>
    <w:p w14:paraId="784AA06A" w14:textId="77777777" w:rsidR="00DD3A97" w:rsidRPr="001E51D8" w:rsidRDefault="00DD3A97" w:rsidP="00DD3A97">
      <w:pPr>
        <w:widowControl w:val="0"/>
        <w:tabs>
          <w:tab w:val="left" w:pos="-1440"/>
        </w:tabs>
        <w:autoSpaceDE w:val="0"/>
        <w:autoSpaceDN w:val="0"/>
        <w:adjustRightInd w:val="0"/>
        <w:rPr>
          <w:rFonts w:eastAsia="Times New Roman"/>
          <w:b/>
          <w:sz w:val="9"/>
          <w:szCs w:val="9"/>
        </w:rPr>
      </w:pPr>
    </w:p>
    <w:p w14:paraId="61F8F632" w14:textId="77777777" w:rsidR="00DD3A97" w:rsidRPr="00DD3A97" w:rsidRDefault="00DD3A97" w:rsidP="00DD3A97">
      <w:pPr>
        <w:widowControl w:val="0"/>
        <w:tabs>
          <w:tab w:val="left" w:pos="-1440"/>
        </w:tabs>
        <w:autoSpaceDE w:val="0"/>
        <w:autoSpaceDN w:val="0"/>
        <w:adjustRightInd w:val="0"/>
        <w:rPr>
          <w:rFonts w:eastAsia="Times New Roman"/>
          <w:sz w:val="18"/>
          <w:szCs w:val="18"/>
        </w:rPr>
      </w:pPr>
      <w:r w:rsidRPr="00DD3A97">
        <w:rPr>
          <w:rFonts w:eastAsia="Times New Roman"/>
          <w:b/>
          <w:sz w:val="18"/>
          <w:szCs w:val="18"/>
        </w:rPr>
        <w:t xml:space="preserve">If you believe that any of your voting rights have been violated, </w:t>
      </w:r>
      <w:r w:rsidRPr="00DD3A97">
        <w:rPr>
          <w:rFonts w:eastAsia="Times New Roman"/>
          <w:sz w:val="18"/>
          <w:szCs w:val="18"/>
        </w:rPr>
        <w:t>you may file an Administrative Complaint with the Secretary of State's Office, 128 State Street, Montpelier, VT 05633.</w:t>
      </w:r>
    </w:p>
    <w:p w14:paraId="2709C763" w14:textId="77777777" w:rsidR="00DD3A97" w:rsidRPr="00DD3A97" w:rsidRDefault="00DD3A97" w:rsidP="00DD3A97">
      <w:pPr>
        <w:widowControl w:val="0"/>
        <w:tabs>
          <w:tab w:val="left" w:pos="-1440"/>
        </w:tabs>
        <w:autoSpaceDE w:val="0"/>
        <w:autoSpaceDN w:val="0"/>
        <w:adjustRightInd w:val="0"/>
        <w:rPr>
          <w:rFonts w:eastAsia="Times New Roman"/>
          <w:sz w:val="18"/>
          <w:szCs w:val="18"/>
        </w:rPr>
      </w:pPr>
      <w:r w:rsidRPr="00DD3A97">
        <w:rPr>
          <w:rFonts w:eastAsia="Times New Roman"/>
          <w:b/>
          <w:sz w:val="18"/>
          <w:szCs w:val="18"/>
        </w:rPr>
        <w:t xml:space="preserve">If you believe you have witnessed efforts to commit any kind of fraud or corruption in the voting process, </w:t>
      </w:r>
      <w:r w:rsidRPr="00DD3A97">
        <w:rPr>
          <w:rFonts w:eastAsia="Times New Roman"/>
          <w:sz w:val="18"/>
          <w:szCs w:val="18"/>
        </w:rPr>
        <w:t>you may report this to your local United States Attorney's Office.</w:t>
      </w:r>
    </w:p>
    <w:p w14:paraId="3D32F808" w14:textId="77777777" w:rsidR="00DD3A97" w:rsidRPr="00DD3A97" w:rsidRDefault="00DD3A97" w:rsidP="00DD3A97">
      <w:pPr>
        <w:widowControl w:val="0"/>
        <w:tabs>
          <w:tab w:val="left" w:pos="-1440"/>
        </w:tabs>
        <w:autoSpaceDE w:val="0"/>
        <w:autoSpaceDN w:val="0"/>
        <w:adjustRightInd w:val="0"/>
        <w:rPr>
          <w:rFonts w:eastAsia="Times New Roman"/>
          <w:b/>
          <w:sz w:val="18"/>
          <w:szCs w:val="18"/>
        </w:rPr>
      </w:pPr>
      <w:r w:rsidRPr="00DD3A97">
        <w:rPr>
          <w:rFonts w:eastAsia="Times New Roman"/>
          <w:b/>
          <w:sz w:val="18"/>
          <w:szCs w:val="18"/>
        </w:rPr>
        <w:t xml:space="preserve">If you have witnessed actual or attempted acts of discrimination or intimidation in the voting process, </w:t>
      </w:r>
      <w:r w:rsidRPr="00DD3A97">
        <w:rPr>
          <w:rFonts w:eastAsia="Times New Roman"/>
          <w:sz w:val="18"/>
          <w:szCs w:val="18"/>
        </w:rPr>
        <w:t>you may report this to the Civil Rights Division of the United States Department of Justice at (800) 253-3931.</w:t>
      </w:r>
    </w:p>
    <w:p w14:paraId="6762274A" w14:textId="77777777" w:rsidR="00DD3A97" w:rsidRPr="001E51D8" w:rsidRDefault="00DD3A97" w:rsidP="00DD3A97">
      <w:pPr>
        <w:widowControl w:val="0"/>
        <w:tabs>
          <w:tab w:val="left" w:pos="-1440"/>
        </w:tabs>
        <w:autoSpaceDE w:val="0"/>
        <w:autoSpaceDN w:val="0"/>
        <w:adjustRightInd w:val="0"/>
        <w:rPr>
          <w:rFonts w:eastAsia="Times New Roman"/>
          <w:b/>
          <w:sz w:val="9"/>
          <w:szCs w:val="9"/>
        </w:rPr>
      </w:pPr>
    </w:p>
    <w:p w14:paraId="3B8A40A9" w14:textId="77777777" w:rsidR="00DD3A97" w:rsidRPr="00DD3A97" w:rsidRDefault="00DD3A97" w:rsidP="00DD3A97">
      <w:pPr>
        <w:widowControl w:val="0"/>
        <w:tabs>
          <w:tab w:val="left" w:pos="-1440"/>
        </w:tabs>
        <w:autoSpaceDE w:val="0"/>
        <w:autoSpaceDN w:val="0"/>
        <w:adjustRightInd w:val="0"/>
        <w:jc w:val="center"/>
        <w:rPr>
          <w:rFonts w:eastAsia="Times New Roman"/>
          <w:b/>
          <w:sz w:val="18"/>
          <w:szCs w:val="18"/>
        </w:rPr>
      </w:pPr>
      <w:r w:rsidRPr="00DD3A97">
        <w:rPr>
          <w:rFonts w:eastAsia="Times New Roman"/>
          <w:b/>
          <w:sz w:val="18"/>
          <w:szCs w:val="18"/>
        </w:rPr>
        <w:t>INSTRUCTIONS FOR VOTERS using Vote Tabulator Ballots</w:t>
      </w:r>
    </w:p>
    <w:p w14:paraId="41DF7A1F" w14:textId="77777777" w:rsidR="00DD3A97" w:rsidRPr="001E51D8" w:rsidRDefault="00DD3A97" w:rsidP="00DD3A97">
      <w:pPr>
        <w:widowControl w:val="0"/>
        <w:tabs>
          <w:tab w:val="left" w:pos="-1440"/>
        </w:tabs>
        <w:autoSpaceDE w:val="0"/>
        <w:autoSpaceDN w:val="0"/>
        <w:adjustRightInd w:val="0"/>
        <w:rPr>
          <w:rFonts w:eastAsia="Times New Roman"/>
          <w:b/>
          <w:sz w:val="9"/>
          <w:szCs w:val="9"/>
        </w:rPr>
      </w:pPr>
    </w:p>
    <w:p w14:paraId="355CD23A" w14:textId="77777777" w:rsidR="00DD3A97" w:rsidRPr="00DD3A97" w:rsidRDefault="00DD3A97" w:rsidP="00DD3A97">
      <w:pPr>
        <w:widowControl w:val="0"/>
        <w:tabs>
          <w:tab w:val="left" w:pos="-1440"/>
        </w:tabs>
        <w:autoSpaceDE w:val="0"/>
        <w:autoSpaceDN w:val="0"/>
        <w:adjustRightInd w:val="0"/>
        <w:rPr>
          <w:rFonts w:eastAsia="Times New Roman"/>
          <w:sz w:val="18"/>
          <w:szCs w:val="18"/>
        </w:rPr>
      </w:pPr>
      <w:r w:rsidRPr="00DD3A97">
        <w:rPr>
          <w:rFonts w:eastAsia="Times New Roman"/>
          <w:b/>
          <w:sz w:val="18"/>
          <w:szCs w:val="18"/>
        </w:rPr>
        <w:t>CHECK-IN AND RECEIVE BALLOTS:</w:t>
      </w:r>
    </w:p>
    <w:p w14:paraId="44F9C22D" w14:textId="77777777" w:rsidR="00DD3A97" w:rsidRPr="00DD3A97" w:rsidRDefault="00DD3A97" w:rsidP="00DD3A97">
      <w:pPr>
        <w:widowControl w:val="0"/>
        <w:numPr>
          <w:ilvl w:val="0"/>
          <w:numId w:val="8"/>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Go to the entrance checklist table.</w:t>
      </w:r>
    </w:p>
    <w:p w14:paraId="3C9B20A6" w14:textId="77777777" w:rsidR="00DD3A97" w:rsidRPr="00DD3A97" w:rsidRDefault="00DD3A97" w:rsidP="00DD3A97">
      <w:pPr>
        <w:widowControl w:val="0"/>
        <w:numPr>
          <w:ilvl w:val="0"/>
          <w:numId w:val="9"/>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Give name and, if asked, street address to the election official in a loud voice.</w:t>
      </w:r>
    </w:p>
    <w:p w14:paraId="26405427" w14:textId="77777777" w:rsidR="00DD3A97" w:rsidRPr="00DD3A97" w:rsidRDefault="00DD3A97" w:rsidP="00DD3A97">
      <w:pPr>
        <w:widowControl w:val="0"/>
        <w:numPr>
          <w:ilvl w:val="0"/>
          <w:numId w:val="10"/>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Wait until your name is repeated and checked off by the official.</w:t>
      </w:r>
    </w:p>
    <w:p w14:paraId="0CE91976" w14:textId="77777777" w:rsidR="00DD3A97" w:rsidRPr="00DD3A97" w:rsidRDefault="00DD3A97" w:rsidP="00DD3A97">
      <w:pPr>
        <w:widowControl w:val="0"/>
        <w:numPr>
          <w:ilvl w:val="0"/>
          <w:numId w:val="10"/>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An election official will give you a ballot.</w:t>
      </w:r>
    </w:p>
    <w:p w14:paraId="65828DAB" w14:textId="77777777" w:rsidR="00DD3A97" w:rsidRPr="00DD3A97" w:rsidRDefault="00DD3A97" w:rsidP="00DD3A97">
      <w:pPr>
        <w:widowControl w:val="0"/>
        <w:numPr>
          <w:ilvl w:val="0"/>
          <w:numId w:val="10"/>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Enter within the guardrail and go to a vacant voting booth.</w:t>
      </w:r>
    </w:p>
    <w:p w14:paraId="5C81D61A" w14:textId="77777777" w:rsidR="00DD3A97" w:rsidRPr="00DD3A97" w:rsidRDefault="00DD3A97" w:rsidP="00DD3A97">
      <w:pPr>
        <w:widowControl w:val="0"/>
        <w:tabs>
          <w:tab w:val="left" w:pos="-1440"/>
        </w:tabs>
        <w:autoSpaceDE w:val="0"/>
        <w:autoSpaceDN w:val="0"/>
        <w:adjustRightInd w:val="0"/>
        <w:rPr>
          <w:rFonts w:eastAsia="Times New Roman"/>
          <w:sz w:val="18"/>
          <w:szCs w:val="18"/>
        </w:rPr>
      </w:pPr>
      <w:r w:rsidRPr="00DD3A97">
        <w:rPr>
          <w:rFonts w:eastAsia="Times New Roman"/>
          <w:b/>
          <w:sz w:val="18"/>
          <w:szCs w:val="18"/>
        </w:rPr>
        <w:t xml:space="preserve">MARK YOUR BALLOT:  </w:t>
      </w:r>
      <w:r w:rsidRPr="00DD3A97">
        <w:rPr>
          <w:rFonts w:eastAsia="Times New Roman"/>
          <w:sz w:val="18"/>
          <w:szCs w:val="18"/>
        </w:rPr>
        <w:t>For each office listed on the ballot, you will see instructions to “Vote for not more than one, or Vote for not more than two, etc.”</w:t>
      </w:r>
    </w:p>
    <w:p w14:paraId="7BFF7C62" w14:textId="77777777" w:rsidR="00DD3A97" w:rsidRPr="00DD3A97" w:rsidRDefault="00DD3A97" w:rsidP="00DD3A97">
      <w:pPr>
        <w:widowControl w:val="0"/>
        <w:numPr>
          <w:ilvl w:val="0"/>
          <w:numId w:val="6"/>
        </w:numPr>
        <w:tabs>
          <w:tab w:val="left" w:pos="-1440"/>
        </w:tabs>
        <w:autoSpaceDE w:val="0"/>
        <w:autoSpaceDN w:val="0"/>
        <w:adjustRightInd w:val="0"/>
        <w:rPr>
          <w:rFonts w:eastAsia="Times New Roman"/>
          <w:sz w:val="18"/>
          <w:szCs w:val="18"/>
        </w:rPr>
      </w:pPr>
      <w:r w:rsidRPr="00DD3A97">
        <w:rPr>
          <w:rFonts w:eastAsia="Times New Roman"/>
          <w:sz w:val="18"/>
          <w:szCs w:val="18"/>
        </w:rPr>
        <w:t>To vote for a candidate, fill in the oval to the right of the name of the candidate you want to vote for.</w:t>
      </w:r>
    </w:p>
    <w:p w14:paraId="1353ACBF" w14:textId="77777777" w:rsidR="00DD3A97" w:rsidRPr="00DD3A97" w:rsidRDefault="00DD3A97" w:rsidP="00DD3A97">
      <w:pPr>
        <w:widowControl w:val="0"/>
        <w:numPr>
          <w:ilvl w:val="0"/>
          <w:numId w:val="7"/>
        </w:numPr>
        <w:tabs>
          <w:tab w:val="left" w:pos="-1440"/>
        </w:tabs>
        <w:autoSpaceDE w:val="0"/>
        <w:autoSpaceDN w:val="0"/>
        <w:adjustRightInd w:val="0"/>
        <w:rPr>
          <w:rFonts w:eastAsia="Times New Roman"/>
          <w:sz w:val="18"/>
          <w:szCs w:val="18"/>
        </w:rPr>
      </w:pPr>
      <w:r w:rsidRPr="00DD3A97">
        <w:rPr>
          <w:rFonts w:eastAsia="Times New Roman"/>
          <w:sz w:val="18"/>
          <w:szCs w:val="18"/>
        </w:rPr>
        <w:t>WRITE-IN candidate(s)</w:t>
      </w:r>
      <w:r w:rsidRPr="00DD3A97">
        <w:rPr>
          <w:rFonts w:eastAsia="Times New Roman"/>
          <w:b/>
          <w:sz w:val="18"/>
          <w:szCs w:val="18"/>
        </w:rPr>
        <w:t>.</w:t>
      </w:r>
      <w:r w:rsidRPr="00DD3A97">
        <w:rPr>
          <w:rFonts w:eastAsia="Times New Roman"/>
          <w:sz w:val="18"/>
          <w:szCs w:val="18"/>
        </w:rPr>
        <w:t xml:space="preserve">  To vote for someone whose name is not printed on the ballot, use the blank "write-in" lines on the ballot and either write-in the name or paste on sticker, then fill in the oval.</w:t>
      </w:r>
    </w:p>
    <w:p w14:paraId="0C16D9A8" w14:textId="77777777" w:rsidR="00DD3A97" w:rsidRPr="00DD3A97" w:rsidRDefault="00DD3A97" w:rsidP="00DD3A97">
      <w:pPr>
        <w:widowControl w:val="0"/>
        <w:tabs>
          <w:tab w:val="left" w:pos="-1440"/>
        </w:tabs>
        <w:autoSpaceDE w:val="0"/>
        <w:autoSpaceDN w:val="0"/>
        <w:adjustRightInd w:val="0"/>
        <w:rPr>
          <w:rFonts w:eastAsia="Times New Roman"/>
          <w:b/>
          <w:sz w:val="18"/>
          <w:szCs w:val="18"/>
        </w:rPr>
      </w:pPr>
      <w:r w:rsidRPr="00DD3A97">
        <w:rPr>
          <w:rFonts w:eastAsia="Times New Roman"/>
          <w:b/>
          <w:sz w:val="18"/>
          <w:szCs w:val="18"/>
        </w:rPr>
        <w:t>CHECK OUT:</w:t>
      </w:r>
    </w:p>
    <w:p w14:paraId="63A8B355" w14:textId="77777777" w:rsidR="00DD3A97" w:rsidRPr="00DD3A97" w:rsidRDefault="00DD3A97" w:rsidP="00DD3A97">
      <w:pPr>
        <w:widowControl w:val="0"/>
        <w:numPr>
          <w:ilvl w:val="0"/>
          <w:numId w:val="11"/>
        </w:numPr>
        <w:tabs>
          <w:tab w:val="left" w:pos="-1440"/>
        </w:tabs>
        <w:autoSpaceDE w:val="0"/>
        <w:autoSpaceDN w:val="0"/>
        <w:adjustRightInd w:val="0"/>
        <w:rPr>
          <w:rFonts w:eastAsia="Times New Roman"/>
          <w:sz w:val="18"/>
          <w:szCs w:val="18"/>
        </w:rPr>
      </w:pPr>
      <w:r w:rsidRPr="00DD3A97">
        <w:rPr>
          <w:rFonts w:eastAsia="Times New Roman"/>
          <w:sz w:val="18"/>
          <w:szCs w:val="18"/>
        </w:rPr>
        <w:t>Go to the exit checklist table and state your name in an audible voice.</w:t>
      </w:r>
    </w:p>
    <w:p w14:paraId="59F4B1A6" w14:textId="77777777" w:rsidR="00DD3A97" w:rsidRPr="00DD3A97" w:rsidRDefault="00DD3A97" w:rsidP="00DD3A97">
      <w:pPr>
        <w:widowControl w:val="0"/>
        <w:numPr>
          <w:ilvl w:val="0"/>
          <w:numId w:val="1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outlineLvl w:val="0"/>
        <w:rPr>
          <w:rFonts w:eastAsia="Times New Roman"/>
          <w:sz w:val="18"/>
          <w:szCs w:val="18"/>
        </w:rPr>
      </w:pPr>
      <w:r w:rsidRPr="00DD3A97">
        <w:rPr>
          <w:rFonts w:eastAsia="Times New Roman"/>
          <w:sz w:val="18"/>
          <w:szCs w:val="18"/>
        </w:rPr>
        <w:t>Wait until your name is repeated and checked off by the official.</w:t>
      </w:r>
    </w:p>
    <w:p w14:paraId="1B500B1E" w14:textId="77777777" w:rsidR="00DD3A97" w:rsidRPr="00DD3A97" w:rsidRDefault="00DD3A97" w:rsidP="00DD3A97">
      <w:pPr>
        <w:widowControl w:val="0"/>
        <w:tabs>
          <w:tab w:val="left" w:pos="-1440"/>
        </w:tabs>
        <w:autoSpaceDE w:val="0"/>
        <w:autoSpaceDN w:val="0"/>
        <w:adjustRightInd w:val="0"/>
        <w:rPr>
          <w:rFonts w:eastAsia="Times New Roman"/>
          <w:sz w:val="18"/>
          <w:szCs w:val="18"/>
        </w:rPr>
      </w:pPr>
      <w:r w:rsidRPr="00DD3A97">
        <w:rPr>
          <w:rFonts w:eastAsia="Times New Roman"/>
          <w:b/>
          <w:sz w:val="18"/>
          <w:szCs w:val="18"/>
        </w:rPr>
        <w:t xml:space="preserve">CAST YOUR VOTE </w:t>
      </w:r>
      <w:r w:rsidRPr="00DD3A97">
        <w:rPr>
          <w:rFonts w:eastAsia="Times New Roman"/>
          <w:sz w:val="18"/>
          <w:szCs w:val="18"/>
        </w:rPr>
        <w:t>by</w:t>
      </w:r>
      <w:r w:rsidRPr="00DD3A97">
        <w:rPr>
          <w:rFonts w:eastAsia="Times New Roman"/>
          <w:b/>
          <w:sz w:val="18"/>
          <w:szCs w:val="18"/>
        </w:rPr>
        <w:t xml:space="preserve"> </w:t>
      </w:r>
      <w:r w:rsidRPr="00DD3A97">
        <w:rPr>
          <w:rFonts w:eastAsia="Times New Roman"/>
          <w:sz w:val="18"/>
          <w:szCs w:val="18"/>
        </w:rPr>
        <w:t>depositing your voted ballot into the vote tabulating machine.</w:t>
      </w:r>
    </w:p>
    <w:p w14:paraId="68C74142" w14:textId="77777777" w:rsidR="00DD3A97" w:rsidRPr="00DD3A97" w:rsidRDefault="00DD3A97" w:rsidP="00DD3A97">
      <w:pPr>
        <w:widowControl w:val="0"/>
        <w:tabs>
          <w:tab w:val="left" w:pos="-1440"/>
        </w:tabs>
        <w:autoSpaceDE w:val="0"/>
        <w:autoSpaceDN w:val="0"/>
        <w:adjustRightInd w:val="0"/>
        <w:rPr>
          <w:rFonts w:eastAsia="Times New Roman"/>
          <w:b/>
          <w:sz w:val="18"/>
          <w:szCs w:val="18"/>
        </w:rPr>
      </w:pPr>
      <w:r w:rsidRPr="00DD3A97">
        <w:rPr>
          <w:rFonts w:eastAsia="Times New Roman"/>
          <w:b/>
          <w:sz w:val="18"/>
          <w:szCs w:val="18"/>
        </w:rPr>
        <w:t xml:space="preserve">LEAVE </w:t>
      </w:r>
      <w:r w:rsidRPr="00DD3A97">
        <w:rPr>
          <w:rFonts w:eastAsia="Times New Roman"/>
          <w:sz w:val="18"/>
          <w:szCs w:val="18"/>
        </w:rPr>
        <w:t>the voting area immediately by passing outside the guardrail.</w:t>
      </w:r>
    </w:p>
    <w:p w14:paraId="0E13F747" w14:textId="77777777" w:rsidR="00EA7411" w:rsidRDefault="00EA7411" w:rsidP="0005294D">
      <w:pPr>
        <w:jc w:val="center"/>
        <w:rPr>
          <w:b/>
          <w:bCs/>
          <w:color w:val="FF0000"/>
          <w:sz w:val="32"/>
          <w:szCs w:val="32"/>
        </w:rPr>
      </w:pPr>
    </w:p>
    <w:p w14:paraId="2AEDDB42" w14:textId="69C0373C" w:rsidR="00AF18F4" w:rsidRPr="009D344D" w:rsidRDefault="00296B15" w:rsidP="0005294D">
      <w:pPr>
        <w:jc w:val="center"/>
        <w:rPr>
          <w:b/>
          <w:bCs/>
          <w:sz w:val="32"/>
          <w:szCs w:val="32"/>
        </w:rPr>
      </w:pPr>
      <w:r w:rsidRPr="009D344D">
        <w:rPr>
          <w:b/>
          <w:bCs/>
          <w:sz w:val="32"/>
          <w:szCs w:val="32"/>
        </w:rPr>
        <w:lastRenderedPageBreak/>
        <w:t>Table of Contents</w:t>
      </w:r>
    </w:p>
    <w:p w14:paraId="009B4D86" w14:textId="77777777" w:rsidR="0033769C" w:rsidRPr="009D344D" w:rsidRDefault="0033769C" w:rsidP="0005294D">
      <w:pPr>
        <w:jc w:val="center"/>
        <w:rPr>
          <w:b/>
          <w:bCs/>
          <w:sz w:val="32"/>
          <w:szCs w:val="32"/>
        </w:rPr>
      </w:pPr>
    </w:p>
    <w:p w14:paraId="02DC2E6B" w14:textId="77777777" w:rsidR="002F1952" w:rsidRPr="009D344D" w:rsidRDefault="002F1952" w:rsidP="0005294D">
      <w:pPr>
        <w:jc w:val="center"/>
        <w:rPr>
          <w:b/>
          <w:bCs/>
          <w:sz w:val="20"/>
          <w:szCs w:val="20"/>
        </w:rPr>
      </w:pPr>
    </w:p>
    <w:p w14:paraId="7D1FD367" w14:textId="43A05906" w:rsidR="002F1952" w:rsidRPr="009D344D" w:rsidRDefault="002F1952" w:rsidP="0005294D">
      <w:pPr>
        <w:jc w:val="center"/>
        <w:rPr>
          <w:b/>
          <w:bCs/>
          <w:sz w:val="20"/>
          <w:szCs w:val="20"/>
        </w:rPr>
        <w:sectPr w:rsidR="002F1952" w:rsidRPr="009D344D" w:rsidSect="00324AC3">
          <w:footerReference w:type="default" r:id="rId10"/>
          <w:pgSz w:w="12240" w:h="15840" w:code="1"/>
          <w:pgMar w:top="540" w:right="720" w:bottom="540" w:left="720" w:header="0" w:footer="216" w:gutter="0"/>
          <w:pgNumType w:start="1"/>
          <w:cols w:space="288"/>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572"/>
      </w:tblGrid>
      <w:tr w:rsidR="009D344D" w:rsidRPr="009D344D" w14:paraId="0C6333E0" w14:textId="77777777" w:rsidTr="0033769C">
        <w:trPr>
          <w:trHeight w:val="317"/>
        </w:trPr>
        <w:tc>
          <w:tcPr>
            <w:tcW w:w="4456" w:type="pct"/>
            <w:vAlign w:val="center"/>
          </w:tcPr>
          <w:p w14:paraId="1AB70D12" w14:textId="404362E3" w:rsidR="00417161" w:rsidRPr="009D344D" w:rsidRDefault="00417161" w:rsidP="006C5549">
            <w:pPr>
              <w:rPr>
                <w:b/>
                <w:bCs/>
              </w:rPr>
            </w:pPr>
            <w:r w:rsidRPr="009D344D">
              <w:rPr>
                <w:b/>
                <w:bCs/>
              </w:rPr>
              <w:t>Dedication</w:t>
            </w:r>
          </w:p>
        </w:tc>
        <w:tc>
          <w:tcPr>
            <w:tcW w:w="544" w:type="pct"/>
            <w:vAlign w:val="center"/>
          </w:tcPr>
          <w:p w14:paraId="7B7D2E39" w14:textId="3679F4F6" w:rsidR="00417161" w:rsidRPr="009D344D" w:rsidRDefault="0014370F" w:rsidP="006C5549">
            <w:pPr>
              <w:rPr>
                <w:sz w:val="24"/>
                <w:szCs w:val="24"/>
              </w:rPr>
            </w:pPr>
            <w:r w:rsidRPr="009D344D">
              <w:rPr>
                <w:sz w:val="24"/>
                <w:szCs w:val="24"/>
              </w:rPr>
              <w:t>2</w:t>
            </w:r>
          </w:p>
        </w:tc>
      </w:tr>
      <w:tr w:rsidR="009D344D" w:rsidRPr="009D344D" w14:paraId="53A1F7CB" w14:textId="77777777" w:rsidTr="0033769C">
        <w:trPr>
          <w:trHeight w:val="317"/>
        </w:trPr>
        <w:tc>
          <w:tcPr>
            <w:tcW w:w="4456" w:type="pct"/>
            <w:vAlign w:val="center"/>
          </w:tcPr>
          <w:p w14:paraId="602FD842" w14:textId="77777777" w:rsidR="00417161" w:rsidRPr="009D344D" w:rsidRDefault="00417161" w:rsidP="006C5549">
            <w:pPr>
              <w:rPr>
                <w:b/>
                <w:bCs/>
              </w:rPr>
            </w:pPr>
          </w:p>
        </w:tc>
        <w:tc>
          <w:tcPr>
            <w:tcW w:w="544" w:type="pct"/>
            <w:vAlign w:val="center"/>
          </w:tcPr>
          <w:p w14:paraId="26883D3C" w14:textId="77777777" w:rsidR="00417161" w:rsidRPr="009D344D" w:rsidRDefault="00417161" w:rsidP="006C5549"/>
        </w:tc>
      </w:tr>
      <w:tr w:rsidR="009D344D" w:rsidRPr="009D344D" w14:paraId="357B28B0" w14:textId="77777777" w:rsidTr="0033769C">
        <w:trPr>
          <w:trHeight w:val="317"/>
        </w:trPr>
        <w:tc>
          <w:tcPr>
            <w:tcW w:w="4456" w:type="pct"/>
            <w:vAlign w:val="center"/>
          </w:tcPr>
          <w:p w14:paraId="2E029EDC" w14:textId="51E06813" w:rsidR="00417161" w:rsidRPr="009D344D" w:rsidRDefault="00417161" w:rsidP="006C5549">
            <w:pPr>
              <w:rPr>
                <w:b/>
                <w:bCs/>
              </w:rPr>
            </w:pPr>
            <w:r w:rsidRPr="009D344D">
              <w:rPr>
                <w:b/>
                <w:bCs/>
              </w:rPr>
              <w:t>Notice to Voters</w:t>
            </w:r>
          </w:p>
        </w:tc>
        <w:tc>
          <w:tcPr>
            <w:tcW w:w="544" w:type="pct"/>
            <w:vAlign w:val="center"/>
          </w:tcPr>
          <w:p w14:paraId="35952362" w14:textId="7FB756DB" w:rsidR="00417161" w:rsidRPr="009D344D" w:rsidRDefault="0014370F" w:rsidP="006C5549">
            <w:pPr>
              <w:rPr>
                <w:sz w:val="24"/>
                <w:szCs w:val="24"/>
              </w:rPr>
            </w:pPr>
            <w:r w:rsidRPr="009D344D">
              <w:rPr>
                <w:sz w:val="24"/>
                <w:szCs w:val="24"/>
              </w:rPr>
              <w:t>3</w:t>
            </w:r>
          </w:p>
        </w:tc>
      </w:tr>
      <w:tr w:rsidR="009D344D" w:rsidRPr="009D344D" w14:paraId="33CFAE03" w14:textId="77777777" w:rsidTr="0033769C">
        <w:trPr>
          <w:trHeight w:val="317"/>
        </w:trPr>
        <w:tc>
          <w:tcPr>
            <w:tcW w:w="4456" w:type="pct"/>
            <w:vAlign w:val="center"/>
          </w:tcPr>
          <w:p w14:paraId="3293A8A9" w14:textId="77777777" w:rsidR="00417161" w:rsidRPr="009D344D" w:rsidRDefault="00417161" w:rsidP="006C5549">
            <w:pPr>
              <w:rPr>
                <w:b/>
                <w:bCs/>
              </w:rPr>
            </w:pPr>
          </w:p>
        </w:tc>
        <w:tc>
          <w:tcPr>
            <w:tcW w:w="544" w:type="pct"/>
            <w:vAlign w:val="center"/>
          </w:tcPr>
          <w:p w14:paraId="65BA36A8" w14:textId="77777777" w:rsidR="00417161" w:rsidRPr="009D344D" w:rsidRDefault="00417161" w:rsidP="006C5549"/>
        </w:tc>
      </w:tr>
      <w:tr w:rsidR="009D344D" w:rsidRPr="009D344D" w14:paraId="00F93E1E" w14:textId="77777777" w:rsidTr="0033769C">
        <w:trPr>
          <w:trHeight w:val="317"/>
        </w:trPr>
        <w:tc>
          <w:tcPr>
            <w:tcW w:w="4456" w:type="pct"/>
            <w:vAlign w:val="center"/>
          </w:tcPr>
          <w:p w14:paraId="7C34E4B1" w14:textId="2FF1323D" w:rsidR="00417161" w:rsidRPr="009D344D" w:rsidRDefault="00417161" w:rsidP="006C5549">
            <w:pPr>
              <w:rPr>
                <w:b/>
                <w:bCs/>
              </w:rPr>
            </w:pPr>
            <w:r w:rsidRPr="009D344D">
              <w:rPr>
                <w:b/>
                <w:bCs/>
              </w:rPr>
              <w:t>Town Officials</w:t>
            </w:r>
          </w:p>
        </w:tc>
        <w:tc>
          <w:tcPr>
            <w:tcW w:w="544" w:type="pct"/>
            <w:vAlign w:val="center"/>
          </w:tcPr>
          <w:p w14:paraId="143644C7" w14:textId="79FECB00" w:rsidR="00417161" w:rsidRPr="009D344D" w:rsidRDefault="0014370F" w:rsidP="006C5549">
            <w:pPr>
              <w:rPr>
                <w:sz w:val="24"/>
                <w:szCs w:val="24"/>
              </w:rPr>
            </w:pPr>
            <w:r w:rsidRPr="009D344D">
              <w:rPr>
                <w:sz w:val="24"/>
                <w:szCs w:val="24"/>
              </w:rPr>
              <w:t>5</w:t>
            </w:r>
          </w:p>
        </w:tc>
      </w:tr>
      <w:tr w:rsidR="009D344D" w:rsidRPr="009D344D" w14:paraId="50C92E4C" w14:textId="77777777" w:rsidTr="0033769C">
        <w:trPr>
          <w:trHeight w:val="317"/>
        </w:trPr>
        <w:tc>
          <w:tcPr>
            <w:tcW w:w="4456" w:type="pct"/>
            <w:vAlign w:val="center"/>
          </w:tcPr>
          <w:p w14:paraId="34E6DED9" w14:textId="77777777" w:rsidR="00417161" w:rsidRPr="009D344D" w:rsidRDefault="00417161" w:rsidP="006C5549">
            <w:pPr>
              <w:rPr>
                <w:b/>
                <w:bCs/>
              </w:rPr>
            </w:pPr>
          </w:p>
        </w:tc>
        <w:tc>
          <w:tcPr>
            <w:tcW w:w="544" w:type="pct"/>
            <w:vAlign w:val="center"/>
          </w:tcPr>
          <w:p w14:paraId="17FFF0E5" w14:textId="77777777" w:rsidR="00417161" w:rsidRPr="009D344D" w:rsidRDefault="00417161" w:rsidP="006C5549"/>
        </w:tc>
      </w:tr>
      <w:tr w:rsidR="009D344D" w:rsidRPr="009D344D" w14:paraId="1795146B" w14:textId="77777777" w:rsidTr="0033769C">
        <w:trPr>
          <w:trHeight w:val="317"/>
        </w:trPr>
        <w:tc>
          <w:tcPr>
            <w:tcW w:w="4456" w:type="pct"/>
            <w:vAlign w:val="center"/>
          </w:tcPr>
          <w:p w14:paraId="6FDB39B4" w14:textId="082ED39C" w:rsidR="00417161" w:rsidRPr="009D344D" w:rsidRDefault="00417161" w:rsidP="006C5549">
            <w:pPr>
              <w:rPr>
                <w:b/>
                <w:bCs/>
              </w:rPr>
            </w:pPr>
            <w:r w:rsidRPr="009D344D">
              <w:rPr>
                <w:b/>
                <w:bCs/>
              </w:rPr>
              <w:t>Warning: 2024 Town Meeting</w:t>
            </w:r>
          </w:p>
        </w:tc>
        <w:tc>
          <w:tcPr>
            <w:tcW w:w="544" w:type="pct"/>
            <w:vAlign w:val="center"/>
          </w:tcPr>
          <w:p w14:paraId="484198F0" w14:textId="37639815" w:rsidR="00417161" w:rsidRPr="009D344D" w:rsidRDefault="0014370F" w:rsidP="006C5549">
            <w:pPr>
              <w:rPr>
                <w:sz w:val="24"/>
                <w:szCs w:val="24"/>
              </w:rPr>
            </w:pPr>
            <w:r w:rsidRPr="009D344D">
              <w:rPr>
                <w:sz w:val="24"/>
                <w:szCs w:val="24"/>
              </w:rPr>
              <w:t>7</w:t>
            </w:r>
          </w:p>
        </w:tc>
      </w:tr>
      <w:tr w:rsidR="009D344D" w:rsidRPr="009D344D" w14:paraId="71373D95" w14:textId="77777777" w:rsidTr="0033769C">
        <w:trPr>
          <w:trHeight w:val="317"/>
        </w:trPr>
        <w:tc>
          <w:tcPr>
            <w:tcW w:w="4456" w:type="pct"/>
            <w:vAlign w:val="center"/>
          </w:tcPr>
          <w:p w14:paraId="6C60BF9F" w14:textId="77777777" w:rsidR="00417161" w:rsidRPr="009D344D" w:rsidRDefault="00417161" w:rsidP="006C5549">
            <w:pPr>
              <w:rPr>
                <w:b/>
                <w:bCs/>
              </w:rPr>
            </w:pPr>
          </w:p>
        </w:tc>
        <w:tc>
          <w:tcPr>
            <w:tcW w:w="544" w:type="pct"/>
            <w:vAlign w:val="center"/>
          </w:tcPr>
          <w:p w14:paraId="56A41E9C" w14:textId="77777777" w:rsidR="00417161" w:rsidRPr="009D344D" w:rsidRDefault="00417161" w:rsidP="006C5549"/>
        </w:tc>
      </w:tr>
      <w:tr w:rsidR="009D344D" w:rsidRPr="009D344D" w14:paraId="160B5F3A" w14:textId="77777777" w:rsidTr="0033769C">
        <w:trPr>
          <w:trHeight w:val="317"/>
        </w:trPr>
        <w:tc>
          <w:tcPr>
            <w:tcW w:w="4456" w:type="pct"/>
            <w:vAlign w:val="center"/>
          </w:tcPr>
          <w:p w14:paraId="2B0685DC" w14:textId="128FF1B2" w:rsidR="00417161" w:rsidRPr="009D344D" w:rsidRDefault="00417161" w:rsidP="006C5549">
            <w:r w:rsidRPr="009D344D">
              <w:t>General Fund Budget</w:t>
            </w:r>
          </w:p>
        </w:tc>
        <w:tc>
          <w:tcPr>
            <w:tcW w:w="544" w:type="pct"/>
            <w:vAlign w:val="center"/>
          </w:tcPr>
          <w:p w14:paraId="344A00BF" w14:textId="07269755" w:rsidR="00417161" w:rsidRPr="009D344D" w:rsidRDefault="0014370F" w:rsidP="006C5549">
            <w:r w:rsidRPr="009D344D">
              <w:t>9</w:t>
            </w:r>
          </w:p>
        </w:tc>
      </w:tr>
      <w:tr w:rsidR="009D344D" w:rsidRPr="009D344D" w14:paraId="658B0BA1" w14:textId="77777777" w:rsidTr="0033769C">
        <w:trPr>
          <w:trHeight w:val="317"/>
        </w:trPr>
        <w:tc>
          <w:tcPr>
            <w:tcW w:w="4456" w:type="pct"/>
            <w:vAlign w:val="center"/>
          </w:tcPr>
          <w:p w14:paraId="5DDEFE62" w14:textId="41AAD0B8" w:rsidR="00417161" w:rsidRPr="009D344D" w:rsidRDefault="00417161" w:rsidP="006C5549">
            <w:r w:rsidRPr="009D344D">
              <w:t>Reserve Funds</w:t>
            </w:r>
          </w:p>
        </w:tc>
        <w:tc>
          <w:tcPr>
            <w:tcW w:w="544" w:type="pct"/>
            <w:vAlign w:val="center"/>
          </w:tcPr>
          <w:p w14:paraId="4ED1E6AB" w14:textId="77777777" w:rsidR="00417161" w:rsidRPr="009D344D" w:rsidRDefault="00417161" w:rsidP="006C5549"/>
        </w:tc>
      </w:tr>
      <w:tr w:rsidR="009D344D" w:rsidRPr="009D344D" w14:paraId="07F2D9F1" w14:textId="77777777" w:rsidTr="0033769C">
        <w:trPr>
          <w:trHeight w:val="317"/>
        </w:trPr>
        <w:tc>
          <w:tcPr>
            <w:tcW w:w="4456" w:type="pct"/>
            <w:vAlign w:val="center"/>
          </w:tcPr>
          <w:p w14:paraId="1B7C8F2B" w14:textId="77777777" w:rsidR="00417161" w:rsidRPr="009D344D" w:rsidRDefault="00417161" w:rsidP="006C5549"/>
        </w:tc>
        <w:tc>
          <w:tcPr>
            <w:tcW w:w="544" w:type="pct"/>
            <w:vAlign w:val="center"/>
          </w:tcPr>
          <w:p w14:paraId="148D3339" w14:textId="77777777" w:rsidR="00417161" w:rsidRPr="009D344D" w:rsidRDefault="00417161" w:rsidP="006C5549"/>
        </w:tc>
      </w:tr>
      <w:tr w:rsidR="009D344D" w:rsidRPr="009D344D" w14:paraId="4D836A9A" w14:textId="77777777" w:rsidTr="0033769C">
        <w:trPr>
          <w:trHeight w:val="317"/>
        </w:trPr>
        <w:tc>
          <w:tcPr>
            <w:tcW w:w="4456" w:type="pct"/>
            <w:vAlign w:val="center"/>
          </w:tcPr>
          <w:p w14:paraId="734795AE" w14:textId="492DB939" w:rsidR="00417161" w:rsidRPr="009D344D" w:rsidRDefault="00417161" w:rsidP="006C5549">
            <w:pPr>
              <w:rPr>
                <w:b/>
                <w:bCs/>
              </w:rPr>
            </w:pPr>
            <w:r w:rsidRPr="009D344D">
              <w:rPr>
                <w:b/>
                <w:bCs/>
              </w:rPr>
              <w:t>Auditor’s Letter/Report</w:t>
            </w:r>
          </w:p>
        </w:tc>
        <w:tc>
          <w:tcPr>
            <w:tcW w:w="544" w:type="pct"/>
            <w:vAlign w:val="center"/>
          </w:tcPr>
          <w:p w14:paraId="1C463C49" w14:textId="619CC164" w:rsidR="00417161" w:rsidRPr="009D344D" w:rsidRDefault="0014370F" w:rsidP="006C5549">
            <w:pPr>
              <w:rPr>
                <w:sz w:val="24"/>
                <w:szCs w:val="24"/>
              </w:rPr>
            </w:pPr>
            <w:r w:rsidRPr="009D344D">
              <w:rPr>
                <w:sz w:val="24"/>
                <w:szCs w:val="24"/>
              </w:rPr>
              <w:t>21</w:t>
            </w:r>
          </w:p>
        </w:tc>
      </w:tr>
      <w:tr w:rsidR="009D344D" w:rsidRPr="009D344D" w14:paraId="469E788A" w14:textId="77777777" w:rsidTr="0033769C">
        <w:trPr>
          <w:trHeight w:val="317"/>
        </w:trPr>
        <w:tc>
          <w:tcPr>
            <w:tcW w:w="4456" w:type="pct"/>
            <w:vAlign w:val="center"/>
          </w:tcPr>
          <w:p w14:paraId="01BD0394" w14:textId="77777777" w:rsidR="00417161" w:rsidRPr="009D344D" w:rsidRDefault="00417161" w:rsidP="006C5549">
            <w:pPr>
              <w:rPr>
                <w:b/>
                <w:bCs/>
              </w:rPr>
            </w:pPr>
          </w:p>
        </w:tc>
        <w:tc>
          <w:tcPr>
            <w:tcW w:w="544" w:type="pct"/>
            <w:vAlign w:val="center"/>
          </w:tcPr>
          <w:p w14:paraId="4B3EE330" w14:textId="77777777" w:rsidR="00417161" w:rsidRPr="009D344D" w:rsidRDefault="00417161" w:rsidP="006C5549"/>
        </w:tc>
      </w:tr>
      <w:tr w:rsidR="009D344D" w:rsidRPr="009D344D" w14:paraId="67FD012D" w14:textId="77777777" w:rsidTr="0033769C">
        <w:trPr>
          <w:trHeight w:val="317"/>
        </w:trPr>
        <w:tc>
          <w:tcPr>
            <w:tcW w:w="4456" w:type="pct"/>
            <w:vAlign w:val="center"/>
          </w:tcPr>
          <w:p w14:paraId="5342810F" w14:textId="79F6FB03" w:rsidR="00417161" w:rsidRPr="009D344D" w:rsidRDefault="00417161" w:rsidP="006C5549">
            <w:r w:rsidRPr="009D344D">
              <w:t>Minutes of Town Meeting</w:t>
            </w:r>
          </w:p>
        </w:tc>
        <w:tc>
          <w:tcPr>
            <w:tcW w:w="544" w:type="pct"/>
            <w:vAlign w:val="center"/>
          </w:tcPr>
          <w:p w14:paraId="395E0BF1" w14:textId="58A94FD8" w:rsidR="00417161" w:rsidRPr="009D344D" w:rsidRDefault="00FF50B8" w:rsidP="006C5549">
            <w:r w:rsidRPr="009D344D">
              <w:t>22</w:t>
            </w:r>
          </w:p>
        </w:tc>
      </w:tr>
      <w:tr w:rsidR="009D344D" w:rsidRPr="009D344D" w14:paraId="4B4412FE" w14:textId="77777777" w:rsidTr="0033769C">
        <w:trPr>
          <w:trHeight w:val="317"/>
        </w:trPr>
        <w:tc>
          <w:tcPr>
            <w:tcW w:w="4456" w:type="pct"/>
            <w:vAlign w:val="center"/>
          </w:tcPr>
          <w:p w14:paraId="151DA1F0" w14:textId="00A07535" w:rsidR="007A4240" w:rsidRPr="009D344D" w:rsidRDefault="007A4240" w:rsidP="006C5549">
            <w:r w:rsidRPr="009D344D">
              <w:t>Election Results 03/01 and 03/02/2022</w:t>
            </w:r>
          </w:p>
        </w:tc>
        <w:tc>
          <w:tcPr>
            <w:tcW w:w="544" w:type="pct"/>
            <w:vAlign w:val="center"/>
          </w:tcPr>
          <w:p w14:paraId="2CDA3C32" w14:textId="5E59DBEA" w:rsidR="007A4240" w:rsidRPr="009D344D" w:rsidRDefault="007A4240" w:rsidP="006C5549"/>
        </w:tc>
      </w:tr>
      <w:tr w:rsidR="009D344D" w:rsidRPr="009D344D" w14:paraId="0034269F" w14:textId="77777777" w:rsidTr="0033769C">
        <w:trPr>
          <w:trHeight w:val="317"/>
        </w:trPr>
        <w:tc>
          <w:tcPr>
            <w:tcW w:w="4456" w:type="pct"/>
            <w:vAlign w:val="center"/>
          </w:tcPr>
          <w:p w14:paraId="1F35EA23" w14:textId="77777777" w:rsidR="007A4240" w:rsidRPr="009D344D" w:rsidRDefault="007A4240" w:rsidP="006C5549"/>
        </w:tc>
        <w:tc>
          <w:tcPr>
            <w:tcW w:w="544" w:type="pct"/>
            <w:vAlign w:val="center"/>
          </w:tcPr>
          <w:p w14:paraId="7263F829" w14:textId="77777777" w:rsidR="007A4240" w:rsidRPr="009D344D" w:rsidRDefault="007A4240" w:rsidP="006C5549"/>
        </w:tc>
      </w:tr>
      <w:tr w:rsidR="009D344D" w:rsidRPr="009D344D" w14:paraId="2E2EBB98" w14:textId="77777777" w:rsidTr="0033769C">
        <w:trPr>
          <w:trHeight w:val="317"/>
        </w:trPr>
        <w:tc>
          <w:tcPr>
            <w:tcW w:w="4456" w:type="pct"/>
            <w:vAlign w:val="center"/>
          </w:tcPr>
          <w:p w14:paraId="3F617089" w14:textId="7B773FE2" w:rsidR="007A4240" w:rsidRPr="009D344D" w:rsidRDefault="007A4240" w:rsidP="006C5549">
            <w:pPr>
              <w:rPr>
                <w:b/>
                <w:bCs/>
              </w:rPr>
            </w:pPr>
            <w:r w:rsidRPr="009D344D">
              <w:rPr>
                <w:b/>
                <w:bCs/>
              </w:rPr>
              <w:t>Town Officers and Boards</w:t>
            </w:r>
          </w:p>
        </w:tc>
        <w:tc>
          <w:tcPr>
            <w:tcW w:w="544" w:type="pct"/>
            <w:vAlign w:val="center"/>
          </w:tcPr>
          <w:p w14:paraId="182713C9" w14:textId="77777777" w:rsidR="007A4240" w:rsidRPr="009D344D" w:rsidRDefault="007A4240" w:rsidP="006C5549">
            <w:pPr>
              <w:rPr>
                <w:sz w:val="24"/>
                <w:szCs w:val="24"/>
              </w:rPr>
            </w:pPr>
          </w:p>
        </w:tc>
      </w:tr>
      <w:tr w:rsidR="009D344D" w:rsidRPr="009D344D" w14:paraId="6157FEB1" w14:textId="77777777" w:rsidTr="0033769C">
        <w:trPr>
          <w:trHeight w:val="317"/>
        </w:trPr>
        <w:tc>
          <w:tcPr>
            <w:tcW w:w="4456" w:type="pct"/>
            <w:vAlign w:val="center"/>
          </w:tcPr>
          <w:p w14:paraId="52A9A165" w14:textId="218195FD" w:rsidR="007A4240" w:rsidRPr="009D344D" w:rsidRDefault="007A4240" w:rsidP="006C5549">
            <w:r w:rsidRPr="009D344D">
              <w:t>Select Board</w:t>
            </w:r>
          </w:p>
        </w:tc>
        <w:tc>
          <w:tcPr>
            <w:tcW w:w="544" w:type="pct"/>
            <w:vAlign w:val="center"/>
          </w:tcPr>
          <w:p w14:paraId="50A19182" w14:textId="3DA22CAD" w:rsidR="007A4240" w:rsidRPr="009D344D" w:rsidRDefault="00FF50B8" w:rsidP="006C5549">
            <w:r w:rsidRPr="009D344D">
              <w:t>24</w:t>
            </w:r>
          </w:p>
        </w:tc>
      </w:tr>
      <w:tr w:rsidR="009D344D" w:rsidRPr="009D344D" w14:paraId="22A45297" w14:textId="77777777" w:rsidTr="0033769C">
        <w:trPr>
          <w:trHeight w:val="317"/>
        </w:trPr>
        <w:tc>
          <w:tcPr>
            <w:tcW w:w="4456" w:type="pct"/>
            <w:vAlign w:val="center"/>
          </w:tcPr>
          <w:p w14:paraId="40E4485D" w14:textId="15013E41" w:rsidR="007A4240" w:rsidRPr="009D344D" w:rsidRDefault="007A4240" w:rsidP="006C5549">
            <w:r w:rsidRPr="009D344D">
              <w:t>Town Manager</w:t>
            </w:r>
            <w:r w:rsidRPr="009D344D">
              <w:tab/>
            </w:r>
          </w:p>
        </w:tc>
        <w:tc>
          <w:tcPr>
            <w:tcW w:w="544" w:type="pct"/>
            <w:vAlign w:val="center"/>
          </w:tcPr>
          <w:p w14:paraId="10B8F539" w14:textId="28F693B4" w:rsidR="007A4240" w:rsidRPr="009D344D" w:rsidRDefault="00FF50B8" w:rsidP="006C5549">
            <w:r w:rsidRPr="009D344D">
              <w:t>25</w:t>
            </w:r>
          </w:p>
        </w:tc>
      </w:tr>
      <w:tr w:rsidR="009D344D" w:rsidRPr="009D344D" w14:paraId="0350E1C5" w14:textId="77777777" w:rsidTr="0033769C">
        <w:trPr>
          <w:trHeight w:val="317"/>
        </w:trPr>
        <w:tc>
          <w:tcPr>
            <w:tcW w:w="4456" w:type="pct"/>
            <w:vAlign w:val="center"/>
          </w:tcPr>
          <w:p w14:paraId="24E6CE32" w14:textId="378899F4" w:rsidR="00FF50B8" w:rsidRPr="009D344D" w:rsidRDefault="00FF50B8" w:rsidP="006C5549">
            <w:r w:rsidRPr="009D344D">
              <w:t>Board of Listers</w:t>
            </w:r>
            <w:r w:rsidRPr="009D344D">
              <w:tab/>
            </w:r>
          </w:p>
        </w:tc>
        <w:tc>
          <w:tcPr>
            <w:tcW w:w="544" w:type="pct"/>
            <w:vAlign w:val="center"/>
          </w:tcPr>
          <w:p w14:paraId="45811008" w14:textId="34610F7C" w:rsidR="00FF50B8" w:rsidRPr="009D344D" w:rsidRDefault="00FF50B8" w:rsidP="006C5549">
            <w:r w:rsidRPr="009D344D">
              <w:t>26</w:t>
            </w:r>
          </w:p>
        </w:tc>
      </w:tr>
      <w:tr w:rsidR="009D344D" w:rsidRPr="009D344D" w14:paraId="1CCE136E" w14:textId="77777777" w:rsidTr="0033769C">
        <w:trPr>
          <w:trHeight w:val="317"/>
        </w:trPr>
        <w:tc>
          <w:tcPr>
            <w:tcW w:w="4456" w:type="pct"/>
            <w:vAlign w:val="center"/>
          </w:tcPr>
          <w:p w14:paraId="7D1435CC" w14:textId="68FEA624" w:rsidR="00FF50B8" w:rsidRPr="009D344D" w:rsidRDefault="00FF50B8" w:rsidP="006C5549">
            <w:r w:rsidRPr="009D344D">
              <w:t>Constables</w:t>
            </w:r>
            <w:r w:rsidRPr="009D344D">
              <w:tab/>
            </w:r>
          </w:p>
        </w:tc>
        <w:tc>
          <w:tcPr>
            <w:tcW w:w="544" w:type="pct"/>
            <w:vAlign w:val="center"/>
          </w:tcPr>
          <w:p w14:paraId="0B60D4BD" w14:textId="1A802444" w:rsidR="00FF50B8" w:rsidRPr="009D344D" w:rsidRDefault="00FF50B8" w:rsidP="006C5549">
            <w:r w:rsidRPr="009D344D">
              <w:t>26</w:t>
            </w:r>
          </w:p>
        </w:tc>
      </w:tr>
      <w:tr w:rsidR="009D344D" w:rsidRPr="009D344D" w14:paraId="4E96F216" w14:textId="77777777" w:rsidTr="0033769C">
        <w:trPr>
          <w:trHeight w:val="317"/>
        </w:trPr>
        <w:tc>
          <w:tcPr>
            <w:tcW w:w="4456" w:type="pct"/>
            <w:vAlign w:val="center"/>
          </w:tcPr>
          <w:p w14:paraId="4255FBA2" w14:textId="75990A75" w:rsidR="00FF50B8" w:rsidRPr="009D344D" w:rsidRDefault="00FF50B8" w:rsidP="006C5549">
            <w:r w:rsidRPr="009D344D">
              <w:t>Emergency Management</w:t>
            </w:r>
          </w:p>
        </w:tc>
        <w:tc>
          <w:tcPr>
            <w:tcW w:w="544" w:type="pct"/>
            <w:vAlign w:val="center"/>
          </w:tcPr>
          <w:p w14:paraId="77A34B91" w14:textId="2113045B" w:rsidR="00FF50B8" w:rsidRPr="009D344D" w:rsidRDefault="00FF50B8" w:rsidP="006C5549">
            <w:r w:rsidRPr="009D344D">
              <w:t>26</w:t>
            </w:r>
          </w:p>
        </w:tc>
      </w:tr>
      <w:tr w:rsidR="009D344D" w:rsidRPr="009D344D" w14:paraId="13A62F68" w14:textId="77777777" w:rsidTr="0033769C">
        <w:trPr>
          <w:trHeight w:val="317"/>
        </w:trPr>
        <w:tc>
          <w:tcPr>
            <w:tcW w:w="4456" w:type="pct"/>
            <w:vAlign w:val="center"/>
          </w:tcPr>
          <w:p w14:paraId="6A10B9CC" w14:textId="411A8031" w:rsidR="00FF50B8" w:rsidRPr="009D344D" w:rsidRDefault="00FF50B8" w:rsidP="006C5549">
            <w:r w:rsidRPr="009D344D">
              <w:t>Fire Department</w:t>
            </w:r>
            <w:r w:rsidRPr="009D344D">
              <w:tab/>
            </w:r>
          </w:p>
        </w:tc>
        <w:tc>
          <w:tcPr>
            <w:tcW w:w="544" w:type="pct"/>
            <w:vAlign w:val="center"/>
          </w:tcPr>
          <w:p w14:paraId="1EB4A838" w14:textId="5AC8D665" w:rsidR="00FF50B8" w:rsidRPr="009D344D" w:rsidRDefault="00FF50B8" w:rsidP="006C5549">
            <w:r w:rsidRPr="009D344D">
              <w:t>26</w:t>
            </w:r>
          </w:p>
        </w:tc>
      </w:tr>
      <w:tr w:rsidR="009D344D" w:rsidRPr="009D344D" w14:paraId="5357FEF5" w14:textId="77777777" w:rsidTr="0033769C">
        <w:trPr>
          <w:trHeight w:val="317"/>
        </w:trPr>
        <w:tc>
          <w:tcPr>
            <w:tcW w:w="4456" w:type="pct"/>
            <w:vAlign w:val="center"/>
          </w:tcPr>
          <w:p w14:paraId="415F14E1" w14:textId="216E36F7" w:rsidR="00FF50B8" w:rsidRPr="009D344D" w:rsidRDefault="00FF50B8" w:rsidP="006C5549">
            <w:r w:rsidRPr="009D344D">
              <w:t xml:space="preserve">Health Officer </w:t>
            </w:r>
            <w:r w:rsidRPr="009D344D">
              <w:tab/>
            </w:r>
          </w:p>
        </w:tc>
        <w:tc>
          <w:tcPr>
            <w:tcW w:w="544" w:type="pct"/>
            <w:vAlign w:val="center"/>
          </w:tcPr>
          <w:p w14:paraId="77B0C3E4" w14:textId="57FC500E" w:rsidR="00FF50B8" w:rsidRPr="009D344D" w:rsidRDefault="00FF50B8" w:rsidP="006C5549">
            <w:r w:rsidRPr="009D344D">
              <w:t>28</w:t>
            </w:r>
          </w:p>
        </w:tc>
      </w:tr>
      <w:tr w:rsidR="009D344D" w:rsidRPr="009D344D" w14:paraId="623181C4" w14:textId="77777777" w:rsidTr="0033769C">
        <w:trPr>
          <w:trHeight w:val="317"/>
        </w:trPr>
        <w:tc>
          <w:tcPr>
            <w:tcW w:w="4456" w:type="pct"/>
            <w:vAlign w:val="center"/>
          </w:tcPr>
          <w:p w14:paraId="1A678160" w14:textId="468EEE96" w:rsidR="00FF50B8" w:rsidRPr="009D344D" w:rsidRDefault="00FF50B8" w:rsidP="006C5549">
            <w:r w:rsidRPr="009D344D">
              <w:t>Planning Commission</w:t>
            </w:r>
          </w:p>
        </w:tc>
        <w:tc>
          <w:tcPr>
            <w:tcW w:w="544" w:type="pct"/>
            <w:vAlign w:val="center"/>
          </w:tcPr>
          <w:p w14:paraId="0FDB1140" w14:textId="5D6CAC8D" w:rsidR="00FF50B8" w:rsidRPr="009D344D" w:rsidRDefault="00FF50B8" w:rsidP="006C5549">
            <w:r w:rsidRPr="009D344D">
              <w:t>28</w:t>
            </w:r>
          </w:p>
        </w:tc>
      </w:tr>
      <w:tr w:rsidR="009D344D" w:rsidRPr="009D344D" w14:paraId="190769AA" w14:textId="77777777" w:rsidTr="0033769C">
        <w:trPr>
          <w:trHeight w:val="317"/>
        </w:trPr>
        <w:tc>
          <w:tcPr>
            <w:tcW w:w="4456" w:type="pct"/>
            <w:vAlign w:val="center"/>
          </w:tcPr>
          <w:p w14:paraId="06EDDD68" w14:textId="34D9FF18" w:rsidR="00FF50B8" w:rsidRPr="009D344D" w:rsidRDefault="00FF50B8" w:rsidP="006C5549">
            <w:r w:rsidRPr="009D344D">
              <w:t>Police Department</w:t>
            </w:r>
            <w:r w:rsidRPr="009D344D">
              <w:tab/>
            </w:r>
          </w:p>
        </w:tc>
        <w:tc>
          <w:tcPr>
            <w:tcW w:w="544" w:type="pct"/>
            <w:vAlign w:val="center"/>
          </w:tcPr>
          <w:p w14:paraId="6E539EFE" w14:textId="6C236508" w:rsidR="00FF50B8" w:rsidRPr="009D344D" w:rsidRDefault="00FF50B8" w:rsidP="006C5549">
            <w:r w:rsidRPr="009D344D">
              <w:t>28</w:t>
            </w:r>
          </w:p>
        </w:tc>
      </w:tr>
      <w:tr w:rsidR="009D344D" w:rsidRPr="009D344D" w14:paraId="28E38AF3" w14:textId="77777777" w:rsidTr="0033769C">
        <w:trPr>
          <w:trHeight w:val="317"/>
        </w:trPr>
        <w:tc>
          <w:tcPr>
            <w:tcW w:w="4456" w:type="pct"/>
            <w:vAlign w:val="center"/>
          </w:tcPr>
          <w:p w14:paraId="5276494F" w14:textId="0F82C282" w:rsidR="00FF50B8" w:rsidRPr="009D344D" w:rsidRDefault="00FF50B8" w:rsidP="006C5549">
            <w:r w:rsidRPr="009D344D">
              <w:t>Zoning Administrator</w:t>
            </w:r>
          </w:p>
        </w:tc>
        <w:tc>
          <w:tcPr>
            <w:tcW w:w="544" w:type="pct"/>
            <w:vAlign w:val="center"/>
          </w:tcPr>
          <w:p w14:paraId="1EE74234" w14:textId="6E18A413" w:rsidR="00FF50B8" w:rsidRPr="009D344D" w:rsidRDefault="00FF50B8" w:rsidP="006C5549">
            <w:r w:rsidRPr="009D344D">
              <w:t>29</w:t>
            </w:r>
          </w:p>
        </w:tc>
      </w:tr>
      <w:tr w:rsidR="009D344D" w:rsidRPr="009D344D" w14:paraId="154C3CD4" w14:textId="77777777" w:rsidTr="0033769C">
        <w:trPr>
          <w:trHeight w:val="317"/>
        </w:trPr>
        <w:tc>
          <w:tcPr>
            <w:tcW w:w="4456" w:type="pct"/>
            <w:vAlign w:val="center"/>
          </w:tcPr>
          <w:p w14:paraId="280FB7B9" w14:textId="32544A45" w:rsidR="00FF50B8" w:rsidRPr="009D344D" w:rsidRDefault="00FF50B8" w:rsidP="006C5549">
            <w:r w:rsidRPr="009D344D">
              <w:t>Zoning Board of Adjustment</w:t>
            </w:r>
          </w:p>
        </w:tc>
        <w:tc>
          <w:tcPr>
            <w:tcW w:w="544" w:type="pct"/>
            <w:vAlign w:val="center"/>
          </w:tcPr>
          <w:p w14:paraId="7E0808F3" w14:textId="443F86FA" w:rsidR="00FF50B8" w:rsidRPr="009D344D" w:rsidRDefault="00FF50B8" w:rsidP="006C5549">
            <w:r w:rsidRPr="009D344D">
              <w:t>30</w:t>
            </w:r>
          </w:p>
        </w:tc>
      </w:tr>
      <w:tr w:rsidR="009D344D" w:rsidRPr="009D344D" w14:paraId="3E00CBA7" w14:textId="77777777" w:rsidTr="0033769C">
        <w:trPr>
          <w:trHeight w:val="317"/>
        </w:trPr>
        <w:tc>
          <w:tcPr>
            <w:tcW w:w="4456" w:type="pct"/>
            <w:vAlign w:val="center"/>
          </w:tcPr>
          <w:p w14:paraId="43E2392F" w14:textId="66B206C4" w:rsidR="00FF50B8" w:rsidRPr="009D344D" w:rsidRDefault="00FF50B8" w:rsidP="006C5549"/>
        </w:tc>
        <w:tc>
          <w:tcPr>
            <w:tcW w:w="544" w:type="pct"/>
            <w:vAlign w:val="center"/>
          </w:tcPr>
          <w:p w14:paraId="58B8A0E1" w14:textId="77777777" w:rsidR="00FF50B8" w:rsidRPr="009D344D" w:rsidRDefault="00FF50B8" w:rsidP="006C5549"/>
        </w:tc>
      </w:tr>
      <w:tr w:rsidR="009D344D" w:rsidRPr="009D344D" w14:paraId="7803FE75" w14:textId="77777777" w:rsidTr="0033769C">
        <w:trPr>
          <w:trHeight w:val="317"/>
        </w:trPr>
        <w:tc>
          <w:tcPr>
            <w:tcW w:w="4456" w:type="pct"/>
            <w:vAlign w:val="center"/>
          </w:tcPr>
          <w:p w14:paraId="5FA55A0D" w14:textId="56BA74E7" w:rsidR="00FF50B8" w:rsidRPr="009D344D" w:rsidRDefault="00FF50B8" w:rsidP="006C5549">
            <w:r w:rsidRPr="009D344D">
              <w:rPr>
                <w:b/>
                <w:bCs/>
              </w:rPr>
              <w:t>Town Clerk</w:t>
            </w:r>
          </w:p>
        </w:tc>
        <w:tc>
          <w:tcPr>
            <w:tcW w:w="544" w:type="pct"/>
            <w:vAlign w:val="center"/>
          </w:tcPr>
          <w:p w14:paraId="657C98EF" w14:textId="6BAAF916" w:rsidR="00FF50B8" w:rsidRPr="009D344D" w:rsidRDefault="00FF50B8" w:rsidP="006C5549">
            <w:r w:rsidRPr="009D344D">
              <w:t>30</w:t>
            </w:r>
          </w:p>
        </w:tc>
      </w:tr>
      <w:tr w:rsidR="009D344D" w:rsidRPr="009D344D" w14:paraId="7C74EAE0" w14:textId="77777777" w:rsidTr="0033769C">
        <w:trPr>
          <w:trHeight w:val="317"/>
        </w:trPr>
        <w:tc>
          <w:tcPr>
            <w:tcW w:w="4456" w:type="pct"/>
            <w:vAlign w:val="center"/>
          </w:tcPr>
          <w:p w14:paraId="490E9404" w14:textId="555A1948" w:rsidR="00FF50B8" w:rsidRPr="009D344D" w:rsidRDefault="00FF50B8" w:rsidP="006C5549">
            <w:pPr>
              <w:rPr>
                <w:b/>
                <w:bCs/>
              </w:rPr>
            </w:pPr>
            <w:r w:rsidRPr="009D344D">
              <w:t>A Year in Review</w:t>
            </w:r>
          </w:p>
        </w:tc>
        <w:tc>
          <w:tcPr>
            <w:tcW w:w="544" w:type="pct"/>
            <w:vAlign w:val="center"/>
          </w:tcPr>
          <w:p w14:paraId="4F514946" w14:textId="77777777" w:rsidR="00FF50B8" w:rsidRPr="009D344D" w:rsidRDefault="00FF50B8" w:rsidP="006C5549">
            <w:pPr>
              <w:rPr>
                <w:sz w:val="24"/>
                <w:szCs w:val="24"/>
              </w:rPr>
            </w:pPr>
          </w:p>
        </w:tc>
      </w:tr>
      <w:tr w:rsidR="009D344D" w:rsidRPr="009D344D" w14:paraId="4C65D3D8" w14:textId="77777777" w:rsidTr="0033769C">
        <w:trPr>
          <w:trHeight w:val="317"/>
        </w:trPr>
        <w:tc>
          <w:tcPr>
            <w:tcW w:w="4456" w:type="pct"/>
            <w:vAlign w:val="center"/>
          </w:tcPr>
          <w:p w14:paraId="5C8E685B" w14:textId="27137EF2" w:rsidR="00FF50B8" w:rsidRPr="009D344D" w:rsidRDefault="00FF50B8" w:rsidP="006C5549">
            <w:r w:rsidRPr="009D344D">
              <w:t>Information, Licenses Sold</w:t>
            </w:r>
          </w:p>
        </w:tc>
        <w:tc>
          <w:tcPr>
            <w:tcW w:w="544" w:type="pct"/>
            <w:vAlign w:val="center"/>
          </w:tcPr>
          <w:p w14:paraId="5E465CE0" w14:textId="77777777" w:rsidR="00FF50B8" w:rsidRPr="009D344D" w:rsidRDefault="00FF50B8" w:rsidP="006C5549"/>
        </w:tc>
      </w:tr>
      <w:tr w:rsidR="009D344D" w:rsidRPr="009D344D" w14:paraId="6618D421" w14:textId="77777777" w:rsidTr="0033769C">
        <w:trPr>
          <w:trHeight w:val="317"/>
        </w:trPr>
        <w:tc>
          <w:tcPr>
            <w:tcW w:w="4456" w:type="pct"/>
            <w:vAlign w:val="center"/>
          </w:tcPr>
          <w:p w14:paraId="46384E8D" w14:textId="31F9C7E2" w:rsidR="00FF50B8" w:rsidRPr="009D344D" w:rsidRDefault="00FF50B8" w:rsidP="006C5549"/>
        </w:tc>
        <w:tc>
          <w:tcPr>
            <w:tcW w:w="544" w:type="pct"/>
            <w:vAlign w:val="center"/>
          </w:tcPr>
          <w:p w14:paraId="792A47FE" w14:textId="77777777" w:rsidR="00FF50B8" w:rsidRPr="009D344D" w:rsidRDefault="00FF50B8" w:rsidP="006C5549"/>
        </w:tc>
      </w:tr>
      <w:tr w:rsidR="009D344D" w:rsidRPr="009D344D" w14:paraId="19F3F77E" w14:textId="77777777" w:rsidTr="0033769C">
        <w:trPr>
          <w:trHeight w:val="317"/>
        </w:trPr>
        <w:tc>
          <w:tcPr>
            <w:tcW w:w="4456" w:type="pct"/>
            <w:vAlign w:val="center"/>
          </w:tcPr>
          <w:p w14:paraId="08BE8B02" w14:textId="5675E4E5" w:rsidR="00FF50B8" w:rsidRPr="009D344D" w:rsidRDefault="00FF50B8" w:rsidP="006C5549">
            <w:r w:rsidRPr="009D344D">
              <w:rPr>
                <w:b/>
                <w:bCs/>
              </w:rPr>
              <w:t>Financial Reports &amp; Statements</w:t>
            </w:r>
          </w:p>
        </w:tc>
        <w:tc>
          <w:tcPr>
            <w:tcW w:w="544" w:type="pct"/>
            <w:vAlign w:val="center"/>
          </w:tcPr>
          <w:p w14:paraId="10E77158" w14:textId="77777777" w:rsidR="00FF50B8" w:rsidRPr="009D344D" w:rsidRDefault="00FF50B8" w:rsidP="006C5549"/>
        </w:tc>
      </w:tr>
      <w:tr w:rsidR="009D344D" w:rsidRPr="009D344D" w14:paraId="7DD3977D" w14:textId="77777777" w:rsidTr="0033769C">
        <w:trPr>
          <w:trHeight w:val="317"/>
        </w:trPr>
        <w:tc>
          <w:tcPr>
            <w:tcW w:w="4456" w:type="pct"/>
            <w:vAlign w:val="center"/>
          </w:tcPr>
          <w:p w14:paraId="27C570E3" w14:textId="032BEAF2" w:rsidR="00FF50B8" w:rsidRPr="009D344D" w:rsidRDefault="00FF50B8" w:rsidP="006C5549">
            <w:pPr>
              <w:rPr>
                <w:b/>
                <w:bCs/>
              </w:rPr>
            </w:pPr>
            <w:r w:rsidRPr="009D344D">
              <w:t>Auditors (Elected)</w:t>
            </w:r>
          </w:p>
        </w:tc>
        <w:tc>
          <w:tcPr>
            <w:tcW w:w="544" w:type="pct"/>
            <w:vAlign w:val="center"/>
          </w:tcPr>
          <w:p w14:paraId="5C888E9A" w14:textId="65ADC915" w:rsidR="00FF50B8" w:rsidRPr="009D344D" w:rsidRDefault="00FF50B8" w:rsidP="006C5549">
            <w:pPr>
              <w:rPr>
                <w:sz w:val="24"/>
                <w:szCs w:val="24"/>
              </w:rPr>
            </w:pPr>
            <w:r w:rsidRPr="009D344D">
              <w:rPr>
                <w:sz w:val="24"/>
                <w:szCs w:val="24"/>
              </w:rPr>
              <w:t>32</w:t>
            </w:r>
          </w:p>
        </w:tc>
      </w:tr>
      <w:tr w:rsidR="009D344D" w:rsidRPr="009D344D" w14:paraId="2BC63F8F" w14:textId="77777777" w:rsidTr="0033769C">
        <w:trPr>
          <w:trHeight w:val="317"/>
        </w:trPr>
        <w:tc>
          <w:tcPr>
            <w:tcW w:w="4456" w:type="pct"/>
            <w:vAlign w:val="center"/>
          </w:tcPr>
          <w:p w14:paraId="7075FE97" w14:textId="3E8A517D" w:rsidR="00FF50B8" w:rsidRPr="009D344D" w:rsidRDefault="00FF50B8" w:rsidP="006C5549">
            <w:r w:rsidRPr="009D344D">
              <w:t>Delinquent Taxes</w:t>
            </w:r>
            <w:r w:rsidRPr="009D344D">
              <w:tab/>
            </w:r>
          </w:p>
        </w:tc>
        <w:tc>
          <w:tcPr>
            <w:tcW w:w="544" w:type="pct"/>
            <w:vAlign w:val="center"/>
          </w:tcPr>
          <w:p w14:paraId="79B4E51B" w14:textId="6EA52774" w:rsidR="00FF50B8" w:rsidRPr="009D344D" w:rsidRDefault="00FF50B8" w:rsidP="006C5549">
            <w:r w:rsidRPr="009D344D">
              <w:t>34</w:t>
            </w:r>
          </w:p>
        </w:tc>
      </w:tr>
      <w:tr w:rsidR="009D344D" w:rsidRPr="009D344D" w14:paraId="57F05EF8" w14:textId="77777777" w:rsidTr="0033769C">
        <w:trPr>
          <w:trHeight w:val="317"/>
        </w:trPr>
        <w:tc>
          <w:tcPr>
            <w:tcW w:w="4456" w:type="pct"/>
            <w:vAlign w:val="center"/>
          </w:tcPr>
          <w:p w14:paraId="5C98D571" w14:textId="4AE39C24" w:rsidR="00FF50B8" w:rsidRPr="009D344D" w:rsidRDefault="00FF50B8" w:rsidP="006C5549">
            <w:r w:rsidRPr="009D344D">
              <w:t>Delinquent Water/Sewer</w:t>
            </w:r>
            <w:r w:rsidRPr="009D344D">
              <w:tab/>
            </w:r>
          </w:p>
        </w:tc>
        <w:tc>
          <w:tcPr>
            <w:tcW w:w="544" w:type="pct"/>
            <w:vAlign w:val="center"/>
          </w:tcPr>
          <w:p w14:paraId="6E413DE5" w14:textId="5DFB1C94" w:rsidR="00FF50B8" w:rsidRPr="009D344D" w:rsidRDefault="00FF50B8" w:rsidP="006C5549">
            <w:r w:rsidRPr="009D344D">
              <w:t>36</w:t>
            </w:r>
          </w:p>
        </w:tc>
      </w:tr>
      <w:tr w:rsidR="009D344D" w:rsidRPr="009D344D" w14:paraId="3AF2A01F" w14:textId="77777777" w:rsidTr="0033769C">
        <w:trPr>
          <w:trHeight w:val="317"/>
        </w:trPr>
        <w:tc>
          <w:tcPr>
            <w:tcW w:w="4456" w:type="pct"/>
            <w:vAlign w:val="center"/>
          </w:tcPr>
          <w:p w14:paraId="41E94740" w14:textId="60872F4F" w:rsidR="00FF50B8" w:rsidRPr="009D344D" w:rsidRDefault="00FF50B8" w:rsidP="006C5549">
            <w:r w:rsidRPr="009D344D">
              <w:t>Grand List, Schedule, Rates</w:t>
            </w:r>
          </w:p>
        </w:tc>
        <w:tc>
          <w:tcPr>
            <w:tcW w:w="544" w:type="pct"/>
            <w:vAlign w:val="center"/>
          </w:tcPr>
          <w:p w14:paraId="2D5F454F" w14:textId="3F2F0B47" w:rsidR="00FF50B8" w:rsidRPr="009D344D" w:rsidRDefault="00FF50B8" w:rsidP="006C5549">
            <w:r w:rsidRPr="009D344D">
              <w:t>37</w:t>
            </w:r>
          </w:p>
        </w:tc>
      </w:tr>
      <w:tr w:rsidR="009D344D" w:rsidRPr="009D344D" w14:paraId="29DDE97E" w14:textId="77777777" w:rsidTr="0033769C">
        <w:trPr>
          <w:trHeight w:val="317"/>
        </w:trPr>
        <w:tc>
          <w:tcPr>
            <w:tcW w:w="4456" w:type="pct"/>
            <w:vAlign w:val="center"/>
          </w:tcPr>
          <w:p w14:paraId="61E918DC" w14:textId="49211380" w:rsidR="00FF50B8" w:rsidRPr="009D344D" w:rsidRDefault="00FF50B8" w:rsidP="006C5549">
            <w:r w:rsidRPr="009D344D">
              <w:t>Payroll, Personnel</w:t>
            </w:r>
          </w:p>
        </w:tc>
        <w:tc>
          <w:tcPr>
            <w:tcW w:w="544" w:type="pct"/>
            <w:vAlign w:val="center"/>
          </w:tcPr>
          <w:p w14:paraId="466B9FCA" w14:textId="7B5883E0" w:rsidR="00FF50B8" w:rsidRPr="009D344D" w:rsidRDefault="00FF50B8" w:rsidP="006C5549">
            <w:r w:rsidRPr="009D344D">
              <w:t>38</w:t>
            </w:r>
          </w:p>
        </w:tc>
      </w:tr>
      <w:tr w:rsidR="009D344D" w:rsidRPr="009D344D" w14:paraId="3C6599B3" w14:textId="77777777" w:rsidTr="0033769C">
        <w:trPr>
          <w:trHeight w:val="317"/>
        </w:trPr>
        <w:tc>
          <w:tcPr>
            <w:tcW w:w="4456" w:type="pct"/>
            <w:vAlign w:val="center"/>
          </w:tcPr>
          <w:p w14:paraId="61249261" w14:textId="37FA64A7" w:rsidR="00FF50B8" w:rsidRPr="009D344D" w:rsidRDefault="00FF50B8" w:rsidP="006C5549">
            <w:r w:rsidRPr="009D344D">
              <w:t>Trustees of Public Funds</w:t>
            </w:r>
            <w:r w:rsidRPr="009D344D">
              <w:tab/>
            </w:r>
          </w:p>
        </w:tc>
        <w:tc>
          <w:tcPr>
            <w:tcW w:w="544" w:type="pct"/>
            <w:vAlign w:val="center"/>
          </w:tcPr>
          <w:p w14:paraId="53108906" w14:textId="4FD5DE76" w:rsidR="00FF50B8" w:rsidRPr="009D344D" w:rsidRDefault="00FF50B8" w:rsidP="006C5549">
            <w:r w:rsidRPr="009D344D">
              <w:t>40</w:t>
            </w:r>
          </w:p>
        </w:tc>
      </w:tr>
      <w:tr w:rsidR="009D344D" w:rsidRPr="009D344D" w14:paraId="11ADE8D0" w14:textId="77777777" w:rsidTr="0033769C">
        <w:trPr>
          <w:trHeight w:val="317"/>
        </w:trPr>
        <w:tc>
          <w:tcPr>
            <w:tcW w:w="4456" w:type="pct"/>
            <w:vAlign w:val="center"/>
          </w:tcPr>
          <w:p w14:paraId="417A34A9" w14:textId="1BF4241A" w:rsidR="00FF50B8" w:rsidRPr="009D344D" w:rsidRDefault="00FF50B8" w:rsidP="006C5549"/>
        </w:tc>
        <w:tc>
          <w:tcPr>
            <w:tcW w:w="544" w:type="pct"/>
            <w:vAlign w:val="center"/>
          </w:tcPr>
          <w:p w14:paraId="08431CA0" w14:textId="77777777" w:rsidR="00FF50B8" w:rsidRPr="009D344D" w:rsidRDefault="00FF50B8" w:rsidP="006C5549"/>
        </w:tc>
      </w:tr>
      <w:tr w:rsidR="009D344D" w:rsidRPr="009D344D" w14:paraId="50DE8E95" w14:textId="77777777" w:rsidTr="0033769C">
        <w:trPr>
          <w:trHeight w:val="317"/>
        </w:trPr>
        <w:tc>
          <w:tcPr>
            <w:tcW w:w="4456" w:type="pct"/>
            <w:vAlign w:val="center"/>
          </w:tcPr>
          <w:p w14:paraId="300464C5" w14:textId="0019AD3A" w:rsidR="00FF50B8" w:rsidRPr="009D344D" w:rsidRDefault="00FF50B8" w:rsidP="006C5549">
            <w:r w:rsidRPr="009D344D">
              <w:rPr>
                <w:b/>
                <w:bCs/>
              </w:rPr>
              <w:t>Public Works/Water/Sewer Treatment</w:t>
            </w:r>
          </w:p>
        </w:tc>
        <w:tc>
          <w:tcPr>
            <w:tcW w:w="544" w:type="pct"/>
            <w:vAlign w:val="center"/>
          </w:tcPr>
          <w:p w14:paraId="339AB355" w14:textId="77777777" w:rsidR="00FF50B8" w:rsidRPr="009D344D" w:rsidRDefault="00FF50B8" w:rsidP="006C5549"/>
        </w:tc>
      </w:tr>
      <w:tr w:rsidR="009D344D" w:rsidRPr="009D344D" w14:paraId="01AC0CFE" w14:textId="77777777" w:rsidTr="0033769C">
        <w:trPr>
          <w:trHeight w:val="317"/>
        </w:trPr>
        <w:tc>
          <w:tcPr>
            <w:tcW w:w="4456" w:type="pct"/>
            <w:vAlign w:val="center"/>
          </w:tcPr>
          <w:p w14:paraId="5A2EC73C" w14:textId="37D535BC" w:rsidR="00FF50B8" w:rsidRPr="009D344D" w:rsidRDefault="00FF50B8" w:rsidP="006C5549">
            <w:pPr>
              <w:rPr>
                <w:b/>
                <w:bCs/>
              </w:rPr>
            </w:pPr>
            <w:r w:rsidRPr="009D344D">
              <w:t>Department of Public Works</w:t>
            </w:r>
          </w:p>
        </w:tc>
        <w:tc>
          <w:tcPr>
            <w:tcW w:w="544" w:type="pct"/>
            <w:vAlign w:val="center"/>
          </w:tcPr>
          <w:p w14:paraId="4F9E2987" w14:textId="36C45EF3" w:rsidR="00FF50B8" w:rsidRPr="009D344D" w:rsidRDefault="00FF50B8" w:rsidP="006C5549">
            <w:pPr>
              <w:rPr>
                <w:sz w:val="24"/>
                <w:szCs w:val="24"/>
              </w:rPr>
            </w:pPr>
            <w:r w:rsidRPr="009D344D">
              <w:rPr>
                <w:sz w:val="24"/>
                <w:szCs w:val="24"/>
              </w:rPr>
              <w:t>41</w:t>
            </w:r>
          </w:p>
        </w:tc>
      </w:tr>
      <w:tr w:rsidR="009D344D" w:rsidRPr="009D344D" w14:paraId="4AFDE4CF" w14:textId="77777777" w:rsidTr="0033769C">
        <w:trPr>
          <w:trHeight w:val="317"/>
        </w:trPr>
        <w:tc>
          <w:tcPr>
            <w:tcW w:w="4456" w:type="pct"/>
            <w:vAlign w:val="center"/>
          </w:tcPr>
          <w:p w14:paraId="100BA7BA" w14:textId="59EED52E" w:rsidR="00FF50B8" w:rsidRPr="009D344D" w:rsidRDefault="00FF50B8" w:rsidP="006C5549">
            <w:r w:rsidRPr="009D344D">
              <w:t>Transfer Station &amp; Recycling Center</w:t>
            </w:r>
          </w:p>
        </w:tc>
        <w:tc>
          <w:tcPr>
            <w:tcW w:w="544" w:type="pct"/>
            <w:vAlign w:val="center"/>
          </w:tcPr>
          <w:p w14:paraId="2A2E3D99" w14:textId="63FC9C99" w:rsidR="00FF50B8" w:rsidRPr="009D344D" w:rsidRDefault="00FF50B8" w:rsidP="006C5549">
            <w:r w:rsidRPr="009D344D">
              <w:t>41</w:t>
            </w:r>
          </w:p>
        </w:tc>
      </w:tr>
      <w:tr w:rsidR="009D344D" w:rsidRPr="009D344D" w14:paraId="4680567E" w14:textId="77777777" w:rsidTr="0033769C">
        <w:trPr>
          <w:trHeight w:val="317"/>
        </w:trPr>
        <w:tc>
          <w:tcPr>
            <w:tcW w:w="4456" w:type="pct"/>
            <w:vAlign w:val="center"/>
          </w:tcPr>
          <w:p w14:paraId="6AC6BE47" w14:textId="39510104" w:rsidR="00FF50B8" w:rsidRPr="009D344D" w:rsidRDefault="00FF50B8" w:rsidP="006C5549">
            <w:r w:rsidRPr="009D344D">
              <w:t>Wastewater Treatment Facility</w:t>
            </w:r>
            <w:r w:rsidRPr="009D344D">
              <w:tab/>
            </w:r>
          </w:p>
        </w:tc>
        <w:tc>
          <w:tcPr>
            <w:tcW w:w="544" w:type="pct"/>
            <w:vAlign w:val="center"/>
          </w:tcPr>
          <w:p w14:paraId="657EA4AC" w14:textId="3055EC4A" w:rsidR="00FF50B8" w:rsidRPr="009D344D" w:rsidRDefault="00FF50B8" w:rsidP="006C5549">
            <w:r w:rsidRPr="009D344D">
              <w:t>42</w:t>
            </w:r>
          </w:p>
        </w:tc>
      </w:tr>
      <w:tr w:rsidR="009D344D" w:rsidRPr="009D344D" w14:paraId="620A872E" w14:textId="77777777" w:rsidTr="0033769C">
        <w:trPr>
          <w:trHeight w:val="317"/>
        </w:trPr>
        <w:tc>
          <w:tcPr>
            <w:tcW w:w="4456" w:type="pct"/>
            <w:vAlign w:val="center"/>
          </w:tcPr>
          <w:p w14:paraId="43E6F5AF" w14:textId="7CB10FEA" w:rsidR="00FF50B8" w:rsidRPr="009D344D" w:rsidRDefault="00FF50B8" w:rsidP="006C5549">
            <w:r w:rsidRPr="009D344D">
              <w:t>Water Treatment Facility</w:t>
            </w:r>
            <w:r w:rsidRPr="009D344D">
              <w:tab/>
            </w:r>
          </w:p>
        </w:tc>
        <w:tc>
          <w:tcPr>
            <w:tcW w:w="544" w:type="pct"/>
            <w:vAlign w:val="center"/>
          </w:tcPr>
          <w:p w14:paraId="0E6C0BBA" w14:textId="741F2A0D" w:rsidR="00FF50B8" w:rsidRPr="009D344D" w:rsidRDefault="00FF50B8" w:rsidP="006C5549">
            <w:r w:rsidRPr="009D344D">
              <w:t>42</w:t>
            </w:r>
          </w:p>
        </w:tc>
      </w:tr>
      <w:tr w:rsidR="009D344D" w:rsidRPr="009D344D" w14:paraId="32A214AE" w14:textId="77777777" w:rsidTr="0033769C">
        <w:trPr>
          <w:trHeight w:val="317"/>
        </w:trPr>
        <w:tc>
          <w:tcPr>
            <w:tcW w:w="4456" w:type="pct"/>
            <w:vAlign w:val="center"/>
          </w:tcPr>
          <w:p w14:paraId="14260870" w14:textId="2FBC723B" w:rsidR="00FF50B8" w:rsidRPr="009D344D" w:rsidRDefault="00FF50B8" w:rsidP="006C5549"/>
        </w:tc>
        <w:tc>
          <w:tcPr>
            <w:tcW w:w="544" w:type="pct"/>
            <w:vAlign w:val="center"/>
          </w:tcPr>
          <w:p w14:paraId="121E61FE" w14:textId="77777777" w:rsidR="00FF50B8" w:rsidRPr="009D344D" w:rsidRDefault="00FF50B8" w:rsidP="006C5549"/>
        </w:tc>
      </w:tr>
      <w:tr w:rsidR="009D344D" w:rsidRPr="009D344D" w14:paraId="32A52BF2" w14:textId="77777777" w:rsidTr="0033769C">
        <w:trPr>
          <w:trHeight w:val="317"/>
        </w:trPr>
        <w:tc>
          <w:tcPr>
            <w:tcW w:w="4456" w:type="pct"/>
            <w:vAlign w:val="center"/>
          </w:tcPr>
          <w:p w14:paraId="6F789549" w14:textId="6B76FC66" w:rsidR="00FF50B8" w:rsidRPr="009D344D" w:rsidRDefault="00FF50B8" w:rsidP="006C5549">
            <w:r w:rsidRPr="009D344D">
              <w:rPr>
                <w:b/>
                <w:bCs/>
              </w:rPr>
              <w:t>Town Organizations &amp; Services</w:t>
            </w:r>
          </w:p>
        </w:tc>
        <w:tc>
          <w:tcPr>
            <w:tcW w:w="544" w:type="pct"/>
            <w:vAlign w:val="center"/>
          </w:tcPr>
          <w:p w14:paraId="0003F39B" w14:textId="77777777" w:rsidR="00FF50B8" w:rsidRPr="009D344D" w:rsidRDefault="00FF50B8" w:rsidP="006C5549"/>
        </w:tc>
      </w:tr>
      <w:tr w:rsidR="009D344D" w:rsidRPr="009D344D" w14:paraId="3E0C6580" w14:textId="77777777" w:rsidTr="0033769C">
        <w:trPr>
          <w:trHeight w:val="317"/>
        </w:trPr>
        <w:tc>
          <w:tcPr>
            <w:tcW w:w="4456" w:type="pct"/>
            <w:vAlign w:val="center"/>
          </w:tcPr>
          <w:p w14:paraId="4F34ABBD" w14:textId="63633A08" w:rsidR="00FF50B8" w:rsidRPr="009D344D" w:rsidRDefault="00FF50B8" w:rsidP="006C5549">
            <w:pPr>
              <w:rPr>
                <w:b/>
                <w:bCs/>
              </w:rPr>
            </w:pPr>
            <w:r w:rsidRPr="009D344D">
              <w:t>Cemetery Committee</w:t>
            </w:r>
          </w:p>
        </w:tc>
        <w:tc>
          <w:tcPr>
            <w:tcW w:w="544" w:type="pct"/>
            <w:vAlign w:val="center"/>
          </w:tcPr>
          <w:p w14:paraId="32AD5115" w14:textId="2D3AABE1" w:rsidR="00FF50B8" w:rsidRPr="009D344D" w:rsidRDefault="00FF50B8" w:rsidP="006C5549">
            <w:pPr>
              <w:rPr>
                <w:sz w:val="24"/>
                <w:szCs w:val="24"/>
              </w:rPr>
            </w:pPr>
            <w:r w:rsidRPr="009D344D">
              <w:rPr>
                <w:sz w:val="24"/>
                <w:szCs w:val="24"/>
              </w:rPr>
              <w:t>43</w:t>
            </w:r>
          </w:p>
        </w:tc>
      </w:tr>
      <w:tr w:rsidR="009D344D" w:rsidRPr="009D344D" w14:paraId="52F111AB" w14:textId="77777777" w:rsidTr="0033769C">
        <w:trPr>
          <w:trHeight w:val="317"/>
        </w:trPr>
        <w:tc>
          <w:tcPr>
            <w:tcW w:w="4456" w:type="pct"/>
            <w:vAlign w:val="center"/>
          </w:tcPr>
          <w:p w14:paraId="1557F717" w14:textId="15FCF49B" w:rsidR="00FF50B8" w:rsidRPr="009D344D" w:rsidRDefault="00FF50B8" w:rsidP="006C5549">
            <w:r w:rsidRPr="009D344D">
              <w:t>Concerts in the Park</w:t>
            </w:r>
          </w:p>
        </w:tc>
        <w:tc>
          <w:tcPr>
            <w:tcW w:w="544" w:type="pct"/>
            <w:vAlign w:val="center"/>
          </w:tcPr>
          <w:p w14:paraId="6AAEE76C" w14:textId="4A67AC05" w:rsidR="00FF50B8" w:rsidRPr="009D344D" w:rsidRDefault="00FF50B8" w:rsidP="006C5549">
            <w:r w:rsidRPr="009D344D">
              <w:t>43</w:t>
            </w:r>
          </w:p>
        </w:tc>
      </w:tr>
      <w:tr w:rsidR="009D344D" w:rsidRPr="009D344D" w14:paraId="0761FA83" w14:textId="77777777" w:rsidTr="0033769C">
        <w:trPr>
          <w:trHeight w:val="317"/>
        </w:trPr>
        <w:tc>
          <w:tcPr>
            <w:tcW w:w="4456" w:type="pct"/>
            <w:vAlign w:val="center"/>
          </w:tcPr>
          <w:p w14:paraId="59F99810" w14:textId="5BDAE10D" w:rsidR="00FF50B8" w:rsidRPr="009D344D" w:rsidRDefault="00FF50B8" w:rsidP="006C5549">
            <w:r w:rsidRPr="009D344D">
              <w:t>Fair Haven Economic Development</w:t>
            </w:r>
          </w:p>
        </w:tc>
        <w:tc>
          <w:tcPr>
            <w:tcW w:w="544" w:type="pct"/>
            <w:vAlign w:val="center"/>
          </w:tcPr>
          <w:p w14:paraId="574B8609" w14:textId="3B9F11AE" w:rsidR="00FF50B8" w:rsidRPr="009D344D" w:rsidRDefault="00FF50B8" w:rsidP="006C5549">
            <w:r w:rsidRPr="009D344D">
              <w:t>44</w:t>
            </w:r>
          </w:p>
        </w:tc>
      </w:tr>
      <w:tr w:rsidR="009D344D" w:rsidRPr="009D344D" w14:paraId="719573DC" w14:textId="77777777" w:rsidTr="0033769C">
        <w:trPr>
          <w:trHeight w:val="317"/>
        </w:trPr>
        <w:tc>
          <w:tcPr>
            <w:tcW w:w="4456" w:type="pct"/>
            <w:vAlign w:val="center"/>
          </w:tcPr>
          <w:p w14:paraId="2196EDF5" w14:textId="3C3FF741" w:rsidR="00FF50B8" w:rsidRPr="009D344D" w:rsidRDefault="00FF50B8" w:rsidP="006C5549">
            <w:r w:rsidRPr="009D344D">
              <w:t>Fair Haven Free Library</w:t>
            </w:r>
            <w:r w:rsidRPr="009D344D">
              <w:tab/>
            </w:r>
          </w:p>
        </w:tc>
        <w:tc>
          <w:tcPr>
            <w:tcW w:w="544" w:type="pct"/>
            <w:vAlign w:val="center"/>
          </w:tcPr>
          <w:p w14:paraId="36338581" w14:textId="2D5C5BB3" w:rsidR="00FF50B8" w:rsidRPr="009D344D" w:rsidRDefault="00FF50B8" w:rsidP="006C5549">
            <w:r w:rsidRPr="009D344D">
              <w:t>44</w:t>
            </w:r>
          </w:p>
        </w:tc>
      </w:tr>
      <w:tr w:rsidR="009D344D" w:rsidRPr="009D344D" w14:paraId="1FC6136F" w14:textId="77777777" w:rsidTr="0033769C">
        <w:trPr>
          <w:trHeight w:val="317"/>
        </w:trPr>
        <w:tc>
          <w:tcPr>
            <w:tcW w:w="4456" w:type="pct"/>
            <w:vAlign w:val="center"/>
          </w:tcPr>
          <w:p w14:paraId="021FDA15" w14:textId="1D737C43" w:rsidR="00FF50B8" w:rsidRPr="009D344D" w:rsidRDefault="00FF50B8" w:rsidP="006C5549">
            <w:r w:rsidRPr="009D344D">
              <w:t>Fair Haven Historical Society</w:t>
            </w:r>
          </w:p>
        </w:tc>
        <w:tc>
          <w:tcPr>
            <w:tcW w:w="544" w:type="pct"/>
            <w:vAlign w:val="center"/>
          </w:tcPr>
          <w:p w14:paraId="1AFE105A" w14:textId="0A540D8B" w:rsidR="00FF50B8" w:rsidRPr="009D344D" w:rsidRDefault="00FF50B8" w:rsidP="006C5549">
            <w:r w:rsidRPr="009D344D">
              <w:t>45</w:t>
            </w:r>
          </w:p>
        </w:tc>
      </w:tr>
      <w:tr w:rsidR="009D344D" w:rsidRPr="009D344D" w14:paraId="1B3DDEFB" w14:textId="77777777" w:rsidTr="0033769C">
        <w:trPr>
          <w:trHeight w:val="317"/>
        </w:trPr>
        <w:tc>
          <w:tcPr>
            <w:tcW w:w="4456" w:type="pct"/>
            <w:vAlign w:val="center"/>
          </w:tcPr>
          <w:p w14:paraId="677F1D01" w14:textId="3CBFFA0A" w:rsidR="00FF50B8" w:rsidRPr="009D344D" w:rsidRDefault="00FF50B8" w:rsidP="006C5549">
            <w:r w:rsidRPr="009D344D">
              <w:t>Itty Bitty Committee</w:t>
            </w:r>
          </w:p>
        </w:tc>
        <w:tc>
          <w:tcPr>
            <w:tcW w:w="544" w:type="pct"/>
            <w:vAlign w:val="center"/>
          </w:tcPr>
          <w:p w14:paraId="12888AB4" w14:textId="4F48E7E0" w:rsidR="00FF50B8" w:rsidRPr="009D344D" w:rsidRDefault="00FF50B8" w:rsidP="006C5549">
            <w:r w:rsidRPr="009D344D">
              <w:t>46</w:t>
            </w:r>
          </w:p>
        </w:tc>
      </w:tr>
      <w:tr w:rsidR="009D344D" w:rsidRPr="009D344D" w14:paraId="4045B16A" w14:textId="77777777" w:rsidTr="0033769C">
        <w:trPr>
          <w:trHeight w:val="317"/>
        </w:trPr>
        <w:tc>
          <w:tcPr>
            <w:tcW w:w="4456" w:type="pct"/>
            <w:vAlign w:val="center"/>
          </w:tcPr>
          <w:p w14:paraId="56111188" w14:textId="2BE837C3" w:rsidR="00FF50B8" w:rsidRPr="009D344D" w:rsidRDefault="00FF50B8" w:rsidP="006C5549"/>
        </w:tc>
        <w:tc>
          <w:tcPr>
            <w:tcW w:w="544" w:type="pct"/>
            <w:vAlign w:val="center"/>
          </w:tcPr>
          <w:p w14:paraId="67DA6446" w14:textId="77777777" w:rsidR="00FF50B8" w:rsidRPr="009D344D" w:rsidRDefault="00FF50B8" w:rsidP="006C5549"/>
        </w:tc>
      </w:tr>
      <w:tr w:rsidR="009D344D" w:rsidRPr="009D344D" w14:paraId="26499E4A" w14:textId="77777777" w:rsidTr="0033769C">
        <w:trPr>
          <w:trHeight w:val="317"/>
        </w:trPr>
        <w:tc>
          <w:tcPr>
            <w:tcW w:w="4456" w:type="pct"/>
            <w:vAlign w:val="center"/>
          </w:tcPr>
          <w:p w14:paraId="79A82C92" w14:textId="06AFFD6C" w:rsidR="00FF50B8" w:rsidRPr="009D344D" w:rsidRDefault="00FF50B8" w:rsidP="006C5549">
            <w:r w:rsidRPr="009D344D">
              <w:rPr>
                <w:b/>
                <w:bCs/>
              </w:rPr>
              <w:t>Community Service Agencies</w:t>
            </w:r>
          </w:p>
        </w:tc>
        <w:tc>
          <w:tcPr>
            <w:tcW w:w="544" w:type="pct"/>
            <w:vAlign w:val="center"/>
          </w:tcPr>
          <w:p w14:paraId="43C2E14A" w14:textId="365C0588" w:rsidR="00FF50B8" w:rsidRPr="009D344D" w:rsidRDefault="00FF50B8" w:rsidP="006C5549"/>
        </w:tc>
      </w:tr>
      <w:tr w:rsidR="009D344D" w:rsidRPr="009D344D" w14:paraId="23E03871" w14:textId="77777777" w:rsidTr="0033769C">
        <w:trPr>
          <w:trHeight w:val="317"/>
        </w:trPr>
        <w:tc>
          <w:tcPr>
            <w:tcW w:w="4456" w:type="pct"/>
            <w:vAlign w:val="center"/>
          </w:tcPr>
          <w:p w14:paraId="59689E84" w14:textId="314AFE38" w:rsidR="00FF50B8" w:rsidRPr="009D344D" w:rsidRDefault="00FF50B8" w:rsidP="006C5549">
            <w:pPr>
              <w:rPr>
                <w:b/>
                <w:bCs/>
              </w:rPr>
            </w:pPr>
            <w:r w:rsidRPr="009D344D">
              <w:t>ARC – Advocacy Resources Community</w:t>
            </w:r>
          </w:p>
        </w:tc>
        <w:tc>
          <w:tcPr>
            <w:tcW w:w="544" w:type="pct"/>
            <w:vAlign w:val="center"/>
          </w:tcPr>
          <w:p w14:paraId="1D962398" w14:textId="3E6B5818" w:rsidR="00FF50B8" w:rsidRPr="009D344D" w:rsidRDefault="00FF50B8" w:rsidP="006C5549">
            <w:pPr>
              <w:rPr>
                <w:sz w:val="24"/>
                <w:szCs w:val="24"/>
              </w:rPr>
            </w:pPr>
            <w:r w:rsidRPr="009D344D">
              <w:rPr>
                <w:sz w:val="24"/>
                <w:szCs w:val="24"/>
              </w:rPr>
              <w:t>46</w:t>
            </w:r>
          </w:p>
        </w:tc>
      </w:tr>
      <w:tr w:rsidR="009D344D" w:rsidRPr="009D344D" w14:paraId="139E9E44" w14:textId="77777777" w:rsidTr="0033769C">
        <w:trPr>
          <w:trHeight w:val="317"/>
        </w:trPr>
        <w:tc>
          <w:tcPr>
            <w:tcW w:w="4456" w:type="pct"/>
            <w:vAlign w:val="center"/>
          </w:tcPr>
          <w:p w14:paraId="26EB7667" w14:textId="29F9ECAF" w:rsidR="00FF50B8" w:rsidRPr="009D344D" w:rsidRDefault="00FF50B8" w:rsidP="006C5549">
            <w:r w:rsidRPr="009D344D">
              <w:t>Boy &amp; Girls Club</w:t>
            </w:r>
          </w:p>
        </w:tc>
        <w:tc>
          <w:tcPr>
            <w:tcW w:w="544" w:type="pct"/>
            <w:vAlign w:val="center"/>
          </w:tcPr>
          <w:p w14:paraId="322A1619" w14:textId="491471F9" w:rsidR="00FF50B8" w:rsidRPr="009D344D" w:rsidRDefault="00FF50B8" w:rsidP="006C5549">
            <w:r w:rsidRPr="009D344D">
              <w:t>47</w:t>
            </w:r>
          </w:p>
        </w:tc>
      </w:tr>
      <w:tr w:rsidR="009D344D" w:rsidRPr="009D344D" w14:paraId="35909A52" w14:textId="77777777" w:rsidTr="0033769C">
        <w:trPr>
          <w:trHeight w:val="317"/>
        </w:trPr>
        <w:tc>
          <w:tcPr>
            <w:tcW w:w="4456" w:type="pct"/>
            <w:vAlign w:val="center"/>
          </w:tcPr>
          <w:p w14:paraId="55E94214" w14:textId="4CF0DCB8" w:rsidR="00FF50B8" w:rsidRPr="009D344D" w:rsidRDefault="00FF50B8" w:rsidP="006C5549">
            <w:r w:rsidRPr="009D344D">
              <w:t>BROC Community Action</w:t>
            </w:r>
          </w:p>
        </w:tc>
        <w:tc>
          <w:tcPr>
            <w:tcW w:w="544" w:type="pct"/>
            <w:vAlign w:val="center"/>
          </w:tcPr>
          <w:p w14:paraId="7098EB87" w14:textId="34EA9D16" w:rsidR="00FF50B8" w:rsidRPr="009D344D" w:rsidRDefault="00FF50B8" w:rsidP="006C5549">
            <w:r w:rsidRPr="009D344D">
              <w:t>47</w:t>
            </w:r>
          </w:p>
        </w:tc>
      </w:tr>
      <w:tr w:rsidR="009D344D" w:rsidRPr="009D344D" w14:paraId="43B9483C" w14:textId="77777777" w:rsidTr="0033769C">
        <w:trPr>
          <w:trHeight w:val="317"/>
        </w:trPr>
        <w:tc>
          <w:tcPr>
            <w:tcW w:w="4456" w:type="pct"/>
            <w:vAlign w:val="center"/>
          </w:tcPr>
          <w:p w14:paraId="73BAC708" w14:textId="5B0D64B9" w:rsidR="00FF50B8" w:rsidRPr="009D344D" w:rsidRDefault="00FF50B8" w:rsidP="006C5549">
            <w:r w:rsidRPr="009D344D">
              <w:t>Castleton Community Seniors</w:t>
            </w:r>
          </w:p>
        </w:tc>
        <w:tc>
          <w:tcPr>
            <w:tcW w:w="544" w:type="pct"/>
            <w:vAlign w:val="center"/>
          </w:tcPr>
          <w:p w14:paraId="5F726C80" w14:textId="387BAC03" w:rsidR="00FF50B8" w:rsidRPr="009D344D" w:rsidRDefault="00FF50B8" w:rsidP="006C5549">
            <w:r w:rsidRPr="009D344D">
              <w:t>48</w:t>
            </w:r>
          </w:p>
        </w:tc>
      </w:tr>
      <w:tr w:rsidR="009D344D" w:rsidRPr="009D344D" w14:paraId="5CF7B4C2" w14:textId="77777777" w:rsidTr="0033769C">
        <w:trPr>
          <w:trHeight w:val="317"/>
        </w:trPr>
        <w:tc>
          <w:tcPr>
            <w:tcW w:w="4456" w:type="pct"/>
            <w:vAlign w:val="center"/>
          </w:tcPr>
          <w:p w14:paraId="7964D3D7" w14:textId="7E9E9EDE" w:rsidR="00FF50B8" w:rsidRPr="009D344D" w:rsidRDefault="00FF50B8" w:rsidP="006C5549">
            <w:r w:rsidRPr="009D344D">
              <w:t>Chamber &amp; Economic Development of the Rutland Region</w:t>
            </w:r>
          </w:p>
        </w:tc>
        <w:tc>
          <w:tcPr>
            <w:tcW w:w="544" w:type="pct"/>
            <w:vAlign w:val="center"/>
          </w:tcPr>
          <w:p w14:paraId="2C1FD9EA" w14:textId="61C816A0" w:rsidR="00FF50B8" w:rsidRPr="009D344D" w:rsidRDefault="00FF50B8" w:rsidP="006C5549">
            <w:r w:rsidRPr="009D344D">
              <w:t>49</w:t>
            </w:r>
          </w:p>
        </w:tc>
      </w:tr>
      <w:tr w:rsidR="009D344D" w:rsidRPr="009D344D" w14:paraId="02FB3EC0" w14:textId="77777777" w:rsidTr="0033769C">
        <w:trPr>
          <w:trHeight w:val="317"/>
        </w:trPr>
        <w:tc>
          <w:tcPr>
            <w:tcW w:w="4456" w:type="pct"/>
            <w:vAlign w:val="center"/>
          </w:tcPr>
          <w:p w14:paraId="18A224D5" w14:textId="40164103" w:rsidR="00FF50B8" w:rsidRPr="009D344D" w:rsidRDefault="00FF50B8" w:rsidP="006C5549">
            <w:r w:rsidRPr="009D344D">
              <w:t>Child First Advocacy Center</w:t>
            </w:r>
          </w:p>
        </w:tc>
        <w:tc>
          <w:tcPr>
            <w:tcW w:w="544" w:type="pct"/>
            <w:vAlign w:val="center"/>
          </w:tcPr>
          <w:p w14:paraId="1F6BBB40" w14:textId="14FF4AF5" w:rsidR="00FF50B8" w:rsidRPr="009D344D" w:rsidRDefault="00FF50B8" w:rsidP="006C5549">
            <w:r w:rsidRPr="009D344D">
              <w:t>50</w:t>
            </w:r>
          </w:p>
        </w:tc>
      </w:tr>
      <w:tr w:rsidR="009D344D" w:rsidRPr="009D344D" w14:paraId="343BE742" w14:textId="77777777" w:rsidTr="0033769C">
        <w:trPr>
          <w:trHeight w:val="317"/>
        </w:trPr>
        <w:tc>
          <w:tcPr>
            <w:tcW w:w="4456" w:type="pct"/>
            <w:vAlign w:val="center"/>
          </w:tcPr>
          <w:p w14:paraId="5375C0E5" w14:textId="3EBAF2DC" w:rsidR="005D6097" w:rsidRPr="009D344D" w:rsidRDefault="005D6097" w:rsidP="006C5549">
            <w:r w:rsidRPr="009D344D">
              <w:t>Fair Haven Rescue Squad</w:t>
            </w:r>
          </w:p>
        </w:tc>
        <w:tc>
          <w:tcPr>
            <w:tcW w:w="544" w:type="pct"/>
            <w:vAlign w:val="center"/>
          </w:tcPr>
          <w:p w14:paraId="6775FB70" w14:textId="7E5CBBCF" w:rsidR="005D6097" w:rsidRPr="009D344D" w:rsidRDefault="005D6097" w:rsidP="006C5549">
            <w:r w:rsidRPr="009D344D">
              <w:t>50</w:t>
            </w:r>
          </w:p>
        </w:tc>
      </w:tr>
      <w:tr w:rsidR="009D344D" w:rsidRPr="009D344D" w14:paraId="52070431" w14:textId="77777777" w:rsidTr="0033769C">
        <w:trPr>
          <w:trHeight w:val="317"/>
        </w:trPr>
        <w:tc>
          <w:tcPr>
            <w:tcW w:w="4456" w:type="pct"/>
            <w:vAlign w:val="center"/>
          </w:tcPr>
          <w:p w14:paraId="76933906" w14:textId="7ABBD860" w:rsidR="005D6097" w:rsidRPr="009D344D" w:rsidRDefault="005D6097" w:rsidP="006C5549">
            <w:r w:rsidRPr="009D344D">
              <w:t>Green Up Vermont</w:t>
            </w:r>
          </w:p>
        </w:tc>
        <w:tc>
          <w:tcPr>
            <w:tcW w:w="544" w:type="pct"/>
            <w:vAlign w:val="center"/>
          </w:tcPr>
          <w:p w14:paraId="08FFA26E" w14:textId="37842D34" w:rsidR="005D6097" w:rsidRPr="009D344D" w:rsidRDefault="005D6097" w:rsidP="006C5549">
            <w:r w:rsidRPr="009D344D">
              <w:t>51</w:t>
            </w:r>
          </w:p>
        </w:tc>
      </w:tr>
      <w:tr w:rsidR="009D344D" w:rsidRPr="009D344D" w14:paraId="497C47BE" w14:textId="77777777" w:rsidTr="0033769C">
        <w:trPr>
          <w:trHeight w:val="317"/>
        </w:trPr>
        <w:tc>
          <w:tcPr>
            <w:tcW w:w="4456" w:type="pct"/>
            <w:vAlign w:val="center"/>
          </w:tcPr>
          <w:p w14:paraId="59C1A61D" w14:textId="199AACC9" w:rsidR="005D6097" w:rsidRPr="009D344D" w:rsidRDefault="005D6097" w:rsidP="006C5549">
            <w:r w:rsidRPr="009D344D">
              <w:t>Marble Valley Regional Transit</w:t>
            </w:r>
          </w:p>
        </w:tc>
        <w:tc>
          <w:tcPr>
            <w:tcW w:w="544" w:type="pct"/>
            <w:vAlign w:val="center"/>
          </w:tcPr>
          <w:p w14:paraId="750E87CA" w14:textId="41BB9833" w:rsidR="005D6097" w:rsidRPr="009D344D" w:rsidRDefault="005D6097" w:rsidP="006C5549">
            <w:r w:rsidRPr="009D344D">
              <w:t>52</w:t>
            </w:r>
          </w:p>
        </w:tc>
      </w:tr>
      <w:tr w:rsidR="009D344D" w:rsidRPr="009D344D" w14:paraId="3412B848" w14:textId="77777777" w:rsidTr="0033769C">
        <w:trPr>
          <w:trHeight w:val="317"/>
        </w:trPr>
        <w:tc>
          <w:tcPr>
            <w:tcW w:w="4456" w:type="pct"/>
            <w:vAlign w:val="center"/>
          </w:tcPr>
          <w:p w14:paraId="414B707F" w14:textId="743E9032" w:rsidR="005D6097" w:rsidRPr="009D344D" w:rsidRDefault="005D6097" w:rsidP="006C5549">
            <w:r w:rsidRPr="009D344D">
              <w:t xml:space="preserve">Poultney </w:t>
            </w:r>
            <w:proofErr w:type="spellStart"/>
            <w:r w:rsidRPr="009D344D">
              <w:t>Mettowee</w:t>
            </w:r>
            <w:proofErr w:type="spellEnd"/>
            <w:r w:rsidRPr="009D344D">
              <w:t xml:space="preserve"> Natural Resources</w:t>
            </w:r>
          </w:p>
        </w:tc>
        <w:tc>
          <w:tcPr>
            <w:tcW w:w="544" w:type="pct"/>
            <w:vAlign w:val="center"/>
          </w:tcPr>
          <w:p w14:paraId="06277DD3" w14:textId="7FCBA56E" w:rsidR="005D6097" w:rsidRPr="009D344D" w:rsidRDefault="005D6097" w:rsidP="006C5549">
            <w:r w:rsidRPr="009D344D">
              <w:t>52</w:t>
            </w:r>
          </w:p>
        </w:tc>
      </w:tr>
      <w:tr w:rsidR="009D344D" w:rsidRPr="009D344D" w14:paraId="26653FDB" w14:textId="77777777" w:rsidTr="0033769C">
        <w:trPr>
          <w:trHeight w:val="317"/>
        </w:trPr>
        <w:tc>
          <w:tcPr>
            <w:tcW w:w="4456" w:type="pct"/>
            <w:vAlign w:val="center"/>
          </w:tcPr>
          <w:p w14:paraId="479BC38A" w14:textId="5DB90B9F" w:rsidR="005D6097" w:rsidRPr="009D344D" w:rsidRDefault="005D6097" w:rsidP="006C5549">
            <w:r w:rsidRPr="009D344D">
              <w:t>RSVP &amp; The Volunteer Center</w:t>
            </w:r>
          </w:p>
        </w:tc>
        <w:tc>
          <w:tcPr>
            <w:tcW w:w="544" w:type="pct"/>
            <w:vAlign w:val="center"/>
          </w:tcPr>
          <w:p w14:paraId="3DA963C5" w14:textId="1DFB2C0C" w:rsidR="005D6097" w:rsidRPr="009D344D" w:rsidRDefault="005D6097" w:rsidP="006C5549">
            <w:r w:rsidRPr="009D344D">
              <w:t>53</w:t>
            </w:r>
          </w:p>
        </w:tc>
      </w:tr>
      <w:tr w:rsidR="009D344D" w:rsidRPr="009D344D" w14:paraId="5714A899" w14:textId="77777777" w:rsidTr="0033769C">
        <w:trPr>
          <w:trHeight w:val="317"/>
        </w:trPr>
        <w:tc>
          <w:tcPr>
            <w:tcW w:w="4456" w:type="pct"/>
            <w:vAlign w:val="center"/>
          </w:tcPr>
          <w:p w14:paraId="78A6DE98" w14:textId="531CEFA4" w:rsidR="005D6097" w:rsidRPr="009D344D" w:rsidRDefault="005D6097" w:rsidP="006C5549">
            <w:r w:rsidRPr="009D344D">
              <w:t>Rutland County Humane Society</w:t>
            </w:r>
          </w:p>
        </w:tc>
        <w:tc>
          <w:tcPr>
            <w:tcW w:w="544" w:type="pct"/>
            <w:vAlign w:val="center"/>
          </w:tcPr>
          <w:p w14:paraId="34B6778A" w14:textId="660A9ABF" w:rsidR="005D6097" w:rsidRPr="009D344D" w:rsidRDefault="005D6097" w:rsidP="006C5549">
            <w:r w:rsidRPr="009D344D">
              <w:t>54</w:t>
            </w:r>
          </w:p>
        </w:tc>
      </w:tr>
      <w:tr w:rsidR="009D344D" w:rsidRPr="009D344D" w14:paraId="6C655274" w14:textId="77777777" w:rsidTr="0033769C">
        <w:trPr>
          <w:trHeight w:val="317"/>
        </w:trPr>
        <w:tc>
          <w:tcPr>
            <w:tcW w:w="4456" w:type="pct"/>
            <w:vAlign w:val="center"/>
          </w:tcPr>
          <w:p w14:paraId="18344B18" w14:textId="756176CA" w:rsidR="005D6097" w:rsidRPr="009D344D" w:rsidRDefault="005D6097" w:rsidP="006C5549">
            <w:r w:rsidRPr="009D344D">
              <w:t>Rutland Free Clinic</w:t>
            </w:r>
          </w:p>
        </w:tc>
        <w:tc>
          <w:tcPr>
            <w:tcW w:w="544" w:type="pct"/>
            <w:vAlign w:val="center"/>
          </w:tcPr>
          <w:p w14:paraId="29318919" w14:textId="7B072BE2" w:rsidR="005D6097" w:rsidRPr="009D344D" w:rsidRDefault="005D6097" w:rsidP="006C5549">
            <w:r w:rsidRPr="009D344D">
              <w:t>54</w:t>
            </w:r>
          </w:p>
        </w:tc>
      </w:tr>
      <w:tr w:rsidR="009D344D" w:rsidRPr="009D344D" w14:paraId="28C38C02" w14:textId="77777777" w:rsidTr="0033769C">
        <w:trPr>
          <w:trHeight w:val="317"/>
        </w:trPr>
        <w:tc>
          <w:tcPr>
            <w:tcW w:w="4456" w:type="pct"/>
            <w:vAlign w:val="center"/>
          </w:tcPr>
          <w:p w14:paraId="2673620F" w14:textId="0D022BB9" w:rsidR="005D6097" w:rsidRPr="009D344D" w:rsidRDefault="005D6097" w:rsidP="006C5549">
            <w:r w:rsidRPr="009D344D">
              <w:t>Regional Ambulance Service, Inc</w:t>
            </w:r>
          </w:p>
        </w:tc>
        <w:tc>
          <w:tcPr>
            <w:tcW w:w="544" w:type="pct"/>
            <w:vAlign w:val="center"/>
          </w:tcPr>
          <w:p w14:paraId="3385A2CE" w14:textId="677E9626" w:rsidR="005D6097" w:rsidRPr="009D344D" w:rsidRDefault="005D6097" w:rsidP="006C5549">
            <w:r w:rsidRPr="009D344D">
              <w:t>55</w:t>
            </w:r>
          </w:p>
        </w:tc>
      </w:tr>
      <w:tr w:rsidR="009D344D" w:rsidRPr="009D344D" w14:paraId="7D96C76F" w14:textId="77777777" w:rsidTr="0033769C">
        <w:trPr>
          <w:trHeight w:val="317"/>
        </w:trPr>
        <w:tc>
          <w:tcPr>
            <w:tcW w:w="4456" w:type="pct"/>
            <w:vAlign w:val="center"/>
          </w:tcPr>
          <w:p w14:paraId="24311B7F" w14:textId="103B978A" w:rsidR="005D6097" w:rsidRPr="009D344D" w:rsidRDefault="008E0E17" w:rsidP="006C5549">
            <w:r w:rsidRPr="009D344D">
              <w:t>Rutland Mental Health</w:t>
            </w:r>
          </w:p>
        </w:tc>
        <w:tc>
          <w:tcPr>
            <w:tcW w:w="544" w:type="pct"/>
            <w:vAlign w:val="center"/>
          </w:tcPr>
          <w:p w14:paraId="0AF895C8" w14:textId="4FA46D37" w:rsidR="005D6097" w:rsidRPr="009D344D" w:rsidRDefault="008E0E17" w:rsidP="006C5549">
            <w:r w:rsidRPr="009D344D">
              <w:t>55</w:t>
            </w:r>
          </w:p>
        </w:tc>
      </w:tr>
      <w:tr w:rsidR="009D344D" w:rsidRPr="009D344D" w14:paraId="2D2A887E" w14:textId="77777777" w:rsidTr="0033769C">
        <w:trPr>
          <w:trHeight w:val="317"/>
        </w:trPr>
        <w:tc>
          <w:tcPr>
            <w:tcW w:w="4456" w:type="pct"/>
            <w:vAlign w:val="center"/>
          </w:tcPr>
          <w:p w14:paraId="47A55EEF" w14:textId="603C9421" w:rsidR="005D6097" w:rsidRPr="009D344D" w:rsidRDefault="005D6097" w:rsidP="006C5549">
            <w:r w:rsidRPr="009D344D">
              <w:t>Rutland Regional Planning Commission</w:t>
            </w:r>
          </w:p>
        </w:tc>
        <w:tc>
          <w:tcPr>
            <w:tcW w:w="544" w:type="pct"/>
            <w:vAlign w:val="center"/>
          </w:tcPr>
          <w:p w14:paraId="2E37C919" w14:textId="54C94354" w:rsidR="005D6097" w:rsidRPr="009D344D" w:rsidRDefault="008E0E17" w:rsidP="006C5549">
            <w:r w:rsidRPr="009D344D">
              <w:t>55</w:t>
            </w:r>
          </w:p>
        </w:tc>
      </w:tr>
      <w:tr w:rsidR="009D344D" w:rsidRPr="009D344D" w14:paraId="1C471F28" w14:textId="77777777" w:rsidTr="0033769C">
        <w:trPr>
          <w:trHeight w:val="317"/>
        </w:trPr>
        <w:tc>
          <w:tcPr>
            <w:tcW w:w="4456" w:type="pct"/>
            <w:vAlign w:val="center"/>
          </w:tcPr>
          <w:p w14:paraId="53E0CB9B" w14:textId="6BF50897" w:rsidR="008E0E17" w:rsidRPr="009D344D" w:rsidRDefault="008E0E17" w:rsidP="006C5549">
            <w:r w:rsidRPr="009D344D">
              <w:t>Slate Valley Cares</w:t>
            </w:r>
          </w:p>
        </w:tc>
        <w:tc>
          <w:tcPr>
            <w:tcW w:w="544" w:type="pct"/>
            <w:vAlign w:val="center"/>
          </w:tcPr>
          <w:p w14:paraId="71EFEC3F" w14:textId="60A273AE" w:rsidR="008E0E17" w:rsidRPr="009D344D" w:rsidRDefault="008E0E17" w:rsidP="006C5549">
            <w:r w:rsidRPr="009D344D">
              <w:t>56</w:t>
            </w:r>
          </w:p>
        </w:tc>
      </w:tr>
      <w:tr w:rsidR="009D344D" w:rsidRPr="009D344D" w14:paraId="59F878FD" w14:textId="77777777" w:rsidTr="0033769C">
        <w:trPr>
          <w:trHeight w:val="317"/>
        </w:trPr>
        <w:tc>
          <w:tcPr>
            <w:tcW w:w="4456" w:type="pct"/>
            <w:vAlign w:val="center"/>
          </w:tcPr>
          <w:p w14:paraId="0DA51739" w14:textId="4D28C0B1" w:rsidR="005D6097" w:rsidRPr="009D344D" w:rsidRDefault="005D6097" w:rsidP="006C5549">
            <w:r w:rsidRPr="009D344D">
              <w:t>Solid Waste Alliance Communities</w:t>
            </w:r>
          </w:p>
        </w:tc>
        <w:tc>
          <w:tcPr>
            <w:tcW w:w="544" w:type="pct"/>
            <w:vAlign w:val="center"/>
          </w:tcPr>
          <w:p w14:paraId="117894FD" w14:textId="5EA29C8D" w:rsidR="005D6097" w:rsidRPr="009D344D" w:rsidRDefault="008E0E17" w:rsidP="006C5549">
            <w:r w:rsidRPr="009D344D">
              <w:t>56</w:t>
            </w:r>
          </w:p>
        </w:tc>
      </w:tr>
      <w:tr w:rsidR="009D344D" w:rsidRPr="009D344D" w14:paraId="020627D1" w14:textId="77777777" w:rsidTr="0033769C">
        <w:trPr>
          <w:trHeight w:val="317"/>
        </w:trPr>
        <w:tc>
          <w:tcPr>
            <w:tcW w:w="4456" w:type="pct"/>
            <w:vAlign w:val="center"/>
          </w:tcPr>
          <w:p w14:paraId="66EDB488" w14:textId="3AFFFB05" w:rsidR="005D6097" w:rsidRPr="009D344D" w:rsidRDefault="005D6097" w:rsidP="006C5549">
            <w:r w:rsidRPr="009D344D">
              <w:t>Southern Vermont Council on Aging</w:t>
            </w:r>
          </w:p>
        </w:tc>
        <w:tc>
          <w:tcPr>
            <w:tcW w:w="544" w:type="pct"/>
            <w:vAlign w:val="center"/>
          </w:tcPr>
          <w:p w14:paraId="4833B07B" w14:textId="43CC1C98" w:rsidR="005D6097" w:rsidRPr="009D344D" w:rsidRDefault="008E0E17" w:rsidP="006C5549">
            <w:r w:rsidRPr="009D344D">
              <w:t>59</w:t>
            </w:r>
          </w:p>
        </w:tc>
      </w:tr>
      <w:tr w:rsidR="009D344D" w:rsidRPr="009D344D" w14:paraId="6D11655B" w14:textId="77777777" w:rsidTr="0033769C">
        <w:trPr>
          <w:trHeight w:val="317"/>
        </w:trPr>
        <w:tc>
          <w:tcPr>
            <w:tcW w:w="4456" w:type="pct"/>
            <w:vAlign w:val="center"/>
          </w:tcPr>
          <w:p w14:paraId="3B6D4001" w14:textId="0568A59E" w:rsidR="005D6097" w:rsidRPr="009D344D" w:rsidRDefault="005D6097" w:rsidP="006C5549">
            <w:r w:rsidRPr="009D344D">
              <w:t>VNA &amp;Hospice of the Southwest Region</w:t>
            </w:r>
          </w:p>
        </w:tc>
        <w:tc>
          <w:tcPr>
            <w:tcW w:w="544" w:type="pct"/>
            <w:vAlign w:val="center"/>
          </w:tcPr>
          <w:p w14:paraId="693D3B1B" w14:textId="0508D332" w:rsidR="005D6097" w:rsidRPr="009D344D" w:rsidRDefault="008E0E17" w:rsidP="006C5549">
            <w:r w:rsidRPr="009D344D">
              <w:t>60</w:t>
            </w:r>
          </w:p>
        </w:tc>
      </w:tr>
      <w:tr w:rsidR="009D344D" w:rsidRPr="009D344D" w14:paraId="53C5D319" w14:textId="77777777" w:rsidTr="0033769C">
        <w:trPr>
          <w:trHeight w:val="317"/>
        </w:trPr>
        <w:tc>
          <w:tcPr>
            <w:tcW w:w="4456" w:type="pct"/>
            <w:vAlign w:val="center"/>
          </w:tcPr>
          <w:p w14:paraId="6DF44FED" w14:textId="1AA644EA" w:rsidR="005D6097" w:rsidRPr="009D344D" w:rsidRDefault="005D6097" w:rsidP="006C5549"/>
        </w:tc>
        <w:tc>
          <w:tcPr>
            <w:tcW w:w="544" w:type="pct"/>
            <w:vAlign w:val="center"/>
          </w:tcPr>
          <w:p w14:paraId="50AB3966" w14:textId="77777777" w:rsidR="005D6097" w:rsidRPr="009D344D" w:rsidRDefault="005D6097" w:rsidP="006C5549"/>
        </w:tc>
      </w:tr>
      <w:tr w:rsidR="009D344D" w:rsidRPr="009D344D" w14:paraId="7F2645FE" w14:textId="77777777" w:rsidTr="0033769C">
        <w:trPr>
          <w:trHeight w:val="317"/>
        </w:trPr>
        <w:tc>
          <w:tcPr>
            <w:tcW w:w="4456" w:type="pct"/>
            <w:vAlign w:val="center"/>
          </w:tcPr>
          <w:p w14:paraId="64604E18" w14:textId="77AE866B" w:rsidR="005D6097" w:rsidRPr="009D344D" w:rsidRDefault="005D6097" w:rsidP="006C5549">
            <w:r w:rsidRPr="009D344D">
              <w:rPr>
                <w:b/>
                <w:bCs/>
              </w:rPr>
              <w:t>Important Dates, Times and Numbers</w:t>
            </w:r>
          </w:p>
        </w:tc>
        <w:tc>
          <w:tcPr>
            <w:tcW w:w="544" w:type="pct"/>
            <w:vAlign w:val="center"/>
          </w:tcPr>
          <w:p w14:paraId="5DA0DC0A" w14:textId="543F6B37" w:rsidR="005D6097" w:rsidRPr="009D344D" w:rsidRDefault="008E0E17" w:rsidP="006C5549">
            <w:r w:rsidRPr="009D344D">
              <w:t>61</w:t>
            </w:r>
          </w:p>
        </w:tc>
      </w:tr>
      <w:tr w:rsidR="009D344D" w:rsidRPr="009D344D" w14:paraId="0C6BB077" w14:textId="77777777" w:rsidTr="0033769C">
        <w:trPr>
          <w:trHeight w:val="317"/>
        </w:trPr>
        <w:tc>
          <w:tcPr>
            <w:tcW w:w="4456" w:type="pct"/>
            <w:vAlign w:val="center"/>
          </w:tcPr>
          <w:p w14:paraId="3E073054" w14:textId="7D67A6A9" w:rsidR="0033769C" w:rsidRPr="009D344D" w:rsidRDefault="0033769C" w:rsidP="006C5549"/>
        </w:tc>
        <w:tc>
          <w:tcPr>
            <w:tcW w:w="544" w:type="pct"/>
            <w:vAlign w:val="center"/>
          </w:tcPr>
          <w:p w14:paraId="34D5E2D4" w14:textId="77777777" w:rsidR="0033769C" w:rsidRPr="009D344D" w:rsidRDefault="0033769C" w:rsidP="006C5549"/>
        </w:tc>
      </w:tr>
      <w:tr w:rsidR="009D344D" w:rsidRPr="009D344D" w14:paraId="0BF3A64F" w14:textId="77777777" w:rsidTr="0033769C">
        <w:trPr>
          <w:trHeight w:val="317"/>
        </w:trPr>
        <w:tc>
          <w:tcPr>
            <w:tcW w:w="4456" w:type="pct"/>
            <w:vAlign w:val="center"/>
          </w:tcPr>
          <w:p w14:paraId="6BD0D92A" w14:textId="12910FAF" w:rsidR="0033769C" w:rsidRPr="009D344D" w:rsidRDefault="0033769C" w:rsidP="006C5549">
            <w:pPr>
              <w:rPr>
                <w:b/>
                <w:bCs/>
              </w:rPr>
            </w:pPr>
          </w:p>
        </w:tc>
        <w:tc>
          <w:tcPr>
            <w:tcW w:w="544" w:type="pct"/>
            <w:vAlign w:val="center"/>
          </w:tcPr>
          <w:p w14:paraId="46281D2A" w14:textId="77777777" w:rsidR="0033769C" w:rsidRPr="009D344D" w:rsidRDefault="0033769C" w:rsidP="006C5549">
            <w:pPr>
              <w:rPr>
                <w:sz w:val="24"/>
                <w:szCs w:val="24"/>
              </w:rPr>
            </w:pPr>
          </w:p>
        </w:tc>
      </w:tr>
    </w:tbl>
    <w:p w14:paraId="79E86384" w14:textId="77777777" w:rsidR="00EA7411" w:rsidRPr="009D344D" w:rsidRDefault="00EA7411" w:rsidP="00085BE3">
      <w:pPr>
        <w:rPr>
          <w:b/>
          <w:bCs/>
        </w:rPr>
      </w:pPr>
    </w:p>
    <w:p w14:paraId="2F0229A6" w14:textId="77777777" w:rsidR="008E0E17" w:rsidRPr="009D344D" w:rsidRDefault="008E0E17" w:rsidP="00085BE3">
      <w:pPr>
        <w:rPr>
          <w:b/>
          <w:bCs/>
        </w:rPr>
        <w:sectPr w:rsidR="008E0E17" w:rsidRPr="009D344D" w:rsidSect="0078282E">
          <w:type w:val="continuous"/>
          <w:pgSz w:w="12240" w:h="15840"/>
          <w:pgMar w:top="540" w:right="720" w:bottom="540" w:left="720" w:header="720" w:footer="720" w:gutter="0"/>
          <w:cols w:num="2" w:space="288"/>
          <w:docGrid w:linePitch="360"/>
        </w:sectPr>
      </w:pPr>
    </w:p>
    <w:p w14:paraId="08D2E2F0" w14:textId="5B10740C" w:rsidR="00417161" w:rsidRPr="009D344D" w:rsidRDefault="00417161" w:rsidP="00085BE3">
      <w:pPr>
        <w:rPr>
          <w:b/>
          <w:bCs/>
        </w:rPr>
      </w:pPr>
    </w:p>
    <w:p w14:paraId="2ADEE980" w14:textId="77777777" w:rsidR="0033769C" w:rsidRPr="005F5C67" w:rsidRDefault="0033769C" w:rsidP="00085BE3">
      <w:pPr>
        <w:rPr>
          <w:b/>
          <w:bCs/>
        </w:rPr>
      </w:pPr>
    </w:p>
    <w:tbl>
      <w:tblPr>
        <w:tblW w:w="0" w:type="auto"/>
        <w:tblLook w:val="04A0" w:firstRow="1" w:lastRow="0" w:firstColumn="1" w:lastColumn="0" w:noHBand="0" w:noVBand="1"/>
      </w:tblPr>
      <w:tblGrid>
        <w:gridCol w:w="2781"/>
        <w:gridCol w:w="2587"/>
        <w:gridCol w:w="1475"/>
        <w:gridCol w:w="1490"/>
        <w:gridCol w:w="1156"/>
        <w:gridCol w:w="1311"/>
      </w:tblGrid>
      <w:tr w:rsidR="005710E8" w:rsidRPr="005710E8" w14:paraId="78357322" w14:textId="77777777" w:rsidTr="00EF550C">
        <w:trPr>
          <w:trHeight w:val="20"/>
        </w:trPr>
        <w:tc>
          <w:tcPr>
            <w:tcW w:w="0" w:type="auto"/>
            <w:gridSpan w:val="6"/>
            <w:shd w:val="clear" w:color="auto" w:fill="auto"/>
            <w:noWrap/>
            <w:vAlign w:val="bottom"/>
            <w:hideMark/>
          </w:tcPr>
          <w:p w14:paraId="38538C2D" w14:textId="5F8312AC" w:rsidR="005710E8" w:rsidRPr="005710E8" w:rsidRDefault="00C215B1" w:rsidP="005710E8">
            <w:pPr>
              <w:jc w:val="center"/>
              <w:rPr>
                <w:rFonts w:eastAsia="Times New Roman"/>
                <w:b/>
                <w:bCs/>
                <w:color w:val="000000"/>
                <w:sz w:val="40"/>
                <w:szCs w:val="40"/>
              </w:rPr>
            </w:pPr>
            <w:r>
              <w:rPr>
                <w:rFonts w:eastAsia="Times New Roman"/>
                <w:b/>
                <w:bCs/>
                <w:color w:val="000000"/>
                <w:sz w:val="32"/>
                <w:szCs w:val="32"/>
              </w:rPr>
              <w:lastRenderedPageBreak/>
              <w:t>Elected</w:t>
            </w:r>
            <w:r w:rsidR="005710E8" w:rsidRPr="000D1812">
              <w:rPr>
                <w:rFonts w:eastAsia="Times New Roman"/>
                <w:b/>
                <w:bCs/>
                <w:color w:val="000000"/>
                <w:sz w:val="32"/>
                <w:szCs w:val="32"/>
              </w:rPr>
              <w:t>/Appointed Town Officials</w:t>
            </w:r>
          </w:p>
        </w:tc>
      </w:tr>
      <w:tr w:rsidR="0000548A" w:rsidRPr="005710E8" w14:paraId="44B88F47" w14:textId="77777777" w:rsidTr="005710E8">
        <w:trPr>
          <w:trHeight w:val="20"/>
        </w:trPr>
        <w:tc>
          <w:tcPr>
            <w:tcW w:w="0" w:type="auto"/>
            <w:gridSpan w:val="6"/>
            <w:tcBorders>
              <w:bottom w:val="single" w:sz="4" w:space="0" w:color="auto"/>
            </w:tcBorders>
            <w:shd w:val="clear" w:color="auto" w:fill="auto"/>
            <w:noWrap/>
            <w:vAlign w:val="bottom"/>
          </w:tcPr>
          <w:p w14:paraId="20DFCC97" w14:textId="77777777" w:rsidR="0000548A" w:rsidRPr="008415F2" w:rsidRDefault="0000548A" w:rsidP="005710E8">
            <w:pPr>
              <w:jc w:val="center"/>
              <w:rPr>
                <w:rFonts w:eastAsia="Times New Roman"/>
                <w:b/>
                <w:bCs/>
                <w:color w:val="000000"/>
                <w:sz w:val="28"/>
                <w:szCs w:val="28"/>
              </w:rPr>
            </w:pPr>
          </w:p>
        </w:tc>
      </w:tr>
      <w:tr w:rsidR="000B569D" w:rsidRPr="0063544C" w14:paraId="2F8A9210"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014CC572" w14:textId="77777777" w:rsidR="005710E8" w:rsidRPr="0063544C" w:rsidRDefault="005710E8" w:rsidP="005710E8">
            <w:pPr>
              <w:rPr>
                <w:rFonts w:eastAsia="Times New Roman"/>
                <w:b/>
                <w:bCs/>
                <w:color w:val="000000"/>
                <w:sz w:val="18"/>
                <w:szCs w:val="18"/>
              </w:rPr>
            </w:pPr>
            <w:bookmarkStart w:id="1" w:name="_Hlk155697546"/>
            <w:r w:rsidRPr="0063544C">
              <w:rPr>
                <w:rFonts w:eastAsia="Times New Roman"/>
                <w:b/>
                <w:bCs/>
                <w:color w:val="000000"/>
                <w:sz w:val="18"/>
                <w:szCs w:val="18"/>
              </w:rPr>
              <w:t>Position</w:t>
            </w:r>
          </w:p>
        </w:tc>
        <w:tc>
          <w:tcPr>
            <w:tcW w:w="2587" w:type="dxa"/>
            <w:tcBorders>
              <w:top w:val="nil"/>
              <w:left w:val="nil"/>
              <w:bottom w:val="single" w:sz="4" w:space="0" w:color="auto"/>
              <w:right w:val="single" w:sz="4" w:space="0" w:color="auto"/>
            </w:tcBorders>
            <w:shd w:val="clear" w:color="auto" w:fill="auto"/>
            <w:noWrap/>
            <w:vAlign w:val="bottom"/>
            <w:hideMark/>
          </w:tcPr>
          <w:p w14:paraId="793F6174" w14:textId="77777777" w:rsidR="005710E8" w:rsidRPr="0063544C" w:rsidRDefault="005710E8" w:rsidP="005710E8">
            <w:pPr>
              <w:rPr>
                <w:rFonts w:eastAsia="Times New Roman"/>
                <w:b/>
                <w:bCs/>
                <w:color w:val="000000"/>
                <w:sz w:val="18"/>
                <w:szCs w:val="18"/>
              </w:rPr>
            </w:pPr>
            <w:r w:rsidRPr="0063544C">
              <w:rPr>
                <w:rFonts w:eastAsia="Times New Roman"/>
                <w:b/>
                <w:bCs/>
                <w:color w:val="000000"/>
                <w:sz w:val="18"/>
                <w:szCs w:val="18"/>
              </w:rPr>
              <w:t>Currently Held By</w:t>
            </w:r>
          </w:p>
        </w:tc>
        <w:tc>
          <w:tcPr>
            <w:tcW w:w="1475" w:type="dxa"/>
            <w:tcBorders>
              <w:top w:val="nil"/>
              <w:left w:val="nil"/>
              <w:bottom w:val="single" w:sz="4" w:space="0" w:color="auto"/>
              <w:right w:val="single" w:sz="4" w:space="0" w:color="auto"/>
            </w:tcBorders>
            <w:shd w:val="clear" w:color="auto" w:fill="auto"/>
            <w:noWrap/>
            <w:vAlign w:val="bottom"/>
            <w:hideMark/>
          </w:tcPr>
          <w:p w14:paraId="2CF1C2F9" w14:textId="77777777" w:rsidR="005710E8" w:rsidRPr="0063544C" w:rsidRDefault="005710E8" w:rsidP="005710E8">
            <w:pPr>
              <w:rPr>
                <w:rFonts w:eastAsia="Times New Roman"/>
                <w:b/>
                <w:bCs/>
                <w:color w:val="000000"/>
                <w:sz w:val="18"/>
                <w:szCs w:val="18"/>
              </w:rPr>
            </w:pPr>
            <w:r w:rsidRPr="0063544C">
              <w:rPr>
                <w:rFonts w:eastAsia="Times New Roman"/>
                <w:b/>
                <w:bCs/>
                <w:color w:val="000000"/>
                <w:sz w:val="18"/>
                <w:szCs w:val="18"/>
              </w:rPr>
              <w:t>Elected/</w:t>
            </w:r>
          </w:p>
          <w:p w14:paraId="0F8AA471" w14:textId="018A2D20" w:rsidR="005710E8" w:rsidRPr="0063544C" w:rsidRDefault="005710E8" w:rsidP="005710E8">
            <w:pPr>
              <w:rPr>
                <w:rFonts w:eastAsia="Times New Roman"/>
                <w:b/>
                <w:bCs/>
                <w:color w:val="000000"/>
                <w:sz w:val="18"/>
                <w:szCs w:val="18"/>
              </w:rPr>
            </w:pPr>
            <w:r w:rsidRPr="0063544C">
              <w:rPr>
                <w:rFonts w:eastAsia="Times New Roman"/>
                <w:b/>
                <w:bCs/>
                <w:color w:val="000000"/>
                <w:sz w:val="18"/>
                <w:szCs w:val="18"/>
              </w:rPr>
              <w:t>Appointed</w:t>
            </w:r>
          </w:p>
        </w:tc>
        <w:tc>
          <w:tcPr>
            <w:tcW w:w="1490" w:type="dxa"/>
            <w:tcBorders>
              <w:top w:val="nil"/>
              <w:left w:val="nil"/>
              <w:bottom w:val="single" w:sz="4" w:space="0" w:color="auto"/>
              <w:right w:val="nil"/>
            </w:tcBorders>
            <w:shd w:val="clear" w:color="auto" w:fill="auto"/>
            <w:noWrap/>
            <w:vAlign w:val="bottom"/>
            <w:hideMark/>
          </w:tcPr>
          <w:p w14:paraId="54D34776" w14:textId="77777777" w:rsidR="005710E8" w:rsidRPr="0063544C" w:rsidRDefault="005710E8" w:rsidP="005710E8">
            <w:pPr>
              <w:rPr>
                <w:rFonts w:eastAsia="Times New Roman"/>
                <w:b/>
                <w:bCs/>
                <w:color w:val="000000"/>
                <w:sz w:val="18"/>
                <w:szCs w:val="18"/>
              </w:rPr>
            </w:pPr>
            <w:r w:rsidRPr="0063544C">
              <w:rPr>
                <w:rFonts w:eastAsia="Times New Roman"/>
                <w:b/>
                <w:bCs/>
                <w:color w:val="000000"/>
                <w:sz w:val="18"/>
                <w:szCs w:val="18"/>
              </w:rPr>
              <w:t>Yr. Elect/Appoint</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14:paraId="48694D7D" w14:textId="77777777" w:rsidR="005710E8" w:rsidRPr="0063544C" w:rsidRDefault="005710E8" w:rsidP="005710E8">
            <w:pPr>
              <w:rPr>
                <w:rFonts w:eastAsia="Times New Roman"/>
                <w:b/>
                <w:bCs/>
                <w:color w:val="000000"/>
                <w:sz w:val="18"/>
                <w:szCs w:val="18"/>
              </w:rPr>
            </w:pPr>
            <w:r w:rsidRPr="0063544C">
              <w:rPr>
                <w:rFonts w:eastAsia="Times New Roman"/>
                <w:b/>
                <w:bCs/>
                <w:color w:val="000000"/>
                <w:sz w:val="18"/>
                <w:szCs w:val="18"/>
              </w:rPr>
              <w:t>Length of Term</w:t>
            </w:r>
          </w:p>
        </w:tc>
        <w:tc>
          <w:tcPr>
            <w:tcW w:w="0" w:type="auto"/>
            <w:tcBorders>
              <w:top w:val="nil"/>
              <w:left w:val="nil"/>
              <w:bottom w:val="single" w:sz="4" w:space="0" w:color="auto"/>
              <w:right w:val="single" w:sz="4" w:space="0" w:color="auto"/>
            </w:tcBorders>
            <w:shd w:val="clear" w:color="auto" w:fill="auto"/>
            <w:noWrap/>
            <w:vAlign w:val="bottom"/>
            <w:hideMark/>
          </w:tcPr>
          <w:p w14:paraId="0ACE832A" w14:textId="77777777" w:rsidR="005710E8" w:rsidRPr="0063544C" w:rsidRDefault="005710E8" w:rsidP="005710E8">
            <w:pPr>
              <w:rPr>
                <w:rFonts w:eastAsia="Times New Roman"/>
                <w:b/>
                <w:bCs/>
                <w:color w:val="000000"/>
                <w:sz w:val="18"/>
                <w:szCs w:val="18"/>
              </w:rPr>
            </w:pPr>
            <w:r w:rsidRPr="0063544C">
              <w:rPr>
                <w:rFonts w:eastAsia="Times New Roman"/>
                <w:b/>
                <w:bCs/>
                <w:color w:val="000000"/>
                <w:sz w:val="18"/>
                <w:szCs w:val="18"/>
              </w:rPr>
              <w:t>Expiration</w:t>
            </w:r>
          </w:p>
        </w:tc>
      </w:tr>
      <w:bookmarkEnd w:id="1"/>
      <w:tr w:rsidR="000B569D" w:rsidRPr="005710E8" w14:paraId="20836099"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212454E"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Cemetery Committee</w:t>
            </w:r>
          </w:p>
        </w:tc>
        <w:tc>
          <w:tcPr>
            <w:tcW w:w="2587" w:type="dxa"/>
            <w:tcBorders>
              <w:top w:val="nil"/>
              <w:left w:val="nil"/>
              <w:bottom w:val="single" w:sz="4" w:space="0" w:color="auto"/>
              <w:right w:val="single" w:sz="4" w:space="0" w:color="auto"/>
            </w:tcBorders>
            <w:shd w:val="clear" w:color="auto" w:fill="auto"/>
            <w:noWrap/>
            <w:vAlign w:val="bottom"/>
            <w:hideMark/>
          </w:tcPr>
          <w:p w14:paraId="41F9A4D7"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Mary McNeil</w:t>
            </w:r>
          </w:p>
        </w:tc>
        <w:tc>
          <w:tcPr>
            <w:tcW w:w="1475" w:type="dxa"/>
            <w:tcBorders>
              <w:top w:val="nil"/>
              <w:left w:val="nil"/>
              <w:bottom w:val="single" w:sz="4" w:space="0" w:color="auto"/>
              <w:right w:val="single" w:sz="4" w:space="0" w:color="auto"/>
            </w:tcBorders>
            <w:shd w:val="clear" w:color="auto" w:fill="auto"/>
            <w:noWrap/>
            <w:vAlign w:val="bottom"/>
            <w:hideMark/>
          </w:tcPr>
          <w:p w14:paraId="2135AE57"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236DF81A"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4CD3D5A3"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75B7A009"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2024</w:t>
            </w:r>
          </w:p>
        </w:tc>
      </w:tr>
      <w:tr w:rsidR="000B569D" w:rsidRPr="005710E8" w14:paraId="64B7A7C0"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6B1D93A3"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68B5CE0C"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Danielle Roberts</w:t>
            </w:r>
          </w:p>
        </w:tc>
        <w:tc>
          <w:tcPr>
            <w:tcW w:w="1475" w:type="dxa"/>
            <w:tcBorders>
              <w:top w:val="nil"/>
              <w:left w:val="nil"/>
              <w:bottom w:val="single" w:sz="4" w:space="0" w:color="auto"/>
              <w:right w:val="single" w:sz="4" w:space="0" w:color="auto"/>
            </w:tcBorders>
            <w:shd w:val="clear" w:color="auto" w:fill="auto"/>
            <w:noWrap/>
            <w:vAlign w:val="bottom"/>
            <w:hideMark/>
          </w:tcPr>
          <w:p w14:paraId="21AE89B0"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3FE4EAEC"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4C152C3C"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634EE518"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2024</w:t>
            </w:r>
          </w:p>
        </w:tc>
      </w:tr>
      <w:tr w:rsidR="000B569D" w:rsidRPr="005710E8" w14:paraId="6E0C809D"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4AB6F60"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6FDCB507"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Matthew McNeil</w:t>
            </w:r>
          </w:p>
        </w:tc>
        <w:tc>
          <w:tcPr>
            <w:tcW w:w="1475" w:type="dxa"/>
            <w:tcBorders>
              <w:top w:val="nil"/>
              <w:left w:val="nil"/>
              <w:bottom w:val="single" w:sz="4" w:space="0" w:color="auto"/>
              <w:right w:val="single" w:sz="4" w:space="0" w:color="auto"/>
            </w:tcBorders>
            <w:shd w:val="clear" w:color="auto" w:fill="auto"/>
            <w:noWrap/>
            <w:vAlign w:val="bottom"/>
            <w:hideMark/>
          </w:tcPr>
          <w:p w14:paraId="0119B0D4"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1A15C0D"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365550EA"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020DFF6C"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2024</w:t>
            </w:r>
          </w:p>
        </w:tc>
      </w:tr>
      <w:tr w:rsidR="000B569D" w:rsidRPr="005710E8" w14:paraId="2F2AB38D"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0AEF195"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0276DD4A"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Lorraine Brown</w:t>
            </w:r>
          </w:p>
        </w:tc>
        <w:tc>
          <w:tcPr>
            <w:tcW w:w="1475" w:type="dxa"/>
            <w:tcBorders>
              <w:top w:val="nil"/>
              <w:left w:val="nil"/>
              <w:bottom w:val="single" w:sz="4" w:space="0" w:color="auto"/>
              <w:right w:val="single" w:sz="4" w:space="0" w:color="auto"/>
            </w:tcBorders>
            <w:shd w:val="clear" w:color="auto" w:fill="auto"/>
            <w:noWrap/>
            <w:vAlign w:val="bottom"/>
            <w:hideMark/>
          </w:tcPr>
          <w:p w14:paraId="2514129C"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E1AC365"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33C6A035"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65FCD2AA"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2024</w:t>
            </w:r>
          </w:p>
        </w:tc>
      </w:tr>
      <w:tr w:rsidR="000B569D" w:rsidRPr="005710E8" w14:paraId="15823C6E"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437025D"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1D6270F8"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Scott Folmsbee</w:t>
            </w:r>
          </w:p>
        </w:tc>
        <w:tc>
          <w:tcPr>
            <w:tcW w:w="1475" w:type="dxa"/>
            <w:tcBorders>
              <w:top w:val="nil"/>
              <w:left w:val="nil"/>
              <w:bottom w:val="single" w:sz="4" w:space="0" w:color="auto"/>
              <w:right w:val="single" w:sz="4" w:space="0" w:color="auto"/>
            </w:tcBorders>
            <w:shd w:val="clear" w:color="auto" w:fill="auto"/>
            <w:noWrap/>
            <w:vAlign w:val="bottom"/>
            <w:hideMark/>
          </w:tcPr>
          <w:p w14:paraId="6494A2FF"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353E06BA"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2794CB3D"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1245A972"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2024</w:t>
            </w:r>
          </w:p>
        </w:tc>
      </w:tr>
      <w:tr w:rsidR="000B569D" w:rsidRPr="005710E8" w14:paraId="0FEEC21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054FC69"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176427AE"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Paul Laramie</w:t>
            </w:r>
          </w:p>
        </w:tc>
        <w:tc>
          <w:tcPr>
            <w:tcW w:w="1475" w:type="dxa"/>
            <w:tcBorders>
              <w:top w:val="nil"/>
              <w:left w:val="nil"/>
              <w:bottom w:val="single" w:sz="4" w:space="0" w:color="auto"/>
              <w:right w:val="single" w:sz="4" w:space="0" w:color="auto"/>
            </w:tcBorders>
            <w:shd w:val="clear" w:color="auto" w:fill="auto"/>
            <w:noWrap/>
            <w:vAlign w:val="bottom"/>
            <w:hideMark/>
          </w:tcPr>
          <w:p w14:paraId="78530863"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2475B76D"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530A9502"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 xml:space="preserve">1 Year </w:t>
            </w:r>
          </w:p>
        </w:tc>
        <w:tc>
          <w:tcPr>
            <w:tcW w:w="0" w:type="auto"/>
            <w:tcBorders>
              <w:top w:val="nil"/>
              <w:left w:val="nil"/>
              <w:bottom w:val="single" w:sz="4" w:space="0" w:color="auto"/>
              <w:right w:val="single" w:sz="4" w:space="0" w:color="auto"/>
            </w:tcBorders>
            <w:shd w:val="clear" w:color="auto" w:fill="auto"/>
            <w:noWrap/>
            <w:vAlign w:val="bottom"/>
            <w:hideMark/>
          </w:tcPr>
          <w:p w14:paraId="58034158"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2024</w:t>
            </w:r>
          </w:p>
        </w:tc>
      </w:tr>
      <w:tr w:rsidR="000B569D" w:rsidRPr="005710E8" w14:paraId="050E074A"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559875CC"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Constable (First)</w:t>
            </w:r>
          </w:p>
        </w:tc>
        <w:tc>
          <w:tcPr>
            <w:tcW w:w="2587" w:type="dxa"/>
            <w:tcBorders>
              <w:top w:val="nil"/>
              <w:left w:val="nil"/>
              <w:bottom w:val="single" w:sz="4" w:space="0" w:color="auto"/>
              <w:right w:val="single" w:sz="4" w:space="0" w:color="auto"/>
            </w:tcBorders>
            <w:shd w:val="clear" w:color="auto" w:fill="auto"/>
            <w:noWrap/>
            <w:vAlign w:val="bottom"/>
            <w:hideMark/>
          </w:tcPr>
          <w:p w14:paraId="54EBE89A"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Don Proctor</w:t>
            </w:r>
          </w:p>
        </w:tc>
        <w:tc>
          <w:tcPr>
            <w:tcW w:w="1475" w:type="dxa"/>
            <w:tcBorders>
              <w:top w:val="nil"/>
              <w:left w:val="nil"/>
              <w:bottom w:val="single" w:sz="4" w:space="0" w:color="auto"/>
              <w:right w:val="single" w:sz="4" w:space="0" w:color="auto"/>
            </w:tcBorders>
            <w:shd w:val="clear" w:color="auto" w:fill="auto"/>
            <w:noWrap/>
            <w:vAlign w:val="bottom"/>
            <w:hideMark/>
          </w:tcPr>
          <w:p w14:paraId="79473F72"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3D5A0102"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40E588A9"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2 Years</w:t>
            </w:r>
          </w:p>
        </w:tc>
        <w:tc>
          <w:tcPr>
            <w:tcW w:w="0" w:type="auto"/>
            <w:tcBorders>
              <w:top w:val="nil"/>
              <w:left w:val="nil"/>
              <w:bottom w:val="single" w:sz="4" w:space="0" w:color="auto"/>
              <w:right w:val="single" w:sz="4" w:space="0" w:color="auto"/>
            </w:tcBorders>
            <w:shd w:val="clear" w:color="auto" w:fill="auto"/>
            <w:noWrap/>
            <w:vAlign w:val="bottom"/>
            <w:hideMark/>
          </w:tcPr>
          <w:p w14:paraId="40B89A8E"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2025</w:t>
            </w:r>
          </w:p>
        </w:tc>
      </w:tr>
      <w:tr w:rsidR="000B569D" w:rsidRPr="005710E8" w14:paraId="35F164B2"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063A6339"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Constable (Second)</w:t>
            </w:r>
          </w:p>
        </w:tc>
        <w:tc>
          <w:tcPr>
            <w:tcW w:w="2587" w:type="dxa"/>
            <w:tcBorders>
              <w:top w:val="nil"/>
              <w:left w:val="nil"/>
              <w:bottom w:val="single" w:sz="4" w:space="0" w:color="auto"/>
              <w:right w:val="single" w:sz="4" w:space="0" w:color="auto"/>
            </w:tcBorders>
            <w:shd w:val="clear" w:color="auto" w:fill="auto"/>
            <w:noWrap/>
            <w:vAlign w:val="bottom"/>
            <w:hideMark/>
          </w:tcPr>
          <w:p w14:paraId="08FD442C"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Sean Galvin</w:t>
            </w:r>
          </w:p>
        </w:tc>
        <w:tc>
          <w:tcPr>
            <w:tcW w:w="1475" w:type="dxa"/>
            <w:tcBorders>
              <w:top w:val="nil"/>
              <w:left w:val="nil"/>
              <w:bottom w:val="single" w:sz="4" w:space="0" w:color="auto"/>
              <w:right w:val="single" w:sz="4" w:space="0" w:color="auto"/>
            </w:tcBorders>
            <w:shd w:val="clear" w:color="auto" w:fill="auto"/>
            <w:noWrap/>
            <w:vAlign w:val="bottom"/>
            <w:hideMark/>
          </w:tcPr>
          <w:p w14:paraId="772D03E1"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14FABBE9"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2022</w:t>
            </w:r>
          </w:p>
        </w:tc>
        <w:tc>
          <w:tcPr>
            <w:tcW w:w="1156" w:type="dxa"/>
            <w:tcBorders>
              <w:top w:val="nil"/>
              <w:left w:val="nil"/>
              <w:bottom w:val="single" w:sz="4" w:space="0" w:color="auto"/>
              <w:right w:val="single" w:sz="4" w:space="0" w:color="auto"/>
            </w:tcBorders>
            <w:shd w:val="clear" w:color="auto" w:fill="auto"/>
            <w:noWrap/>
            <w:vAlign w:val="bottom"/>
            <w:hideMark/>
          </w:tcPr>
          <w:p w14:paraId="7207A625"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2 Years</w:t>
            </w:r>
          </w:p>
        </w:tc>
        <w:tc>
          <w:tcPr>
            <w:tcW w:w="0" w:type="auto"/>
            <w:tcBorders>
              <w:top w:val="nil"/>
              <w:left w:val="nil"/>
              <w:bottom w:val="single" w:sz="4" w:space="0" w:color="auto"/>
              <w:right w:val="single" w:sz="4" w:space="0" w:color="auto"/>
            </w:tcBorders>
            <w:shd w:val="clear" w:color="auto" w:fill="auto"/>
            <w:noWrap/>
            <w:vAlign w:val="bottom"/>
            <w:hideMark/>
          </w:tcPr>
          <w:p w14:paraId="2A7DC4BE" w14:textId="77777777" w:rsidR="005710E8" w:rsidRPr="000D1812" w:rsidRDefault="005710E8" w:rsidP="005710E8">
            <w:pPr>
              <w:rPr>
                <w:rFonts w:eastAsia="Times New Roman"/>
                <w:color w:val="000000"/>
                <w:sz w:val="20"/>
                <w:szCs w:val="20"/>
              </w:rPr>
            </w:pPr>
            <w:r w:rsidRPr="000D1812">
              <w:rPr>
                <w:rFonts w:eastAsia="Times New Roman"/>
                <w:color w:val="000000"/>
                <w:sz w:val="20"/>
                <w:szCs w:val="20"/>
              </w:rPr>
              <w:t>March 2024</w:t>
            </w:r>
          </w:p>
        </w:tc>
      </w:tr>
      <w:tr w:rsidR="00B30F8F" w:rsidRPr="005710E8" w14:paraId="4673472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65199979" w14:textId="213608C4" w:rsidR="00B30F8F" w:rsidRPr="000D1812" w:rsidRDefault="00B30F8F" w:rsidP="00B30F8F">
            <w:pPr>
              <w:rPr>
                <w:rFonts w:eastAsia="Times New Roman"/>
                <w:color w:val="000000"/>
                <w:sz w:val="20"/>
                <w:szCs w:val="20"/>
              </w:rPr>
            </w:pPr>
            <w:r w:rsidRPr="000D1812">
              <w:rPr>
                <w:rFonts w:eastAsia="Times New Roman"/>
                <w:color w:val="000000"/>
                <w:sz w:val="20"/>
                <w:szCs w:val="20"/>
              </w:rPr>
              <w:t>Economic Development</w:t>
            </w:r>
          </w:p>
        </w:tc>
        <w:tc>
          <w:tcPr>
            <w:tcW w:w="2587" w:type="dxa"/>
            <w:tcBorders>
              <w:top w:val="nil"/>
              <w:left w:val="nil"/>
              <w:bottom w:val="single" w:sz="4" w:space="0" w:color="auto"/>
              <w:right w:val="single" w:sz="4" w:space="0" w:color="auto"/>
            </w:tcBorders>
            <w:shd w:val="clear" w:color="auto" w:fill="auto"/>
            <w:noWrap/>
            <w:vAlign w:val="bottom"/>
            <w:hideMark/>
          </w:tcPr>
          <w:p w14:paraId="222197B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Liam Larmie</w:t>
            </w:r>
          </w:p>
        </w:tc>
        <w:tc>
          <w:tcPr>
            <w:tcW w:w="1475" w:type="dxa"/>
            <w:tcBorders>
              <w:top w:val="nil"/>
              <w:left w:val="nil"/>
              <w:bottom w:val="single" w:sz="4" w:space="0" w:color="auto"/>
              <w:right w:val="single" w:sz="4" w:space="0" w:color="auto"/>
            </w:tcBorders>
            <w:shd w:val="clear" w:color="auto" w:fill="auto"/>
            <w:noWrap/>
            <w:vAlign w:val="bottom"/>
            <w:hideMark/>
          </w:tcPr>
          <w:p w14:paraId="7DC527E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F97E6F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1156" w:type="dxa"/>
            <w:tcBorders>
              <w:top w:val="nil"/>
              <w:left w:val="nil"/>
              <w:bottom w:val="single" w:sz="4" w:space="0" w:color="auto"/>
              <w:right w:val="single" w:sz="4" w:space="0" w:color="auto"/>
            </w:tcBorders>
            <w:shd w:val="clear" w:color="auto" w:fill="auto"/>
            <w:noWrap/>
            <w:vAlign w:val="bottom"/>
            <w:hideMark/>
          </w:tcPr>
          <w:p w14:paraId="5185425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004DDF1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29D4E388"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F7D4A9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14A30CD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Jessica Stannard</w:t>
            </w:r>
          </w:p>
        </w:tc>
        <w:tc>
          <w:tcPr>
            <w:tcW w:w="1475" w:type="dxa"/>
            <w:tcBorders>
              <w:top w:val="nil"/>
              <w:left w:val="nil"/>
              <w:bottom w:val="single" w:sz="4" w:space="0" w:color="auto"/>
              <w:right w:val="single" w:sz="4" w:space="0" w:color="auto"/>
            </w:tcBorders>
            <w:shd w:val="clear" w:color="auto" w:fill="auto"/>
            <w:noWrap/>
            <w:vAlign w:val="bottom"/>
            <w:hideMark/>
          </w:tcPr>
          <w:p w14:paraId="4E2FB43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1720CF3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60B922E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397DCAA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76765BF7"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672990F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40ABA5F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Glen Traverse</w:t>
            </w:r>
          </w:p>
        </w:tc>
        <w:tc>
          <w:tcPr>
            <w:tcW w:w="1475" w:type="dxa"/>
            <w:tcBorders>
              <w:top w:val="nil"/>
              <w:left w:val="nil"/>
              <w:bottom w:val="single" w:sz="4" w:space="0" w:color="auto"/>
              <w:right w:val="single" w:sz="4" w:space="0" w:color="auto"/>
            </w:tcBorders>
            <w:shd w:val="clear" w:color="auto" w:fill="auto"/>
            <w:noWrap/>
            <w:vAlign w:val="bottom"/>
            <w:hideMark/>
          </w:tcPr>
          <w:p w14:paraId="140B5BE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12D0D4C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7080A54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125232D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223AD88E"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5B3137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31FE4BB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Judi Sutherland</w:t>
            </w:r>
          </w:p>
        </w:tc>
        <w:tc>
          <w:tcPr>
            <w:tcW w:w="1475" w:type="dxa"/>
            <w:tcBorders>
              <w:top w:val="nil"/>
              <w:left w:val="nil"/>
              <w:bottom w:val="single" w:sz="4" w:space="0" w:color="auto"/>
              <w:right w:val="single" w:sz="4" w:space="0" w:color="auto"/>
            </w:tcBorders>
            <w:shd w:val="clear" w:color="auto" w:fill="auto"/>
            <w:noWrap/>
            <w:vAlign w:val="bottom"/>
            <w:hideMark/>
          </w:tcPr>
          <w:p w14:paraId="03AC828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C17577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768370C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2B8B835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13A4DC7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69296A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00AA610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Joe Gunter</w:t>
            </w:r>
          </w:p>
        </w:tc>
        <w:tc>
          <w:tcPr>
            <w:tcW w:w="1475" w:type="dxa"/>
            <w:tcBorders>
              <w:top w:val="nil"/>
              <w:left w:val="nil"/>
              <w:bottom w:val="single" w:sz="4" w:space="0" w:color="auto"/>
              <w:right w:val="single" w:sz="4" w:space="0" w:color="auto"/>
            </w:tcBorders>
            <w:shd w:val="clear" w:color="auto" w:fill="auto"/>
            <w:noWrap/>
            <w:vAlign w:val="bottom"/>
            <w:hideMark/>
          </w:tcPr>
          <w:p w14:paraId="235A2E8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5B6CB3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609F568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5BC79B7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45BFBA0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tcPr>
          <w:p w14:paraId="158DD79C" w14:textId="77777777" w:rsidR="00B30F8F" w:rsidRPr="000D1812" w:rsidRDefault="00B30F8F" w:rsidP="00B30F8F">
            <w:pPr>
              <w:rPr>
                <w:rFonts w:eastAsia="Times New Roman"/>
                <w:color w:val="000000"/>
                <w:sz w:val="20"/>
                <w:szCs w:val="20"/>
              </w:rPr>
            </w:pPr>
          </w:p>
        </w:tc>
        <w:tc>
          <w:tcPr>
            <w:tcW w:w="2587" w:type="dxa"/>
            <w:tcBorders>
              <w:top w:val="nil"/>
              <w:left w:val="nil"/>
              <w:bottom w:val="single" w:sz="4" w:space="0" w:color="auto"/>
              <w:right w:val="single" w:sz="4" w:space="0" w:color="auto"/>
            </w:tcBorders>
            <w:shd w:val="clear" w:color="auto" w:fill="auto"/>
            <w:noWrap/>
            <w:vAlign w:val="bottom"/>
          </w:tcPr>
          <w:p w14:paraId="7D9546D2" w14:textId="77777777" w:rsidR="00B30F8F" w:rsidRPr="000D1812" w:rsidRDefault="00B30F8F" w:rsidP="00B30F8F">
            <w:pPr>
              <w:rPr>
                <w:rFonts w:eastAsia="Times New Roman"/>
                <w:color w:val="000000"/>
                <w:sz w:val="20"/>
                <w:szCs w:val="20"/>
              </w:rPr>
            </w:pPr>
          </w:p>
        </w:tc>
        <w:tc>
          <w:tcPr>
            <w:tcW w:w="1475" w:type="dxa"/>
            <w:tcBorders>
              <w:top w:val="nil"/>
              <w:left w:val="nil"/>
              <w:bottom w:val="single" w:sz="4" w:space="0" w:color="auto"/>
              <w:right w:val="single" w:sz="4" w:space="0" w:color="auto"/>
            </w:tcBorders>
            <w:shd w:val="clear" w:color="auto" w:fill="auto"/>
            <w:noWrap/>
            <w:vAlign w:val="bottom"/>
          </w:tcPr>
          <w:p w14:paraId="62CAED9C" w14:textId="77777777" w:rsidR="00B30F8F" w:rsidRPr="000D1812" w:rsidRDefault="00B30F8F" w:rsidP="00B30F8F">
            <w:pPr>
              <w:rPr>
                <w:rFonts w:eastAsia="Times New Roman"/>
                <w:color w:val="000000"/>
                <w:sz w:val="20"/>
                <w:szCs w:val="20"/>
              </w:rPr>
            </w:pPr>
          </w:p>
        </w:tc>
        <w:tc>
          <w:tcPr>
            <w:tcW w:w="1490" w:type="dxa"/>
            <w:tcBorders>
              <w:top w:val="nil"/>
              <w:left w:val="nil"/>
              <w:bottom w:val="single" w:sz="4" w:space="0" w:color="auto"/>
              <w:right w:val="single" w:sz="4" w:space="0" w:color="auto"/>
            </w:tcBorders>
            <w:shd w:val="clear" w:color="auto" w:fill="auto"/>
            <w:noWrap/>
            <w:vAlign w:val="bottom"/>
          </w:tcPr>
          <w:p w14:paraId="1E0A5550" w14:textId="77777777" w:rsidR="00B30F8F" w:rsidRPr="000D1812" w:rsidRDefault="00B30F8F" w:rsidP="00B30F8F">
            <w:pPr>
              <w:rPr>
                <w:rFonts w:eastAsia="Times New Roman"/>
                <w:color w:val="000000"/>
                <w:sz w:val="20"/>
                <w:szCs w:val="20"/>
              </w:rPr>
            </w:pPr>
          </w:p>
        </w:tc>
        <w:tc>
          <w:tcPr>
            <w:tcW w:w="1156" w:type="dxa"/>
            <w:tcBorders>
              <w:top w:val="nil"/>
              <w:left w:val="nil"/>
              <w:bottom w:val="single" w:sz="4" w:space="0" w:color="auto"/>
              <w:right w:val="single" w:sz="4" w:space="0" w:color="auto"/>
            </w:tcBorders>
            <w:shd w:val="clear" w:color="auto" w:fill="auto"/>
            <w:noWrap/>
            <w:vAlign w:val="bottom"/>
          </w:tcPr>
          <w:p w14:paraId="0D779729" w14:textId="77777777" w:rsidR="00B30F8F" w:rsidRPr="000D1812" w:rsidRDefault="00B30F8F" w:rsidP="00B30F8F">
            <w:pPr>
              <w:rPr>
                <w:rFonts w:eastAsia="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bottom"/>
          </w:tcPr>
          <w:p w14:paraId="3FEEC31B" w14:textId="77777777" w:rsidR="00B30F8F" w:rsidRPr="000D1812" w:rsidRDefault="00B30F8F" w:rsidP="00B30F8F">
            <w:pPr>
              <w:rPr>
                <w:rFonts w:eastAsia="Times New Roman"/>
                <w:color w:val="000000"/>
                <w:sz w:val="20"/>
                <w:szCs w:val="20"/>
              </w:rPr>
            </w:pPr>
          </w:p>
        </w:tc>
      </w:tr>
      <w:tr w:rsidR="00B30F8F" w:rsidRPr="005710E8" w14:paraId="3A8E2665"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6AA4A5F" w14:textId="3CF47125"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Emergency </w:t>
            </w:r>
            <w:proofErr w:type="spellStart"/>
            <w:r w:rsidRPr="000D1812">
              <w:rPr>
                <w:rFonts w:eastAsia="Times New Roman"/>
                <w:color w:val="000000"/>
                <w:sz w:val="20"/>
                <w:szCs w:val="20"/>
              </w:rPr>
              <w:t>Mngmnt</w:t>
            </w:r>
            <w:proofErr w:type="spellEnd"/>
            <w:r w:rsidRPr="000D1812">
              <w:rPr>
                <w:rFonts w:eastAsia="Times New Roman"/>
                <w:color w:val="000000"/>
                <w:sz w:val="20"/>
                <w:szCs w:val="20"/>
              </w:rPr>
              <w:t>. Coord</w:t>
            </w:r>
          </w:p>
        </w:tc>
        <w:tc>
          <w:tcPr>
            <w:tcW w:w="2587" w:type="dxa"/>
            <w:tcBorders>
              <w:top w:val="nil"/>
              <w:left w:val="nil"/>
              <w:bottom w:val="single" w:sz="4" w:space="0" w:color="auto"/>
              <w:right w:val="single" w:sz="4" w:space="0" w:color="auto"/>
            </w:tcBorders>
            <w:shd w:val="clear" w:color="auto" w:fill="auto"/>
            <w:noWrap/>
            <w:vAlign w:val="bottom"/>
            <w:hideMark/>
          </w:tcPr>
          <w:p w14:paraId="3DF3FE7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Jim Heller</w:t>
            </w:r>
          </w:p>
        </w:tc>
        <w:tc>
          <w:tcPr>
            <w:tcW w:w="1475" w:type="dxa"/>
            <w:tcBorders>
              <w:top w:val="nil"/>
              <w:left w:val="nil"/>
              <w:bottom w:val="single" w:sz="4" w:space="0" w:color="auto"/>
              <w:right w:val="single" w:sz="4" w:space="0" w:color="auto"/>
            </w:tcBorders>
            <w:shd w:val="clear" w:color="auto" w:fill="auto"/>
            <w:noWrap/>
            <w:vAlign w:val="bottom"/>
            <w:hideMark/>
          </w:tcPr>
          <w:p w14:paraId="54771BC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7870E89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1E9715F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2533429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11A5CD5E"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A63C97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Energy Committee</w:t>
            </w:r>
          </w:p>
        </w:tc>
        <w:tc>
          <w:tcPr>
            <w:tcW w:w="2587" w:type="dxa"/>
            <w:tcBorders>
              <w:top w:val="nil"/>
              <w:left w:val="nil"/>
              <w:bottom w:val="single" w:sz="4" w:space="0" w:color="auto"/>
              <w:right w:val="single" w:sz="4" w:space="0" w:color="auto"/>
            </w:tcBorders>
            <w:shd w:val="clear" w:color="auto" w:fill="auto"/>
            <w:noWrap/>
            <w:vAlign w:val="bottom"/>
            <w:hideMark/>
          </w:tcPr>
          <w:p w14:paraId="613556E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Chris Stanton</w:t>
            </w:r>
          </w:p>
        </w:tc>
        <w:tc>
          <w:tcPr>
            <w:tcW w:w="1475" w:type="dxa"/>
            <w:tcBorders>
              <w:top w:val="nil"/>
              <w:left w:val="nil"/>
              <w:bottom w:val="single" w:sz="4" w:space="0" w:color="auto"/>
              <w:right w:val="single" w:sz="4" w:space="0" w:color="auto"/>
            </w:tcBorders>
            <w:shd w:val="clear" w:color="auto" w:fill="auto"/>
            <w:noWrap/>
            <w:vAlign w:val="bottom"/>
            <w:hideMark/>
          </w:tcPr>
          <w:p w14:paraId="56532F2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0460D6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2A7D989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2F52AC3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1F29E094"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0C44DA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25E352C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Michael Stannard</w:t>
            </w:r>
          </w:p>
        </w:tc>
        <w:tc>
          <w:tcPr>
            <w:tcW w:w="1475" w:type="dxa"/>
            <w:tcBorders>
              <w:top w:val="nil"/>
              <w:left w:val="nil"/>
              <w:bottom w:val="single" w:sz="4" w:space="0" w:color="auto"/>
              <w:right w:val="single" w:sz="4" w:space="0" w:color="auto"/>
            </w:tcBorders>
            <w:shd w:val="clear" w:color="auto" w:fill="auto"/>
            <w:noWrap/>
            <w:vAlign w:val="bottom"/>
            <w:hideMark/>
          </w:tcPr>
          <w:p w14:paraId="1CEBCA6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1CC1968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49B8BE9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4F738E6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3938E658"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499503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28A79F5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Neil Robinson</w:t>
            </w:r>
          </w:p>
        </w:tc>
        <w:tc>
          <w:tcPr>
            <w:tcW w:w="1475" w:type="dxa"/>
            <w:tcBorders>
              <w:top w:val="nil"/>
              <w:left w:val="nil"/>
              <w:bottom w:val="single" w:sz="4" w:space="0" w:color="auto"/>
              <w:right w:val="single" w:sz="4" w:space="0" w:color="auto"/>
            </w:tcBorders>
            <w:shd w:val="clear" w:color="auto" w:fill="auto"/>
            <w:noWrap/>
            <w:vAlign w:val="bottom"/>
            <w:hideMark/>
          </w:tcPr>
          <w:p w14:paraId="419846B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9DC9A5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6F1AC61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712F28B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62DADE5B"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56E981E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572A57A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0E70C95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17E86F7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2017</w:t>
            </w:r>
          </w:p>
        </w:tc>
        <w:tc>
          <w:tcPr>
            <w:tcW w:w="1156" w:type="dxa"/>
            <w:tcBorders>
              <w:top w:val="nil"/>
              <w:left w:val="nil"/>
              <w:bottom w:val="single" w:sz="4" w:space="0" w:color="auto"/>
              <w:right w:val="single" w:sz="4" w:space="0" w:color="auto"/>
            </w:tcBorders>
            <w:shd w:val="clear" w:color="auto" w:fill="auto"/>
            <w:noWrap/>
            <w:vAlign w:val="bottom"/>
            <w:hideMark/>
          </w:tcPr>
          <w:p w14:paraId="4B07DFF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082732F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2018</w:t>
            </w:r>
          </w:p>
        </w:tc>
      </w:tr>
      <w:tr w:rsidR="00B30F8F" w:rsidRPr="005710E8" w14:paraId="6D2C45B2"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019144D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3D0AC8A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Robert Richards</w:t>
            </w:r>
          </w:p>
        </w:tc>
        <w:tc>
          <w:tcPr>
            <w:tcW w:w="1475" w:type="dxa"/>
            <w:tcBorders>
              <w:top w:val="nil"/>
              <w:left w:val="nil"/>
              <w:bottom w:val="single" w:sz="4" w:space="0" w:color="auto"/>
              <w:right w:val="single" w:sz="4" w:space="0" w:color="auto"/>
            </w:tcBorders>
            <w:shd w:val="clear" w:color="auto" w:fill="auto"/>
            <w:noWrap/>
            <w:vAlign w:val="bottom"/>
            <w:hideMark/>
          </w:tcPr>
          <w:p w14:paraId="61C021E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22E2916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68F13CD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09B7D9D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79EAB08C"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567AB9E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3D3A665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047459B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7EA299F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2017</w:t>
            </w:r>
          </w:p>
        </w:tc>
        <w:tc>
          <w:tcPr>
            <w:tcW w:w="1156" w:type="dxa"/>
            <w:tcBorders>
              <w:top w:val="nil"/>
              <w:left w:val="nil"/>
              <w:bottom w:val="single" w:sz="4" w:space="0" w:color="auto"/>
              <w:right w:val="single" w:sz="4" w:space="0" w:color="auto"/>
            </w:tcBorders>
            <w:shd w:val="clear" w:color="auto" w:fill="auto"/>
            <w:noWrap/>
            <w:vAlign w:val="bottom"/>
            <w:hideMark/>
          </w:tcPr>
          <w:p w14:paraId="3EF9ACC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0B66983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2018</w:t>
            </w:r>
          </w:p>
        </w:tc>
      </w:tr>
      <w:tr w:rsidR="00B30F8F" w:rsidRPr="005710E8" w14:paraId="043DD658"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B83F60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Fence Viewers (Not req. by State)</w:t>
            </w:r>
          </w:p>
        </w:tc>
        <w:tc>
          <w:tcPr>
            <w:tcW w:w="2587" w:type="dxa"/>
            <w:tcBorders>
              <w:top w:val="nil"/>
              <w:left w:val="nil"/>
              <w:bottom w:val="single" w:sz="4" w:space="0" w:color="auto"/>
              <w:right w:val="single" w:sz="4" w:space="0" w:color="auto"/>
            </w:tcBorders>
            <w:shd w:val="clear" w:color="auto" w:fill="auto"/>
            <w:noWrap/>
            <w:vAlign w:val="bottom"/>
            <w:hideMark/>
          </w:tcPr>
          <w:p w14:paraId="508143A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Bob Richards</w:t>
            </w:r>
          </w:p>
        </w:tc>
        <w:tc>
          <w:tcPr>
            <w:tcW w:w="1475" w:type="dxa"/>
            <w:tcBorders>
              <w:top w:val="nil"/>
              <w:left w:val="nil"/>
              <w:bottom w:val="single" w:sz="4" w:space="0" w:color="auto"/>
              <w:right w:val="single" w:sz="4" w:space="0" w:color="auto"/>
            </w:tcBorders>
            <w:shd w:val="clear" w:color="auto" w:fill="auto"/>
            <w:noWrap/>
            <w:vAlign w:val="bottom"/>
            <w:hideMark/>
          </w:tcPr>
          <w:p w14:paraId="0A0E305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D617A6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7FA1CAD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7CEF528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7F314311"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5354A49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713B1EA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Claire Stanley</w:t>
            </w:r>
          </w:p>
        </w:tc>
        <w:tc>
          <w:tcPr>
            <w:tcW w:w="1475" w:type="dxa"/>
            <w:tcBorders>
              <w:top w:val="nil"/>
              <w:left w:val="nil"/>
              <w:bottom w:val="single" w:sz="4" w:space="0" w:color="auto"/>
              <w:right w:val="single" w:sz="4" w:space="0" w:color="auto"/>
            </w:tcBorders>
            <w:shd w:val="clear" w:color="auto" w:fill="auto"/>
            <w:noWrap/>
            <w:vAlign w:val="bottom"/>
            <w:hideMark/>
          </w:tcPr>
          <w:p w14:paraId="0413D8C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8709B6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6307302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25CE878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1D6EC7E0"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FE6CFE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74C2739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62DA055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610B69D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2017</w:t>
            </w:r>
          </w:p>
        </w:tc>
        <w:tc>
          <w:tcPr>
            <w:tcW w:w="1156" w:type="dxa"/>
            <w:tcBorders>
              <w:top w:val="nil"/>
              <w:left w:val="nil"/>
              <w:bottom w:val="single" w:sz="4" w:space="0" w:color="auto"/>
              <w:right w:val="single" w:sz="4" w:space="0" w:color="auto"/>
            </w:tcBorders>
            <w:shd w:val="clear" w:color="auto" w:fill="auto"/>
            <w:noWrap/>
            <w:vAlign w:val="bottom"/>
            <w:hideMark/>
          </w:tcPr>
          <w:p w14:paraId="0DE74BE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7D57694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2018</w:t>
            </w:r>
          </w:p>
        </w:tc>
      </w:tr>
      <w:tr w:rsidR="00B30F8F" w:rsidRPr="005710E8" w14:paraId="64A2397A"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DF6924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Fire Department Officers</w:t>
            </w:r>
          </w:p>
        </w:tc>
        <w:tc>
          <w:tcPr>
            <w:tcW w:w="2587" w:type="dxa"/>
            <w:tcBorders>
              <w:top w:val="nil"/>
              <w:left w:val="nil"/>
              <w:bottom w:val="single" w:sz="4" w:space="0" w:color="auto"/>
              <w:right w:val="single" w:sz="4" w:space="0" w:color="auto"/>
            </w:tcBorders>
            <w:shd w:val="clear" w:color="auto" w:fill="auto"/>
            <w:noWrap/>
            <w:vAlign w:val="bottom"/>
            <w:hideMark/>
          </w:tcPr>
          <w:p w14:paraId="37556BB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Jim Heller, Chief</w:t>
            </w:r>
          </w:p>
        </w:tc>
        <w:tc>
          <w:tcPr>
            <w:tcW w:w="1475" w:type="dxa"/>
            <w:tcBorders>
              <w:top w:val="nil"/>
              <w:left w:val="nil"/>
              <w:bottom w:val="single" w:sz="4" w:space="0" w:color="auto"/>
              <w:right w:val="single" w:sz="4" w:space="0" w:color="auto"/>
            </w:tcBorders>
            <w:shd w:val="clear" w:color="auto" w:fill="auto"/>
            <w:noWrap/>
            <w:vAlign w:val="bottom"/>
            <w:hideMark/>
          </w:tcPr>
          <w:p w14:paraId="6312AD8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Accepted</w:t>
            </w:r>
          </w:p>
        </w:tc>
        <w:tc>
          <w:tcPr>
            <w:tcW w:w="1490" w:type="dxa"/>
            <w:tcBorders>
              <w:top w:val="nil"/>
              <w:left w:val="nil"/>
              <w:bottom w:val="single" w:sz="4" w:space="0" w:color="auto"/>
              <w:right w:val="single" w:sz="4" w:space="0" w:color="auto"/>
            </w:tcBorders>
            <w:shd w:val="clear" w:color="auto" w:fill="auto"/>
            <w:noWrap/>
            <w:vAlign w:val="bottom"/>
            <w:hideMark/>
          </w:tcPr>
          <w:p w14:paraId="5E98615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16DB617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793796D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1F1FC90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E83DDE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63E4C5E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Tom Fucile, 1st. Assist. Chief</w:t>
            </w:r>
          </w:p>
        </w:tc>
        <w:tc>
          <w:tcPr>
            <w:tcW w:w="1475" w:type="dxa"/>
            <w:tcBorders>
              <w:top w:val="nil"/>
              <w:left w:val="nil"/>
              <w:bottom w:val="single" w:sz="4" w:space="0" w:color="auto"/>
              <w:right w:val="single" w:sz="4" w:space="0" w:color="auto"/>
            </w:tcBorders>
            <w:shd w:val="clear" w:color="auto" w:fill="auto"/>
            <w:noWrap/>
            <w:vAlign w:val="bottom"/>
            <w:hideMark/>
          </w:tcPr>
          <w:p w14:paraId="5A89FB3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Accepted</w:t>
            </w:r>
          </w:p>
        </w:tc>
        <w:tc>
          <w:tcPr>
            <w:tcW w:w="1490" w:type="dxa"/>
            <w:tcBorders>
              <w:top w:val="nil"/>
              <w:left w:val="nil"/>
              <w:bottom w:val="single" w:sz="4" w:space="0" w:color="auto"/>
              <w:right w:val="single" w:sz="4" w:space="0" w:color="auto"/>
            </w:tcBorders>
            <w:shd w:val="clear" w:color="auto" w:fill="auto"/>
            <w:noWrap/>
            <w:vAlign w:val="bottom"/>
            <w:hideMark/>
          </w:tcPr>
          <w:p w14:paraId="7A77A9A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5BB42D6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2A3DC79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0C6529DF"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16FAFB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54B5C73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Don Proctor, 2nd. Assist. Chief</w:t>
            </w:r>
          </w:p>
        </w:tc>
        <w:tc>
          <w:tcPr>
            <w:tcW w:w="1475" w:type="dxa"/>
            <w:tcBorders>
              <w:top w:val="nil"/>
              <w:left w:val="nil"/>
              <w:bottom w:val="single" w:sz="4" w:space="0" w:color="auto"/>
              <w:right w:val="single" w:sz="4" w:space="0" w:color="auto"/>
            </w:tcBorders>
            <w:shd w:val="clear" w:color="auto" w:fill="auto"/>
            <w:noWrap/>
            <w:vAlign w:val="bottom"/>
            <w:hideMark/>
          </w:tcPr>
          <w:p w14:paraId="5CA875D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Accepted</w:t>
            </w:r>
          </w:p>
        </w:tc>
        <w:tc>
          <w:tcPr>
            <w:tcW w:w="1490" w:type="dxa"/>
            <w:tcBorders>
              <w:top w:val="nil"/>
              <w:left w:val="nil"/>
              <w:bottom w:val="single" w:sz="4" w:space="0" w:color="auto"/>
              <w:right w:val="single" w:sz="4" w:space="0" w:color="auto"/>
            </w:tcBorders>
            <w:shd w:val="clear" w:color="auto" w:fill="auto"/>
            <w:noWrap/>
            <w:vAlign w:val="bottom"/>
            <w:hideMark/>
          </w:tcPr>
          <w:p w14:paraId="45BE031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258A3DF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4378CD3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511A2A2E"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0040BA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563FF5F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6ECCA91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Accepted</w:t>
            </w:r>
          </w:p>
        </w:tc>
        <w:tc>
          <w:tcPr>
            <w:tcW w:w="1490" w:type="dxa"/>
            <w:tcBorders>
              <w:top w:val="nil"/>
              <w:left w:val="nil"/>
              <w:bottom w:val="single" w:sz="4" w:space="0" w:color="auto"/>
              <w:right w:val="single" w:sz="4" w:space="0" w:color="auto"/>
            </w:tcBorders>
            <w:shd w:val="clear" w:color="auto" w:fill="auto"/>
            <w:noWrap/>
            <w:vAlign w:val="bottom"/>
            <w:hideMark/>
          </w:tcPr>
          <w:p w14:paraId="3C801B2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2020</w:t>
            </w:r>
          </w:p>
        </w:tc>
        <w:tc>
          <w:tcPr>
            <w:tcW w:w="1156" w:type="dxa"/>
            <w:tcBorders>
              <w:top w:val="nil"/>
              <w:left w:val="nil"/>
              <w:bottom w:val="single" w:sz="4" w:space="0" w:color="auto"/>
              <w:right w:val="single" w:sz="4" w:space="0" w:color="auto"/>
            </w:tcBorders>
            <w:shd w:val="clear" w:color="auto" w:fill="auto"/>
            <w:noWrap/>
            <w:vAlign w:val="bottom"/>
            <w:hideMark/>
          </w:tcPr>
          <w:p w14:paraId="199E260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6326586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2020</w:t>
            </w:r>
          </w:p>
        </w:tc>
      </w:tr>
      <w:tr w:rsidR="00B30F8F" w:rsidRPr="005710E8" w14:paraId="05FFB0E0"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3D0FA7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33261D5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5841938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Accepted</w:t>
            </w:r>
          </w:p>
        </w:tc>
        <w:tc>
          <w:tcPr>
            <w:tcW w:w="1490" w:type="dxa"/>
            <w:tcBorders>
              <w:top w:val="nil"/>
              <w:left w:val="nil"/>
              <w:bottom w:val="single" w:sz="4" w:space="0" w:color="auto"/>
              <w:right w:val="single" w:sz="4" w:space="0" w:color="auto"/>
            </w:tcBorders>
            <w:shd w:val="clear" w:color="auto" w:fill="auto"/>
            <w:noWrap/>
            <w:vAlign w:val="bottom"/>
            <w:hideMark/>
          </w:tcPr>
          <w:p w14:paraId="66C4E5C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2020</w:t>
            </w:r>
          </w:p>
        </w:tc>
        <w:tc>
          <w:tcPr>
            <w:tcW w:w="1156" w:type="dxa"/>
            <w:tcBorders>
              <w:top w:val="nil"/>
              <w:left w:val="nil"/>
              <w:bottom w:val="single" w:sz="4" w:space="0" w:color="auto"/>
              <w:right w:val="single" w:sz="4" w:space="0" w:color="auto"/>
            </w:tcBorders>
            <w:shd w:val="clear" w:color="auto" w:fill="auto"/>
            <w:noWrap/>
            <w:vAlign w:val="bottom"/>
            <w:hideMark/>
          </w:tcPr>
          <w:p w14:paraId="2AB0C1D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5A08285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2020</w:t>
            </w:r>
          </w:p>
        </w:tc>
      </w:tr>
      <w:tr w:rsidR="00B30F8F" w:rsidRPr="005710E8" w14:paraId="5DA9393B"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D31481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26A81FA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 (Not Board Approved)</w:t>
            </w:r>
          </w:p>
        </w:tc>
        <w:tc>
          <w:tcPr>
            <w:tcW w:w="1475" w:type="dxa"/>
            <w:tcBorders>
              <w:top w:val="nil"/>
              <w:left w:val="nil"/>
              <w:bottom w:val="single" w:sz="4" w:space="0" w:color="auto"/>
              <w:right w:val="single" w:sz="4" w:space="0" w:color="auto"/>
            </w:tcBorders>
            <w:shd w:val="clear" w:color="auto" w:fill="auto"/>
            <w:noWrap/>
            <w:vAlign w:val="bottom"/>
            <w:hideMark/>
          </w:tcPr>
          <w:p w14:paraId="1AD24BF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Accepted</w:t>
            </w:r>
          </w:p>
        </w:tc>
        <w:tc>
          <w:tcPr>
            <w:tcW w:w="1490" w:type="dxa"/>
            <w:tcBorders>
              <w:top w:val="nil"/>
              <w:left w:val="nil"/>
              <w:bottom w:val="single" w:sz="4" w:space="0" w:color="auto"/>
              <w:right w:val="single" w:sz="4" w:space="0" w:color="auto"/>
            </w:tcBorders>
            <w:shd w:val="clear" w:color="auto" w:fill="auto"/>
            <w:noWrap/>
            <w:vAlign w:val="bottom"/>
            <w:hideMark/>
          </w:tcPr>
          <w:p w14:paraId="10B817F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2017</w:t>
            </w:r>
          </w:p>
        </w:tc>
        <w:tc>
          <w:tcPr>
            <w:tcW w:w="1156" w:type="dxa"/>
            <w:tcBorders>
              <w:top w:val="nil"/>
              <w:left w:val="nil"/>
              <w:bottom w:val="single" w:sz="4" w:space="0" w:color="auto"/>
              <w:right w:val="single" w:sz="4" w:space="0" w:color="auto"/>
            </w:tcBorders>
            <w:shd w:val="clear" w:color="auto" w:fill="auto"/>
            <w:noWrap/>
            <w:vAlign w:val="bottom"/>
            <w:hideMark/>
          </w:tcPr>
          <w:p w14:paraId="017C608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1B8F25C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2018</w:t>
            </w:r>
          </w:p>
        </w:tc>
      </w:tr>
      <w:tr w:rsidR="00B30F8F" w:rsidRPr="005710E8" w14:paraId="20E7B68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0056E0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Forest Fire Warden</w:t>
            </w:r>
          </w:p>
        </w:tc>
        <w:tc>
          <w:tcPr>
            <w:tcW w:w="2587" w:type="dxa"/>
            <w:tcBorders>
              <w:top w:val="nil"/>
              <w:left w:val="nil"/>
              <w:bottom w:val="single" w:sz="4" w:space="0" w:color="auto"/>
              <w:right w:val="single" w:sz="4" w:space="0" w:color="auto"/>
            </w:tcBorders>
            <w:shd w:val="clear" w:color="auto" w:fill="auto"/>
            <w:noWrap/>
            <w:vAlign w:val="bottom"/>
            <w:hideMark/>
          </w:tcPr>
          <w:p w14:paraId="2B5ADFC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Mike Provencher</w:t>
            </w:r>
          </w:p>
        </w:tc>
        <w:tc>
          <w:tcPr>
            <w:tcW w:w="1475" w:type="dxa"/>
            <w:tcBorders>
              <w:top w:val="nil"/>
              <w:left w:val="nil"/>
              <w:bottom w:val="single" w:sz="4" w:space="0" w:color="auto"/>
              <w:right w:val="single" w:sz="4" w:space="0" w:color="auto"/>
            </w:tcBorders>
            <w:shd w:val="clear" w:color="auto" w:fill="auto"/>
            <w:noWrap/>
            <w:vAlign w:val="bottom"/>
            <w:hideMark/>
          </w:tcPr>
          <w:p w14:paraId="5846C77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 by State</w:t>
            </w:r>
          </w:p>
        </w:tc>
        <w:tc>
          <w:tcPr>
            <w:tcW w:w="1490" w:type="dxa"/>
            <w:tcBorders>
              <w:top w:val="nil"/>
              <w:left w:val="nil"/>
              <w:bottom w:val="single" w:sz="4" w:space="0" w:color="auto"/>
              <w:right w:val="single" w:sz="4" w:space="0" w:color="auto"/>
            </w:tcBorders>
            <w:shd w:val="clear" w:color="auto" w:fill="auto"/>
            <w:noWrap/>
            <w:vAlign w:val="bottom"/>
            <w:hideMark/>
          </w:tcPr>
          <w:p w14:paraId="2E5E8CE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1156" w:type="dxa"/>
            <w:tcBorders>
              <w:top w:val="nil"/>
              <w:left w:val="nil"/>
              <w:bottom w:val="single" w:sz="4" w:space="0" w:color="auto"/>
              <w:right w:val="single" w:sz="4" w:space="0" w:color="auto"/>
            </w:tcBorders>
            <w:shd w:val="clear" w:color="auto" w:fill="auto"/>
            <w:noWrap/>
            <w:vAlign w:val="bottom"/>
            <w:hideMark/>
          </w:tcPr>
          <w:p w14:paraId="7C5032A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2BB3845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2016</w:t>
            </w:r>
          </w:p>
        </w:tc>
      </w:tr>
      <w:tr w:rsidR="00B30F8F" w:rsidRPr="005710E8" w14:paraId="4D0A37A4"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451F4C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Forest Fire Warden (Assistant)</w:t>
            </w:r>
          </w:p>
        </w:tc>
        <w:tc>
          <w:tcPr>
            <w:tcW w:w="2587" w:type="dxa"/>
            <w:tcBorders>
              <w:top w:val="nil"/>
              <w:left w:val="nil"/>
              <w:bottom w:val="single" w:sz="4" w:space="0" w:color="auto"/>
              <w:right w:val="single" w:sz="4" w:space="0" w:color="auto"/>
            </w:tcBorders>
            <w:shd w:val="clear" w:color="auto" w:fill="auto"/>
            <w:noWrap/>
            <w:vAlign w:val="bottom"/>
            <w:hideMark/>
          </w:tcPr>
          <w:p w14:paraId="0727E4F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2088730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 by State</w:t>
            </w:r>
          </w:p>
        </w:tc>
        <w:tc>
          <w:tcPr>
            <w:tcW w:w="1490" w:type="dxa"/>
            <w:tcBorders>
              <w:top w:val="nil"/>
              <w:left w:val="nil"/>
              <w:bottom w:val="single" w:sz="4" w:space="0" w:color="auto"/>
              <w:right w:val="single" w:sz="4" w:space="0" w:color="auto"/>
            </w:tcBorders>
            <w:shd w:val="clear" w:color="auto" w:fill="auto"/>
            <w:noWrap/>
            <w:vAlign w:val="bottom"/>
            <w:hideMark/>
          </w:tcPr>
          <w:p w14:paraId="2DB1F1C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June 2019</w:t>
            </w:r>
          </w:p>
        </w:tc>
        <w:tc>
          <w:tcPr>
            <w:tcW w:w="1156" w:type="dxa"/>
            <w:tcBorders>
              <w:top w:val="nil"/>
              <w:left w:val="nil"/>
              <w:bottom w:val="single" w:sz="4" w:space="0" w:color="auto"/>
              <w:right w:val="single" w:sz="4" w:space="0" w:color="auto"/>
            </w:tcBorders>
            <w:shd w:val="clear" w:color="auto" w:fill="auto"/>
            <w:noWrap/>
            <w:vAlign w:val="bottom"/>
            <w:hideMark/>
          </w:tcPr>
          <w:p w14:paraId="1E95C43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5 Years</w:t>
            </w:r>
          </w:p>
        </w:tc>
        <w:tc>
          <w:tcPr>
            <w:tcW w:w="0" w:type="auto"/>
            <w:tcBorders>
              <w:top w:val="nil"/>
              <w:left w:val="nil"/>
              <w:bottom w:val="single" w:sz="4" w:space="0" w:color="auto"/>
              <w:right w:val="single" w:sz="4" w:space="0" w:color="auto"/>
            </w:tcBorders>
            <w:shd w:val="clear" w:color="auto" w:fill="auto"/>
            <w:noWrap/>
            <w:vAlign w:val="bottom"/>
            <w:hideMark/>
          </w:tcPr>
          <w:p w14:paraId="7294AEF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June 2024</w:t>
            </w:r>
          </w:p>
        </w:tc>
      </w:tr>
      <w:tr w:rsidR="00B30F8F" w:rsidRPr="005710E8" w14:paraId="0B7C9CCC"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C0561A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Health Officer</w:t>
            </w:r>
          </w:p>
        </w:tc>
        <w:tc>
          <w:tcPr>
            <w:tcW w:w="2587" w:type="dxa"/>
            <w:tcBorders>
              <w:top w:val="nil"/>
              <w:left w:val="nil"/>
              <w:bottom w:val="single" w:sz="4" w:space="0" w:color="auto"/>
              <w:right w:val="single" w:sz="4" w:space="0" w:color="auto"/>
            </w:tcBorders>
            <w:shd w:val="clear" w:color="auto" w:fill="auto"/>
            <w:noWrap/>
            <w:vAlign w:val="bottom"/>
            <w:hideMark/>
          </w:tcPr>
          <w:p w14:paraId="1580EE2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John Lulek</w:t>
            </w:r>
          </w:p>
        </w:tc>
        <w:tc>
          <w:tcPr>
            <w:tcW w:w="1475" w:type="dxa"/>
            <w:tcBorders>
              <w:top w:val="nil"/>
              <w:left w:val="nil"/>
              <w:bottom w:val="single" w:sz="4" w:space="0" w:color="auto"/>
              <w:right w:val="single" w:sz="4" w:space="0" w:color="auto"/>
            </w:tcBorders>
            <w:shd w:val="clear" w:color="auto" w:fill="auto"/>
            <w:noWrap/>
            <w:vAlign w:val="bottom"/>
            <w:hideMark/>
          </w:tcPr>
          <w:p w14:paraId="0E3E4DB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738AB7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November 2023</w:t>
            </w:r>
          </w:p>
        </w:tc>
        <w:tc>
          <w:tcPr>
            <w:tcW w:w="1156" w:type="dxa"/>
            <w:tcBorders>
              <w:top w:val="nil"/>
              <w:left w:val="nil"/>
              <w:bottom w:val="single" w:sz="4" w:space="0" w:color="auto"/>
              <w:right w:val="single" w:sz="4" w:space="0" w:color="auto"/>
            </w:tcBorders>
            <w:shd w:val="clear" w:color="auto" w:fill="auto"/>
            <w:noWrap/>
            <w:vAlign w:val="bottom"/>
            <w:hideMark/>
          </w:tcPr>
          <w:p w14:paraId="2415E3D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76D2AE7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October 2026</w:t>
            </w:r>
          </w:p>
        </w:tc>
      </w:tr>
      <w:tr w:rsidR="00B30F8F" w:rsidRPr="005710E8" w14:paraId="5F038D7C"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697F82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Health Officer, Assistant</w:t>
            </w:r>
          </w:p>
        </w:tc>
        <w:tc>
          <w:tcPr>
            <w:tcW w:w="2587" w:type="dxa"/>
            <w:tcBorders>
              <w:top w:val="nil"/>
              <w:left w:val="nil"/>
              <w:bottom w:val="single" w:sz="4" w:space="0" w:color="auto"/>
              <w:right w:val="single" w:sz="4" w:space="0" w:color="auto"/>
            </w:tcBorders>
            <w:shd w:val="clear" w:color="auto" w:fill="auto"/>
            <w:noWrap/>
            <w:vAlign w:val="bottom"/>
            <w:hideMark/>
          </w:tcPr>
          <w:p w14:paraId="4F18CDC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Jeremy Coan</w:t>
            </w:r>
          </w:p>
        </w:tc>
        <w:tc>
          <w:tcPr>
            <w:tcW w:w="1475" w:type="dxa"/>
            <w:tcBorders>
              <w:top w:val="nil"/>
              <w:left w:val="nil"/>
              <w:bottom w:val="single" w:sz="4" w:space="0" w:color="auto"/>
              <w:right w:val="single" w:sz="4" w:space="0" w:color="auto"/>
            </w:tcBorders>
            <w:shd w:val="clear" w:color="auto" w:fill="auto"/>
            <w:noWrap/>
            <w:vAlign w:val="bottom"/>
            <w:hideMark/>
          </w:tcPr>
          <w:p w14:paraId="059B600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34BFB56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July 2023</w:t>
            </w:r>
          </w:p>
        </w:tc>
        <w:tc>
          <w:tcPr>
            <w:tcW w:w="1156" w:type="dxa"/>
            <w:tcBorders>
              <w:top w:val="nil"/>
              <w:left w:val="nil"/>
              <w:bottom w:val="single" w:sz="4" w:space="0" w:color="auto"/>
              <w:right w:val="single" w:sz="4" w:space="0" w:color="auto"/>
            </w:tcBorders>
            <w:shd w:val="clear" w:color="auto" w:fill="auto"/>
            <w:noWrap/>
            <w:vAlign w:val="bottom"/>
            <w:hideMark/>
          </w:tcPr>
          <w:p w14:paraId="399DECA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7A8BC4A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June 2026</w:t>
            </w:r>
          </w:p>
        </w:tc>
      </w:tr>
      <w:tr w:rsidR="00B30F8F" w:rsidRPr="005710E8" w14:paraId="195782CB"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657BA0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Otter Creek Communication District</w:t>
            </w:r>
          </w:p>
        </w:tc>
        <w:tc>
          <w:tcPr>
            <w:tcW w:w="2587" w:type="dxa"/>
            <w:tcBorders>
              <w:top w:val="nil"/>
              <w:left w:val="nil"/>
              <w:bottom w:val="single" w:sz="4" w:space="0" w:color="auto"/>
              <w:right w:val="single" w:sz="4" w:space="0" w:color="auto"/>
            </w:tcBorders>
            <w:shd w:val="clear" w:color="auto" w:fill="auto"/>
            <w:noWrap/>
            <w:vAlign w:val="bottom"/>
            <w:hideMark/>
          </w:tcPr>
          <w:p w14:paraId="0E8821D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Tracy Richards</w:t>
            </w:r>
          </w:p>
        </w:tc>
        <w:tc>
          <w:tcPr>
            <w:tcW w:w="1475" w:type="dxa"/>
            <w:tcBorders>
              <w:top w:val="nil"/>
              <w:left w:val="nil"/>
              <w:bottom w:val="single" w:sz="4" w:space="0" w:color="auto"/>
              <w:right w:val="single" w:sz="4" w:space="0" w:color="auto"/>
            </w:tcBorders>
            <w:shd w:val="clear" w:color="auto" w:fill="auto"/>
            <w:noWrap/>
            <w:vAlign w:val="bottom"/>
            <w:hideMark/>
          </w:tcPr>
          <w:p w14:paraId="17870EA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3349AC1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2C5C4B5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6BC2558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530F4D3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D41777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Insp. of Lumber (Not req. by State)</w:t>
            </w:r>
          </w:p>
        </w:tc>
        <w:tc>
          <w:tcPr>
            <w:tcW w:w="2587" w:type="dxa"/>
            <w:tcBorders>
              <w:top w:val="nil"/>
              <w:left w:val="nil"/>
              <w:bottom w:val="single" w:sz="4" w:space="0" w:color="auto"/>
              <w:right w:val="single" w:sz="4" w:space="0" w:color="auto"/>
            </w:tcBorders>
            <w:shd w:val="clear" w:color="auto" w:fill="auto"/>
            <w:noWrap/>
            <w:vAlign w:val="bottom"/>
            <w:hideMark/>
          </w:tcPr>
          <w:p w14:paraId="6391FD2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Ray Phillips</w:t>
            </w:r>
          </w:p>
        </w:tc>
        <w:tc>
          <w:tcPr>
            <w:tcW w:w="1475" w:type="dxa"/>
            <w:tcBorders>
              <w:top w:val="nil"/>
              <w:left w:val="nil"/>
              <w:bottom w:val="single" w:sz="4" w:space="0" w:color="auto"/>
              <w:right w:val="single" w:sz="4" w:space="0" w:color="auto"/>
            </w:tcBorders>
            <w:shd w:val="clear" w:color="auto" w:fill="auto"/>
            <w:noWrap/>
            <w:vAlign w:val="bottom"/>
            <w:hideMark/>
          </w:tcPr>
          <w:p w14:paraId="72A8CB7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09213A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0F07F64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3F8100F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4CC4DFCE"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0D11FB0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Library Trustee</w:t>
            </w:r>
          </w:p>
        </w:tc>
        <w:tc>
          <w:tcPr>
            <w:tcW w:w="2587" w:type="dxa"/>
            <w:tcBorders>
              <w:top w:val="nil"/>
              <w:left w:val="nil"/>
              <w:bottom w:val="single" w:sz="4" w:space="0" w:color="auto"/>
              <w:right w:val="single" w:sz="4" w:space="0" w:color="auto"/>
            </w:tcBorders>
            <w:shd w:val="clear" w:color="auto" w:fill="auto"/>
            <w:noWrap/>
            <w:vAlign w:val="bottom"/>
            <w:hideMark/>
          </w:tcPr>
          <w:p w14:paraId="05D79F9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Thomas Bruso</w:t>
            </w:r>
          </w:p>
        </w:tc>
        <w:tc>
          <w:tcPr>
            <w:tcW w:w="1475" w:type="dxa"/>
            <w:tcBorders>
              <w:top w:val="nil"/>
              <w:left w:val="nil"/>
              <w:bottom w:val="single" w:sz="4" w:space="0" w:color="auto"/>
              <w:right w:val="single" w:sz="4" w:space="0" w:color="auto"/>
            </w:tcBorders>
            <w:shd w:val="clear" w:color="auto" w:fill="auto"/>
            <w:noWrap/>
            <w:vAlign w:val="bottom"/>
            <w:hideMark/>
          </w:tcPr>
          <w:p w14:paraId="3C126D9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2A0274B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3B43B7C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2 Years</w:t>
            </w:r>
          </w:p>
        </w:tc>
        <w:tc>
          <w:tcPr>
            <w:tcW w:w="0" w:type="auto"/>
            <w:tcBorders>
              <w:top w:val="nil"/>
              <w:left w:val="nil"/>
              <w:bottom w:val="single" w:sz="4" w:space="0" w:color="auto"/>
              <w:right w:val="single" w:sz="4" w:space="0" w:color="auto"/>
            </w:tcBorders>
            <w:shd w:val="clear" w:color="auto" w:fill="auto"/>
            <w:noWrap/>
            <w:vAlign w:val="bottom"/>
            <w:hideMark/>
          </w:tcPr>
          <w:p w14:paraId="2FEDB1A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06F4DE05"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7CACC0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7A01515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Ronald Stack</w:t>
            </w:r>
          </w:p>
        </w:tc>
        <w:tc>
          <w:tcPr>
            <w:tcW w:w="1475" w:type="dxa"/>
            <w:tcBorders>
              <w:top w:val="nil"/>
              <w:left w:val="nil"/>
              <w:bottom w:val="single" w:sz="4" w:space="0" w:color="auto"/>
              <w:right w:val="single" w:sz="4" w:space="0" w:color="auto"/>
            </w:tcBorders>
            <w:shd w:val="clear" w:color="auto" w:fill="auto"/>
            <w:noWrap/>
            <w:vAlign w:val="bottom"/>
            <w:hideMark/>
          </w:tcPr>
          <w:p w14:paraId="1F99CCD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6A555A4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6774683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77D023A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6FA4E851"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AF60E3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4C8BB70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Judy </w:t>
            </w:r>
            <w:proofErr w:type="spellStart"/>
            <w:r w:rsidRPr="000D1812">
              <w:rPr>
                <w:rFonts w:eastAsia="Times New Roman"/>
                <w:color w:val="000000"/>
                <w:sz w:val="20"/>
                <w:szCs w:val="20"/>
              </w:rPr>
              <w:t>Gevry</w:t>
            </w:r>
            <w:proofErr w:type="spellEnd"/>
          </w:p>
        </w:tc>
        <w:tc>
          <w:tcPr>
            <w:tcW w:w="1475" w:type="dxa"/>
            <w:tcBorders>
              <w:top w:val="nil"/>
              <w:left w:val="nil"/>
              <w:bottom w:val="single" w:sz="4" w:space="0" w:color="auto"/>
              <w:right w:val="single" w:sz="4" w:space="0" w:color="auto"/>
            </w:tcBorders>
            <w:shd w:val="clear" w:color="auto" w:fill="auto"/>
            <w:noWrap/>
            <w:vAlign w:val="bottom"/>
            <w:hideMark/>
          </w:tcPr>
          <w:p w14:paraId="26FA901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7576B3C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2021</w:t>
            </w:r>
          </w:p>
        </w:tc>
        <w:tc>
          <w:tcPr>
            <w:tcW w:w="1156" w:type="dxa"/>
            <w:tcBorders>
              <w:top w:val="nil"/>
              <w:left w:val="nil"/>
              <w:bottom w:val="single" w:sz="4" w:space="0" w:color="auto"/>
              <w:right w:val="single" w:sz="4" w:space="0" w:color="auto"/>
            </w:tcBorders>
            <w:shd w:val="clear" w:color="auto" w:fill="auto"/>
            <w:noWrap/>
            <w:vAlign w:val="bottom"/>
            <w:hideMark/>
          </w:tcPr>
          <w:p w14:paraId="65DC731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553865C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FB2E7B" w14:paraId="332CBE6D" w14:textId="77777777" w:rsidTr="003C3AC2">
        <w:trPr>
          <w:trHeight w:val="302"/>
        </w:trPr>
        <w:tc>
          <w:tcPr>
            <w:tcW w:w="27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0B350" w14:textId="77777777" w:rsidR="00B30F8F" w:rsidRPr="00FB2E7B" w:rsidRDefault="00B30F8F" w:rsidP="00B30F8F">
            <w:pPr>
              <w:rPr>
                <w:rFonts w:eastAsia="Times New Roman"/>
                <w:b/>
                <w:bCs/>
                <w:color w:val="000000"/>
                <w:sz w:val="20"/>
                <w:szCs w:val="20"/>
              </w:rPr>
            </w:pPr>
            <w:r w:rsidRPr="00FB2E7B">
              <w:rPr>
                <w:rFonts w:eastAsia="Times New Roman"/>
                <w:b/>
                <w:bCs/>
                <w:color w:val="000000"/>
                <w:sz w:val="20"/>
                <w:szCs w:val="20"/>
              </w:rPr>
              <w:lastRenderedPageBreak/>
              <w:t>Position</w:t>
            </w:r>
          </w:p>
        </w:tc>
        <w:tc>
          <w:tcPr>
            <w:tcW w:w="2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BCBC5" w14:textId="77777777" w:rsidR="00B30F8F" w:rsidRPr="00FB2E7B" w:rsidRDefault="00B30F8F" w:rsidP="00B30F8F">
            <w:pPr>
              <w:rPr>
                <w:rFonts w:eastAsia="Times New Roman"/>
                <w:b/>
                <w:bCs/>
                <w:color w:val="000000"/>
                <w:sz w:val="20"/>
                <w:szCs w:val="20"/>
              </w:rPr>
            </w:pPr>
            <w:r w:rsidRPr="00FB2E7B">
              <w:rPr>
                <w:rFonts w:eastAsia="Times New Roman"/>
                <w:b/>
                <w:bCs/>
                <w:color w:val="000000"/>
                <w:sz w:val="20"/>
                <w:szCs w:val="20"/>
              </w:rPr>
              <w:t>Currently Held By</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517E2" w14:textId="77777777" w:rsidR="00B30F8F" w:rsidRPr="00FB2E7B" w:rsidRDefault="00B30F8F" w:rsidP="00B30F8F">
            <w:pPr>
              <w:rPr>
                <w:rFonts w:eastAsia="Times New Roman"/>
                <w:b/>
                <w:bCs/>
                <w:color w:val="000000"/>
                <w:sz w:val="20"/>
                <w:szCs w:val="20"/>
              </w:rPr>
            </w:pPr>
            <w:r w:rsidRPr="00FB2E7B">
              <w:rPr>
                <w:rFonts w:eastAsia="Times New Roman"/>
                <w:b/>
                <w:bCs/>
                <w:color w:val="000000"/>
                <w:sz w:val="20"/>
                <w:szCs w:val="20"/>
              </w:rPr>
              <w:t>Elected/</w:t>
            </w:r>
          </w:p>
          <w:p w14:paraId="0C4238B5" w14:textId="77777777" w:rsidR="00B30F8F" w:rsidRPr="00FB2E7B" w:rsidRDefault="00B30F8F" w:rsidP="00B30F8F">
            <w:pPr>
              <w:rPr>
                <w:rFonts w:eastAsia="Times New Roman"/>
                <w:b/>
                <w:bCs/>
                <w:color w:val="000000"/>
                <w:sz w:val="20"/>
                <w:szCs w:val="20"/>
              </w:rPr>
            </w:pPr>
            <w:r w:rsidRPr="00FB2E7B">
              <w:rPr>
                <w:rFonts w:eastAsia="Times New Roman"/>
                <w:b/>
                <w:bCs/>
                <w:color w:val="000000"/>
                <w:sz w:val="20"/>
                <w:szCs w:val="20"/>
              </w:rPr>
              <w:t>Appointed</w:t>
            </w:r>
          </w:p>
        </w:tc>
        <w:tc>
          <w:tcPr>
            <w:tcW w:w="1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6380A" w14:textId="77777777" w:rsidR="00B30F8F" w:rsidRPr="00FB2E7B" w:rsidRDefault="00B30F8F" w:rsidP="00B30F8F">
            <w:pPr>
              <w:rPr>
                <w:rFonts w:eastAsia="Times New Roman"/>
                <w:b/>
                <w:bCs/>
                <w:color w:val="000000"/>
                <w:sz w:val="20"/>
                <w:szCs w:val="20"/>
              </w:rPr>
            </w:pPr>
            <w:r w:rsidRPr="00FB2E7B">
              <w:rPr>
                <w:rFonts w:eastAsia="Times New Roman"/>
                <w:b/>
                <w:bCs/>
                <w:color w:val="000000"/>
                <w:sz w:val="20"/>
                <w:szCs w:val="20"/>
              </w:rPr>
              <w:t>Yr. Elect/Appoint</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0D1FE" w14:textId="77777777" w:rsidR="00B30F8F" w:rsidRPr="00FB2E7B" w:rsidRDefault="00B30F8F" w:rsidP="00B30F8F">
            <w:pPr>
              <w:rPr>
                <w:rFonts w:eastAsia="Times New Roman"/>
                <w:b/>
                <w:bCs/>
                <w:color w:val="000000"/>
                <w:sz w:val="20"/>
                <w:szCs w:val="20"/>
              </w:rPr>
            </w:pPr>
            <w:r w:rsidRPr="00FB2E7B">
              <w:rPr>
                <w:rFonts w:eastAsia="Times New Roman"/>
                <w:b/>
                <w:bCs/>
                <w:color w:val="000000"/>
                <w:sz w:val="20"/>
                <w:szCs w:val="20"/>
              </w:rPr>
              <w:t>Length of Term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4C881" w14:textId="77777777" w:rsidR="00B30F8F" w:rsidRPr="00FB2E7B" w:rsidRDefault="00B30F8F" w:rsidP="00B30F8F">
            <w:pPr>
              <w:rPr>
                <w:rFonts w:eastAsia="Times New Roman"/>
                <w:b/>
                <w:bCs/>
                <w:color w:val="000000"/>
                <w:sz w:val="20"/>
                <w:szCs w:val="20"/>
              </w:rPr>
            </w:pPr>
            <w:r w:rsidRPr="00FB2E7B">
              <w:rPr>
                <w:rFonts w:eastAsia="Times New Roman"/>
                <w:b/>
                <w:bCs/>
                <w:color w:val="000000"/>
                <w:sz w:val="20"/>
                <w:szCs w:val="20"/>
              </w:rPr>
              <w:t>Expiration</w:t>
            </w:r>
          </w:p>
        </w:tc>
      </w:tr>
      <w:tr w:rsidR="00B30F8F" w:rsidRPr="005710E8" w14:paraId="2774E8E0" w14:textId="77777777" w:rsidTr="003C3AC2">
        <w:trPr>
          <w:trHeight w:val="302"/>
        </w:trPr>
        <w:tc>
          <w:tcPr>
            <w:tcW w:w="27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15CA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single" w:sz="4" w:space="0" w:color="auto"/>
              <w:left w:val="nil"/>
              <w:bottom w:val="single" w:sz="4" w:space="0" w:color="auto"/>
              <w:right w:val="single" w:sz="4" w:space="0" w:color="auto"/>
            </w:tcBorders>
            <w:shd w:val="clear" w:color="auto" w:fill="auto"/>
            <w:noWrap/>
            <w:vAlign w:val="bottom"/>
            <w:hideMark/>
          </w:tcPr>
          <w:p w14:paraId="2BFBEB1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Christine Sheldon</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14:paraId="7A77110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single" w:sz="4" w:space="0" w:color="auto"/>
              <w:left w:val="nil"/>
              <w:bottom w:val="single" w:sz="4" w:space="0" w:color="auto"/>
              <w:right w:val="single" w:sz="4" w:space="0" w:color="auto"/>
            </w:tcBorders>
            <w:shd w:val="clear" w:color="auto" w:fill="auto"/>
            <w:noWrap/>
            <w:vAlign w:val="bottom"/>
            <w:hideMark/>
          </w:tcPr>
          <w:p w14:paraId="44D4DF1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14:paraId="357F029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494470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2025</w:t>
            </w:r>
          </w:p>
        </w:tc>
      </w:tr>
      <w:tr w:rsidR="00B30F8F" w:rsidRPr="005710E8" w14:paraId="2B7F220A"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B16A85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3F45496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Cecelia Hunt</w:t>
            </w:r>
          </w:p>
        </w:tc>
        <w:tc>
          <w:tcPr>
            <w:tcW w:w="1475" w:type="dxa"/>
            <w:tcBorders>
              <w:top w:val="nil"/>
              <w:left w:val="nil"/>
              <w:bottom w:val="single" w:sz="4" w:space="0" w:color="auto"/>
              <w:right w:val="single" w:sz="4" w:space="0" w:color="auto"/>
            </w:tcBorders>
            <w:shd w:val="clear" w:color="auto" w:fill="auto"/>
            <w:noWrap/>
            <w:vAlign w:val="bottom"/>
            <w:hideMark/>
          </w:tcPr>
          <w:p w14:paraId="601DE3E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75BD464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793DC31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w:t>
            </w:r>
          </w:p>
        </w:tc>
        <w:tc>
          <w:tcPr>
            <w:tcW w:w="0" w:type="auto"/>
            <w:tcBorders>
              <w:top w:val="nil"/>
              <w:left w:val="nil"/>
              <w:bottom w:val="single" w:sz="4" w:space="0" w:color="auto"/>
              <w:right w:val="single" w:sz="4" w:space="0" w:color="auto"/>
            </w:tcBorders>
            <w:shd w:val="clear" w:color="auto" w:fill="auto"/>
            <w:noWrap/>
            <w:vAlign w:val="bottom"/>
            <w:hideMark/>
          </w:tcPr>
          <w:p w14:paraId="51725DA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2026</w:t>
            </w:r>
          </w:p>
        </w:tc>
      </w:tr>
      <w:tr w:rsidR="00B30F8F" w:rsidRPr="005710E8" w14:paraId="334957FE"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7499BB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Lister</w:t>
            </w:r>
          </w:p>
        </w:tc>
        <w:tc>
          <w:tcPr>
            <w:tcW w:w="2587" w:type="dxa"/>
            <w:tcBorders>
              <w:top w:val="nil"/>
              <w:left w:val="nil"/>
              <w:bottom w:val="single" w:sz="4" w:space="0" w:color="auto"/>
              <w:right w:val="single" w:sz="4" w:space="0" w:color="auto"/>
            </w:tcBorders>
            <w:shd w:val="clear" w:color="auto" w:fill="auto"/>
            <w:noWrap/>
            <w:vAlign w:val="bottom"/>
            <w:hideMark/>
          </w:tcPr>
          <w:p w14:paraId="6DE7C39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Danielle Roberts</w:t>
            </w:r>
          </w:p>
        </w:tc>
        <w:tc>
          <w:tcPr>
            <w:tcW w:w="1475" w:type="dxa"/>
            <w:tcBorders>
              <w:top w:val="nil"/>
              <w:left w:val="nil"/>
              <w:bottom w:val="single" w:sz="4" w:space="0" w:color="auto"/>
              <w:right w:val="single" w:sz="4" w:space="0" w:color="auto"/>
            </w:tcBorders>
            <w:shd w:val="clear" w:color="auto" w:fill="auto"/>
            <w:noWrap/>
            <w:vAlign w:val="bottom"/>
            <w:hideMark/>
          </w:tcPr>
          <w:p w14:paraId="6F48AC8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520FF4B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2021</w:t>
            </w:r>
          </w:p>
        </w:tc>
        <w:tc>
          <w:tcPr>
            <w:tcW w:w="1156" w:type="dxa"/>
            <w:tcBorders>
              <w:top w:val="nil"/>
              <w:left w:val="nil"/>
              <w:bottom w:val="single" w:sz="4" w:space="0" w:color="auto"/>
              <w:right w:val="single" w:sz="4" w:space="0" w:color="auto"/>
            </w:tcBorders>
            <w:shd w:val="clear" w:color="auto" w:fill="auto"/>
            <w:noWrap/>
            <w:vAlign w:val="bottom"/>
            <w:hideMark/>
          </w:tcPr>
          <w:p w14:paraId="492AD39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0B03FE8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7AC32642"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FC16CE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5A7C04F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Sharon Adams</w:t>
            </w:r>
          </w:p>
        </w:tc>
        <w:tc>
          <w:tcPr>
            <w:tcW w:w="1475" w:type="dxa"/>
            <w:tcBorders>
              <w:top w:val="nil"/>
              <w:left w:val="nil"/>
              <w:bottom w:val="single" w:sz="4" w:space="0" w:color="auto"/>
              <w:right w:val="single" w:sz="4" w:space="0" w:color="auto"/>
            </w:tcBorders>
            <w:shd w:val="clear" w:color="auto" w:fill="auto"/>
            <w:noWrap/>
            <w:vAlign w:val="bottom"/>
            <w:hideMark/>
          </w:tcPr>
          <w:p w14:paraId="62D7DEF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0E914BA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2022</w:t>
            </w:r>
          </w:p>
        </w:tc>
        <w:tc>
          <w:tcPr>
            <w:tcW w:w="1156" w:type="dxa"/>
            <w:tcBorders>
              <w:top w:val="nil"/>
              <w:left w:val="nil"/>
              <w:bottom w:val="single" w:sz="4" w:space="0" w:color="auto"/>
              <w:right w:val="single" w:sz="4" w:space="0" w:color="auto"/>
            </w:tcBorders>
            <w:shd w:val="clear" w:color="auto" w:fill="auto"/>
            <w:noWrap/>
            <w:vAlign w:val="bottom"/>
            <w:hideMark/>
          </w:tcPr>
          <w:p w14:paraId="7710EA2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5EF5121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2025</w:t>
            </w:r>
          </w:p>
        </w:tc>
      </w:tr>
      <w:tr w:rsidR="00B30F8F" w:rsidRPr="005710E8" w14:paraId="1320ABE0"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B9FBD7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2A356D0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5EA39E3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1490" w:type="dxa"/>
            <w:tcBorders>
              <w:top w:val="nil"/>
              <w:left w:val="nil"/>
              <w:bottom w:val="single" w:sz="4" w:space="0" w:color="auto"/>
              <w:right w:val="single" w:sz="4" w:space="0" w:color="auto"/>
            </w:tcBorders>
            <w:shd w:val="clear" w:color="auto" w:fill="auto"/>
            <w:noWrap/>
            <w:vAlign w:val="bottom"/>
            <w:hideMark/>
          </w:tcPr>
          <w:p w14:paraId="45F9C8E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1156" w:type="dxa"/>
            <w:tcBorders>
              <w:top w:val="nil"/>
              <w:left w:val="nil"/>
              <w:bottom w:val="single" w:sz="4" w:space="0" w:color="auto"/>
              <w:right w:val="single" w:sz="4" w:space="0" w:color="auto"/>
            </w:tcBorders>
            <w:shd w:val="clear" w:color="auto" w:fill="auto"/>
            <w:noWrap/>
            <w:vAlign w:val="bottom"/>
            <w:hideMark/>
          </w:tcPr>
          <w:p w14:paraId="1A9CF16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11E4D734" w14:textId="47A2B1B2" w:rsidR="00B30F8F" w:rsidRPr="000D1812" w:rsidRDefault="00B30F8F" w:rsidP="00B30F8F">
            <w:pPr>
              <w:rPr>
                <w:rFonts w:eastAsia="Times New Roman"/>
                <w:color w:val="000000"/>
                <w:sz w:val="20"/>
                <w:szCs w:val="20"/>
              </w:rPr>
            </w:pPr>
            <w:r>
              <w:rPr>
                <w:rFonts w:eastAsia="Times New Roman"/>
                <w:color w:val="000000"/>
                <w:sz w:val="20"/>
                <w:szCs w:val="20"/>
              </w:rPr>
              <w:t>March 2026</w:t>
            </w:r>
          </w:p>
        </w:tc>
      </w:tr>
      <w:tr w:rsidR="00B30F8F" w:rsidRPr="005710E8" w14:paraId="24137C12"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676E7CE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Moderator</w:t>
            </w:r>
          </w:p>
        </w:tc>
        <w:tc>
          <w:tcPr>
            <w:tcW w:w="2587" w:type="dxa"/>
            <w:tcBorders>
              <w:top w:val="nil"/>
              <w:left w:val="nil"/>
              <w:bottom w:val="single" w:sz="4" w:space="0" w:color="auto"/>
              <w:right w:val="single" w:sz="4" w:space="0" w:color="auto"/>
            </w:tcBorders>
            <w:shd w:val="clear" w:color="auto" w:fill="auto"/>
            <w:noWrap/>
            <w:vAlign w:val="bottom"/>
            <w:hideMark/>
          </w:tcPr>
          <w:p w14:paraId="14B988A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Cecelia Hunt</w:t>
            </w:r>
          </w:p>
        </w:tc>
        <w:tc>
          <w:tcPr>
            <w:tcW w:w="1475" w:type="dxa"/>
            <w:tcBorders>
              <w:top w:val="nil"/>
              <w:left w:val="nil"/>
              <w:bottom w:val="single" w:sz="4" w:space="0" w:color="auto"/>
              <w:right w:val="single" w:sz="4" w:space="0" w:color="auto"/>
            </w:tcBorders>
            <w:shd w:val="clear" w:color="auto" w:fill="auto"/>
            <w:noWrap/>
            <w:vAlign w:val="bottom"/>
            <w:hideMark/>
          </w:tcPr>
          <w:p w14:paraId="2CBD0C8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6B96229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79B986E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5D79C8A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4418FD51" w14:textId="77777777" w:rsidTr="003C3AC2">
        <w:trPr>
          <w:trHeight w:val="302"/>
        </w:trPr>
        <w:tc>
          <w:tcPr>
            <w:tcW w:w="2781" w:type="dxa"/>
            <w:vMerge w:val="restart"/>
            <w:tcBorders>
              <w:top w:val="nil"/>
              <w:left w:val="single" w:sz="4" w:space="0" w:color="auto"/>
              <w:right w:val="single" w:sz="4" w:space="0" w:color="auto"/>
            </w:tcBorders>
            <w:shd w:val="clear" w:color="auto" w:fill="auto"/>
            <w:vAlign w:val="center"/>
            <w:hideMark/>
          </w:tcPr>
          <w:p w14:paraId="1A8B8A5E" w14:textId="629B1C62"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Planning Comm. (3 Yr. Positions) Changed to </w:t>
            </w:r>
            <w:r>
              <w:rPr>
                <w:rFonts w:eastAsia="Times New Roman"/>
                <w:color w:val="000000"/>
                <w:sz w:val="20"/>
                <w:szCs w:val="20"/>
              </w:rPr>
              <w:t>5</w:t>
            </w:r>
            <w:r w:rsidRPr="000D1812">
              <w:rPr>
                <w:rFonts w:eastAsia="Times New Roman"/>
                <w:color w:val="000000"/>
                <w:sz w:val="20"/>
                <w:szCs w:val="20"/>
              </w:rPr>
              <w:t xml:space="preserve"> members </w:t>
            </w:r>
            <w:r>
              <w:rPr>
                <w:rFonts w:eastAsia="Times New Roman"/>
                <w:color w:val="000000"/>
                <w:sz w:val="20"/>
                <w:szCs w:val="20"/>
              </w:rPr>
              <w:t>January</w:t>
            </w:r>
            <w:r w:rsidRPr="000D1812">
              <w:rPr>
                <w:rFonts w:eastAsia="Times New Roman"/>
                <w:color w:val="000000"/>
                <w:sz w:val="20"/>
                <w:szCs w:val="20"/>
              </w:rPr>
              <w:t xml:space="preserve"> 202</w:t>
            </w:r>
            <w:r>
              <w:rPr>
                <w:rFonts w:eastAsia="Times New Roman"/>
                <w:color w:val="000000"/>
                <w:sz w:val="20"/>
                <w:szCs w:val="20"/>
              </w:rPr>
              <w:t>4</w:t>
            </w: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76480B1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Patrick Frazier </w:t>
            </w:r>
          </w:p>
        </w:tc>
        <w:tc>
          <w:tcPr>
            <w:tcW w:w="1475" w:type="dxa"/>
            <w:tcBorders>
              <w:top w:val="nil"/>
              <w:left w:val="nil"/>
              <w:bottom w:val="single" w:sz="4" w:space="0" w:color="auto"/>
              <w:right w:val="single" w:sz="4" w:space="0" w:color="auto"/>
            </w:tcBorders>
            <w:shd w:val="clear" w:color="auto" w:fill="auto"/>
            <w:noWrap/>
            <w:vAlign w:val="bottom"/>
            <w:hideMark/>
          </w:tcPr>
          <w:p w14:paraId="44DE747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252767B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73C32AA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2147371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2026</w:t>
            </w:r>
          </w:p>
        </w:tc>
      </w:tr>
      <w:tr w:rsidR="00B30F8F" w:rsidRPr="005710E8" w14:paraId="3D9B6C54" w14:textId="77777777" w:rsidTr="003C3AC2">
        <w:trPr>
          <w:trHeight w:val="302"/>
        </w:trPr>
        <w:tc>
          <w:tcPr>
            <w:tcW w:w="2781" w:type="dxa"/>
            <w:vMerge/>
            <w:tcBorders>
              <w:left w:val="single" w:sz="4" w:space="0" w:color="auto"/>
              <w:right w:val="single" w:sz="4" w:space="0" w:color="auto"/>
            </w:tcBorders>
            <w:vAlign w:val="center"/>
            <w:hideMark/>
          </w:tcPr>
          <w:p w14:paraId="0DBADA5B" w14:textId="6720FDCB" w:rsidR="00B30F8F" w:rsidRPr="000D1812" w:rsidRDefault="00B30F8F" w:rsidP="00B30F8F">
            <w:pPr>
              <w:rPr>
                <w:rFonts w:eastAsia="Times New Roman"/>
                <w:color w:val="000000"/>
                <w:sz w:val="20"/>
                <w:szCs w:val="20"/>
              </w:rPr>
            </w:pPr>
          </w:p>
        </w:tc>
        <w:tc>
          <w:tcPr>
            <w:tcW w:w="2587" w:type="dxa"/>
            <w:tcBorders>
              <w:top w:val="nil"/>
              <w:left w:val="nil"/>
              <w:bottom w:val="single" w:sz="4" w:space="0" w:color="auto"/>
              <w:right w:val="single" w:sz="4" w:space="0" w:color="auto"/>
            </w:tcBorders>
            <w:shd w:val="clear" w:color="auto" w:fill="auto"/>
            <w:noWrap/>
            <w:vAlign w:val="bottom"/>
            <w:hideMark/>
          </w:tcPr>
          <w:p w14:paraId="545784F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Bob Richards</w:t>
            </w:r>
          </w:p>
        </w:tc>
        <w:tc>
          <w:tcPr>
            <w:tcW w:w="1475" w:type="dxa"/>
            <w:tcBorders>
              <w:top w:val="nil"/>
              <w:left w:val="nil"/>
              <w:bottom w:val="single" w:sz="4" w:space="0" w:color="auto"/>
              <w:right w:val="single" w:sz="4" w:space="0" w:color="auto"/>
            </w:tcBorders>
            <w:shd w:val="clear" w:color="auto" w:fill="auto"/>
            <w:noWrap/>
            <w:vAlign w:val="bottom"/>
            <w:hideMark/>
          </w:tcPr>
          <w:p w14:paraId="3C93C7A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C5F0AB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2021</w:t>
            </w:r>
          </w:p>
        </w:tc>
        <w:tc>
          <w:tcPr>
            <w:tcW w:w="1156" w:type="dxa"/>
            <w:tcBorders>
              <w:top w:val="nil"/>
              <w:left w:val="nil"/>
              <w:bottom w:val="single" w:sz="4" w:space="0" w:color="auto"/>
              <w:right w:val="single" w:sz="4" w:space="0" w:color="auto"/>
            </w:tcBorders>
            <w:shd w:val="clear" w:color="auto" w:fill="auto"/>
            <w:noWrap/>
            <w:vAlign w:val="bottom"/>
            <w:hideMark/>
          </w:tcPr>
          <w:p w14:paraId="3529E48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233183D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7A9A90AB" w14:textId="77777777" w:rsidTr="003C3AC2">
        <w:trPr>
          <w:trHeight w:val="302"/>
        </w:trPr>
        <w:tc>
          <w:tcPr>
            <w:tcW w:w="2781" w:type="dxa"/>
            <w:vMerge/>
            <w:tcBorders>
              <w:left w:val="single" w:sz="4" w:space="0" w:color="auto"/>
              <w:bottom w:val="single" w:sz="4" w:space="0" w:color="auto"/>
              <w:right w:val="single" w:sz="4" w:space="0" w:color="auto"/>
            </w:tcBorders>
            <w:shd w:val="clear" w:color="auto" w:fill="auto"/>
            <w:noWrap/>
            <w:vAlign w:val="bottom"/>
            <w:hideMark/>
          </w:tcPr>
          <w:p w14:paraId="0E97A637" w14:textId="41D527FE" w:rsidR="00B30F8F" w:rsidRPr="000D1812" w:rsidRDefault="00B30F8F" w:rsidP="00B30F8F">
            <w:pPr>
              <w:rPr>
                <w:rFonts w:eastAsia="Times New Roman"/>
                <w:color w:val="000000"/>
                <w:sz w:val="20"/>
                <w:szCs w:val="20"/>
              </w:rPr>
            </w:pPr>
          </w:p>
        </w:tc>
        <w:tc>
          <w:tcPr>
            <w:tcW w:w="2587" w:type="dxa"/>
            <w:tcBorders>
              <w:top w:val="nil"/>
              <w:left w:val="nil"/>
              <w:bottom w:val="single" w:sz="4" w:space="0" w:color="auto"/>
              <w:right w:val="single" w:sz="4" w:space="0" w:color="auto"/>
            </w:tcBorders>
            <w:shd w:val="clear" w:color="auto" w:fill="auto"/>
            <w:noWrap/>
            <w:vAlign w:val="bottom"/>
            <w:hideMark/>
          </w:tcPr>
          <w:p w14:paraId="6AD03B5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Jason Coupal</w:t>
            </w:r>
          </w:p>
        </w:tc>
        <w:tc>
          <w:tcPr>
            <w:tcW w:w="1475" w:type="dxa"/>
            <w:tcBorders>
              <w:top w:val="nil"/>
              <w:left w:val="nil"/>
              <w:bottom w:val="single" w:sz="4" w:space="0" w:color="auto"/>
              <w:right w:val="single" w:sz="4" w:space="0" w:color="auto"/>
            </w:tcBorders>
            <w:shd w:val="clear" w:color="auto" w:fill="auto"/>
            <w:noWrap/>
            <w:vAlign w:val="bottom"/>
            <w:hideMark/>
          </w:tcPr>
          <w:p w14:paraId="5181244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625A00D3" w14:textId="1B52E27C" w:rsidR="00B30F8F" w:rsidRPr="000D1812" w:rsidRDefault="00B30F8F" w:rsidP="00B30F8F">
            <w:pPr>
              <w:rPr>
                <w:rFonts w:eastAsia="Times New Roman"/>
                <w:color w:val="000000"/>
                <w:sz w:val="20"/>
                <w:szCs w:val="20"/>
              </w:rPr>
            </w:pPr>
            <w:r w:rsidRPr="000D1812">
              <w:rPr>
                <w:rFonts w:eastAsia="Times New Roman"/>
                <w:color w:val="000000"/>
                <w:sz w:val="20"/>
                <w:szCs w:val="20"/>
              </w:rPr>
              <w:t>Sept</w:t>
            </w:r>
            <w:r>
              <w:rPr>
                <w:rFonts w:eastAsia="Times New Roman"/>
                <w:color w:val="000000"/>
                <w:sz w:val="20"/>
                <w:szCs w:val="20"/>
              </w:rPr>
              <w:t xml:space="preserve"> </w:t>
            </w:r>
            <w:r w:rsidRPr="000D1812">
              <w:rPr>
                <w:rFonts w:eastAsia="Times New Roman"/>
                <w:color w:val="000000"/>
                <w:sz w:val="20"/>
                <w:szCs w:val="20"/>
              </w:rPr>
              <w:t>2023</w:t>
            </w:r>
          </w:p>
        </w:tc>
        <w:tc>
          <w:tcPr>
            <w:tcW w:w="1156" w:type="dxa"/>
            <w:tcBorders>
              <w:top w:val="nil"/>
              <w:left w:val="nil"/>
              <w:bottom w:val="single" w:sz="4" w:space="0" w:color="auto"/>
              <w:right w:val="single" w:sz="4" w:space="0" w:color="auto"/>
            </w:tcBorders>
            <w:shd w:val="clear" w:color="auto" w:fill="auto"/>
            <w:noWrap/>
            <w:vAlign w:val="bottom"/>
            <w:hideMark/>
          </w:tcPr>
          <w:p w14:paraId="31DE859B" w14:textId="707E478B" w:rsidR="00B30F8F" w:rsidRPr="000D1812" w:rsidRDefault="00B30F8F" w:rsidP="00B30F8F">
            <w:pPr>
              <w:rPr>
                <w:rFonts w:eastAsia="Times New Roman"/>
                <w:color w:val="000000"/>
                <w:sz w:val="20"/>
                <w:szCs w:val="20"/>
              </w:rPr>
            </w:pPr>
            <w:r w:rsidRPr="000D1812">
              <w:rPr>
                <w:rFonts w:eastAsia="Times New Roman"/>
                <w:color w:val="000000"/>
                <w:sz w:val="20"/>
                <w:szCs w:val="20"/>
              </w:rPr>
              <w:t>Bal.</w:t>
            </w:r>
            <w:r>
              <w:rPr>
                <w:rFonts w:eastAsia="Times New Roman"/>
                <w:color w:val="000000"/>
                <w:sz w:val="20"/>
                <w:szCs w:val="20"/>
              </w:rPr>
              <w:t xml:space="preserve"> of</w:t>
            </w:r>
            <w:r w:rsidRPr="000D1812">
              <w:rPr>
                <w:rFonts w:eastAsia="Times New Roman"/>
                <w:color w:val="000000"/>
                <w:sz w:val="20"/>
                <w:szCs w:val="20"/>
              </w:rPr>
              <w:t xml:space="preserve"> 3 </w:t>
            </w:r>
            <w:proofErr w:type="spellStart"/>
            <w:r w:rsidRPr="000D1812">
              <w:rPr>
                <w:rFonts w:eastAsia="Times New Roman"/>
                <w:color w:val="000000"/>
                <w:sz w:val="20"/>
                <w:szCs w:val="20"/>
              </w:rPr>
              <w:t>Yr</w:t>
            </w:r>
            <w:proofErr w:type="spellEnd"/>
            <w:r w:rsidRPr="000D1812">
              <w:rPr>
                <w:rFonts w:eastAsia="Times New Roman"/>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0B854D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39AA6F50"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6ACD98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0022993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Cindy Pritchard</w:t>
            </w:r>
          </w:p>
        </w:tc>
        <w:tc>
          <w:tcPr>
            <w:tcW w:w="1475" w:type="dxa"/>
            <w:tcBorders>
              <w:top w:val="nil"/>
              <w:left w:val="nil"/>
              <w:bottom w:val="single" w:sz="4" w:space="0" w:color="auto"/>
              <w:right w:val="single" w:sz="4" w:space="0" w:color="auto"/>
            </w:tcBorders>
            <w:shd w:val="clear" w:color="auto" w:fill="auto"/>
            <w:noWrap/>
            <w:vAlign w:val="bottom"/>
            <w:hideMark/>
          </w:tcPr>
          <w:p w14:paraId="4A5CA62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F5EF17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586285D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56B6B0D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2026</w:t>
            </w:r>
          </w:p>
        </w:tc>
      </w:tr>
      <w:tr w:rsidR="00B30F8F" w:rsidRPr="005710E8" w14:paraId="6FFBD7C0"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BA5D89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24740C2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Lorraine Brown</w:t>
            </w:r>
          </w:p>
        </w:tc>
        <w:tc>
          <w:tcPr>
            <w:tcW w:w="1475" w:type="dxa"/>
            <w:tcBorders>
              <w:top w:val="nil"/>
              <w:left w:val="nil"/>
              <w:bottom w:val="single" w:sz="4" w:space="0" w:color="auto"/>
              <w:right w:val="single" w:sz="4" w:space="0" w:color="auto"/>
            </w:tcBorders>
            <w:shd w:val="clear" w:color="auto" w:fill="auto"/>
            <w:noWrap/>
            <w:vAlign w:val="bottom"/>
            <w:hideMark/>
          </w:tcPr>
          <w:p w14:paraId="130202A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4F2D01D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2022</w:t>
            </w:r>
          </w:p>
        </w:tc>
        <w:tc>
          <w:tcPr>
            <w:tcW w:w="1156" w:type="dxa"/>
            <w:tcBorders>
              <w:top w:val="nil"/>
              <w:left w:val="nil"/>
              <w:bottom w:val="single" w:sz="4" w:space="0" w:color="auto"/>
              <w:right w:val="single" w:sz="4" w:space="0" w:color="auto"/>
            </w:tcBorders>
            <w:shd w:val="clear" w:color="auto" w:fill="auto"/>
            <w:noWrap/>
            <w:vAlign w:val="bottom"/>
            <w:hideMark/>
          </w:tcPr>
          <w:p w14:paraId="0CAC2C9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44363E2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2025</w:t>
            </w:r>
          </w:p>
        </w:tc>
      </w:tr>
      <w:tr w:rsidR="00B30F8F" w:rsidRPr="005710E8" w14:paraId="1C382225"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B90E2AD" w14:textId="77777777" w:rsidR="00B30F8F" w:rsidRPr="000D1812" w:rsidRDefault="00B30F8F" w:rsidP="00B30F8F">
            <w:pPr>
              <w:rPr>
                <w:rFonts w:eastAsia="Times New Roman"/>
                <w:color w:val="000000"/>
                <w:sz w:val="20"/>
                <w:szCs w:val="20"/>
              </w:rPr>
            </w:pPr>
            <w:proofErr w:type="spellStart"/>
            <w:r w:rsidRPr="000D1812">
              <w:rPr>
                <w:rFonts w:eastAsia="Times New Roman"/>
                <w:color w:val="000000"/>
                <w:sz w:val="20"/>
                <w:szCs w:val="20"/>
              </w:rPr>
              <w:t>Poundkeeper</w:t>
            </w:r>
            <w:proofErr w:type="spellEnd"/>
            <w:r w:rsidRPr="000D1812">
              <w:rPr>
                <w:rFonts w:eastAsia="Times New Roman"/>
                <w:color w:val="000000"/>
                <w:sz w:val="20"/>
                <w:szCs w:val="20"/>
              </w:rPr>
              <w:t xml:space="preserve"> (Not req. by State)</w:t>
            </w:r>
          </w:p>
        </w:tc>
        <w:tc>
          <w:tcPr>
            <w:tcW w:w="2587" w:type="dxa"/>
            <w:tcBorders>
              <w:top w:val="nil"/>
              <w:left w:val="nil"/>
              <w:bottom w:val="single" w:sz="4" w:space="0" w:color="auto"/>
              <w:right w:val="single" w:sz="4" w:space="0" w:color="auto"/>
            </w:tcBorders>
            <w:shd w:val="clear" w:color="auto" w:fill="auto"/>
            <w:noWrap/>
            <w:vAlign w:val="bottom"/>
            <w:hideMark/>
          </w:tcPr>
          <w:p w14:paraId="7054DF7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Bill Humphries</w:t>
            </w:r>
          </w:p>
        </w:tc>
        <w:tc>
          <w:tcPr>
            <w:tcW w:w="1475" w:type="dxa"/>
            <w:tcBorders>
              <w:top w:val="nil"/>
              <w:left w:val="nil"/>
              <w:bottom w:val="single" w:sz="4" w:space="0" w:color="auto"/>
              <w:right w:val="single" w:sz="4" w:space="0" w:color="auto"/>
            </w:tcBorders>
            <w:shd w:val="clear" w:color="auto" w:fill="auto"/>
            <w:noWrap/>
            <w:vAlign w:val="bottom"/>
            <w:hideMark/>
          </w:tcPr>
          <w:p w14:paraId="030E93A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614448F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13AFDB8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5C86034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5F9CE64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082A22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Recreation Committee</w:t>
            </w:r>
          </w:p>
        </w:tc>
        <w:tc>
          <w:tcPr>
            <w:tcW w:w="2587" w:type="dxa"/>
            <w:tcBorders>
              <w:top w:val="nil"/>
              <w:left w:val="nil"/>
              <w:bottom w:val="single" w:sz="4" w:space="0" w:color="auto"/>
              <w:right w:val="single" w:sz="4" w:space="0" w:color="auto"/>
            </w:tcBorders>
            <w:shd w:val="clear" w:color="auto" w:fill="auto"/>
            <w:noWrap/>
            <w:vAlign w:val="bottom"/>
            <w:hideMark/>
          </w:tcPr>
          <w:p w14:paraId="1E92D12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016DFCF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738D592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1156" w:type="dxa"/>
            <w:tcBorders>
              <w:top w:val="nil"/>
              <w:left w:val="nil"/>
              <w:bottom w:val="single" w:sz="4" w:space="0" w:color="auto"/>
              <w:right w:val="single" w:sz="4" w:space="0" w:color="auto"/>
            </w:tcBorders>
            <w:shd w:val="clear" w:color="auto" w:fill="auto"/>
            <w:noWrap/>
            <w:vAlign w:val="bottom"/>
            <w:hideMark/>
          </w:tcPr>
          <w:p w14:paraId="10A12DF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126C4B9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r>
      <w:tr w:rsidR="00B30F8F" w:rsidRPr="005710E8" w14:paraId="5EA5A4E6"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0FB6AE7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6E4F325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6F4C09A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31B2CD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1156" w:type="dxa"/>
            <w:tcBorders>
              <w:top w:val="nil"/>
              <w:left w:val="nil"/>
              <w:bottom w:val="single" w:sz="4" w:space="0" w:color="auto"/>
              <w:right w:val="single" w:sz="4" w:space="0" w:color="auto"/>
            </w:tcBorders>
            <w:shd w:val="clear" w:color="auto" w:fill="auto"/>
            <w:noWrap/>
            <w:vAlign w:val="bottom"/>
            <w:hideMark/>
          </w:tcPr>
          <w:p w14:paraId="5494714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5DCB631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r>
      <w:tr w:rsidR="00B30F8F" w:rsidRPr="005710E8" w14:paraId="1013F23D"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3B3FE3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7B2B9A8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52D523F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5D251B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1156" w:type="dxa"/>
            <w:tcBorders>
              <w:top w:val="nil"/>
              <w:left w:val="nil"/>
              <w:bottom w:val="single" w:sz="4" w:space="0" w:color="auto"/>
              <w:right w:val="single" w:sz="4" w:space="0" w:color="auto"/>
            </w:tcBorders>
            <w:shd w:val="clear" w:color="auto" w:fill="auto"/>
            <w:noWrap/>
            <w:vAlign w:val="bottom"/>
            <w:hideMark/>
          </w:tcPr>
          <w:p w14:paraId="0094B04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633C018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r>
      <w:tr w:rsidR="00B30F8F" w:rsidRPr="005710E8" w14:paraId="21F833DB"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6840CAB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18AD2C3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4686F9A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4323445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1156" w:type="dxa"/>
            <w:tcBorders>
              <w:top w:val="nil"/>
              <w:left w:val="nil"/>
              <w:bottom w:val="single" w:sz="4" w:space="0" w:color="auto"/>
              <w:right w:val="single" w:sz="4" w:space="0" w:color="auto"/>
            </w:tcBorders>
            <w:shd w:val="clear" w:color="auto" w:fill="auto"/>
            <w:noWrap/>
            <w:vAlign w:val="bottom"/>
            <w:hideMark/>
          </w:tcPr>
          <w:p w14:paraId="3B00C56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27A28C9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r>
      <w:tr w:rsidR="00B30F8F" w:rsidRPr="005710E8" w14:paraId="49971EC4"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9EA1879" w14:textId="123FE6F4"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Rutland Reg. Planning </w:t>
            </w:r>
            <w:proofErr w:type="spellStart"/>
            <w:r w:rsidRPr="000D1812">
              <w:rPr>
                <w:rFonts w:eastAsia="Times New Roman"/>
                <w:color w:val="000000"/>
                <w:sz w:val="20"/>
                <w:szCs w:val="20"/>
              </w:rPr>
              <w:t>Commis</w:t>
            </w:r>
            <w:proofErr w:type="spellEnd"/>
          </w:p>
        </w:tc>
        <w:tc>
          <w:tcPr>
            <w:tcW w:w="2587" w:type="dxa"/>
            <w:tcBorders>
              <w:top w:val="nil"/>
              <w:left w:val="nil"/>
              <w:bottom w:val="single" w:sz="4" w:space="0" w:color="auto"/>
              <w:right w:val="single" w:sz="4" w:space="0" w:color="auto"/>
            </w:tcBorders>
            <w:shd w:val="clear" w:color="auto" w:fill="auto"/>
            <w:noWrap/>
            <w:vAlign w:val="bottom"/>
            <w:hideMark/>
          </w:tcPr>
          <w:p w14:paraId="34B9B17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Bob Richards</w:t>
            </w:r>
          </w:p>
        </w:tc>
        <w:tc>
          <w:tcPr>
            <w:tcW w:w="1475" w:type="dxa"/>
            <w:tcBorders>
              <w:top w:val="nil"/>
              <w:left w:val="nil"/>
              <w:bottom w:val="single" w:sz="4" w:space="0" w:color="auto"/>
              <w:right w:val="single" w:sz="4" w:space="0" w:color="auto"/>
            </w:tcBorders>
            <w:shd w:val="clear" w:color="auto" w:fill="auto"/>
            <w:noWrap/>
            <w:vAlign w:val="bottom"/>
            <w:hideMark/>
          </w:tcPr>
          <w:p w14:paraId="52DA4EC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1C0D817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4D2B684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154D17C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72F72637"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584126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Rutland Reg. Planning Comm., Alt.</w:t>
            </w:r>
          </w:p>
        </w:tc>
        <w:tc>
          <w:tcPr>
            <w:tcW w:w="2587" w:type="dxa"/>
            <w:tcBorders>
              <w:top w:val="nil"/>
              <w:left w:val="nil"/>
              <w:bottom w:val="nil"/>
              <w:right w:val="nil"/>
            </w:tcBorders>
            <w:shd w:val="clear" w:color="auto" w:fill="auto"/>
            <w:noWrap/>
            <w:vAlign w:val="bottom"/>
            <w:hideMark/>
          </w:tcPr>
          <w:p w14:paraId="76C1F08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Roseanne Van Lew</w:t>
            </w:r>
          </w:p>
        </w:tc>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093523F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6B27C8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1860E65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58709B0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5BD8E888"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0E81F64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Rutland Transportation Council Rep.</w:t>
            </w:r>
          </w:p>
        </w:tc>
        <w:tc>
          <w:tcPr>
            <w:tcW w:w="2587" w:type="dxa"/>
            <w:tcBorders>
              <w:top w:val="single" w:sz="4" w:space="0" w:color="auto"/>
              <w:left w:val="nil"/>
              <w:bottom w:val="single" w:sz="4" w:space="0" w:color="auto"/>
              <w:right w:val="single" w:sz="4" w:space="0" w:color="auto"/>
            </w:tcBorders>
            <w:shd w:val="clear" w:color="auto" w:fill="auto"/>
            <w:noWrap/>
            <w:vAlign w:val="bottom"/>
            <w:hideMark/>
          </w:tcPr>
          <w:p w14:paraId="2AD2DE9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76B1E89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22341F3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2022</w:t>
            </w:r>
          </w:p>
        </w:tc>
        <w:tc>
          <w:tcPr>
            <w:tcW w:w="1156" w:type="dxa"/>
            <w:tcBorders>
              <w:top w:val="nil"/>
              <w:left w:val="nil"/>
              <w:bottom w:val="single" w:sz="4" w:space="0" w:color="auto"/>
              <w:right w:val="single" w:sz="4" w:space="0" w:color="auto"/>
            </w:tcBorders>
            <w:shd w:val="clear" w:color="auto" w:fill="auto"/>
            <w:noWrap/>
            <w:vAlign w:val="bottom"/>
            <w:hideMark/>
          </w:tcPr>
          <w:p w14:paraId="449DD29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75A5271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r>
      <w:tr w:rsidR="00B30F8F" w:rsidRPr="005710E8" w14:paraId="500E1C13"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B5D812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Selectboard</w:t>
            </w:r>
          </w:p>
        </w:tc>
        <w:tc>
          <w:tcPr>
            <w:tcW w:w="2587" w:type="dxa"/>
            <w:tcBorders>
              <w:top w:val="nil"/>
              <w:left w:val="nil"/>
              <w:bottom w:val="single" w:sz="4" w:space="0" w:color="auto"/>
              <w:right w:val="single" w:sz="4" w:space="0" w:color="auto"/>
            </w:tcBorders>
            <w:shd w:val="clear" w:color="auto" w:fill="auto"/>
            <w:noWrap/>
            <w:vAlign w:val="bottom"/>
            <w:hideMark/>
          </w:tcPr>
          <w:p w14:paraId="3D305D2E" w14:textId="77777777" w:rsidR="00B30F8F" w:rsidRPr="000D1812" w:rsidRDefault="00B30F8F" w:rsidP="00B30F8F">
            <w:pPr>
              <w:rPr>
                <w:rFonts w:eastAsia="Times New Roman"/>
                <w:color w:val="000000"/>
                <w:sz w:val="20"/>
                <w:szCs w:val="20"/>
              </w:rPr>
            </w:pPr>
            <w:proofErr w:type="spellStart"/>
            <w:r w:rsidRPr="000D1812">
              <w:rPr>
                <w:rFonts w:eastAsia="Times New Roman"/>
                <w:color w:val="000000"/>
                <w:sz w:val="20"/>
                <w:szCs w:val="20"/>
              </w:rPr>
              <w:t>Chadd</w:t>
            </w:r>
            <w:proofErr w:type="spellEnd"/>
            <w:r w:rsidRPr="000D1812">
              <w:rPr>
                <w:rFonts w:eastAsia="Times New Roman"/>
                <w:color w:val="000000"/>
                <w:sz w:val="20"/>
                <w:szCs w:val="20"/>
              </w:rPr>
              <w:t xml:space="preserve"> Viger</w:t>
            </w:r>
          </w:p>
        </w:tc>
        <w:tc>
          <w:tcPr>
            <w:tcW w:w="1475" w:type="dxa"/>
            <w:tcBorders>
              <w:top w:val="nil"/>
              <w:left w:val="nil"/>
              <w:bottom w:val="single" w:sz="4" w:space="0" w:color="auto"/>
              <w:right w:val="single" w:sz="4" w:space="0" w:color="auto"/>
            </w:tcBorders>
            <w:shd w:val="clear" w:color="auto" w:fill="auto"/>
            <w:noWrap/>
            <w:vAlign w:val="bottom"/>
            <w:hideMark/>
          </w:tcPr>
          <w:p w14:paraId="0373876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021E3E2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5D433FCC" w14:textId="4F05CAF4"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Bal. </w:t>
            </w:r>
            <w:r>
              <w:rPr>
                <w:rFonts w:eastAsia="Times New Roman"/>
                <w:color w:val="000000"/>
                <w:sz w:val="20"/>
                <w:szCs w:val="20"/>
              </w:rPr>
              <w:t xml:space="preserve">of 3 </w:t>
            </w:r>
            <w:proofErr w:type="spellStart"/>
            <w:r w:rsidRPr="000D1812">
              <w:rPr>
                <w:rFonts w:eastAsia="Times New Roman"/>
                <w:color w:val="000000"/>
                <w:sz w:val="20"/>
                <w:szCs w:val="20"/>
              </w:rPr>
              <w:t>Yr</w:t>
            </w:r>
            <w:proofErr w:type="spellEnd"/>
            <w:r w:rsidRPr="000D1812">
              <w:rPr>
                <w:rFonts w:eastAsia="Times New Roman"/>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7F368F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189DBAFA"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857F10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70C6512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Glen Traverse</w:t>
            </w:r>
          </w:p>
        </w:tc>
        <w:tc>
          <w:tcPr>
            <w:tcW w:w="1475" w:type="dxa"/>
            <w:tcBorders>
              <w:top w:val="nil"/>
              <w:left w:val="nil"/>
              <w:bottom w:val="single" w:sz="4" w:space="0" w:color="auto"/>
              <w:right w:val="single" w:sz="4" w:space="0" w:color="auto"/>
            </w:tcBorders>
            <w:shd w:val="clear" w:color="auto" w:fill="auto"/>
            <w:noWrap/>
            <w:vAlign w:val="bottom"/>
            <w:hideMark/>
          </w:tcPr>
          <w:p w14:paraId="0323A36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093F76D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62BFBFB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w:t>
            </w:r>
          </w:p>
        </w:tc>
        <w:tc>
          <w:tcPr>
            <w:tcW w:w="0" w:type="auto"/>
            <w:tcBorders>
              <w:top w:val="nil"/>
              <w:left w:val="nil"/>
              <w:bottom w:val="single" w:sz="4" w:space="0" w:color="auto"/>
              <w:right w:val="single" w:sz="4" w:space="0" w:color="auto"/>
            </w:tcBorders>
            <w:shd w:val="clear" w:color="auto" w:fill="auto"/>
            <w:noWrap/>
            <w:vAlign w:val="bottom"/>
            <w:hideMark/>
          </w:tcPr>
          <w:p w14:paraId="712AF8F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2026</w:t>
            </w:r>
          </w:p>
        </w:tc>
      </w:tr>
      <w:tr w:rsidR="00B30F8F" w:rsidRPr="005710E8" w14:paraId="7D2C36DF"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761AD8E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7F008FE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Robert Richards</w:t>
            </w:r>
          </w:p>
        </w:tc>
        <w:tc>
          <w:tcPr>
            <w:tcW w:w="1475" w:type="dxa"/>
            <w:tcBorders>
              <w:top w:val="nil"/>
              <w:left w:val="nil"/>
              <w:bottom w:val="single" w:sz="4" w:space="0" w:color="auto"/>
              <w:right w:val="single" w:sz="4" w:space="0" w:color="auto"/>
            </w:tcBorders>
            <w:shd w:val="clear" w:color="auto" w:fill="auto"/>
            <w:noWrap/>
            <w:vAlign w:val="bottom"/>
            <w:hideMark/>
          </w:tcPr>
          <w:p w14:paraId="539C82C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3651F69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2022</w:t>
            </w:r>
          </w:p>
        </w:tc>
        <w:tc>
          <w:tcPr>
            <w:tcW w:w="1156" w:type="dxa"/>
            <w:tcBorders>
              <w:top w:val="nil"/>
              <w:left w:val="nil"/>
              <w:bottom w:val="single" w:sz="4" w:space="0" w:color="auto"/>
              <w:right w:val="single" w:sz="4" w:space="0" w:color="auto"/>
            </w:tcBorders>
            <w:shd w:val="clear" w:color="auto" w:fill="auto"/>
            <w:noWrap/>
            <w:vAlign w:val="bottom"/>
            <w:hideMark/>
          </w:tcPr>
          <w:p w14:paraId="016EDB9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14EA578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2025</w:t>
            </w:r>
          </w:p>
        </w:tc>
      </w:tr>
      <w:tr w:rsidR="00B30F8F" w:rsidRPr="005710E8" w14:paraId="3D880E47"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441FF2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12E5B62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Jason Coupal</w:t>
            </w:r>
          </w:p>
        </w:tc>
        <w:tc>
          <w:tcPr>
            <w:tcW w:w="1475" w:type="dxa"/>
            <w:tcBorders>
              <w:top w:val="nil"/>
              <w:left w:val="nil"/>
              <w:bottom w:val="single" w:sz="4" w:space="0" w:color="auto"/>
              <w:right w:val="single" w:sz="4" w:space="0" w:color="auto"/>
            </w:tcBorders>
            <w:shd w:val="clear" w:color="auto" w:fill="auto"/>
            <w:noWrap/>
            <w:vAlign w:val="bottom"/>
            <w:hideMark/>
          </w:tcPr>
          <w:p w14:paraId="118A119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78D0DD3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7FC446C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27DBFD1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4799472C"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7988DD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2287297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Rich Greenough</w:t>
            </w:r>
          </w:p>
        </w:tc>
        <w:tc>
          <w:tcPr>
            <w:tcW w:w="1475" w:type="dxa"/>
            <w:tcBorders>
              <w:top w:val="nil"/>
              <w:left w:val="nil"/>
              <w:bottom w:val="single" w:sz="4" w:space="0" w:color="auto"/>
              <w:right w:val="single" w:sz="4" w:space="0" w:color="auto"/>
            </w:tcBorders>
            <w:shd w:val="clear" w:color="auto" w:fill="auto"/>
            <w:noWrap/>
            <w:vAlign w:val="bottom"/>
            <w:hideMark/>
          </w:tcPr>
          <w:p w14:paraId="364F377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18108E2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4E2A3C8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45617A2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10BD78EB"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5E4C449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SWAC Rep.</w:t>
            </w:r>
          </w:p>
        </w:tc>
        <w:tc>
          <w:tcPr>
            <w:tcW w:w="2587" w:type="dxa"/>
            <w:tcBorders>
              <w:top w:val="nil"/>
              <w:left w:val="nil"/>
              <w:bottom w:val="single" w:sz="4" w:space="0" w:color="auto"/>
              <w:right w:val="single" w:sz="4" w:space="0" w:color="auto"/>
            </w:tcBorders>
            <w:shd w:val="clear" w:color="auto" w:fill="auto"/>
            <w:noWrap/>
            <w:vAlign w:val="bottom"/>
            <w:hideMark/>
          </w:tcPr>
          <w:p w14:paraId="2EF12EE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Bonnie Rosati</w:t>
            </w:r>
          </w:p>
        </w:tc>
        <w:tc>
          <w:tcPr>
            <w:tcW w:w="1475" w:type="dxa"/>
            <w:tcBorders>
              <w:top w:val="nil"/>
              <w:left w:val="nil"/>
              <w:bottom w:val="single" w:sz="4" w:space="0" w:color="auto"/>
              <w:right w:val="single" w:sz="4" w:space="0" w:color="auto"/>
            </w:tcBorders>
            <w:shd w:val="clear" w:color="auto" w:fill="auto"/>
            <w:noWrap/>
            <w:vAlign w:val="bottom"/>
            <w:hideMark/>
          </w:tcPr>
          <w:p w14:paraId="75A01A2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1A18D8D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46425A5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7A90669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43FAA9A2"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FD487C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Town Auditor</w:t>
            </w:r>
          </w:p>
        </w:tc>
        <w:tc>
          <w:tcPr>
            <w:tcW w:w="2587" w:type="dxa"/>
            <w:tcBorders>
              <w:top w:val="nil"/>
              <w:left w:val="nil"/>
              <w:bottom w:val="single" w:sz="4" w:space="0" w:color="auto"/>
              <w:right w:val="single" w:sz="4" w:space="0" w:color="auto"/>
            </w:tcBorders>
            <w:shd w:val="clear" w:color="auto" w:fill="auto"/>
            <w:noWrap/>
            <w:vAlign w:val="bottom"/>
            <w:hideMark/>
          </w:tcPr>
          <w:p w14:paraId="276A47F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Lillian </w:t>
            </w:r>
            <w:proofErr w:type="spellStart"/>
            <w:r w:rsidRPr="000D1812">
              <w:rPr>
                <w:rFonts w:eastAsia="Times New Roman"/>
                <w:color w:val="000000"/>
                <w:sz w:val="20"/>
                <w:szCs w:val="20"/>
              </w:rPr>
              <w:t>Billewicz</w:t>
            </w:r>
            <w:proofErr w:type="spellEnd"/>
          </w:p>
        </w:tc>
        <w:tc>
          <w:tcPr>
            <w:tcW w:w="1475" w:type="dxa"/>
            <w:tcBorders>
              <w:top w:val="nil"/>
              <w:left w:val="nil"/>
              <w:bottom w:val="single" w:sz="4" w:space="0" w:color="auto"/>
              <w:right w:val="single" w:sz="4" w:space="0" w:color="auto"/>
            </w:tcBorders>
            <w:shd w:val="clear" w:color="auto" w:fill="auto"/>
            <w:noWrap/>
            <w:vAlign w:val="bottom"/>
            <w:hideMark/>
          </w:tcPr>
          <w:p w14:paraId="3357CB0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4A14FF3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228FF737" w14:textId="0D8E0080" w:rsidR="00B30F8F" w:rsidRPr="000D1812" w:rsidRDefault="00B30F8F" w:rsidP="00B30F8F">
            <w:pPr>
              <w:rPr>
                <w:rFonts w:eastAsia="Times New Roman"/>
                <w:color w:val="000000"/>
                <w:sz w:val="20"/>
                <w:szCs w:val="20"/>
              </w:rPr>
            </w:pPr>
            <w:r w:rsidRPr="000D1812">
              <w:rPr>
                <w:rFonts w:eastAsia="Times New Roman"/>
                <w:color w:val="000000"/>
                <w:sz w:val="20"/>
                <w:szCs w:val="20"/>
              </w:rPr>
              <w:t>Bal.</w:t>
            </w:r>
            <w:r>
              <w:rPr>
                <w:rFonts w:eastAsia="Times New Roman"/>
                <w:color w:val="000000"/>
                <w:sz w:val="20"/>
                <w:szCs w:val="20"/>
              </w:rPr>
              <w:t xml:space="preserve"> of</w:t>
            </w:r>
            <w:r w:rsidRPr="000D1812">
              <w:rPr>
                <w:rFonts w:eastAsia="Times New Roman"/>
                <w:color w:val="000000"/>
                <w:sz w:val="20"/>
                <w:szCs w:val="20"/>
              </w:rPr>
              <w:t xml:space="preserve"> 3 </w:t>
            </w:r>
            <w:proofErr w:type="spellStart"/>
            <w:r w:rsidRPr="000D1812">
              <w:rPr>
                <w:rFonts w:eastAsia="Times New Roman"/>
                <w:color w:val="000000"/>
                <w:sz w:val="20"/>
                <w:szCs w:val="20"/>
              </w:rPr>
              <w:t>Yr</w:t>
            </w:r>
            <w:proofErr w:type="spellEnd"/>
            <w:r w:rsidRPr="000D1812">
              <w:rPr>
                <w:rFonts w:eastAsia="Times New Roman"/>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80BB3B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299582ED"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024A752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7D7C658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Glen Roberts</w:t>
            </w:r>
          </w:p>
        </w:tc>
        <w:tc>
          <w:tcPr>
            <w:tcW w:w="1475" w:type="dxa"/>
            <w:tcBorders>
              <w:top w:val="nil"/>
              <w:left w:val="nil"/>
              <w:bottom w:val="single" w:sz="4" w:space="0" w:color="auto"/>
              <w:right w:val="single" w:sz="4" w:space="0" w:color="auto"/>
            </w:tcBorders>
            <w:shd w:val="clear" w:color="auto" w:fill="auto"/>
            <w:noWrap/>
            <w:vAlign w:val="bottom"/>
            <w:hideMark/>
          </w:tcPr>
          <w:p w14:paraId="2850C80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3E15FA5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2022</w:t>
            </w:r>
          </w:p>
        </w:tc>
        <w:tc>
          <w:tcPr>
            <w:tcW w:w="1156" w:type="dxa"/>
            <w:tcBorders>
              <w:top w:val="nil"/>
              <w:left w:val="nil"/>
              <w:bottom w:val="single" w:sz="4" w:space="0" w:color="auto"/>
              <w:right w:val="single" w:sz="4" w:space="0" w:color="auto"/>
            </w:tcBorders>
            <w:shd w:val="clear" w:color="auto" w:fill="auto"/>
            <w:noWrap/>
            <w:vAlign w:val="bottom"/>
            <w:hideMark/>
          </w:tcPr>
          <w:p w14:paraId="6C3116D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324559D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2025</w:t>
            </w:r>
          </w:p>
        </w:tc>
      </w:tr>
      <w:tr w:rsidR="00B30F8F" w:rsidRPr="005710E8" w14:paraId="0BF35FD3"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67CC797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2A5BB87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Michael Stannard</w:t>
            </w:r>
          </w:p>
        </w:tc>
        <w:tc>
          <w:tcPr>
            <w:tcW w:w="1475" w:type="dxa"/>
            <w:tcBorders>
              <w:top w:val="nil"/>
              <w:left w:val="nil"/>
              <w:bottom w:val="single" w:sz="4" w:space="0" w:color="auto"/>
              <w:right w:val="single" w:sz="4" w:space="0" w:color="auto"/>
            </w:tcBorders>
            <w:shd w:val="clear" w:color="auto" w:fill="auto"/>
            <w:noWrap/>
            <w:vAlign w:val="bottom"/>
            <w:hideMark/>
          </w:tcPr>
          <w:p w14:paraId="1BC1AED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705C30C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1BC7827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4FE47F4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2026</w:t>
            </w:r>
          </w:p>
        </w:tc>
      </w:tr>
      <w:tr w:rsidR="00B30F8F" w:rsidRPr="005710E8" w14:paraId="29D35E6A"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2AFC86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Town Clerk</w:t>
            </w:r>
          </w:p>
        </w:tc>
        <w:tc>
          <w:tcPr>
            <w:tcW w:w="2587" w:type="dxa"/>
            <w:tcBorders>
              <w:top w:val="nil"/>
              <w:left w:val="nil"/>
              <w:bottom w:val="single" w:sz="4" w:space="0" w:color="auto"/>
              <w:right w:val="single" w:sz="4" w:space="0" w:color="auto"/>
            </w:tcBorders>
            <w:shd w:val="clear" w:color="auto" w:fill="auto"/>
            <w:noWrap/>
            <w:vAlign w:val="bottom"/>
            <w:hideMark/>
          </w:tcPr>
          <w:p w14:paraId="7CA77AA4" w14:textId="14A89DD5" w:rsidR="00B30F8F" w:rsidRPr="000D1812" w:rsidRDefault="00B30F8F" w:rsidP="00B30F8F">
            <w:pPr>
              <w:rPr>
                <w:rFonts w:eastAsia="Times New Roman"/>
                <w:color w:val="000000"/>
                <w:sz w:val="20"/>
                <w:szCs w:val="20"/>
              </w:rPr>
            </w:pPr>
            <w:r>
              <w:rPr>
                <w:rFonts w:eastAsia="Times New Roman"/>
                <w:color w:val="000000"/>
                <w:sz w:val="20"/>
                <w:szCs w:val="20"/>
              </w:rPr>
              <w:t>Danielle</w:t>
            </w:r>
            <w:r w:rsidRPr="000D1812">
              <w:rPr>
                <w:rFonts w:eastAsia="Times New Roman"/>
                <w:color w:val="000000"/>
                <w:sz w:val="20"/>
                <w:szCs w:val="20"/>
              </w:rPr>
              <w:t xml:space="preserve"> Roberts</w:t>
            </w:r>
          </w:p>
        </w:tc>
        <w:tc>
          <w:tcPr>
            <w:tcW w:w="1475" w:type="dxa"/>
            <w:tcBorders>
              <w:top w:val="nil"/>
              <w:left w:val="nil"/>
              <w:bottom w:val="single" w:sz="4" w:space="0" w:color="auto"/>
              <w:right w:val="single" w:sz="4" w:space="0" w:color="auto"/>
            </w:tcBorders>
            <w:shd w:val="clear" w:color="auto" w:fill="auto"/>
            <w:noWrap/>
            <w:vAlign w:val="bottom"/>
            <w:hideMark/>
          </w:tcPr>
          <w:p w14:paraId="4018EF5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17A3EAD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2022</w:t>
            </w:r>
          </w:p>
        </w:tc>
        <w:tc>
          <w:tcPr>
            <w:tcW w:w="1156" w:type="dxa"/>
            <w:tcBorders>
              <w:top w:val="nil"/>
              <w:left w:val="nil"/>
              <w:bottom w:val="single" w:sz="4" w:space="0" w:color="auto"/>
              <w:right w:val="single" w:sz="4" w:space="0" w:color="auto"/>
            </w:tcBorders>
            <w:shd w:val="clear" w:color="auto" w:fill="auto"/>
            <w:noWrap/>
            <w:vAlign w:val="bottom"/>
            <w:hideMark/>
          </w:tcPr>
          <w:p w14:paraId="067570C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62747C5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2025</w:t>
            </w:r>
          </w:p>
        </w:tc>
      </w:tr>
      <w:tr w:rsidR="00B30F8F" w:rsidRPr="005710E8" w14:paraId="18D162E0"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2CD9DA8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Town Treasurer</w:t>
            </w:r>
          </w:p>
        </w:tc>
        <w:tc>
          <w:tcPr>
            <w:tcW w:w="2587" w:type="dxa"/>
            <w:tcBorders>
              <w:top w:val="nil"/>
              <w:left w:val="nil"/>
              <w:bottom w:val="single" w:sz="4" w:space="0" w:color="auto"/>
              <w:right w:val="single" w:sz="4" w:space="0" w:color="auto"/>
            </w:tcBorders>
            <w:shd w:val="clear" w:color="auto" w:fill="auto"/>
            <w:noWrap/>
            <w:vAlign w:val="bottom"/>
            <w:hideMark/>
          </w:tcPr>
          <w:p w14:paraId="3CA24F7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Sharon Adams</w:t>
            </w:r>
          </w:p>
        </w:tc>
        <w:tc>
          <w:tcPr>
            <w:tcW w:w="1475" w:type="dxa"/>
            <w:tcBorders>
              <w:top w:val="nil"/>
              <w:left w:val="nil"/>
              <w:bottom w:val="single" w:sz="4" w:space="0" w:color="auto"/>
              <w:right w:val="single" w:sz="4" w:space="0" w:color="auto"/>
            </w:tcBorders>
            <w:shd w:val="clear" w:color="auto" w:fill="auto"/>
            <w:noWrap/>
            <w:vAlign w:val="bottom"/>
            <w:hideMark/>
          </w:tcPr>
          <w:p w14:paraId="39CEF52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539E9A4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069069F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6D3EAF2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2026</w:t>
            </w:r>
          </w:p>
        </w:tc>
      </w:tr>
      <w:tr w:rsidR="00B30F8F" w:rsidRPr="005710E8" w14:paraId="2DC39ACD"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3CAF5C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Tree Warden (Required by State)</w:t>
            </w:r>
          </w:p>
        </w:tc>
        <w:tc>
          <w:tcPr>
            <w:tcW w:w="2587" w:type="dxa"/>
            <w:tcBorders>
              <w:top w:val="nil"/>
              <w:left w:val="nil"/>
              <w:bottom w:val="single" w:sz="4" w:space="0" w:color="auto"/>
              <w:right w:val="single" w:sz="4" w:space="0" w:color="auto"/>
            </w:tcBorders>
            <w:shd w:val="clear" w:color="auto" w:fill="auto"/>
            <w:noWrap/>
            <w:vAlign w:val="bottom"/>
            <w:hideMark/>
          </w:tcPr>
          <w:p w14:paraId="0C43BB4C" w14:textId="7EB9E63F" w:rsidR="00B30F8F" w:rsidRPr="000D1812" w:rsidRDefault="00B30F8F" w:rsidP="00B30F8F">
            <w:pPr>
              <w:rPr>
                <w:rFonts w:eastAsia="Times New Roman"/>
                <w:color w:val="000000"/>
                <w:sz w:val="20"/>
                <w:szCs w:val="20"/>
              </w:rPr>
            </w:pPr>
            <w:r w:rsidRPr="000D1812">
              <w:rPr>
                <w:rFonts w:eastAsia="Times New Roman"/>
                <w:color w:val="000000"/>
                <w:sz w:val="20"/>
                <w:szCs w:val="20"/>
              </w:rPr>
              <w:t>Phil Stannard</w:t>
            </w:r>
            <w:r>
              <w:rPr>
                <w:rFonts w:eastAsia="Times New Roman"/>
                <w:color w:val="000000"/>
                <w:sz w:val="20"/>
                <w:szCs w:val="20"/>
              </w:rPr>
              <w:t xml:space="preserve"> Jr.</w:t>
            </w:r>
          </w:p>
        </w:tc>
        <w:tc>
          <w:tcPr>
            <w:tcW w:w="1475" w:type="dxa"/>
            <w:tcBorders>
              <w:top w:val="nil"/>
              <w:left w:val="nil"/>
              <w:bottom w:val="single" w:sz="4" w:space="0" w:color="auto"/>
              <w:right w:val="single" w:sz="4" w:space="0" w:color="auto"/>
            </w:tcBorders>
            <w:shd w:val="clear" w:color="auto" w:fill="auto"/>
            <w:noWrap/>
            <w:vAlign w:val="bottom"/>
            <w:hideMark/>
          </w:tcPr>
          <w:p w14:paraId="1D750A9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2E23C3E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2D1F639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1 Year</w:t>
            </w:r>
          </w:p>
        </w:tc>
        <w:tc>
          <w:tcPr>
            <w:tcW w:w="0" w:type="auto"/>
            <w:tcBorders>
              <w:top w:val="nil"/>
              <w:left w:val="nil"/>
              <w:bottom w:val="single" w:sz="4" w:space="0" w:color="auto"/>
              <w:right w:val="single" w:sz="4" w:space="0" w:color="auto"/>
            </w:tcBorders>
            <w:shd w:val="clear" w:color="auto" w:fill="auto"/>
            <w:noWrap/>
            <w:vAlign w:val="bottom"/>
            <w:hideMark/>
          </w:tcPr>
          <w:p w14:paraId="283C563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63B10591"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4166DC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Trustee of Public Funds</w:t>
            </w:r>
          </w:p>
        </w:tc>
        <w:tc>
          <w:tcPr>
            <w:tcW w:w="2587" w:type="dxa"/>
            <w:tcBorders>
              <w:top w:val="nil"/>
              <w:left w:val="nil"/>
              <w:bottom w:val="single" w:sz="4" w:space="0" w:color="auto"/>
              <w:right w:val="single" w:sz="4" w:space="0" w:color="auto"/>
            </w:tcBorders>
            <w:shd w:val="clear" w:color="auto" w:fill="auto"/>
            <w:noWrap/>
            <w:vAlign w:val="bottom"/>
            <w:hideMark/>
          </w:tcPr>
          <w:p w14:paraId="2B7D89A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Vacant</w:t>
            </w:r>
          </w:p>
        </w:tc>
        <w:tc>
          <w:tcPr>
            <w:tcW w:w="1475" w:type="dxa"/>
            <w:tcBorders>
              <w:top w:val="nil"/>
              <w:left w:val="nil"/>
              <w:bottom w:val="single" w:sz="4" w:space="0" w:color="auto"/>
              <w:right w:val="single" w:sz="4" w:space="0" w:color="auto"/>
            </w:tcBorders>
            <w:shd w:val="clear" w:color="auto" w:fill="auto"/>
            <w:noWrap/>
            <w:vAlign w:val="bottom"/>
            <w:hideMark/>
          </w:tcPr>
          <w:p w14:paraId="0A16FE9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2F32042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2022</w:t>
            </w:r>
          </w:p>
        </w:tc>
        <w:tc>
          <w:tcPr>
            <w:tcW w:w="1156" w:type="dxa"/>
            <w:tcBorders>
              <w:top w:val="nil"/>
              <w:left w:val="nil"/>
              <w:bottom w:val="single" w:sz="4" w:space="0" w:color="auto"/>
              <w:right w:val="single" w:sz="4" w:space="0" w:color="auto"/>
            </w:tcBorders>
            <w:shd w:val="clear" w:color="auto" w:fill="auto"/>
            <w:noWrap/>
            <w:vAlign w:val="bottom"/>
            <w:hideMark/>
          </w:tcPr>
          <w:p w14:paraId="2CD549F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0D82883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2025</w:t>
            </w:r>
          </w:p>
        </w:tc>
      </w:tr>
      <w:tr w:rsidR="00B30F8F" w:rsidRPr="005710E8" w14:paraId="6A29335F"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92F661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4A6D499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Maureen Hall</w:t>
            </w:r>
          </w:p>
        </w:tc>
        <w:tc>
          <w:tcPr>
            <w:tcW w:w="1475" w:type="dxa"/>
            <w:tcBorders>
              <w:top w:val="nil"/>
              <w:left w:val="nil"/>
              <w:bottom w:val="single" w:sz="4" w:space="0" w:color="auto"/>
              <w:right w:val="single" w:sz="4" w:space="0" w:color="auto"/>
            </w:tcBorders>
            <w:shd w:val="clear" w:color="auto" w:fill="auto"/>
            <w:noWrap/>
            <w:vAlign w:val="bottom"/>
            <w:hideMark/>
          </w:tcPr>
          <w:p w14:paraId="5DAD04A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5197D8C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2023</w:t>
            </w:r>
          </w:p>
        </w:tc>
        <w:tc>
          <w:tcPr>
            <w:tcW w:w="1156" w:type="dxa"/>
            <w:tcBorders>
              <w:top w:val="nil"/>
              <w:left w:val="nil"/>
              <w:bottom w:val="single" w:sz="4" w:space="0" w:color="auto"/>
              <w:right w:val="single" w:sz="4" w:space="0" w:color="auto"/>
            </w:tcBorders>
            <w:shd w:val="clear" w:color="auto" w:fill="auto"/>
            <w:noWrap/>
            <w:vAlign w:val="bottom"/>
            <w:hideMark/>
          </w:tcPr>
          <w:p w14:paraId="4965066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43B3F776"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2026</w:t>
            </w:r>
          </w:p>
        </w:tc>
      </w:tr>
      <w:tr w:rsidR="00B30F8F" w:rsidRPr="005710E8" w14:paraId="375E5505"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9A4A49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w:t>
            </w:r>
          </w:p>
        </w:tc>
        <w:tc>
          <w:tcPr>
            <w:tcW w:w="2587" w:type="dxa"/>
            <w:tcBorders>
              <w:top w:val="nil"/>
              <w:left w:val="nil"/>
              <w:bottom w:val="single" w:sz="4" w:space="0" w:color="auto"/>
              <w:right w:val="single" w:sz="4" w:space="0" w:color="auto"/>
            </w:tcBorders>
            <w:shd w:val="clear" w:color="auto" w:fill="auto"/>
            <w:noWrap/>
            <w:vAlign w:val="bottom"/>
            <w:hideMark/>
          </w:tcPr>
          <w:p w14:paraId="4C4C2AD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Michael </w:t>
            </w:r>
            <w:proofErr w:type="spellStart"/>
            <w:r w:rsidRPr="000D1812">
              <w:rPr>
                <w:rFonts w:eastAsia="Times New Roman"/>
                <w:color w:val="000000"/>
                <w:sz w:val="20"/>
                <w:szCs w:val="20"/>
              </w:rPr>
              <w:t>Barsalow</w:t>
            </w:r>
            <w:proofErr w:type="spellEnd"/>
          </w:p>
        </w:tc>
        <w:tc>
          <w:tcPr>
            <w:tcW w:w="1475" w:type="dxa"/>
            <w:tcBorders>
              <w:top w:val="nil"/>
              <w:left w:val="nil"/>
              <w:bottom w:val="single" w:sz="4" w:space="0" w:color="auto"/>
              <w:right w:val="single" w:sz="4" w:space="0" w:color="auto"/>
            </w:tcBorders>
            <w:shd w:val="clear" w:color="auto" w:fill="auto"/>
            <w:noWrap/>
            <w:vAlign w:val="bottom"/>
            <w:hideMark/>
          </w:tcPr>
          <w:p w14:paraId="2113A9E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Elected</w:t>
            </w:r>
          </w:p>
        </w:tc>
        <w:tc>
          <w:tcPr>
            <w:tcW w:w="1490" w:type="dxa"/>
            <w:tcBorders>
              <w:top w:val="nil"/>
              <w:left w:val="nil"/>
              <w:bottom w:val="single" w:sz="4" w:space="0" w:color="auto"/>
              <w:right w:val="single" w:sz="4" w:space="0" w:color="auto"/>
            </w:tcBorders>
            <w:shd w:val="clear" w:color="auto" w:fill="auto"/>
            <w:noWrap/>
            <w:vAlign w:val="bottom"/>
            <w:hideMark/>
          </w:tcPr>
          <w:p w14:paraId="0A6B020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2021</w:t>
            </w:r>
          </w:p>
        </w:tc>
        <w:tc>
          <w:tcPr>
            <w:tcW w:w="1156" w:type="dxa"/>
            <w:tcBorders>
              <w:top w:val="nil"/>
              <w:left w:val="nil"/>
              <w:bottom w:val="single" w:sz="4" w:space="0" w:color="auto"/>
              <w:right w:val="single" w:sz="4" w:space="0" w:color="auto"/>
            </w:tcBorders>
            <w:shd w:val="clear" w:color="auto" w:fill="auto"/>
            <w:noWrap/>
            <w:vAlign w:val="bottom"/>
            <w:hideMark/>
          </w:tcPr>
          <w:p w14:paraId="463995F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2A3B1340"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3A2BDE64"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8F0615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Zoning Administrator</w:t>
            </w:r>
          </w:p>
        </w:tc>
        <w:tc>
          <w:tcPr>
            <w:tcW w:w="2587" w:type="dxa"/>
            <w:tcBorders>
              <w:top w:val="nil"/>
              <w:left w:val="nil"/>
              <w:bottom w:val="single" w:sz="4" w:space="0" w:color="auto"/>
              <w:right w:val="single" w:sz="4" w:space="0" w:color="auto"/>
            </w:tcBorders>
            <w:shd w:val="clear" w:color="auto" w:fill="auto"/>
            <w:noWrap/>
            <w:vAlign w:val="bottom"/>
            <w:hideMark/>
          </w:tcPr>
          <w:p w14:paraId="78D2BC6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Phil Adams</w:t>
            </w:r>
          </w:p>
        </w:tc>
        <w:tc>
          <w:tcPr>
            <w:tcW w:w="1475" w:type="dxa"/>
            <w:tcBorders>
              <w:top w:val="nil"/>
              <w:left w:val="nil"/>
              <w:bottom w:val="single" w:sz="4" w:space="0" w:color="auto"/>
              <w:right w:val="single" w:sz="4" w:space="0" w:color="auto"/>
            </w:tcBorders>
            <w:shd w:val="clear" w:color="auto" w:fill="auto"/>
            <w:noWrap/>
            <w:vAlign w:val="bottom"/>
            <w:hideMark/>
          </w:tcPr>
          <w:p w14:paraId="479313BC"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7068FC6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2021</w:t>
            </w:r>
          </w:p>
        </w:tc>
        <w:tc>
          <w:tcPr>
            <w:tcW w:w="1156" w:type="dxa"/>
            <w:tcBorders>
              <w:top w:val="nil"/>
              <w:left w:val="nil"/>
              <w:bottom w:val="single" w:sz="4" w:space="0" w:color="auto"/>
              <w:right w:val="single" w:sz="4" w:space="0" w:color="auto"/>
            </w:tcBorders>
            <w:shd w:val="clear" w:color="auto" w:fill="auto"/>
            <w:noWrap/>
            <w:vAlign w:val="bottom"/>
            <w:hideMark/>
          </w:tcPr>
          <w:p w14:paraId="06A88F0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0B82F63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50318B81" w14:textId="77777777" w:rsidTr="003C3AC2">
        <w:trPr>
          <w:trHeight w:val="302"/>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FFF705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Zoning Board of Adjustment</w:t>
            </w:r>
          </w:p>
        </w:tc>
        <w:tc>
          <w:tcPr>
            <w:tcW w:w="2587" w:type="dxa"/>
            <w:tcBorders>
              <w:top w:val="nil"/>
              <w:left w:val="nil"/>
              <w:bottom w:val="single" w:sz="4" w:space="0" w:color="auto"/>
              <w:right w:val="single" w:sz="4" w:space="0" w:color="auto"/>
            </w:tcBorders>
            <w:shd w:val="clear" w:color="auto" w:fill="auto"/>
            <w:noWrap/>
            <w:vAlign w:val="bottom"/>
            <w:hideMark/>
          </w:tcPr>
          <w:p w14:paraId="458523B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Cindy Adams</w:t>
            </w:r>
          </w:p>
        </w:tc>
        <w:tc>
          <w:tcPr>
            <w:tcW w:w="1475" w:type="dxa"/>
            <w:tcBorders>
              <w:top w:val="nil"/>
              <w:left w:val="nil"/>
              <w:bottom w:val="single" w:sz="4" w:space="0" w:color="auto"/>
              <w:right w:val="single" w:sz="4" w:space="0" w:color="auto"/>
            </w:tcBorders>
            <w:shd w:val="clear" w:color="auto" w:fill="auto"/>
            <w:noWrap/>
            <w:vAlign w:val="bottom"/>
            <w:hideMark/>
          </w:tcPr>
          <w:p w14:paraId="1FB86EE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183C068" w14:textId="1C70F9C3" w:rsidR="00B30F8F" w:rsidRPr="000D1812" w:rsidRDefault="00B30F8F" w:rsidP="00B30F8F">
            <w:pPr>
              <w:rPr>
                <w:rFonts w:eastAsia="Times New Roman"/>
                <w:color w:val="000000"/>
                <w:sz w:val="20"/>
                <w:szCs w:val="20"/>
              </w:rPr>
            </w:pPr>
            <w:r>
              <w:rPr>
                <w:rFonts w:eastAsia="Times New Roman"/>
                <w:color w:val="000000"/>
                <w:sz w:val="20"/>
                <w:szCs w:val="20"/>
              </w:rPr>
              <w:t>January</w:t>
            </w:r>
            <w:r w:rsidRPr="000D1812">
              <w:rPr>
                <w:rFonts w:eastAsia="Times New Roman"/>
                <w:color w:val="000000"/>
                <w:sz w:val="20"/>
                <w:szCs w:val="20"/>
              </w:rPr>
              <w:t xml:space="preserve"> 202</w:t>
            </w:r>
            <w:r>
              <w:rPr>
                <w:rFonts w:eastAsia="Times New Roman"/>
                <w:color w:val="000000"/>
                <w:sz w:val="20"/>
                <w:szCs w:val="20"/>
              </w:rPr>
              <w:t>3</w:t>
            </w:r>
          </w:p>
        </w:tc>
        <w:tc>
          <w:tcPr>
            <w:tcW w:w="1156" w:type="dxa"/>
            <w:tcBorders>
              <w:top w:val="nil"/>
              <w:left w:val="nil"/>
              <w:bottom w:val="single" w:sz="4" w:space="0" w:color="auto"/>
              <w:right w:val="single" w:sz="4" w:space="0" w:color="auto"/>
            </w:tcBorders>
            <w:shd w:val="clear" w:color="auto" w:fill="auto"/>
            <w:noWrap/>
            <w:vAlign w:val="bottom"/>
            <w:hideMark/>
          </w:tcPr>
          <w:p w14:paraId="36790E8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5D2E3198" w14:textId="5BE05D5E"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w:t>
            </w:r>
            <w:r>
              <w:rPr>
                <w:rFonts w:eastAsia="Times New Roman"/>
                <w:color w:val="000000"/>
                <w:sz w:val="20"/>
                <w:szCs w:val="20"/>
              </w:rPr>
              <w:t>7</w:t>
            </w:r>
          </w:p>
        </w:tc>
      </w:tr>
      <w:tr w:rsidR="00B30F8F" w:rsidRPr="005710E8" w14:paraId="4A180682" w14:textId="77777777" w:rsidTr="003C3AC2">
        <w:trPr>
          <w:trHeight w:val="302"/>
        </w:trPr>
        <w:tc>
          <w:tcPr>
            <w:tcW w:w="2781" w:type="dxa"/>
            <w:vMerge w:val="restart"/>
            <w:tcBorders>
              <w:top w:val="nil"/>
              <w:left w:val="single" w:sz="4" w:space="0" w:color="auto"/>
              <w:right w:val="single" w:sz="4" w:space="0" w:color="auto"/>
            </w:tcBorders>
            <w:shd w:val="clear" w:color="auto" w:fill="auto"/>
            <w:noWrap/>
            <w:vAlign w:val="center"/>
            <w:hideMark/>
          </w:tcPr>
          <w:p w14:paraId="2BB52781" w14:textId="6F64D4FB" w:rsidR="00B30F8F" w:rsidRPr="000D1812" w:rsidRDefault="00B30F8F" w:rsidP="00B30F8F">
            <w:pPr>
              <w:jc w:val="center"/>
              <w:rPr>
                <w:rFonts w:eastAsia="Times New Roman"/>
                <w:color w:val="000000"/>
                <w:sz w:val="20"/>
                <w:szCs w:val="20"/>
              </w:rPr>
            </w:pPr>
            <w:r w:rsidRPr="000D1812">
              <w:rPr>
                <w:rFonts w:eastAsia="Times New Roman"/>
                <w:color w:val="000000"/>
                <w:sz w:val="20"/>
                <w:szCs w:val="20"/>
              </w:rPr>
              <w:t>Board voted 3/21/17 to change num</w:t>
            </w:r>
            <w:r>
              <w:rPr>
                <w:rFonts w:eastAsia="Times New Roman"/>
                <w:color w:val="000000"/>
                <w:sz w:val="20"/>
                <w:szCs w:val="20"/>
              </w:rPr>
              <w:t>ber of members from 7 to 5 with 1 alternate</w:t>
            </w:r>
          </w:p>
          <w:p w14:paraId="17C1B44C" w14:textId="4A81C4B9" w:rsidR="00B30F8F" w:rsidRPr="000D1812" w:rsidRDefault="00B30F8F" w:rsidP="00B30F8F">
            <w:pPr>
              <w:jc w:val="center"/>
              <w:rPr>
                <w:rFonts w:eastAsia="Times New Roman"/>
                <w:color w:val="000000"/>
                <w:sz w:val="20"/>
                <w:szCs w:val="20"/>
              </w:rPr>
            </w:pPr>
          </w:p>
        </w:tc>
        <w:tc>
          <w:tcPr>
            <w:tcW w:w="2587" w:type="dxa"/>
            <w:tcBorders>
              <w:top w:val="nil"/>
              <w:left w:val="nil"/>
              <w:bottom w:val="single" w:sz="4" w:space="0" w:color="auto"/>
              <w:right w:val="single" w:sz="4" w:space="0" w:color="auto"/>
            </w:tcBorders>
            <w:shd w:val="clear" w:color="auto" w:fill="auto"/>
            <w:noWrap/>
            <w:vAlign w:val="bottom"/>
            <w:hideMark/>
          </w:tcPr>
          <w:p w14:paraId="7D2E98A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Kevin Durkee</w:t>
            </w:r>
          </w:p>
        </w:tc>
        <w:tc>
          <w:tcPr>
            <w:tcW w:w="1475" w:type="dxa"/>
            <w:tcBorders>
              <w:top w:val="nil"/>
              <w:left w:val="nil"/>
              <w:bottom w:val="single" w:sz="4" w:space="0" w:color="auto"/>
              <w:right w:val="single" w:sz="4" w:space="0" w:color="auto"/>
            </w:tcBorders>
            <w:shd w:val="clear" w:color="auto" w:fill="auto"/>
            <w:noWrap/>
            <w:vAlign w:val="bottom"/>
            <w:hideMark/>
          </w:tcPr>
          <w:p w14:paraId="7FA43994"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5A41D208"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2021</w:t>
            </w:r>
          </w:p>
        </w:tc>
        <w:tc>
          <w:tcPr>
            <w:tcW w:w="1156" w:type="dxa"/>
            <w:tcBorders>
              <w:top w:val="nil"/>
              <w:left w:val="nil"/>
              <w:bottom w:val="single" w:sz="4" w:space="0" w:color="auto"/>
              <w:right w:val="single" w:sz="4" w:space="0" w:color="auto"/>
            </w:tcBorders>
            <w:shd w:val="clear" w:color="auto" w:fill="auto"/>
            <w:noWrap/>
            <w:vAlign w:val="bottom"/>
            <w:hideMark/>
          </w:tcPr>
          <w:p w14:paraId="2A237312"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2D023E2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7FE20F23" w14:textId="77777777" w:rsidTr="003C3AC2">
        <w:trPr>
          <w:trHeight w:val="302"/>
        </w:trPr>
        <w:tc>
          <w:tcPr>
            <w:tcW w:w="2781" w:type="dxa"/>
            <w:vMerge/>
            <w:tcBorders>
              <w:left w:val="single" w:sz="4" w:space="0" w:color="auto"/>
              <w:right w:val="single" w:sz="4" w:space="0" w:color="auto"/>
            </w:tcBorders>
            <w:shd w:val="clear" w:color="auto" w:fill="auto"/>
            <w:noWrap/>
            <w:vAlign w:val="bottom"/>
            <w:hideMark/>
          </w:tcPr>
          <w:p w14:paraId="16BE91FB" w14:textId="4B32D523" w:rsidR="00B30F8F" w:rsidRPr="000D1812" w:rsidRDefault="00B30F8F" w:rsidP="00B30F8F">
            <w:pPr>
              <w:rPr>
                <w:rFonts w:eastAsia="Times New Roman"/>
                <w:color w:val="000000"/>
                <w:sz w:val="20"/>
                <w:szCs w:val="20"/>
              </w:rPr>
            </w:pPr>
          </w:p>
        </w:tc>
        <w:tc>
          <w:tcPr>
            <w:tcW w:w="2587" w:type="dxa"/>
            <w:tcBorders>
              <w:top w:val="nil"/>
              <w:left w:val="nil"/>
              <w:bottom w:val="single" w:sz="4" w:space="0" w:color="auto"/>
              <w:right w:val="single" w:sz="4" w:space="0" w:color="auto"/>
            </w:tcBorders>
            <w:shd w:val="clear" w:color="auto" w:fill="auto"/>
            <w:noWrap/>
            <w:vAlign w:val="bottom"/>
            <w:hideMark/>
          </w:tcPr>
          <w:p w14:paraId="27F2FB1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Patrick Frazier </w:t>
            </w:r>
          </w:p>
        </w:tc>
        <w:tc>
          <w:tcPr>
            <w:tcW w:w="1475" w:type="dxa"/>
            <w:tcBorders>
              <w:top w:val="nil"/>
              <w:left w:val="nil"/>
              <w:bottom w:val="single" w:sz="4" w:space="0" w:color="auto"/>
              <w:right w:val="single" w:sz="4" w:space="0" w:color="auto"/>
            </w:tcBorders>
            <w:shd w:val="clear" w:color="auto" w:fill="auto"/>
            <w:noWrap/>
            <w:vAlign w:val="bottom"/>
            <w:hideMark/>
          </w:tcPr>
          <w:p w14:paraId="2F98527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01A06B49"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2021</w:t>
            </w:r>
          </w:p>
        </w:tc>
        <w:tc>
          <w:tcPr>
            <w:tcW w:w="1156" w:type="dxa"/>
            <w:tcBorders>
              <w:top w:val="nil"/>
              <w:left w:val="nil"/>
              <w:bottom w:val="single" w:sz="4" w:space="0" w:color="auto"/>
              <w:right w:val="single" w:sz="4" w:space="0" w:color="auto"/>
            </w:tcBorders>
            <w:shd w:val="clear" w:color="auto" w:fill="auto"/>
            <w:noWrap/>
            <w:vAlign w:val="bottom"/>
            <w:hideMark/>
          </w:tcPr>
          <w:p w14:paraId="02409103"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0207CA21"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r w:rsidR="00B30F8F" w:rsidRPr="005710E8" w14:paraId="04E8E2EF" w14:textId="77777777" w:rsidTr="003C3AC2">
        <w:trPr>
          <w:trHeight w:val="302"/>
        </w:trPr>
        <w:tc>
          <w:tcPr>
            <w:tcW w:w="2781" w:type="dxa"/>
            <w:vMerge/>
            <w:tcBorders>
              <w:left w:val="single" w:sz="4" w:space="0" w:color="auto"/>
              <w:right w:val="single" w:sz="4" w:space="0" w:color="auto"/>
            </w:tcBorders>
            <w:shd w:val="clear" w:color="auto" w:fill="auto"/>
            <w:noWrap/>
            <w:vAlign w:val="bottom"/>
            <w:hideMark/>
          </w:tcPr>
          <w:p w14:paraId="1E6BBDA8" w14:textId="1B9DE77A" w:rsidR="00B30F8F" w:rsidRPr="000D1812" w:rsidRDefault="00B30F8F" w:rsidP="00B30F8F">
            <w:pPr>
              <w:rPr>
                <w:rFonts w:eastAsia="Times New Roman"/>
                <w:color w:val="000000"/>
                <w:sz w:val="20"/>
                <w:szCs w:val="20"/>
              </w:rPr>
            </w:pPr>
          </w:p>
        </w:tc>
        <w:tc>
          <w:tcPr>
            <w:tcW w:w="2587" w:type="dxa"/>
            <w:tcBorders>
              <w:top w:val="nil"/>
              <w:left w:val="nil"/>
              <w:bottom w:val="single" w:sz="4" w:space="0" w:color="auto"/>
              <w:right w:val="single" w:sz="4" w:space="0" w:color="auto"/>
            </w:tcBorders>
            <w:shd w:val="clear" w:color="auto" w:fill="auto"/>
            <w:noWrap/>
            <w:vAlign w:val="bottom"/>
            <w:hideMark/>
          </w:tcPr>
          <w:p w14:paraId="26578DD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John Lulek</w:t>
            </w:r>
          </w:p>
        </w:tc>
        <w:tc>
          <w:tcPr>
            <w:tcW w:w="1475" w:type="dxa"/>
            <w:tcBorders>
              <w:top w:val="nil"/>
              <w:left w:val="nil"/>
              <w:bottom w:val="single" w:sz="4" w:space="0" w:color="auto"/>
              <w:right w:val="single" w:sz="4" w:space="0" w:color="auto"/>
            </w:tcBorders>
            <w:shd w:val="clear" w:color="auto" w:fill="auto"/>
            <w:noWrap/>
            <w:vAlign w:val="bottom"/>
            <w:hideMark/>
          </w:tcPr>
          <w:p w14:paraId="07E9CA6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2F067B9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2023</w:t>
            </w:r>
          </w:p>
        </w:tc>
        <w:tc>
          <w:tcPr>
            <w:tcW w:w="1156" w:type="dxa"/>
            <w:tcBorders>
              <w:top w:val="nil"/>
              <w:left w:val="nil"/>
              <w:bottom w:val="single" w:sz="4" w:space="0" w:color="auto"/>
              <w:right w:val="single" w:sz="4" w:space="0" w:color="auto"/>
            </w:tcBorders>
            <w:shd w:val="clear" w:color="auto" w:fill="auto"/>
            <w:noWrap/>
            <w:vAlign w:val="bottom"/>
            <w:hideMark/>
          </w:tcPr>
          <w:p w14:paraId="26C0A6E7"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47CFAB3B"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2026</w:t>
            </w:r>
          </w:p>
        </w:tc>
      </w:tr>
      <w:tr w:rsidR="00B30F8F" w:rsidRPr="005710E8" w14:paraId="5E5F7177" w14:textId="77777777" w:rsidTr="003C3AC2">
        <w:trPr>
          <w:trHeight w:val="302"/>
        </w:trPr>
        <w:tc>
          <w:tcPr>
            <w:tcW w:w="2781" w:type="dxa"/>
            <w:vMerge/>
            <w:tcBorders>
              <w:left w:val="single" w:sz="4" w:space="0" w:color="auto"/>
              <w:right w:val="single" w:sz="4" w:space="0" w:color="auto"/>
            </w:tcBorders>
            <w:shd w:val="clear" w:color="auto" w:fill="auto"/>
            <w:noWrap/>
            <w:vAlign w:val="bottom"/>
            <w:hideMark/>
          </w:tcPr>
          <w:p w14:paraId="75569EE5" w14:textId="42E1A27B" w:rsidR="00B30F8F" w:rsidRPr="000D1812" w:rsidRDefault="00B30F8F" w:rsidP="00B30F8F">
            <w:pPr>
              <w:rPr>
                <w:rFonts w:eastAsia="Times New Roman"/>
                <w:color w:val="000000"/>
                <w:sz w:val="20"/>
                <w:szCs w:val="20"/>
              </w:rPr>
            </w:pPr>
          </w:p>
        </w:tc>
        <w:tc>
          <w:tcPr>
            <w:tcW w:w="2587" w:type="dxa"/>
            <w:tcBorders>
              <w:top w:val="nil"/>
              <w:left w:val="nil"/>
              <w:bottom w:val="single" w:sz="4" w:space="0" w:color="auto"/>
              <w:right w:val="single" w:sz="4" w:space="0" w:color="auto"/>
            </w:tcBorders>
            <w:shd w:val="clear" w:color="auto" w:fill="auto"/>
            <w:noWrap/>
            <w:vAlign w:val="bottom"/>
            <w:hideMark/>
          </w:tcPr>
          <w:p w14:paraId="171AC09D"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Bonnie Rosati</w:t>
            </w:r>
          </w:p>
        </w:tc>
        <w:tc>
          <w:tcPr>
            <w:tcW w:w="1475" w:type="dxa"/>
            <w:tcBorders>
              <w:top w:val="nil"/>
              <w:left w:val="nil"/>
              <w:bottom w:val="single" w:sz="4" w:space="0" w:color="auto"/>
              <w:right w:val="single" w:sz="4" w:space="0" w:color="auto"/>
            </w:tcBorders>
            <w:shd w:val="clear" w:color="auto" w:fill="auto"/>
            <w:noWrap/>
            <w:vAlign w:val="bottom"/>
            <w:hideMark/>
          </w:tcPr>
          <w:p w14:paraId="785BFF9A"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7C69BC77" w14:textId="714760AC" w:rsidR="00B30F8F" w:rsidRPr="000D1812" w:rsidRDefault="00B30F8F" w:rsidP="00B30F8F">
            <w:pPr>
              <w:rPr>
                <w:rFonts w:eastAsia="Times New Roman"/>
                <w:color w:val="000000"/>
                <w:sz w:val="20"/>
                <w:szCs w:val="20"/>
              </w:rPr>
            </w:pPr>
            <w:r>
              <w:rPr>
                <w:rFonts w:eastAsia="Times New Roman"/>
                <w:color w:val="000000"/>
                <w:sz w:val="20"/>
                <w:szCs w:val="20"/>
              </w:rPr>
              <w:t>January 2024</w:t>
            </w:r>
          </w:p>
        </w:tc>
        <w:tc>
          <w:tcPr>
            <w:tcW w:w="1156" w:type="dxa"/>
            <w:tcBorders>
              <w:top w:val="nil"/>
              <w:left w:val="nil"/>
              <w:bottom w:val="single" w:sz="4" w:space="0" w:color="auto"/>
              <w:right w:val="single" w:sz="4" w:space="0" w:color="auto"/>
            </w:tcBorders>
            <w:shd w:val="clear" w:color="auto" w:fill="auto"/>
            <w:noWrap/>
            <w:vAlign w:val="bottom"/>
            <w:hideMark/>
          </w:tcPr>
          <w:p w14:paraId="7F701571" w14:textId="0D1E90C9" w:rsidR="00B30F8F" w:rsidRPr="000D1812" w:rsidRDefault="00B30F8F" w:rsidP="00B30F8F">
            <w:pPr>
              <w:rPr>
                <w:rFonts w:eastAsia="Times New Roman"/>
                <w:color w:val="000000"/>
                <w:sz w:val="20"/>
                <w:szCs w:val="20"/>
              </w:rPr>
            </w:pPr>
            <w:r>
              <w:rPr>
                <w:rFonts w:eastAsia="Times New Roman"/>
                <w:color w:val="000000"/>
                <w:sz w:val="20"/>
                <w:szCs w:val="20"/>
              </w:rPr>
              <w:t>3 Years</w:t>
            </w:r>
          </w:p>
        </w:tc>
        <w:tc>
          <w:tcPr>
            <w:tcW w:w="0" w:type="auto"/>
            <w:tcBorders>
              <w:top w:val="nil"/>
              <w:left w:val="nil"/>
              <w:bottom w:val="single" w:sz="4" w:space="0" w:color="auto"/>
              <w:right w:val="single" w:sz="4" w:space="0" w:color="auto"/>
            </w:tcBorders>
            <w:shd w:val="clear" w:color="auto" w:fill="auto"/>
            <w:noWrap/>
            <w:vAlign w:val="bottom"/>
            <w:hideMark/>
          </w:tcPr>
          <w:p w14:paraId="09F385C4" w14:textId="20C4C3D9"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w:t>
            </w:r>
            <w:r>
              <w:rPr>
                <w:rFonts w:eastAsia="Times New Roman"/>
                <w:color w:val="000000"/>
                <w:sz w:val="20"/>
                <w:szCs w:val="20"/>
              </w:rPr>
              <w:t>7</w:t>
            </w:r>
          </w:p>
        </w:tc>
      </w:tr>
      <w:tr w:rsidR="00B30F8F" w:rsidRPr="005710E8" w14:paraId="2FD01646" w14:textId="77777777" w:rsidTr="003C3AC2">
        <w:trPr>
          <w:trHeight w:val="302"/>
        </w:trPr>
        <w:tc>
          <w:tcPr>
            <w:tcW w:w="2781" w:type="dxa"/>
            <w:vMerge/>
            <w:tcBorders>
              <w:left w:val="single" w:sz="4" w:space="0" w:color="auto"/>
              <w:bottom w:val="single" w:sz="4" w:space="0" w:color="auto"/>
              <w:right w:val="single" w:sz="4" w:space="0" w:color="auto"/>
            </w:tcBorders>
            <w:shd w:val="clear" w:color="auto" w:fill="auto"/>
            <w:noWrap/>
            <w:vAlign w:val="bottom"/>
            <w:hideMark/>
          </w:tcPr>
          <w:p w14:paraId="0E90C417" w14:textId="77C5C290" w:rsidR="00B30F8F" w:rsidRPr="000D1812" w:rsidRDefault="00B30F8F" w:rsidP="00B30F8F">
            <w:pPr>
              <w:rPr>
                <w:rFonts w:eastAsia="Times New Roman"/>
                <w:color w:val="000000"/>
                <w:sz w:val="20"/>
                <w:szCs w:val="20"/>
              </w:rPr>
            </w:pPr>
          </w:p>
        </w:tc>
        <w:tc>
          <w:tcPr>
            <w:tcW w:w="2587" w:type="dxa"/>
            <w:tcBorders>
              <w:top w:val="nil"/>
              <w:left w:val="nil"/>
              <w:bottom w:val="single" w:sz="4" w:space="0" w:color="auto"/>
              <w:right w:val="single" w:sz="4" w:space="0" w:color="auto"/>
            </w:tcBorders>
            <w:shd w:val="clear" w:color="auto" w:fill="auto"/>
            <w:noWrap/>
            <w:vAlign w:val="bottom"/>
            <w:hideMark/>
          </w:tcPr>
          <w:p w14:paraId="62BF625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Roseanne VanLew (Alternate)</w:t>
            </w:r>
          </w:p>
        </w:tc>
        <w:tc>
          <w:tcPr>
            <w:tcW w:w="1475" w:type="dxa"/>
            <w:tcBorders>
              <w:top w:val="nil"/>
              <w:left w:val="nil"/>
              <w:bottom w:val="single" w:sz="4" w:space="0" w:color="auto"/>
              <w:right w:val="single" w:sz="4" w:space="0" w:color="auto"/>
            </w:tcBorders>
            <w:shd w:val="clear" w:color="auto" w:fill="auto"/>
            <w:noWrap/>
            <w:vAlign w:val="bottom"/>
            <w:hideMark/>
          </w:tcPr>
          <w:p w14:paraId="632DC34E"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Appointed</w:t>
            </w:r>
          </w:p>
        </w:tc>
        <w:tc>
          <w:tcPr>
            <w:tcW w:w="1490" w:type="dxa"/>
            <w:tcBorders>
              <w:top w:val="nil"/>
              <w:left w:val="nil"/>
              <w:bottom w:val="single" w:sz="4" w:space="0" w:color="auto"/>
              <w:right w:val="single" w:sz="4" w:space="0" w:color="auto"/>
            </w:tcBorders>
            <w:shd w:val="clear" w:color="auto" w:fill="auto"/>
            <w:noWrap/>
            <w:vAlign w:val="bottom"/>
            <w:hideMark/>
          </w:tcPr>
          <w:p w14:paraId="6DAA7DA5"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April 2021</w:t>
            </w:r>
          </w:p>
        </w:tc>
        <w:tc>
          <w:tcPr>
            <w:tcW w:w="1156" w:type="dxa"/>
            <w:tcBorders>
              <w:top w:val="nil"/>
              <w:left w:val="nil"/>
              <w:bottom w:val="single" w:sz="4" w:space="0" w:color="auto"/>
              <w:right w:val="single" w:sz="4" w:space="0" w:color="auto"/>
            </w:tcBorders>
            <w:shd w:val="clear" w:color="auto" w:fill="auto"/>
            <w:noWrap/>
            <w:vAlign w:val="bottom"/>
            <w:hideMark/>
          </w:tcPr>
          <w:p w14:paraId="40A31BE0" w14:textId="060F0F1B" w:rsidR="00B30F8F" w:rsidRPr="000D1812" w:rsidRDefault="00B30F8F" w:rsidP="00B30F8F">
            <w:pPr>
              <w:rPr>
                <w:rFonts w:eastAsia="Times New Roman"/>
                <w:color w:val="000000"/>
                <w:sz w:val="20"/>
                <w:szCs w:val="20"/>
              </w:rPr>
            </w:pPr>
            <w:r w:rsidRPr="000D1812">
              <w:rPr>
                <w:rFonts w:eastAsia="Times New Roman"/>
                <w:color w:val="000000"/>
                <w:sz w:val="20"/>
                <w:szCs w:val="20"/>
              </w:rPr>
              <w:t xml:space="preserve">Bal. </w:t>
            </w:r>
            <w:r>
              <w:rPr>
                <w:rFonts w:eastAsia="Times New Roman"/>
                <w:color w:val="000000"/>
                <w:sz w:val="20"/>
                <w:szCs w:val="20"/>
              </w:rPr>
              <w:t xml:space="preserve">of </w:t>
            </w:r>
            <w:r w:rsidRPr="000D1812">
              <w:rPr>
                <w:rFonts w:eastAsia="Times New Roman"/>
                <w:color w:val="000000"/>
                <w:sz w:val="20"/>
                <w:szCs w:val="20"/>
              </w:rPr>
              <w:t xml:space="preserve">3 </w:t>
            </w:r>
            <w:proofErr w:type="spellStart"/>
            <w:r w:rsidRPr="000D1812">
              <w:rPr>
                <w:rFonts w:eastAsia="Times New Roman"/>
                <w:color w:val="000000"/>
                <w:sz w:val="20"/>
                <w:szCs w:val="20"/>
              </w:rPr>
              <w:t>Yr</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C7140CF" w14:textId="77777777" w:rsidR="00B30F8F" w:rsidRPr="000D1812" w:rsidRDefault="00B30F8F" w:rsidP="00B30F8F">
            <w:pPr>
              <w:rPr>
                <w:rFonts w:eastAsia="Times New Roman"/>
                <w:color w:val="000000"/>
                <w:sz w:val="20"/>
                <w:szCs w:val="20"/>
              </w:rPr>
            </w:pPr>
            <w:r w:rsidRPr="000D1812">
              <w:rPr>
                <w:rFonts w:eastAsia="Times New Roman"/>
                <w:color w:val="000000"/>
                <w:sz w:val="20"/>
                <w:szCs w:val="20"/>
              </w:rPr>
              <w:t>March 2024</w:t>
            </w:r>
          </w:p>
        </w:tc>
      </w:tr>
    </w:tbl>
    <w:p w14:paraId="55293273" w14:textId="77777777" w:rsidR="003C3AC2" w:rsidRPr="00D016D7" w:rsidRDefault="003C3AC2" w:rsidP="003C3AC2">
      <w:pPr>
        <w:ind w:right="-331"/>
        <w:jc w:val="center"/>
        <w:rPr>
          <w:b/>
          <w:sz w:val="32"/>
          <w:szCs w:val="32"/>
        </w:rPr>
      </w:pPr>
      <w:r w:rsidRPr="00D016D7">
        <w:rPr>
          <w:b/>
          <w:sz w:val="32"/>
          <w:szCs w:val="32"/>
        </w:rPr>
        <w:lastRenderedPageBreak/>
        <w:t>WARNING</w:t>
      </w:r>
    </w:p>
    <w:p w14:paraId="288149E2" w14:textId="77777777" w:rsidR="003C3AC2" w:rsidRPr="00D016D7" w:rsidRDefault="003C3AC2" w:rsidP="003C3AC2">
      <w:pPr>
        <w:ind w:right="-331"/>
      </w:pPr>
    </w:p>
    <w:p w14:paraId="02FC305B" w14:textId="77777777" w:rsidR="003C3AC2" w:rsidRPr="00D016D7" w:rsidRDefault="003C3AC2" w:rsidP="003C3AC2">
      <w:pPr>
        <w:spacing w:after="120"/>
        <w:jc w:val="both"/>
      </w:pPr>
      <w:r w:rsidRPr="00D016D7">
        <w:t>The legal voters of the Town of Fair Haven, the County of Rutland, State of Vermont, are hereby warned to attend the public informational hearing at the Fair Haven Grade School Library and also by electronic means on the First Monday in March, being March 4</w:t>
      </w:r>
      <w:r w:rsidRPr="00D016D7">
        <w:rPr>
          <w:vertAlign w:val="superscript"/>
        </w:rPr>
        <w:t>th</w:t>
      </w:r>
      <w:r w:rsidRPr="00D016D7">
        <w:t>, 2024 at 7:00 P.M. and at the link provided below for discussion of Articles 1 through 23 and to act on Article 24 and on the first Tuesday in March being March 5</w:t>
      </w:r>
      <w:r w:rsidRPr="00D016D7">
        <w:rPr>
          <w:vertAlign w:val="superscript"/>
        </w:rPr>
        <w:t>th</w:t>
      </w:r>
      <w:r w:rsidRPr="00D016D7">
        <w:t>, 2024 at 10:00 A.M. at the Fair Haven Post 49 Legion Building to vote by Australian Ballot on Articles 1 through 23.</w:t>
      </w:r>
      <w:r w:rsidRPr="00D016D7">
        <w:tab/>
      </w:r>
    </w:p>
    <w:p w14:paraId="1FD7D0F4" w14:textId="77777777" w:rsidR="003C3AC2" w:rsidRPr="00D016D7" w:rsidRDefault="003C3AC2" w:rsidP="003C3AC2">
      <w:pPr>
        <w:tabs>
          <w:tab w:val="left" w:pos="9990"/>
        </w:tabs>
        <w:spacing w:after="120"/>
        <w:ind w:right="29" w:firstLine="55"/>
        <w:jc w:val="center"/>
        <w:rPr>
          <w:b/>
          <w:bCs/>
          <w:color w:val="8496B0" w:themeColor="text2" w:themeTint="99"/>
        </w:rPr>
      </w:pPr>
      <w:r w:rsidRPr="00D016D7">
        <w:rPr>
          <w:color w:val="232333"/>
          <w:shd w:val="clear" w:color="auto" w:fill="FFFFFF"/>
        </w:rPr>
        <w:t xml:space="preserve">Link:  </w:t>
      </w:r>
      <w:r w:rsidRPr="00D016D7">
        <w:rPr>
          <w:b/>
          <w:bCs/>
          <w:color w:val="8496B0" w:themeColor="text2" w:themeTint="99"/>
        </w:rPr>
        <w:t>https://us02web.zoom.us/j/84707485517</w:t>
      </w:r>
    </w:p>
    <w:p w14:paraId="3577D578" w14:textId="77777777" w:rsidR="003C3AC2" w:rsidRPr="00D016D7" w:rsidRDefault="003C3AC2" w:rsidP="003C3AC2">
      <w:pPr>
        <w:tabs>
          <w:tab w:val="left" w:pos="9990"/>
        </w:tabs>
        <w:spacing w:after="120"/>
        <w:ind w:right="29" w:firstLine="55"/>
        <w:jc w:val="center"/>
      </w:pPr>
      <w:r w:rsidRPr="00D016D7">
        <w:t>Phone:1 929 205 6099 | Meeting ID: 847 0748 5517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9173"/>
      </w:tblGrid>
      <w:tr w:rsidR="003C3AC2" w:rsidRPr="009236FA" w14:paraId="35C47045" w14:textId="77777777" w:rsidTr="003C3AC2">
        <w:tc>
          <w:tcPr>
            <w:tcW w:w="1638" w:type="dxa"/>
          </w:tcPr>
          <w:p w14:paraId="5145293F" w14:textId="77777777" w:rsidR="003C3AC2" w:rsidRPr="009236FA" w:rsidRDefault="003C3AC2" w:rsidP="006476AD">
            <w:pPr>
              <w:spacing w:after="120"/>
              <w:jc w:val="both"/>
            </w:pPr>
            <w:r w:rsidRPr="009236FA">
              <w:rPr>
                <w:b/>
              </w:rPr>
              <w:t>ARTICLE   1</w:t>
            </w:r>
          </w:p>
        </w:tc>
        <w:tc>
          <w:tcPr>
            <w:tcW w:w="9378" w:type="dxa"/>
          </w:tcPr>
          <w:p w14:paraId="654C28C1" w14:textId="77777777" w:rsidR="003C3AC2" w:rsidRPr="009236FA" w:rsidRDefault="003C3AC2" w:rsidP="006476AD">
            <w:pPr>
              <w:spacing w:after="120"/>
              <w:jc w:val="both"/>
            </w:pPr>
            <w:r w:rsidRPr="009236FA">
              <w:t>Shall the voters of Fair Haven vote to accept the Town Officers’ Report?</w:t>
            </w:r>
          </w:p>
        </w:tc>
      </w:tr>
      <w:tr w:rsidR="003C3AC2" w:rsidRPr="009236FA" w14:paraId="568CDE3B" w14:textId="77777777" w:rsidTr="003C3AC2">
        <w:tc>
          <w:tcPr>
            <w:tcW w:w="1638" w:type="dxa"/>
          </w:tcPr>
          <w:p w14:paraId="4C13E015" w14:textId="77777777" w:rsidR="003C3AC2" w:rsidRPr="009236FA" w:rsidRDefault="003C3AC2" w:rsidP="006476AD">
            <w:pPr>
              <w:spacing w:after="120"/>
              <w:jc w:val="both"/>
            </w:pPr>
            <w:r w:rsidRPr="009236FA">
              <w:rPr>
                <w:b/>
              </w:rPr>
              <w:t>ARTICLE   2</w:t>
            </w:r>
          </w:p>
        </w:tc>
        <w:tc>
          <w:tcPr>
            <w:tcW w:w="9378" w:type="dxa"/>
          </w:tcPr>
          <w:p w14:paraId="31885760" w14:textId="77777777" w:rsidR="003C3AC2" w:rsidRPr="009236FA" w:rsidRDefault="003C3AC2" w:rsidP="006476AD">
            <w:pPr>
              <w:spacing w:after="120"/>
              <w:jc w:val="both"/>
              <w:rPr>
                <w:b/>
              </w:rPr>
            </w:pPr>
            <w:r w:rsidRPr="009236FA">
              <w:t xml:space="preserve">Shall the voters of Fair Haven vote to approve the Select board’s budget of </w:t>
            </w:r>
            <w:r w:rsidRPr="009236FA">
              <w:rPr>
                <w:b/>
              </w:rPr>
              <w:t>$2,686,787</w:t>
            </w:r>
            <w:r w:rsidRPr="009236FA">
              <w:t xml:space="preserve"> (minus </w:t>
            </w:r>
            <w:r w:rsidRPr="009236FA">
              <w:rPr>
                <w:b/>
              </w:rPr>
              <w:t>$570,773</w:t>
            </w:r>
            <w:r w:rsidRPr="009236FA">
              <w:t xml:space="preserve"> anticipated revenue) of which </w:t>
            </w:r>
            <w:r w:rsidRPr="009236FA">
              <w:rPr>
                <w:b/>
              </w:rPr>
              <w:t>$2,116,014</w:t>
            </w:r>
            <w:r w:rsidRPr="009236FA">
              <w:t xml:space="preserve"> is to be raised by taxes?</w:t>
            </w:r>
          </w:p>
        </w:tc>
      </w:tr>
      <w:tr w:rsidR="003C3AC2" w:rsidRPr="009236FA" w14:paraId="0E38ABD2" w14:textId="77777777" w:rsidTr="003C3AC2">
        <w:tc>
          <w:tcPr>
            <w:tcW w:w="1638" w:type="dxa"/>
          </w:tcPr>
          <w:p w14:paraId="75366DE6" w14:textId="77777777" w:rsidR="003C3AC2" w:rsidRPr="009236FA" w:rsidRDefault="003C3AC2" w:rsidP="006476AD">
            <w:pPr>
              <w:spacing w:before="100" w:beforeAutospacing="1" w:after="120"/>
              <w:rPr>
                <w:b/>
              </w:rPr>
            </w:pPr>
            <w:r w:rsidRPr="009236FA">
              <w:rPr>
                <w:b/>
              </w:rPr>
              <w:t>ARTICLE   3</w:t>
            </w:r>
          </w:p>
        </w:tc>
        <w:tc>
          <w:tcPr>
            <w:tcW w:w="9378" w:type="dxa"/>
          </w:tcPr>
          <w:p w14:paraId="4423030C" w14:textId="77777777" w:rsidR="003C3AC2" w:rsidRPr="009236FA" w:rsidRDefault="003C3AC2" w:rsidP="006476AD">
            <w:pPr>
              <w:spacing w:before="100" w:beforeAutospacing="1" w:after="120"/>
            </w:pPr>
            <w:r w:rsidRPr="009236FA">
              <w:t>Shall the voters of Fair Haven vote to elect officers for the following terms: Town Moderator for one (1) year term; Second Constable for two (2) year term; two (2) Selectmen for one (1) year term; one (1) Selectmen for three (3) year term; one (1) Lister for three (3) year term; one (1) Lister for unexpired two (2) year of three (3) year term; one (1) Trustee of Public Funds for three (3) year term; One (1) Trustee of Public Funds for two (2) year of unexpired  three (3) year term;  one (1) Town Auditor for three (3) year term; one (1) Library Trustee for three (3) year term; one (1) Library Trustee for two (2) year term; one (1) Library Trustee for one (1) year term?</w:t>
            </w:r>
          </w:p>
        </w:tc>
      </w:tr>
      <w:tr w:rsidR="003C3AC2" w:rsidRPr="009236FA" w14:paraId="48F9168E" w14:textId="77777777" w:rsidTr="003C3AC2">
        <w:tc>
          <w:tcPr>
            <w:tcW w:w="1638" w:type="dxa"/>
          </w:tcPr>
          <w:p w14:paraId="2F243D34" w14:textId="77777777" w:rsidR="003C3AC2" w:rsidRPr="009236FA" w:rsidRDefault="003C3AC2" w:rsidP="006476AD">
            <w:pPr>
              <w:spacing w:after="120"/>
              <w:rPr>
                <w:b/>
              </w:rPr>
            </w:pPr>
            <w:r w:rsidRPr="009236FA">
              <w:rPr>
                <w:b/>
              </w:rPr>
              <w:t xml:space="preserve">ARTICLE 4 </w:t>
            </w:r>
          </w:p>
        </w:tc>
        <w:tc>
          <w:tcPr>
            <w:tcW w:w="9378" w:type="dxa"/>
          </w:tcPr>
          <w:p w14:paraId="1C4CCA49" w14:textId="77777777" w:rsidR="003C3AC2" w:rsidRPr="009236FA" w:rsidRDefault="003C3AC2" w:rsidP="006476AD">
            <w:pPr>
              <w:spacing w:after="120"/>
            </w:pPr>
            <w:r w:rsidRPr="009236FA">
              <w:t xml:space="preserve">Shall the voters of Fair Haven vote to spend </w:t>
            </w:r>
            <w:proofErr w:type="spellStart"/>
            <w:r w:rsidRPr="009236FA">
              <w:t>not</w:t>
            </w:r>
            <w:proofErr w:type="spellEnd"/>
            <w:r w:rsidRPr="009236FA">
              <w:t xml:space="preserve"> more than </w:t>
            </w:r>
            <w:r w:rsidRPr="009236FA">
              <w:rPr>
                <w:b/>
                <w:bCs/>
              </w:rPr>
              <w:t>$600,000</w:t>
            </w:r>
            <w:r w:rsidRPr="009236FA">
              <w:t xml:space="preserve"> to purchase a new Pumper Truck for the Fair Haven fire department using $236,000 from the Fire Equipment Reserve Fund and borrowing at a 1% interest rate not more than $364,000 from the town of Fair Haven general fund to pay for the purchase.  </w:t>
            </w:r>
          </w:p>
        </w:tc>
      </w:tr>
      <w:tr w:rsidR="003C3AC2" w:rsidRPr="009236FA" w14:paraId="0DC7CE65" w14:textId="77777777" w:rsidTr="003C3AC2">
        <w:tc>
          <w:tcPr>
            <w:tcW w:w="1638" w:type="dxa"/>
          </w:tcPr>
          <w:p w14:paraId="16E31CBB" w14:textId="77777777" w:rsidR="003C3AC2" w:rsidRPr="009236FA" w:rsidRDefault="003C3AC2" w:rsidP="006476AD">
            <w:pPr>
              <w:spacing w:after="120"/>
            </w:pPr>
            <w:r w:rsidRPr="009236FA">
              <w:rPr>
                <w:b/>
                <w:bCs/>
              </w:rPr>
              <w:t>ARTICLE 5</w:t>
            </w:r>
          </w:p>
        </w:tc>
        <w:tc>
          <w:tcPr>
            <w:tcW w:w="9378" w:type="dxa"/>
          </w:tcPr>
          <w:p w14:paraId="21D1EEED" w14:textId="77777777" w:rsidR="003C3AC2" w:rsidRPr="009236FA" w:rsidRDefault="003C3AC2" w:rsidP="006476AD">
            <w:pPr>
              <w:spacing w:after="120"/>
            </w:pPr>
            <w:r w:rsidRPr="009236FA">
              <w:t xml:space="preserve">Shall the voters of Fair Haven vote to raise and appropriate not more than </w:t>
            </w:r>
            <w:r w:rsidRPr="009236FA">
              <w:rPr>
                <w:b/>
                <w:bCs/>
              </w:rPr>
              <w:t>$106,000</w:t>
            </w:r>
            <w:r w:rsidRPr="009236FA">
              <w:t xml:space="preserve"> to install a security camera system at the playground, on the town Green, and at the Town Hall to prevent vandalism?</w:t>
            </w:r>
          </w:p>
        </w:tc>
      </w:tr>
      <w:tr w:rsidR="003C3AC2" w:rsidRPr="009236FA" w14:paraId="3368B049" w14:textId="77777777" w:rsidTr="003C3AC2">
        <w:tc>
          <w:tcPr>
            <w:tcW w:w="1638" w:type="dxa"/>
          </w:tcPr>
          <w:p w14:paraId="4545B96E" w14:textId="77777777" w:rsidR="003C3AC2" w:rsidRPr="009236FA" w:rsidRDefault="003C3AC2" w:rsidP="006476AD">
            <w:pPr>
              <w:spacing w:after="120"/>
              <w:rPr>
                <w:b/>
              </w:rPr>
            </w:pPr>
            <w:r w:rsidRPr="009236FA">
              <w:rPr>
                <w:b/>
              </w:rPr>
              <w:t xml:space="preserve">ARTICLE 6 </w:t>
            </w:r>
          </w:p>
        </w:tc>
        <w:tc>
          <w:tcPr>
            <w:tcW w:w="9378" w:type="dxa"/>
          </w:tcPr>
          <w:p w14:paraId="1EE78868" w14:textId="77777777" w:rsidR="003C3AC2" w:rsidRPr="009236FA" w:rsidRDefault="003C3AC2" w:rsidP="006476AD">
            <w:pPr>
              <w:spacing w:after="120"/>
              <w:rPr>
                <w:b/>
              </w:rPr>
            </w:pPr>
            <w:r w:rsidRPr="009236FA">
              <w:rPr>
                <w:bCs/>
              </w:rPr>
              <w:t xml:space="preserve">Shall the Town Clerk be compensated a total of </w:t>
            </w:r>
            <w:r w:rsidRPr="009236FA">
              <w:rPr>
                <w:b/>
              </w:rPr>
              <w:t>$46,000</w:t>
            </w:r>
            <w:r w:rsidRPr="009236FA">
              <w:rPr>
                <w:bCs/>
              </w:rPr>
              <w:t xml:space="preserve"> plus current benefits for the 2024-2025 fiscal year?</w:t>
            </w:r>
          </w:p>
        </w:tc>
      </w:tr>
      <w:tr w:rsidR="003C3AC2" w:rsidRPr="009236FA" w14:paraId="283A2F41" w14:textId="77777777" w:rsidTr="003C3AC2">
        <w:tc>
          <w:tcPr>
            <w:tcW w:w="1638" w:type="dxa"/>
          </w:tcPr>
          <w:p w14:paraId="523FA454" w14:textId="77777777" w:rsidR="003C3AC2" w:rsidRPr="009236FA" w:rsidRDefault="003C3AC2" w:rsidP="006476AD">
            <w:pPr>
              <w:spacing w:after="120"/>
              <w:rPr>
                <w:b/>
              </w:rPr>
            </w:pPr>
            <w:r w:rsidRPr="009236FA">
              <w:rPr>
                <w:b/>
              </w:rPr>
              <w:t>ARTICLE 7</w:t>
            </w:r>
          </w:p>
        </w:tc>
        <w:tc>
          <w:tcPr>
            <w:tcW w:w="9378" w:type="dxa"/>
          </w:tcPr>
          <w:p w14:paraId="6E90131D" w14:textId="77777777" w:rsidR="003C3AC2" w:rsidRPr="009236FA" w:rsidRDefault="003C3AC2" w:rsidP="006476AD">
            <w:pPr>
              <w:spacing w:after="120"/>
            </w:pPr>
            <w:r w:rsidRPr="009236FA">
              <w:t xml:space="preserve">Shall the voters of Fair Haven vote to appropriate for the fiscal year 2024-25 the sum of </w:t>
            </w:r>
            <w:r w:rsidRPr="009236FA">
              <w:rPr>
                <w:b/>
              </w:rPr>
              <w:t>$99,336</w:t>
            </w:r>
            <w:r w:rsidRPr="009236FA">
              <w:t xml:space="preserve"> to support the </w:t>
            </w:r>
            <w:r w:rsidRPr="009236FA">
              <w:rPr>
                <w:b/>
                <w:bCs/>
                <w:i/>
                <w:iCs/>
              </w:rPr>
              <w:t>Fair Haven Free Library</w:t>
            </w:r>
            <w:r w:rsidRPr="009236FA">
              <w:rPr>
                <w:b/>
                <w:i/>
              </w:rPr>
              <w:t>?</w:t>
            </w:r>
          </w:p>
        </w:tc>
      </w:tr>
      <w:tr w:rsidR="003C3AC2" w:rsidRPr="009236FA" w14:paraId="1E949F93" w14:textId="77777777" w:rsidTr="003C3AC2">
        <w:tc>
          <w:tcPr>
            <w:tcW w:w="1638" w:type="dxa"/>
          </w:tcPr>
          <w:p w14:paraId="5B33A3DB" w14:textId="77777777" w:rsidR="003C3AC2" w:rsidRPr="009236FA" w:rsidRDefault="003C3AC2" w:rsidP="006476AD">
            <w:pPr>
              <w:spacing w:after="120"/>
              <w:jc w:val="both"/>
              <w:rPr>
                <w:b/>
              </w:rPr>
            </w:pPr>
            <w:r w:rsidRPr="009236FA">
              <w:rPr>
                <w:b/>
              </w:rPr>
              <w:t>ARTICLE 8</w:t>
            </w:r>
          </w:p>
        </w:tc>
        <w:tc>
          <w:tcPr>
            <w:tcW w:w="9378" w:type="dxa"/>
          </w:tcPr>
          <w:p w14:paraId="67220131" w14:textId="77777777" w:rsidR="003C3AC2" w:rsidRPr="009236FA" w:rsidRDefault="003C3AC2" w:rsidP="006476AD">
            <w:pPr>
              <w:spacing w:after="120"/>
              <w:jc w:val="both"/>
            </w:pPr>
            <w:r w:rsidRPr="009236FA">
              <w:t xml:space="preserve">Shall the voters of Fair Haven vote to appropriate for the fiscal year 2024-25 the sum of </w:t>
            </w:r>
            <w:r w:rsidRPr="009236FA">
              <w:rPr>
                <w:b/>
              </w:rPr>
              <w:t>$175,104</w:t>
            </w:r>
            <w:r w:rsidRPr="009236FA">
              <w:t xml:space="preserve"> for the support of the </w:t>
            </w:r>
            <w:r w:rsidRPr="009236FA">
              <w:rPr>
                <w:b/>
                <w:i/>
              </w:rPr>
              <w:t>Fair Haven Rescue Squad?</w:t>
            </w:r>
          </w:p>
        </w:tc>
      </w:tr>
      <w:tr w:rsidR="003C3AC2" w:rsidRPr="009236FA" w14:paraId="290EF2A1" w14:textId="77777777" w:rsidTr="003C3AC2">
        <w:tc>
          <w:tcPr>
            <w:tcW w:w="1638" w:type="dxa"/>
          </w:tcPr>
          <w:p w14:paraId="46BA9E06" w14:textId="77777777" w:rsidR="003C3AC2" w:rsidRPr="009236FA" w:rsidRDefault="003C3AC2" w:rsidP="006476AD">
            <w:pPr>
              <w:spacing w:after="120"/>
              <w:jc w:val="both"/>
              <w:rPr>
                <w:b/>
              </w:rPr>
            </w:pPr>
            <w:r w:rsidRPr="009236FA">
              <w:rPr>
                <w:b/>
              </w:rPr>
              <w:t xml:space="preserve">ARTICLE 9 </w:t>
            </w:r>
          </w:p>
        </w:tc>
        <w:tc>
          <w:tcPr>
            <w:tcW w:w="9378" w:type="dxa"/>
          </w:tcPr>
          <w:p w14:paraId="004D1AEF" w14:textId="77777777" w:rsidR="003C3AC2" w:rsidRPr="009236FA" w:rsidRDefault="003C3AC2" w:rsidP="006476AD">
            <w:pPr>
              <w:spacing w:after="120"/>
              <w:jc w:val="both"/>
            </w:pPr>
            <w:r w:rsidRPr="009236FA">
              <w:t xml:space="preserve">Shall the voters of Fair Haven vote to appropriate for the fiscal year 2024-25 the sum of </w:t>
            </w:r>
            <w:r w:rsidRPr="009236FA">
              <w:rPr>
                <w:b/>
              </w:rPr>
              <w:t>$29,500</w:t>
            </w:r>
            <w:r w:rsidRPr="009236FA">
              <w:t xml:space="preserve"> to support </w:t>
            </w:r>
            <w:r w:rsidRPr="009236FA">
              <w:rPr>
                <w:b/>
                <w:bCs/>
              </w:rPr>
              <w:t>Slate Valley Cares</w:t>
            </w:r>
            <w:r w:rsidRPr="009236FA">
              <w:t xml:space="preserve"> formerly known as </w:t>
            </w:r>
            <w:r w:rsidRPr="009236FA">
              <w:rPr>
                <w:b/>
                <w:i/>
              </w:rPr>
              <w:t>Fair Haven Concerned, Inc.</w:t>
            </w:r>
            <w:r w:rsidRPr="009236FA">
              <w:t xml:space="preserve">, a program which organizes and coordinates services necessary to meet the needs of the citizens of the Town of Fair Haven? </w:t>
            </w:r>
          </w:p>
        </w:tc>
      </w:tr>
      <w:tr w:rsidR="003C3AC2" w:rsidRPr="009236FA" w14:paraId="51E7C056" w14:textId="77777777" w:rsidTr="003C3AC2">
        <w:tc>
          <w:tcPr>
            <w:tcW w:w="1638" w:type="dxa"/>
          </w:tcPr>
          <w:p w14:paraId="3D7EDFFC" w14:textId="77777777" w:rsidR="003C3AC2" w:rsidRPr="009236FA" w:rsidRDefault="003C3AC2" w:rsidP="006476AD">
            <w:pPr>
              <w:spacing w:after="120"/>
              <w:jc w:val="both"/>
              <w:rPr>
                <w:b/>
              </w:rPr>
            </w:pPr>
            <w:r w:rsidRPr="009236FA">
              <w:rPr>
                <w:b/>
              </w:rPr>
              <w:t>ARTICLE 10</w:t>
            </w:r>
          </w:p>
        </w:tc>
        <w:tc>
          <w:tcPr>
            <w:tcW w:w="9378" w:type="dxa"/>
          </w:tcPr>
          <w:p w14:paraId="47639213" w14:textId="77777777" w:rsidR="003C3AC2" w:rsidRPr="009236FA" w:rsidRDefault="003C3AC2" w:rsidP="006476AD">
            <w:pPr>
              <w:spacing w:after="120"/>
              <w:jc w:val="both"/>
            </w:pPr>
            <w:r w:rsidRPr="009236FA">
              <w:t xml:space="preserve">Shall the voters of Fair Haven vote to appropriate for fiscal year 2024-25 the sum of </w:t>
            </w:r>
            <w:r w:rsidRPr="009236FA">
              <w:rPr>
                <w:b/>
              </w:rPr>
              <w:t>$2,739</w:t>
            </w:r>
            <w:r w:rsidRPr="009236FA">
              <w:t xml:space="preserve"> for the support of </w:t>
            </w:r>
            <w:r w:rsidRPr="009236FA">
              <w:rPr>
                <w:b/>
                <w:i/>
              </w:rPr>
              <w:t>Rutland Mental Health Services</w:t>
            </w:r>
            <w:r w:rsidRPr="009236FA">
              <w:t xml:space="preserve"> so</w:t>
            </w:r>
            <w:r w:rsidRPr="009236FA">
              <w:rPr>
                <w:b/>
              </w:rPr>
              <w:t xml:space="preserve"> </w:t>
            </w:r>
            <w:r w:rsidRPr="009236FA">
              <w:t>that these services can be maintained?</w:t>
            </w:r>
          </w:p>
        </w:tc>
      </w:tr>
      <w:tr w:rsidR="003C3AC2" w:rsidRPr="009236FA" w14:paraId="1211650C" w14:textId="77777777" w:rsidTr="003C3AC2">
        <w:tc>
          <w:tcPr>
            <w:tcW w:w="1638" w:type="dxa"/>
          </w:tcPr>
          <w:p w14:paraId="42CA907D" w14:textId="77777777" w:rsidR="003C3AC2" w:rsidRPr="009236FA" w:rsidRDefault="003C3AC2" w:rsidP="006476AD">
            <w:pPr>
              <w:spacing w:after="120"/>
              <w:jc w:val="both"/>
              <w:rPr>
                <w:b/>
              </w:rPr>
            </w:pPr>
            <w:r w:rsidRPr="009236FA">
              <w:rPr>
                <w:b/>
              </w:rPr>
              <w:t>ARTICLE 11</w:t>
            </w:r>
          </w:p>
        </w:tc>
        <w:tc>
          <w:tcPr>
            <w:tcW w:w="9378" w:type="dxa"/>
          </w:tcPr>
          <w:p w14:paraId="7015DECE" w14:textId="77777777" w:rsidR="003C3AC2" w:rsidRPr="009236FA" w:rsidRDefault="003C3AC2" w:rsidP="006476AD">
            <w:pPr>
              <w:spacing w:after="120"/>
              <w:jc w:val="both"/>
            </w:pPr>
            <w:r w:rsidRPr="009236FA">
              <w:t xml:space="preserve">Shall the voters of Fair Haven vote to appropriate for fiscal year 2024-25 the sum of </w:t>
            </w:r>
            <w:r w:rsidRPr="009236FA">
              <w:rPr>
                <w:b/>
              </w:rPr>
              <w:t>$3,000</w:t>
            </w:r>
            <w:r w:rsidRPr="009236FA">
              <w:t xml:space="preserve"> to support the programs and services of </w:t>
            </w:r>
            <w:r w:rsidRPr="009236FA">
              <w:rPr>
                <w:b/>
                <w:i/>
              </w:rPr>
              <w:t>BROC – Community Action in Southwestern Vermont</w:t>
            </w:r>
            <w:r w:rsidRPr="009236FA">
              <w:t xml:space="preserve">?                    </w:t>
            </w:r>
          </w:p>
        </w:tc>
      </w:tr>
      <w:tr w:rsidR="003C3AC2" w:rsidRPr="009236FA" w14:paraId="7F68DE36" w14:textId="77777777" w:rsidTr="003C3AC2">
        <w:tc>
          <w:tcPr>
            <w:tcW w:w="1638" w:type="dxa"/>
          </w:tcPr>
          <w:p w14:paraId="405E3987" w14:textId="77777777" w:rsidR="003C3AC2" w:rsidRPr="009236FA" w:rsidRDefault="003C3AC2" w:rsidP="006476AD">
            <w:pPr>
              <w:spacing w:after="120"/>
              <w:jc w:val="both"/>
              <w:rPr>
                <w:b/>
              </w:rPr>
            </w:pPr>
            <w:r w:rsidRPr="009236FA">
              <w:rPr>
                <w:b/>
              </w:rPr>
              <w:t>ARTICLE 12</w:t>
            </w:r>
          </w:p>
        </w:tc>
        <w:tc>
          <w:tcPr>
            <w:tcW w:w="9378" w:type="dxa"/>
          </w:tcPr>
          <w:p w14:paraId="79D1C469" w14:textId="77777777" w:rsidR="003C3AC2" w:rsidRPr="009236FA" w:rsidRDefault="003C3AC2" w:rsidP="006476AD">
            <w:pPr>
              <w:spacing w:after="120"/>
              <w:jc w:val="both"/>
              <w:rPr>
                <w:b/>
                <w:i/>
              </w:rPr>
            </w:pPr>
            <w:r w:rsidRPr="009236FA">
              <w:t xml:space="preserve">Shall the voters of Fair Haven vote to appropriate for fiscal year 2024-25 the sum of </w:t>
            </w:r>
            <w:r w:rsidRPr="009236FA">
              <w:rPr>
                <w:b/>
              </w:rPr>
              <w:t>$1,200</w:t>
            </w:r>
            <w:r w:rsidRPr="009236FA">
              <w:t xml:space="preserve"> to support </w:t>
            </w:r>
            <w:r w:rsidRPr="009236FA">
              <w:rPr>
                <w:b/>
                <w:i/>
              </w:rPr>
              <w:t>RSVP and the Volunteer Center?</w:t>
            </w:r>
          </w:p>
        </w:tc>
      </w:tr>
      <w:tr w:rsidR="003C3AC2" w:rsidRPr="009236FA" w14:paraId="647FEE1A" w14:textId="77777777" w:rsidTr="003C3AC2">
        <w:tc>
          <w:tcPr>
            <w:tcW w:w="1638" w:type="dxa"/>
          </w:tcPr>
          <w:p w14:paraId="7521B75F" w14:textId="77777777" w:rsidR="003C3AC2" w:rsidRPr="009236FA" w:rsidRDefault="003C3AC2" w:rsidP="006476AD">
            <w:pPr>
              <w:spacing w:after="120"/>
              <w:jc w:val="both"/>
              <w:rPr>
                <w:b/>
              </w:rPr>
            </w:pPr>
            <w:r w:rsidRPr="009236FA">
              <w:rPr>
                <w:b/>
              </w:rPr>
              <w:t>ARTICLE 13</w:t>
            </w:r>
          </w:p>
        </w:tc>
        <w:tc>
          <w:tcPr>
            <w:tcW w:w="9378" w:type="dxa"/>
          </w:tcPr>
          <w:p w14:paraId="2984BE29" w14:textId="77777777" w:rsidR="003C3AC2" w:rsidRPr="009236FA" w:rsidRDefault="003C3AC2" w:rsidP="006476AD">
            <w:pPr>
              <w:spacing w:after="120"/>
              <w:jc w:val="both"/>
            </w:pPr>
            <w:r w:rsidRPr="009236FA">
              <w:t xml:space="preserve">Shall the voters of Fair Haven vote to appropriate for fiscal year 2024-25 the sum of </w:t>
            </w:r>
            <w:r w:rsidRPr="009236FA">
              <w:rPr>
                <w:b/>
              </w:rPr>
              <w:t>$7,087</w:t>
            </w:r>
            <w:r w:rsidRPr="009236FA">
              <w:t xml:space="preserve"> for the support of the </w:t>
            </w:r>
            <w:r w:rsidRPr="009236FA">
              <w:rPr>
                <w:b/>
              </w:rPr>
              <w:t>VNA &amp; Hospice of the Southwest Region</w:t>
            </w:r>
            <w:r w:rsidRPr="009236FA">
              <w:t xml:space="preserve"> formally known as </w:t>
            </w:r>
            <w:r w:rsidRPr="009236FA">
              <w:rPr>
                <w:i/>
              </w:rPr>
              <w:t>Rutland Area Visiting Nurse Association and Hospice?</w:t>
            </w:r>
            <w:r w:rsidRPr="009236FA">
              <w:t xml:space="preserve"> </w:t>
            </w:r>
          </w:p>
        </w:tc>
      </w:tr>
      <w:tr w:rsidR="003C3AC2" w:rsidRPr="009236FA" w14:paraId="234D960A" w14:textId="77777777" w:rsidTr="003C3AC2">
        <w:tc>
          <w:tcPr>
            <w:tcW w:w="1638" w:type="dxa"/>
          </w:tcPr>
          <w:p w14:paraId="1ADE5907" w14:textId="77777777" w:rsidR="003C3AC2" w:rsidRPr="009236FA" w:rsidRDefault="003C3AC2" w:rsidP="006476AD">
            <w:pPr>
              <w:spacing w:after="120"/>
              <w:jc w:val="both"/>
            </w:pPr>
            <w:r w:rsidRPr="009236FA">
              <w:rPr>
                <w:b/>
              </w:rPr>
              <w:t>ARTICLE 14</w:t>
            </w:r>
          </w:p>
        </w:tc>
        <w:tc>
          <w:tcPr>
            <w:tcW w:w="9378" w:type="dxa"/>
          </w:tcPr>
          <w:p w14:paraId="5F0A2580" w14:textId="77777777" w:rsidR="003C3AC2" w:rsidRPr="009236FA" w:rsidRDefault="003C3AC2" w:rsidP="006476AD">
            <w:pPr>
              <w:spacing w:after="120"/>
              <w:jc w:val="both"/>
            </w:pPr>
            <w:r w:rsidRPr="009236FA">
              <w:t xml:space="preserve">Shall the voters of Fair Haven vote to appropriate for fiscal year 2024-25 the sum of </w:t>
            </w:r>
            <w:r w:rsidRPr="009236FA">
              <w:rPr>
                <w:b/>
              </w:rPr>
              <w:t>$3,500</w:t>
            </w:r>
            <w:r w:rsidRPr="009236FA">
              <w:t xml:space="preserve"> to support the </w:t>
            </w:r>
            <w:r w:rsidRPr="009236FA">
              <w:rPr>
                <w:b/>
              </w:rPr>
              <w:t>ARC Rutland Area</w:t>
            </w:r>
            <w:r w:rsidRPr="009236FA">
              <w:t>, serving citizens with developmental disabilities?</w:t>
            </w:r>
          </w:p>
        </w:tc>
      </w:tr>
      <w:tr w:rsidR="003C3AC2" w:rsidRPr="009236FA" w14:paraId="135D8FF6" w14:textId="77777777" w:rsidTr="003C3AC2">
        <w:tc>
          <w:tcPr>
            <w:tcW w:w="1638" w:type="dxa"/>
          </w:tcPr>
          <w:p w14:paraId="7281BEBE" w14:textId="77777777" w:rsidR="003C3AC2" w:rsidRPr="009236FA" w:rsidRDefault="003C3AC2" w:rsidP="006476AD">
            <w:pPr>
              <w:spacing w:after="120"/>
              <w:jc w:val="both"/>
            </w:pPr>
            <w:r w:rsidRPr="009236FA">
              <w:rPr>
                <w:b/>
              </w:rPr>
              <w:lastRenderedPageBreak/>
              <w:t>ARTICLE 15</w:t>
            </w:r>
          </w:p>
        </w:tc>
        <w:tc>
          <w:tcPr>
            <w:tcW w:w="9378" w:type="dxa"/>
          </w:tcPr>
          <w:p w14:paraId="767F794E" w14:textId="77777777" w:rsidR="003C3AC2" w:rsidRPr="009236FA" w:rsidRDefault="003C3AC2" w:rsidP="006476AD">
            <w:pPr>
              <w:spacing w:after="120"/>
              <w:jc w:val="both"/>
            </w:pPr>
            <w:r w:rsidRPr="009236FA">
              <w:t xml:space="preserve">Shall the voters of Fair Haven vote to appropriate for fiscal year 2024-25 the sum of </w:t>
            </w:r>
            <w:r w:rsidRPr="009236FA">
              <w:rPr>
                <w:b/>
              </w:rPr>
              <w:t>$7,500</w:t>
            </w:r>
            <w:r w:rsidRPr="009236FA">
              <w:t xml:space="preserve"> for the support of the </w:t>
            </w:r>
            <w:r w:rsidRPr="009236FA">
              <w:rPr>
                <w:b/>
                <w:i/>
              </w:rPr>
              <w:t>Castleton Community Seniors, Inc.</w:t>
            </w:r>
            <w:r w:rsidRPr="009236FA">
              <w:t xml:space="preserve"> (The Old Homestead) senior bus transportation and wellness programs?</w:t>
            </w:r>
          </w:p>
        </w:tc>
      </w:tr>
      <w:tr w:rsidR="003C3AC2" w:rsidRPr="009236FA" w14:paraId="017F76CB" w14:textId="77777777" w:rsidTr="003C3AC2">
        <w:tc>
          <w:tcPr>
            <w:tcW w:w="1638" w:type="dxa"/>
          </w:tcPr>
          <w:p w14:paraId="07689621" w14:textId="77777777" w:rsidR="003C3AC2" w:rsidRPr="009236FA" w:rsidRDefault="003C3AC2" w:rsidP="006476AD">
            <w:pPr>
              <w:spacing w:after="120"/>
              <w:jc w:val="both"/>
              <w:rPr>
                <w:b/>
              </w:rPr>
            </w:pPr>
            <w:r w:rsidRPr="009236FA">
              <w:rPr>
                <w:b/>
              </w:rPr>
              <w:t>ARTICLE 16</w:t>
            </w:r>
          </w:p>
        </w:tc>
        <w:tc>
          <w:tcPr>
            <w:tcW w:w="9378" w:type="dxa"/>
          </w:tcPr>
          <w:p w14:paraId="52542796" w14:textId="77777777" w:rsidR="003C3AC2" w:rsidRPr="009236FA" w:rsidRDefault="003C3AC2" w:rsidP="006476AD">
            <w:pPr>
              <w:spacing w:after="120"/>
              <w:jc w:val="both"/>
            </w:pPr>
            <w:r w:rsidRPr="009236FA">
              <w:t xml:space="preserve">Shall the voters of Fair Haven vote to appropriate for fiscal year 2024-25 the sum of </w:t>
            </w:r>
            <w:r w:rsidRPr="009236FA">
              <w:rPr>
                <w:b/>
              </w:rPr>
              <w:t>$2,500</w:t>
            </w:r>
            <w:r w:rsidRPr="009236FA">
              <w:t xml:space="preserve"> for the support of the </w:t>
            </w:r>
            <w:r w:rsidRPr="009236FA">
              <w:rPr>
                <w:b/>
                <w:i/>
              </w:rPr>
              <w:t>Marble Valley Regional Transit District’s</w:t>
            </w:r>
            <w:r w:rsidRPr="009236FA">
              <w:t xml:space="preserve"> (The Bus) public transit service to the residents of the Town?</w:t>
            </w:r>
          </w:p>
        </w:tc>
      </w:tr>
      <w:tr w:rsidR="003C3AC2" w:rsidRPr="009236FA" w14:paraId="703874A5" w14:textId="77777777" w:rsidTr="003C3AC2">
        <w:tc>
          <w:tcPr>
            <w:tcW w:w="1638" w:type="dxa"/>
          </w:tcPr>
          <w:p w14:paraId="11FD004C" w14:textId="77777777" w:rsidR="003C3AC2" w:rsidRPr="009236FA" w:rsidRDefault="003C3AC2" w:rsidP="006476AD">
            <w:pPr>
              <w:spacing w:after="120"/>
              <w:jc w:val="both"/>
              <w:rPr>
                <w:b/>
              </w:rPr>
            </w:pPr>
            <w:r w:rsidRPr="009236FA">
              <w:rPr>
                <w:b/>
              </w:rPr>
              <w:t>ARTICLE 17</w:t>
            </w:r>
          </w:p>
        </w:tc>
        <w:tc>
          <w:tcPr>
            <w:tcW w:w="9378" w:type="dxa"/>
          </w:tcPr>
          <w:p w14:paraId="32012014" w14:textId="77777777" w:rsidR="003C3AC2" w:rsidRPr="009236FA" w:rsidRDefault="003C3AC2" w:rsidP="006476AD">
            <w:pPr>
              <w:spacing w:after="120"/>
              <w:jc w:val="both"/>
            </w:pPr>
            <w:r w:rsidRPr="009236FA">
              <w:t xml:space="preserve">Shall the voters of Fair Haven vote to appropriate for fiscal year 2024-25 the sum of </w:t>
            </w:r>
            <w:r w:rsidRPr="009236FA">
              <w:rPr>
                <w:b/>
              </w:rPr>
              <w:t>$10,000</w:t>
            </w:r>
            <w:r w:rsidRPr="009236FA">
              <w:t xml:space="preserve"> for the support of</w:t>
            </w:r>
            <w:r w:rsidRPr="009236FA">
              <w:rPr>
                <w:b/>
              </w:rPr>
              <w:t xml:space="preserve"> </w:t>
            </w:r>
            <w:r w:rsidRPr="009236FA">
              <w:rPr>
                <w:b/>
                <w:i/>
              </w:rPr>
              <w:t>Fair Haven Boys &amp; Girls Club</w:t>
            </w:r>
            <w:r w:rsidRPr="009236FA">
              <w:rPr>
                <w:b/>
              </w:rPr>
              <w:t xml:space="preserve"> </w:t>
            </w:r>
            <w:r w:rsidRPr="009236FA">
              <w:t>to provide services to residents of the Town.</w:t>
            </w:r>
          </w:p>
        </w:tc>
      </w:tr>
      <w:tr w:rsidR="003C3AC2" w:rsidRPr="009236FA" w14:paraId="36ED5CDF" w14:textId="77777777" w:rsidTr="003C3AC2">
        <w:tc>
          <w:tcPr>
            <w:tcW w:w="1638" w:type="dxa"/>
          </w:tcPr>
          <w:p w14:paraId="40DFCA2D" w14:textId="77777777" w:rsidR="003C3AC2" w:rsidRPr="009236FA" w:rsidRDefault="003C3AC2" w:rsidP="006476AD">
            <w:pPr>
              <w:spacing w:after="120"/>
              <w:rPr>
                <w:b/>
              </w:rPr>
            </w:pPr>
            <w:r w:rsidRPr="009236FA">
              <w:rPr>
                <w:b/>
              </w:rPr>
              <w:t>ARTICLE 18</w:t>
            </w:r>
          </w:p>
        </w:tc>
        <w:tc>
          <w:tcPr>
            <w:tcW w:w="9378" w:type="dxa"/>
          </w:tcPr>
          <w:p w14:paraId="645BF5B0" w14:textId="77777777" w:rsidR="003C3AC2" w:rsidRPr="009236FA" w:rsidRDefault="003C3AC2" w:rsidP="006476AD">
            <w:pPr>
              <w:spacing w:after="120"/>
            </w:pPr>
            <w:r w:rsidRPr="009236FA">
              <w:t xml:space="preserve">Shall the voters of Fair Haven vote to appropriate for fiscal year 2024-25 the sum of </w:t>
            </w:r>
            <w:r w:rsidRPr="009236FA">
              <w:rPr>
                <w:b/>
              </w:rPr>
              <w:t>$1,800</w:t>
            </w:r>
            <w:r w:rsidRPr="009236FA">
              <w:t xml:space="preserve"> for </w:t>
            </w:r>
            <w:r w:rsidRPr="009236FA">
              <w:rPr>
                <w:b/>
                <w:i/>
              </w:rPr>
              <w:t>Southwestern Vermont Council on Aging</w:t>
            </w:r>
            <w:r w:rsidRPr="009236FA">
              <w:t xml:space="preserve"> to provide elder services to residents of the Town?</w:t>
            </w:r>
          </w:p>
        </w:tc>
      </w:tr>
      <w:tr w:rsidR="003C3AC2" w:rsidRPr="009236FA" w14:paraId="616265BE" w14:textId="77777777" w:rsidTr="003C3AC2">
        <w:tc>
          <w:tcPr>
            <w:tcW w:w="1638" w:type="dxa"/>
          </w:tcPr>
          <w:p w14:paraId="4B109B1F" w14:textId="77777777" w:rsidR="003C3AC2" w:rsidRPr="009236FA" w:rsidRDefault="003C3AC2" w:rsidP="006476AD">
            <w:pPr>
              <w:spacing w:after="120"/>
              <w:rPr>
                <w:b/>
              </w:rPr>
            </w:pPr>
            <w:r w:rsidRPr="009236FA">
              <w:rPr>
                <w:b/>
              </w:rPr>
              <w:t xml:space="preserve">ARTICLE 19 </w:t>
            </w:r>
          </w:p>
        </w:tc>
        <w:tc>
          <w:tcPr>
            <w:tcW w:w="9378" w:type="dxa"/>
          </w:tcPr>
          <w:p w14:paraId="571BD25F" w14:textId="77777777" w:rsidR="003C3AC2" w:rsidRPr="009236FA" w:rsidRDefault="003C3AC2" w:rsidP="006476AD">
            <w:pPr>
              <w:spacing w:after="120"/>
            </w:pPr>
            <w:r w:rsidRPr="009236FA">
              <w:t xml:space="preserve">Shall the voters of Fair Haven vote to appropriate for fiscal year 2024-25 the sum of </w:t>
            </w:r>
            <w:r w:rsidRPr="009236FA">
              <w:rPr>
                <w:b/>
              </w:rPr>
              <w:t>$800</w:t>
            </w:r>
            <w:r w:rsidRPr="009236FA">
              <w:t xml:space="preserve"> to support the </w:t>
            </w:r>
            <w:r w:rsidRPr="009236FA">
              <w:rPr>
                <w:b/>
              </w:rPr>
              <w:t>Child First Advocacy Center</w:t>
            </w:r>
            <w:r w:rsidRPr="009236FA">
              <w:t xml:space="preserve"> to provide services to residents of the town?</w:t>
            </w:r>
          </w:p>
        </w:tc>
      </w:tr>
      <w:tr w:rsidR="003C3AC2" w:rsidRPr="009236FA" w14:paraId="2803FBF5" w14:textId="77777777" w:rsidTr="003C3AC2">
        <w:tc>
          <w:tcPr>
            <w:tcW w:w="1638" w:type="dxa"/>
          </w:tcPr>
          <w:p w14:paraId="16E6250F" w14:textId="77777777" w:rsidR="003C3AC2" w:rsidRPr="009236FA" w:rsidRDefault="003C3AC2" w:rsidP="006476AD">
            <w:pPr>
              <w:spacing w:after="120"/>
              <w:rPr>
                <w:b/>
              </w:rPr>
            </w:pPr>
            <w:r w:rsidRPr="009236FA">
              <w:rPr>
                <w:b/>
              </w:rPr>
              <w:t xml:space="preserve">ARTICLE 20 </w:t>
            </w:r>
          </w:p>
        </w:tc>
        <w:tc>
          <w:tcPr>
            <w:tcW w:w="9378" w:type="dxa"/>
          </w:tcPr>
          <w:p w14:paraId="16286DAB" w14:textId="77777777" w:rsidR="003C3AC2" w:rsidRPr="009236FA" w:rsidRDefault="003C3AC2" w:rsidP="006476AD">
            <w:pPr>
              <w:spacing w:after="120"/>
            </w:pPr>
            <w:r w:rsidRPr="009236FA">
              <w:t xml:space="preserve">Shall the voters of Fair Haven vote to appropriate for fiscal year 2024-25 the sum of </w:t>
            </w:r>
            <w:r w:rsidRPr="009236FA">
              <w:rPr>
                <w:b/>
              </w:rPr>
              <w:t>$1,359</w:t>
            </w:r>
            <w:r w:rsidRPr="009236FA">
              <w:t xml:space="preserve"> to support the </w:t>
            </w:r>
            <w:r w:rsidRPr="009236FA">
              <w:rPr>
                <w:b/>
              </w:rPr>
              <w:t>Regional Ambulance Service</w:t>
            </w:r>
            <w:r w:rsidRPr="009236FA">
              <w:t>?</w:t>
            </w:r>
          </w:p>
        </w:tc>
      </w:tr>
      <w:tr w:rsidR="003C3AC2" w:rsidRPr="009236FA" w14:paraId="014F9C29" w14:textId="77777777" w:rsidTr="003C3AC2">
        <w:tc>
          <w:tcPr>
            <w:tcW w:w="1638" w:type="dxa"/>
          </w:tcPr>
          <w:p w14:paraId="3BE5C0BE" w14:textId="77777777" w:rsidR="003C3AC2" w:rsidRPr="009236FA" w:rsidRDefault="003C3AC2" w:rsidP="006476AD">
            <w:pPr>
              <w:spacing w:after="120"/>
              <w:rPr>
                <w:b/>
              </w:rPr>
            </w:pPr>
            <w:r w:rsidRPr="009236FA">
              <w:rPr>
                <w:b/>
              </w:rPr>
              <w:t>ARTICLE 21</w:t>
            </w:r>
          </w:p>
        </w:tc>
        <w:tc>
          <w:tcPr>
            <w:tcW w:w="9378" w:type="dxa"/>
          </w:tcPr>
          <w:p w14:paraId="78201196" w14:textId="77777777" w:rsidR="003C3AC2" w:rsidRPr="009236FA" w:rsidRDefault="003C3AC2" w:rsidP="006476AD">
            <w:pPr>
              <w:spacing w:after="120"/>
            </w:pPr>
            <w:r w:rsidRPr="009236FA">
              <w:t xml:space="preserve">Shall the voters of Fair Haven vote to appropriate for fiscal year 2024-25 the sum of </w:t>
            </w:r>
            <w:r w:rsidRPr="009236FA">
              <w:rPr>
                <w:b/>
              </w:rPr>
              <w:t>$2,000</w:t>
            </w:r>
            <w:r w:rsidRPr="009236FA">
              <w:t xml:space="preserve"> to support the </w:t>
            </w:r>
            <w:r w:rsidRPr="009236FA">
              <w:rPr>
                <w:b/>
              </w:rPr>
              <w:t>Rutland County Free Clinic</w:t>
            </w:r>
            <w:r w:rsidRPr="009236FA">
              <w:t>?</w:t>
            </w:r>
          </w:p>
        </w:tc>
      </w:tr>
      <w:tr w:rsidR="003C3AC2" w:rsidRPr="009236FA" w14:paraId="19D2C835" w14:textId="77777777" w:rsidTr="003C3AC2">
        <w:tc>
          <w:tcPr>
            <w:tcW w:w="1638" w:type="dxa"/>
          </w:tcPr>
          <w:p w14:paraId="66267D53" w14:textId="77777777" w:rsidR="003C3AC2" w:rsidRPr="009236FA" w:rsidRDefault="003C3AC2" w:rsidP="006476AD">
            <w:pPr>
              <w:spacing w:after="120"/>
              <w:rPr>
                <w:b/>
              </w:rPr>
            </w:pPr>
            <w:r w:rsidRPr="009236FA">
              <w:rPr>
                <w:b/>
              </w:rPr>
              <w:t>ARTICLE 22</w:t>
            </w:r>
          </w:p>
        </w:tc>
        <w:tc>
          <w:tcPr>
            <w:tcW w:w="9378" w:type="dxa"/>
          </w:tcPr>
          <w:p w14:paraId="6DA2CE57" w14:textId="77777777" w:rsidR="003C3AC2" w:rsidRPr="009236FA" w:rsidRDefault="003C3AC2" w:rsidP="006476AD">
            <w:pPr>
              <w:spacing w:after="120"/>
              <w:rPr>
                <w:b/>
              </w:rPr>
            </w:pPr>
            <w:r w:rsidRPr="009236FA">
              <w:rPr>
                <w:bCs/>
              </w:rPr>
              <w:t>Shall the voters of Fair Haven vote to exempt from taxation for 5 years all real estate owned by Fair Haven Volunteer Rescue Squad Inc. Per V.S.A. § 3840 beginning July 1, 2024 and ending June 30, 2029</w:t>
            </w:r>
          </w:p>
        </w:tc>
      </w:tr>
      <w:tr w:rsidR="003C3AC2" w:rsidRPr="009236FA" w14:paraId="32DBA2C6" w14:textId="77777777" w:rsidTr="003C3AC2">
        <w:tc>
          <w:tcPr>
            <w:tcW w:w="1638" w:type="dxa"/>
          </w:tcPr>
          <w:p w14:paraId="4657629C" w14:textId="77777777" w:rsidR="003C3AC2" w:rsidRPr="009236FA" w:rsidRDefault="003C3AC2" w:rsidP="006476AD">
            <w:pPr>
              <w:spacing w:after="120"/>
              <w:rPr>
                <w:b/>
              </w:rPr>
            </w:pPr>
            <w:r w:rsidRPr="009236FA">
              <w:rPr>
                <w:b/>
              </w:rPr>
              <w:t>ARTICLE 23</w:t>
            </w:r>
          </w:p>
        </w:tc>
        <w:tc>
          <w:tcPr>
            <w:tcW w:w="9378" w:type="dxa"/>
          </w:tcPr>
          <w:p w14:paraId="216ECDD8" w14:textId="77777777" w:rsidR="003C3AC2" w:rsidRPr="009236FA" w:rsidRDefault="003C3AC2" w:rsidP="006476AD">
            <w:pPr>
              <w:spacing w:after="120"/>
            </w:pPr>
            <w:r w:rsidRPr="009236FA">
              <w:rPr>
                <w:b/>
              </w:rPr>
              <w:t>ADVISORY ARTICLE -</w:t>
            </w:r>
            <w:r w:rsidRPr="009236FA">
              <w:rPr>
                <w:bCs/>
              </w:rPr>
              <w:t xml:space="preserve">Shall the town of Fair Haven retain the current parking configuration in the downtown area from </w:t>
            </w:r>
            <w:r>
              <w:rPr>
                <w:bCs/>
              </w:rPr>
              <w:t>C</w:t>
            </w:r>
            <w:r w:rsidRPr="009236FA">
              <w:rPr>
                <w:bCs/>
              </w:rPr>
              <w:t xml:space="preserve">ommunity </w:t>
            </w:r>
            <w:r>
              <w:rPr>
                <w:bCs/>
              </w:rPr>
              <w:t>B</w:t>
            </w:r>
            <w:r w:rsidRPr="009236FA">
              <w:rPr>
                <w:bCs/>
              </w:rPr>
              <w:t xml:space="preserve">ank to </w:t>
            </w:r>
            <w:r>
              <w:rPr>
                <w:bCs/>
              </w:rPr>
              <w:t>L</w:t>
            </w:r>
            <w:r w:rsidRPr="009236FA">
              <w:rPr>
                <w:bCs/>
              </w:rPr>
              <w:t>iberty St</w:t>
            </w:r>
            <w:r>
              <w:rPr>
                <w:bCs/>
              </w:rPr>
              <w:t>reet</w:t>
            </w:r>
            <w:r w:rsidRPr="009236FA">
              <w:rPr>
                <w:bCs/>
              </w:rPr>
              <w:t xml:space="preserve">, on Main Street on both sides of said </w:t>
            </w:r>
            <w:r>
              <w:rPr>
                <w:bCs/>
              </w:rPr>
              <w:t>r</w:t>
            </w:r>
            <w:r w:rsidRPr="009236FA">
              <w:rPr>
                <w:bCs/>
              </w:rPr>
              <w:t>oad</w:t>
            </w:r>
            <w:r w:rsidRPr="009236FA">
              <w:rPr>
                <w:b/>
              </w:rPr>
              <w:t xml:space="preserve"> </w:t>
            </w:r>
          </w:p>
        </w:tc>
      </w:tr>
      <w:tr w:rsidR="003C3AC2" w:rsidRPr="009236FA" w14:paraId="4F45A2CE" w14:textId="77777777" w:rsidTr="003C3AC2">
        <w:tc>
          <w:tcPr>
            <w:tcW w:w="1638" w:type="dxa"/>
          </w:tcPr>
          <w:p w14:paraId="2F004E76" w14:textId="77777777" w:rsidR="003C3AC2" w:rsidRPr="009236FA" w:rsidRDefault="003C3AC2" w:rsidP="006476AD">
            <w:pPr>
              <w:spacing w:after="120"/>
            </w:pPr>
            <w:r w:rsidRPr="009236FA">
              <w:rPr>
                <w:b/>
              </w:rPr>
              <w:t xml:space="preserve">ARTICLE 24    </w:t>
            </w:r>
          </w:p>
        </w:tc>
        <w:tc>
          <w:tcPr>
            <w:tcW w:w="9378" w:type="dxa"/>
          </w:tcPr>
          <w:p w14:paraId="39CED81D" w14:textId="77777777" w:rsidR="003C3AC2" w:rsidRPr="009236FA" w:rsidRDefault="003C3AC2" w:rsidP="006476AD">
            <w:pPr>
              <w:spacing w:after="120"/>
            </w:pPr>
            <w:r w:rsidRPr="009236FA">
              <w:t>To transact any other business properly to be done at the annual Town meeting.</w:t>
            </w:r>
          </w:p>
        </w:tc>
      </w:tr>
    </w:tbl>
    <w:p w14:paraId="3D83A39C" w14:textId="77777777" w:rsidR="003C3AC2" w:rsidRPr="00F52A78" w:rsidRDefault="003C3AC2" w:rsidP="003C3AC2">
      <w:pPr>
        <w:spacing w:after="120"/>
        <w:ind w:left="1440" w:hanging="1440"/>
        <w:rPr>
          <w:sz w:val="12"/>
          <w:szCs w:val="12"/>
        </w:rPr>
      </w:pPr>
    </w:p>
    <w:p w14:paraId="7E286B4A" w14:textId="77777777" w:rsidR="003C3AC2" w:rsidRPr="00D016D7" w:rsidRDefault="003C3AC2" w:rsidP="003C3AC2">
      <w:pPr>
        <w:spacing w:after="120"/>
        <w:jc w:val="both"/>
      </w:pPr>
      <w:r w:rsidRPr="00D016D7">
        <w:t xml:space="preserve">The polling place for receiving Australian ballots under Article 1 through 23 will be open at 10:00 A.M. and remain open until 7:00 P.M. at the Fair Haven Post 49 Legion Building. </w:t>
      </w:r>
    </w:p>
    <w:p w14:paraId="6FA8EAFE" w14:textId="77777777" w:rsidR="003C3AC2" w:rsidRPr="00D016D7" w:rsidRDefault="003C3AC2" w:rsidP="003C3AC2">
      <w:pPr>
        <w:spacing w:after="120"/>
      </w:pPr>
      <w:r w:rsidRPr="00D016D7">
        <w:t>Approved by the Selectboard this 18</w:t>
      </w:r>
      <w:r w:rsidRPr="00D016D7">
        <w:rPr>
          <w:vertAlign w:val="superscript"/>
        </w:rPr>
        <w:t>th</w:t>
      </w:r>
      <w:r w:rsidRPr="00D016D7">
        <w:t xml:space="preserve"> day of January, 2024.  </w:t>
      </w:r>
    </w:p>
    <w:p w14:paraId="3E4C0EE1" w14:textId="77777777" w:rsidR="003C3AC2" w:rsidRPr="00D016D7" w:rsidRDefault="003C3AC2" w:rsidP="003C3AC2">
      <w:pPr>
        <w:autoSpaceDE w:val="0"/>
        <w:autoSpaceDN w:val="0"/>
        <w:adjustRightInd w:val="0"/>
        <w:spacing w:after="120"/>
        <w:jc w:val="both"/>
        <w:rPr>
          <w:b/>
        </w:rPr>
      </w:pPr>
      <w:r w:rsidRPr="00D016D7">
        <w:rPr>
          <w:b/>
        </w:rPr>
        <w:t>Selectboard:</w:t>
      </w:r>
    </w:p>
    <w:p w14:paraId="06E3AA47" w14:textId="77777777" w:rsidR="003C3AC2" w:rsidRPr="00D016D7" w:rsidRDefault="003C3AC2" w:rsidP="003C3AC2">
      <w:pPr>
        <w:spacing w:after="120"/>
        <w:jc w:val="both"/>
        <w:rPr>
          <w:u w:val="single"/>
        </w:rPr>
      </w:pPr>
    </w:p>
    <w:p w14:paraId="670825C8" w14:textId="77777777" w:rsidR="003C3AC2" w:rsidRPr="00D016D7" w:rsidRDefault="003C3AC2" w:rsidP="003C3AC2">
      <w:pPr>
        <w:spacing w:after="120"/>
        <w:jc w:val="both"/>
        <w:rPr>
          <w:u w:val="single"/>
        </w:rPr>
      </w:pPr>
    </w:p>
    <w:p w14:paraId="3E9E4824" w14:textId="77777777" w:rsidR="003C3AC2" w:rsidRPr="00D016D7" w:rsidRDefault="003C3AC2" w:rsidP="003C3AC2">
      <w:pPr>
        <w:spacing w:after="120"/>
        <w:jc w:val="both"/>
      </w:pPr>
      <w:r w:rsidRPr="00D016D7">
        <w:rPr>
          <w:u w:val="single"/>
        </w:rPr>
        <w:t>________________________</w:t>
      </w:r>
      <w:r w:rsidRPr="00D016D7">
        <w:tab/>
      </w:r>
      <w:r w:rsidRPr="00D016D7">
        <w:tab/>
      </w:r>
      <w:r w:rsidRPr="00D016D7">
        <w:rPr>
          <w:u w:val="single"/>
        </w:rPr>
        <w:t>__________________________</w:t>
      </w:r>
      <w:r w:rsidRPr="00D016D7">
        <w:t xml:space="preserve">       </w:t>
      </w:r>
      <w:r w:rsidRPr="00D016D7">
        <w:tab/>
      </w:r>
      <w:r w:rsidRPr="00D016D7">
        <w:tab/>
      </w:r>
      <w:r w:rsidRPr="00D016D7">
        <w:tab/>
        <w:t xml:space="preserve">     </w:t>
      </w:r>
      <w:r w:rsidRPr="00D016D7">
        <w:tab/>
      </w:r>
    </w:p>
    <w:p w14:paraId="594268CA" w14:textId="77777777" w:rsidR="003C3AC2" w:rsidRPr="00D016D7" w:rsidRDefault="003C3AC2" w:rsidP="003C3AC2">
      <w:pPr>
        <w:spacing w:after="120"/>
        <w:jc w:val="both"/>
      </w:pPr>
      <w:r w:rsidRPr="00D016D7">
        <w:t>Robert Richards (Chair)</w:t>
      </w:r>
      <w:r w:rsidRPr="00D016D7">
        <w:tab/>
      </w:r>
      <w:r w:rsidRPr="00D016D7">
        <w:tab/>
        <w:t>Glen Traverse (Clerk)</w:t>
      </w:r>
    </w:p>
    <w:p w14:paraId="63BAF3CF" w14:textId="77777777" w:rsidR="003C3AC2" w:rsidRPr="00D016D7" w:rsidRDefault="003C3AC2" w:rsidP="003C3AC2">
      <w:pPr>
        <w:spacing w:after="120"/>
        <w:jc w:val="both"/>
        <w:rPr>
          <w:u w:val="single"/>
        </w:rPr>
      </w:pPr>
    </w:p>
    <w:p w14:paraId="162831A8" w14:textId="77777777" w:rsidR="003C3AC2" w:rsidRPr="00D016D7" w:rsidRDefault="003C3AC2" w:rsidP="003C3AC2">
      <w:pPr>
        <w:spacing w:after="120"/>
        <w:jc w:val="both"/>
        <w:rPr>
          <w:u w:val="single"/>
        </w:rPr>
      </w:pPr>
    </w:p>
    <w:p w14:paraId="1F05AB43" w14:textId="77777777" w:rsidR="003C3AC2" w:rsidRPr="00D016D7" w:rsidRDefault="003C3AC2" w:rsidP="003C3AC2">
      <w:pPr>
        <w:spacing w:after="120"/>
        <w:jc w:val="both"/>
      </w:pPr>
      <w:r w:rsidRPr="00D016D7">
        <w:rPr>
          <w:u w:val="single"/>
        </w:rPr>
        <w:t>________________________</w:t>
      </w:r>
      <w:r w:rsidRPr="00D016D7">
        <w:tab/>
      </w:r>
      <w:r w:rsidRPr="00D016D7">
        <w:tab/>
      </w:r>
      <w:r w:rsidRPr="00D016D7">
        <w:rPr>
          <w:u w:val="single"/>
        </w:rPr>
        <w:t>__________________________</w:t>
      </w:r>
      <w:r w:rsidRPr="00D016D7">
        <w:tab/>
      </w:r>
      <w:r w:rsidRPr="00D016D7">
        <w:tab/>
      </w:r>
      <w:r w:rsidRPr="00D016D7">
        <w:tab/>
      </w:r>
    </w:p>
    <w:p w14:paraId="3787E9C7" w14:textId="77777777" w:rsidR="003C3AC2" w:rsidRPr="00D016D7" w:rsidRDefault="003C3AC2" w:rsidP="003C3AC2">
      <w:pPr>
        <w:spacing w:after="120"/>
        <w:jc w:val="both"/>
      </w:pPr>
      <w:r w:rsidRPr="00D016D7">
        <w:t>Richard Greenough</w:t>
      </w:r>
      <w:r w:rsidRPr="00D016D7">
        <w:tab/>
      </w:r>
      <w:r w:rsidRPr="00D016D7">
        <w:tab/>
      </w:r>
      <w:r w:rsidRPr="00D016D7">
        <w:tab/>
      </w:r>
      <w:proofErr w:type="spellStart"/>
      <w:r w:rsidRPr="00D016D7">
        <w:t>Chadd</w:t>
      </w:r>
      <w:proofErr w:type="spellEnd"/>
      <w:r w:rsidRPr="00D016D7">
        <w:t xml:space="preserve"> Viger</w:t>
      </w:r>
    </w:p>
    <w:p w14:paraId="74205939" w14:textId="77777777" w:rsidR="003C3AC2" w:rsidRPr="00D016D7" w:rsidRDefault="003C3AC2" w:rsidP="003C3AC2">
      <w:pPr>
        <w:spacing w:after="120"/>
        <w:jc w:val="both"/>
        <w:rPr>
          <w:u w:val="single"/>
        </w:rPr>
      </w:pPr>
    </w:p>
    <w:p w14:paraId="180BC90F" w14:textId="77777777" w:rsidR="003C3AC2" w:rsidRPr="00D016D7" w:rsidRDefault="003C3AC2" w:rsidP="003C3AC2">
      <w:pPr>
        <w:spacing w:after="120"/>
        <w:jc w:val="both"/>
        <w:rPr>
          <w:u w:val="single"/>
        </w:rPr>
      </w:pPr>
      <w:r w:rsidRPr="00D016D7">
        <w:rPr>
          <w:u w:val="single"/>
        </w:rPr>
        <w:t>______________________</w:t>
      </w:r>
    </w:p>
    <w:p w14:paraId="172D06EA" w14:textId="77777777" w:rsidR="003C3AC2" w:rsidRPr="00D016D7" w:rsidRDefault="003C3AC2" w:rsidP="003C3AC2">
      <w:pPr>
        <w:spacing w:after="120"/>
        <w:jc w:val="both"/>
      </w:pPr>
      <w:r w:rsidRPr="00D016D7">
        <w:t>Jason Coupal</w:t>
      </w:r>
    </w:p>
    <w:p w14:paraId="3D722051" w14:textId="77777777" w:rsidR="00F25235" w:rsidRDefault="00F25235" w:rsidP="00296B15">
      <w:pPr>
        <w:jc w:val="center"/>
        <w:rPr>
          <w:b/>
          <w:bCs/>
          <w:sz w:val="60"/>
          <w:szCs w:val="60"/>
        </w:rPr>
      </w:pPr>
    </w:p>
    <w:p w14:paraId="3626BAE3" w14:textId="7693FA05" w:rsidR="00F25235" w:rsidRDefault="00F25235">
      <w:pPr>
        <w:spacing w:after="160" w:line="259" w:lineRule="auto"/>
        <w:rPr>
          <w:b/>
          <w:bCs/>
        </w:rPr>
      </w:pPr>
    </w:p>
    <w:p w14:paraId="578A4FF1" w14:textId="77777777" w:rsidR="003C3AC2" w:rsidRDefault="003C3AC2">
      <w:pPr>
        <w:spacing w:after="160" w:line="259" w:lineRule="auto"/>
        <w:rPr>
          <w:b/>
          <w:bCs/>
        </w:rPr>
      </w:pPr>
    </w:p>
    <w:p w14:paraId="0AB9A1A6" w14:textId="77777777" w:rsidR="003C3AC2" w:rsidRPr="003C3AC2" w:rsidRDefault="003C3AC2">
      <w:pPr>
        <w:spacing w:after="160" w:line="259" w:lineRule="auto"/>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2588"/>
        <w:gridCol w:w="1055"/>
        <w:gridCol w:w="1016"/>
        <w:gridCol w:w="1016"/>
        <w:gridCol w:w="1239"/>
        <w:gridCol w:w="938"/>
        <w:gridCol w:w="827"/>
      </w:tblGrid>
      <w:tr w:rsidR="001303E9" w:rsidRPr="001303E9" w14:paraId="53B5C2BB" w14:textId="77777777" w:rsidTr="00971634">
        <w:trPr>
          <w:trHeight w:val="20"/>
        </w:trPr>
        <w:tc>
          <w:tcPr>
            <w:tcW w:w="5000" w:type="pct"/>
            <w:gridSpan w:val="8"/>
            <w:shd w:val="clear" w:color="auto" w:fill="auto"/>
            <w:noWrap/>
            <w:vAlign w:val="bottom"/>
            <w:hideMark/>
          </w:tcPr>
          <w:p w14:paraId="44A6F299" w14:textId="0C86786A" w:rsidR="001303E9" w:rsidRPr="00C215B1" w:rsidRDefault="001303E9" w:rsidP="001303E9">
            <w:pPr>
              <w:jc w:val="center"/>
              <w:rPr>
                <w:rFonts w:eastAsia="Times New Roman"/>
                <w:b/>
                <w:bCs/>
                <w:color w:val="000000"/>
                <w:sz w:val="28"/>
                <w:szCs w:val="28"/>
              </w:rPr>
            </w:pPr>
            <w:r w:rsidRPr="00C215B1">
              <w:rPr>
                <w:rFonts w:eastAsia="Times New Roman"/>
                <w:b/>
                <w:bCs/>
                <w:color w:val="000000"/>
                <w:sz w:val="28"/>
                <w:szCs w:val="28"/>
              </w:rPr>
              <w:lastRenderedPageBreak/>
              <w:t xml:space="preserve">FY 2025 </w:t>
            </w:r>
            <w:r w:rsidR="00C215B1" w:rsidRPr="00C215B1">
              <w:rPr>
                <w:rFonts w:eastAsia="Times New Roman"/>
                <w:b/>
                <w:bCs/>
                <w:color w:val="000000"/>
                <w:sz w:val="28"/>
                <w:szCs w:val="28"/>
              </w:rPr>
              <w:t>Proposed</w:t>
            </w:r>
            <w:r w:rsidRPr="00C215B1">
              <w:rPr>
                <w:rFonts w:eastAsia="Times New Roman"/>
                <w:b/>
                <w:bCs/>
                <w:color w:val="000000"/>
                <w:sz w:val="28"/>
                <w:szCs w:val="28"/>
              </w:rPr>
              <w:t xml:space="preserve"> </w:t>
            </w:r>
            <w:r w:rsidR="00C215B1" w:rsidRPr="00C215B1">
              <w:rPr>
                <w:rFonts w:eastAsia="Times New Roman"/>
                <w:b/>
                <w:bCs/>
                <w:color w:val="000000"/>
                <w:sz w:val="28"/>
                <w:szCs w:val="28"/>
              </w:rPr>
              <w:t>Budget</w:t>
            </w:r>
            <w:r w:rsidRPr="00C215B1">
              <w:rPr>
                <w:rFonts w:eastAsia="Times New Roman"/>
                <w:b/>
                <w:bCs/>
                <w:color w:val="000000"/>
                <w:sz w:val="28"/>
                <w:szCs w:val="28"/>
              </w:rPr>
              <w:t xml:space="preserve"> </w:t>
            </w:r>
            <w:r w:rsidR="00C215B1" w:rsidRPr="00C215B1">
              <w:rPr>
                <w:rFonts w:eastAsia="Times New Roman"/>
                <w:b/>
                <w:bCs/>
                <w:color w:val="000000"/>
                <w:sz w:val="28"/>
                <w:szCs w:val="28"/>
              </w:rPr>
              <w:t>Revenue</w:t>
            </w:r>
          </w:p>
        </w:tc>
      </w:tr>
      <w:tr w:rsidR="001303E9" w:rsidRPr="001303E9" w14:paraId="3097236A" w14:textId="77777777" w:rsidTr="00C96B73">
        <w:trPr>
          <w:trHeight w:val="20"/>
        </w:trPr>
        <w:tc>
          <w:tcPr>
            <w:tcW w:w="5000" w:type="pct"/>
            <w:gridSpan w:val="8"/>
            <w:shd w:val="clear" w:color="auto" w:fill="auto"/>
            <w:noWrap/>
            <w:vAlign w:val="bottom"/>
          </w:tcPr>
          <w:p w14:paraId="7EFC5007" w14:textId="762C37CE" w:rsidR="001303E9" w:rsidRPr="001303E9" w:rsidRDefault="001303E9" w:rsidP="001303E9">
            <w:pPr>
              <w:jc w:val="center"/>
              <w:rPr>
                <w:rFonts w:eastAsia="Times New Roman"/>
                <w:color w:val="000000"/>
                <w:sz w:val="20"/>
                <w:szCs w:val="20"/>
              </w:rPr>
            </w:pPr>
          </w:p>
        </w:tc>
      </w:tr>
      <w:tr w:rsidR="001303E9" w:rsidRPr="001303E9" w14:paraId="6AD7DC3F" w14:textId="77777777" w:rsidTr="00DE4E5C">
        <w:trPr>
          <w:trHeight w:val="20"/>
        </w:trPr>
        <w:tc>
          <w:tcPr>
            <w:tcW w:w="1656" w:type="pct"/>
            <w:tcBorders>
              <w:bottom w:val="single" w:sz="4" w:space="0" w:color="auto"/>
            </w:tcBorders>
            <w:shd w:val="clear" w:color="auto" w:fill="auto"/>
            <w:noWrap/>
            <w:vAlign w:val="bottom"/>
            <w:hideMark/>
          </w:tcPr>
          <w:p w14:paraId="3136718D" w14:textId="77777777" w:rsidR="001303E9" w:rsidRPr="001303E9" w:rsidRDefault="001303E9" w:rsidP="001303E9">
            <w:pPr>
              <w:jc w:val="center"/>
              <w:rPr>
                <w:rFonts w:eastAsia="Times New Roman"/>
                <w:color w:val="000000"/>
                <w:sz w:val="20"/>
                <w:szCs w:val="20"/>
              </w:rPr>
            </w:pPr>
          </w:p>
        </w:tc>
        <w:tc>
          <w:tcPr>
            <w:tcW w:w="975" w:type="pct"/>
            <w:tcBorders>
              <w:bottom w:val="single" w:sz="4" w:space="0" w:color="auto"/>
            </w:tcBorders>
            <w:shd w:val="clear" w:color="auto" w:fill="auto"/>
            <w:noWrap/>
            <w:vAlign w:val="bottom"/>
            <w:hideMark/>
          </w:tcPr>
          <w:p w14:paraId="10AEF21C" w14:textId="77777777" w:rsidR="001303E9" w:rsidRPr="001303E9" w:rsidRDefault="001303E9" w:rsidP="001303E9">
            <w:pPr>
              <w:jc w:val="center"/>
              <w:rPr>
                <w:rFonts w:eastAsia="Times New Roman"/>
                <w:sz w:val="20"/>
                <w:szCs w:val="20"/>
              </w:rPr>
            </w:pPr>
          </w:p>
        </w:tc>
        <w:tc>
          <w:tcPr>
            <w:tcW w:w="410" w:type="pct"/>
            <w:tcBorders>
              <w:bottom w:val="single" w:sz="4" w:space="0" w:color="auto"/>
            </w:tcBorders>
            <w:shd w:val="clear" w:color="auto" w:fill="auto"/>
            <w:noWrap/>
            <w:vAlign w:val="bottom"/>
            <w:hideMark/>
          </w:tcPr>
          <w:p w14:paraId="228AE561" w14:textId="77777777" w:rsidR="001303E9" w:rsidRPr="001303E9" w:rsidRDefault="001303E9" w:rsidP="001303E9">
            <w:pPr>
              <w:jc w:val="center"/>
              <w:rPr>
                <w:rFonts w:eastAsia="Times New Roman"/>
                <w:sz w:val="20"/>
                <w:szCs w:val="20"/>
              </w:rPr>
            </w:pPr>
          </w:p>
        </w:tc>
        <w:tc>
          <w:tcPr>
            <w:tcW w:w="395" w:type="pct"/>
            <w:tcBorders>
              <w:bottom w:val="single" w:sz="4" w:space="0" w:color="auto"/>
            </w:tcBorders>
            <w:shd w:val="clear" w:color="auto" w:fill="auto"/>
            <w:noWrap/>
            <w:vAlign w:val="bottom"/>
            <w:hideMark/>
          </w:tcPr>
          <w:p w14:paraId="458E7F79" w14:textId="77777777" w:rsidR="001303E9" w:rsidRPr="001303E9" w:rsidRDefault="001303E9" w:rsidP="001303E9">
            <w:pPr>
              <w:jc w:val="center"/>
              <w:rPr>
                <w:rFonts w:eastAsia="Times New Roman"/>
                <w:sz w:val="20"/>
                <w:szCs w:val="20"/>
              </w:rPr>
            </w:pPr>
          </w:p>
        </w:tc>
        <w:tc>
          <w:tcPr>
            <w:tcW w:w="395" w:type="pct"/>
            <w:tcBorders>
              <w:bottom w:val="single" w:sz="4" w:space="0" w:color="auto"/>
            </w:tcBorders>
            <w:shd w:val="clear" w:color="auto" w:fill="auto"/>
            <w:noWrap/>
            <w:vAlign w:val="bottom"/>
            <w:hideMark/>
          </w:tcPr>
          <w:p w14:paraId="06BD1882" w14:textId="77777777" w:rsidR="001303E9" w:rsidRPr="001303E9" w:rsidRDefault="001303E9" w:rsidP="001303E9">
            <w:pPr>
              <w:jc w:val="center"/>
              <w:rPr>
                <w:rFonts w:eastAsia="Times New Roman"/>
                <w:sz w:val="20"/>
                <w:szCs w:val="20"/>
              </w:rPr>
            </w:pPr>
          </w:p>
        </w:tc>
        <w:tc>
          <w:tcPr>
            <w:tcW w:w="477" w:type="pct"/>
            <w:tcBorders>
              <w:bottom w:val="single" w:sz="4" w:space="0" w:color="auto"/>
            </w:tcBorders>
            <w:shd w:val="clear" w:color="auto" w:fill="auto"/>
            <w:noWrap/>
            <w:vAlign w:val="bottom"/>
            <w:hideMark/>
          </w:tcPr>
          <w:p w14:paraId="1F61D4A6" w14:textId="77777777" w:rsidR="001303E9" w:rsidRPr="001303E9" w:rsidRDefault="001303E9" w:rsidP="001303E9">
            <w:pPr>
              <w:jc w:val="center"/>
              <w:rPr>
                <w:rFonts w:eastAsia="Times New Roman"/>
                <w:sz w:val="20"/>
                <w:szCs w:val="20"/>
              </w:rPr>
            </w:pPr>
          </w:p>
        </w:tc>
        <w:tc>
          <w:tcPr>
            <w:tcW w:w="367" w:type="pct"/>
            <w:tcBorders>
              <w:bottom w:val="single" w:sz="4" w:space="0" w:color="auto"/>
            </w:tcBorders>
            <w:shd w:val="clear" w:color="auto" w:fill="auto"/>
            <w:noWrap/>
            <w:vAlign w:val="bottom"/>
            <w:hideMark/>
          </w:tcPr>
          <w:p w14:paraId="0727983C" w14:textId="77777777" w:rsidR="001303E9" w:rsidRPr="001303E9" w:rsidRDefault="001303E9" w:rsidP="001303E9">
            <w:pPr>
              <w:jc w:val="center"/>
              <w:rPr>
                <w:rFonts w:eastAsia="Times New Roman"/>
                <w:sz w:val="20"/>
                <w:szCs w:val="20"/>
              </w:rPr>
            </w:pPr>
          </w:p>
        </w:tc>
        <w:tc>
          <w:tcPr>
            <w:tcW w:w="325" w:type="pct"/>
            <w:tcBorders>
              <w:bottom w:val="single" w:sz="4" w:space="0" w:color="auto"/>
            </w:tcBorders>
            <w:shd w:val="clear" w:color="auto" w:fill="auto"/>
            <w:noWrap/>
            <w:vAlign w:val="bottom"/>
            <w:hideMark/>
          </w:tcPr>
          <w:p w14:paraId="1507E48E" w14:textId="77777777" w:rsidR="001303E9" w:rsidRPr="001303E9" w:rsidRDefault="001303E9" w:rsidP="001303E9">
            <w:pPr>
              <w:jc w:val="center"/>
              <w:rPr>
                <w:rFonts w:eastAsia="Times New Roman"/>
                <w:sz w:val="20"/>
                <w:szCs w:val="20"/>
              </w:rPr>
            </w:pPr>
          </w:p>
        </w:tc>
      </w:tr>
      <w:tr w:rsidR="001303E9" w:rsidRPr="001303E9" w14:paraId="76737D08" w14:textId="77777777" w:rsidTr="00DE4E5C">
        <w:trPr>
          <w:trHeight w:val="20"/>
        </w:trPr>
        <w:tc>
          <w:tcPr>
            <w:tcW w:w="1656" w:type="pct"/>
            <w:tcBorders>
              <w:bottom w:val="nil"/>
              <w:right w:val="single" w:sz="4" w:space="0" w:color="auto"/>
            </w:tcBorders>
            <w:shd w:val="clear" w:color="auto" w:fill="auto"/>
            <w:noWrap/>
            <w:vAlign w:val="bottom"/>
            <w:hideMark/>
          </w:tcPr>
          <w:p w14:paraId="762953B8" w14:textId="77777777" w:rsidR="001303E9" w:rsidRPr="001303E9" w:rsidRDefault="001303E9" w:rsidP="001303E9">
            <w:pPr>
              <w:jc w:val="center"/>
              <w:rPr>
                <w:rFonts w:eastAsia="Times New Roman"/>
                <w:color w:val="000000"/>
                <w:sz w:val="20"/>
                <w:szCs w:val="20"/>
              </w:rPr>
            </w:pPr>
            <w:bookmarkStart w:id="2" w:name="_Hlk156469674"/>
            <w:r w:rsidRPr="001303E9">
              <w:rPr>
                <w:rFonts w:eastAsia="Times New Roman"/>
                <w:color w:val="000000"/>
                <w:sz w:val="20"/>
                <w:szCs w:val="20"/>
              </w:rPr>
              <w:t>Account</w:t>
            </w:r>
          </w:p>
        </w:tc>
        <w:tc>
          <w:tcPr>
            <w:tcW w:w="975" w:type="pct"/>
            <w:tcBorders>
              <w:left w:val="single" w:sz="4" w:space="0" w:color="auto"/>
              <w:bottom w:val="nil"/>
              <w:right w:val="single" w:sz="4" w:space="0" w:color="auto"/>
            </w:tcBorders>
            <w:shd w:val="clear" w:color="auto" w:fill="auto"/>
            <w:noWrap/>
            <w:vAlign w:val="bottom"/>
            <w:hideMark/>
          </w:tcPr>
          <w:p w14:paraId="2A7DBD58"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Account</w:t>
            </w:r>
          </w:p>
        </w:tc>
        <w:tc>
          <w:tcPr>
            <w:tcW w:w="410" w:type="pct"/>
            <w:tcBorders>
              <w:left w:val="single" w:sz="4" w:space="0" w:color="auto"/>
              <w:bottom w:val="nil"/>
              <w:right w:val="single" w:sz="4" w:space="0" w:color="auto"/>
            </w:tcBorders>
            <w:shd w:val="clear" w:color="auto" w:fill="auto"/>
            <w:noWrap/>
            <w:vAlign w:val="bottom"/>
            <w:hideMark/>
          </w:tcPr>
          <w:p w14:paraId="34D5AA6B"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YR: 22/23</w:t>
            </w:r>
          </w:p>
        </w:tc>
        <w:tc>
          <w:tcPr>
            <w:tcW w:w="395" w:type="pct"/>
            <w:tcBorders>
              <w:left w:val="single" w:sz="4" w:space="0" w:color="auto"/>
              <w:bottom w:val="nil"/>
              <w:right w:val="single" w:sz="4" w:space="0" w:color="auto"/>
            </w:tcBorders>
            <w:shd w:val="clear" w:color="auto" w:fill="auto"/>
            <w:noWrap/>
            <w:vAlign w:val="bottom"/>
            <w:hideMark/>
          </w:tcPr>
          <w:p w14:paraId="03F78F5C"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FY22/23</w:t>
            </w:r>
          </w:p>
        </w:tc>
        <w:tc>
          <w:tcPr>
            <w:tcW w:w="395" w:type="pct"/>
            <w:tcBorders>
              <w:left w:val="single" w:sz="4" w:space="0" w:color="auto"/>
              <w:bottom w:val="nil"/>
              <w:right w:val="single" w:sz="4" w:space="0" w:color="auto"/>
            </w:tcBorders>
            <w:shd w:val="clear" w:color="auto" w:fill="auto"/>
            <w:noWrap/>
            <w:vAlign w:val="bottom"/>
            <w:hideMark/>
          </w:tcPr>
          <w:p w14:paraId="4B4370A6"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FY 23/24</w:t>
            </w:r>
          </w:p>
        </w:tc>
        <w:tc>
          <w:tcPr>
            <w:tcW w:w="477" w:type="pct"/>
            <w:tcBorders>
              <w:left w:val="single" w:sz="4" w:space="0" w:color="auto"/>
              <w:bottom w:val="nil"/>
              <w:right w:val="single" w:sz="4" w:space="0" w:color="auto"/>
            </w:tcBorders>
            <w:shd w:val="clear" w:color="auto" w:fill="auto"/>
            <w:noWrap/>
            <w:vAlign w:val="bottom"/>
            <w:hideMark/>
          </w:tcPr>
          <w:p w14:paraId="75455AEE"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PROPOSED</w:t>
            </w:r>
          </w:p>
        </w:tc>
        <w:tc>
          <w:tcPr>
            <w:tcW w:w="367" w:type="pct"/>
            <w:tcBorders>
              <w:left w:val="single" w:sz="4" w:space="0" w:color="auto"/>
              <w:bottom w:val="nil"/>
              <w:right w:val="single" w:sz="4" w:space="0" w:color="auto"/>
            </w:tcBorders>
            <w:shd w:val="clear" w:color="auto" w:fill="auto"/>
            <w:noWrap/>
            <w:vAlign w:val="bottom"/>
            <w:hideMark/>
          </w:tcPr>
          <w:p w14:paraId="00BE595F"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Variance</w:t>
            </w:r>
          </w:p>
        </w:tc>
        <w:tc>
          <w:tcPr>
            <w:tcW w:w="325" w:type="pct"/>
            <w:tcBorders>
              <w:left w:val="single" w:sz="4" w:space="0" w:color="auto"/>
              <w:bottom w:val="nil"/>
            </w:tcBorders>
            <w:shd w:val="clear" w:color="auto" w:fill="auto"/>
            <w:noWrap/>
            <w:vAlign w:val="bottom"/>
            <w:hideMark/>
          </w:tcPr>
          <w:p w14:paraId="21773D32" w14:textId="346A831E" w:rsidR="00F13A21" w:rsidRPr="001303E9" w:rsidRDefault="00F13A21" w:rsidP="00F13A21">
            <w:pPr>
              <w:jc w:val="center"/>
              <w:rPr>
                <w:rFonts w:eastAsia="Times New Roman"/>
                <w:color w:val="000000"/>
                <w:sz w:val="20"/>
                <w:szCs w:val="20"/>
              </w:rPr>
            </w:pPr>
            <w:r>
              <w:rPr>
                <w:rFonts w:eastAsia="Times New Roman"/>
                <w:color w:val="000000"/>
                <w:sz w:val="20"/>
                <w:szCs w:val="20"/>
              </w:rPr>
              <w:t>%</w:t>
            </w:r>
          </w:p>
        </w:tc>
      </w:tr>
      <w:tr w:rsidR="001303E9" w:rsidRPr="001303E9" w14:paraId="7DB1E251" w14:textId="77777777" w:rsidTr="00DE4E5C">
        <w:trPr>
          <w:trHeight w:val="20"/>
        </w:trPr>
        <w:tc>
          <w:tcPr>
            <w:tcW w:w="1656" w:type="pct"/>
            <w:tcBorders>
              <w:top w:val="nil"/>
              <w:right w:val="single" w:sz="4" w:space="0" w:color="auto"/>
            </w:tcBorders>
            <w:shd w:val="clear" w:color="auto" w:fill="auto"/>
            <w:noWrap/>
            <w:vAlign w:val="bottom"/>
            <w:hideMark/>
          </w:tcPr>
          <w:p w14:paraId="47908764"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Number</w:t>
            </w:r>
          </w:p>
        </w:tc>
        <w:tc>
          <w:tcPr>
            <w:tcW w:w="975" w:type="pct"/>
            <w:tcBorders>
              <w:top w:val="nil"/>
              <w:left w:val="single" w:sz="4" w:space="0" w:color="auto"/>
              <w:right w:val="single" w:sz="4" w:space="0" w:color="auto"/>
            </w:tcBorders>
            <w:shd w:val="clear" w:color="auto" w:fill="auto"/>
            <w:noWrap/>
            <w:vAlign w:val="bottom"/>
            <w:hideMark/>
          </w:tcPr>
          <w:p w14:paraId="0EA6E3B8"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Name</w:t>
            </w:r>
          </w:p>
        </w:tc>
        <w:tc>
          <w:tcPr>
            <w:tcW w:w="410" w:type="pct"/>
            <w:tcBorders>
              <w:top w:val="nil"/>
              <w:left w:val="single" w:sz="4" w:space="0" w:color="auto"/>
              <w:right w:val="single" w:sz="4" w:space="0" w:color="auto"/>
            </w:tcBorders>
            <w:shd w:val="clear" w:color="auto" w:fill="auto"/>
            <w:noWrap/>
            <w:vAlign w:val="bottom"/>
            <w:hideMark/>
          </w:tcPr>
          <w:p w14:paraId="337ABBE6"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Budget</w:t>
            </w:r>
          </w:p>
        </w:tc>
        <w:tc>
          <w:tcPr>
            <w:tcW w:w="395" w:type="pct"/>
            <w:tcBorders>
              <w:top w:val="nil"/>
              <w:left w:val="single" w:sz="4" w:space="0" w:color="auto"/>
              <w:right w:val="single" w:sz="4" w:space="0" w:color="auto"/>
            </w:tcBorders>
            <w:shd w:val="clear" w:color="auto" w:fill="auto"/>
            <w:noWrap/>
            <w:vAlign w:val="bottom"/>
            <w:hideMark/>
          </w:tcPr>
          <w:p w14:paraId="068726EC"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Actual</w:t>
            </w:r>
          </w:p>
        </w:tc>
        <w:tc>
          <w:tcPr>
            <w:tcW w:w="395" w:type="pct"/>
            <w:tcBorders>
              <w:top w:val="nil"/>
              <w:left w:val="single" w:sz="4" w:space="0" w:color="auto"/>
              <w:right w:val="single" w:sz="4" w:space="0" w:color="auto"/>
            </w:tcBorders>
            <w:shd w:val="clear" w:color="auto" w:fill="auto"/>
            <w:noWrap/>
            <w:vAlign w:val="bottom"/>
            <w:hideMark/>
          </w:tcPr>
          <w:p w14:paraId="09ECE056"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Budget</w:t>
            </w:r>
          </w:p>
        </w:tc>
        <w:tc>
          <w:tcPr>
            <w:tcW w:w="477" w:type="pct"/>
            <w:tcBorders>
              <w:top w:val="nil"/>
              <w:left w:val="single" w:sz="4" w:space="0" w:color="auto"/>
              <w:right w:val="single" w:sz="4" w:space="0" w:color="auto"/>
            </w:tcBorders>
            <w:shd w:val="clear" w:color="auto" w:fill="auto"/>
            <w:noWrap/>
            <w:vAlign w:val="bottom"/>
            <w:hideMark/>
          </w:tcPr>
          <w:p w14:paraId="5F670A59"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FY 24/25</w:t>
            </w:r>
          </w:p>
        </w:tc>
        <w:tc>
          <w:tcPr>
            <w:tcW w:w="367" w:type="pct"/>
            <w:tcBorders>
              <w:top w:val="nil"/>
              <w:left w:val="single" w:sz="4" w:space="0" w:color="auto"/>
              <w:right w:val="single" w:sz="4" w:space="0" w:color="auto"/>
            </w:tcBorders>
            <w:shd w:val="clear" w:color="auto" w:fill="auto"/>
            <w:noWrap/>
            <w:vAlign w:val="bottom"/>
            <w:hideMark/>
          </w:tcPr>
          <w:p w14:paraId="0F04E0A3" w14:textId="77777777" w:rsidR="001303E9" w:rsidRPr="001303E9" w:rsidRDefault="001303E9" w:rsidP="001303E9">
            <w:pPr>
              <w:jc w:val="center"/>
              <w:rPr>
                <w:rFonts w:eastAsia="Times New Roman"/>
                <w:color w:val="000000"/>
                <w:sz w:val="20"/>
                <w:szCs w:val="20"/>
              </w:rPr>
            </w:pPr>
            <w:r w:rsidRPr="001303E9">
              <w:rPr>
                <w:rFonts w:eastAsia="Times New Roman"/>
                <w:color w:val="000000"/>
                <w:sz w:val="20"/>
                <w:szCs w:val="20"/>
              </w:rPr>
              <w:t> </w:t>
            </w:r>
          </w:p>
        </w:tc>
        <w:tc>
          <w:tcPr>
            <w:tcW w:w="325" w:type="pct"/>
            <w:tcBorders>
              <w:top w:val="nil"/>
              <w:left w:val="single" w:sz="4" w:space="0" w:color="auto"/>
            </w:tcBorders>
            <w:shd w:val="clear" w:color="auto" w:fill="auto"/>
            <w:noWrap/>
            <w:vAlign w:val="bottom"/>
            <w:hideMark/>
          </w:tcPr>
          <w:p w14:paraId="492A7AB2" w14:textId="0F40FFEB" w:rsidR="001303E9" w:rsidRPr="001303E9" w:rsidRDefault="00F13A21" w:rsidP="001303E9">
            <w:pPr>
              <w:jc w:val="center"/>
              <w:rPr>
                <w:rFonts w:eastAsia="Times New Roman"/>
                <w:color w:val="000000"/>
                <w:sz w:val="20"/>
                <w:szCs w:val="20"/>
              </w:rPr>
            </w:pPr>
            <w:r>
              <w:rPr>
                <w:rFonts w:eastAsia="Times New Roman"/>
                <w:color w:val="000000"/>
                <w:sz w:val="20"/>
                <w:szCs w:val="20"/>
              </w:rPr>
              <w:t>Change</w:t>
            </w:r>
          </w:p>
        </w:tc>
      </w:tr>
      <w:bookmarkEnd w:id="2"/>
      <w:tr w:rsidR="001303E9" w:rsidRPr="00A468B1" w14:paraId="3255F2DE" w14:textId="77777777" w:rsidTr="00DE4E5C">
        <w:trPr>
          <w:trHeight w:val="20"/>
        </w:trPr>
        <w:tc>
          <w:tcPr>
            <w:tcW w:w="1656" w:type="pct"/>
            <w:shd w:val="clear" w:color="auto" w:fill="auto"/>
            <w:noWrap/>
            <w:vAlign w:val="bottom"/>
            <w:hideMark/>
          </w:tcPr>
          <w:p w14:paraId="2C442D98" w14:textId="77777777" w:rsidR="001303E9" w:rsidRPr="00A468B1" w:rsidRDefault="001303E9" w:rsidP="001303E9">
            <w:pPr>
              <w:rPr>
                <w:rFonts w:eastAsia="Times New Roman"/>
                <w:sz w:val="14"/>
                <w:szCs w:val="14"/>
              </w:rPr>
            </w:pPr>
          </w:p>
        </w:tc>
        <w:tc>
          <w:tcPr>
            <w:tcW w:w="975" w:type="pct"/>
            <w:shd w:val="clear" w:color="auto" w:fill="auto"/>
            <w:noWrap/>
            <w:vAlign w:val="bottom"/>
            <w:hideMark/>
          </w:tcPr>
          <w:p w14:paraId="4E95F6E9" w14:textId="77777777" w:rsidR="001303E9" w:rsidRPr="00A468B1" w:rsidRDefault="001303E9" w:rsidP="001303E9">
            <w:pPr>
              <w:jc w:val="center"/>
              <w:rPr>
                <w:rFonts w:eastAsia="Times New Roman"/>
                <w:sz w:val="14"/>
                <w:szCs w:val="14"/>
              </w:rPr>
            </w:pPr>
          </w:p>
        </w:tc>
        <w:tc>
          <w:tcPr>
            <w:tcW w:w="410" w:type="pct"/>
            <w:shd w:val="clear" w:color="auto" w:fill="auto"/>
            <w:noWrap/>
            <w:vAlign w:val="bottom"/>
            <w:hideMark/>
          </w:tcPr>
          <w:p w14:paraId="6A2E288D" w14:textId="77777777" w:rsidR="001303E9" w:rsidRPr="00A468B1" w:rsidRDefault="001303E9" w:rsidP="001303E9">
            <w:pPr>
              <w:jc w:val="center"/>
              <w:rPr>
                <w:rFonts w:eastAsia="Times New Roman"/>
                <w:sz w:val="14"/>
                <w:szCs w:val="14"/>
              </w:rPr>
            </w:pPr>
          </w:p>
        </w:tc>
        <w:tc>
          <w:tcPr>
            <w:tcW w:w="395" w:type="pct"/>
            <w:shd w:val="clear" w:color="auto" w:fill="auto"/>
            <w:noWrap/>
            <w:vAlign w:val="bottom"/>
            <w:hideMark/>
          </w:tcPr>
          <w:p w14:paraId="07D6963F" w14:textId="77777777" w:rsidR="001303E9" w:rsidRPr="00A468B1" w:rsidRDefault="001303E9" w:rsidP="001303E9">
            <w:pPr>
              <w:jc w:val="center"/>
              <w:rPr>
                <w:rFonts w:eastAsia="Times New Roman"/>
                <w:sz w:val="14"/>
                <w:szCs w:val="14"/>
              </w:rPr>
            </w:pPr>
          </w:p>
        </w:tc>
        <w:tc>
          <w:tcPr>
            <w:tcW w:w="395" w:type="pct"/>
            <w:shd w:val="clear" w:color="auto" w:fill="auto"/>
            <w:noWrap/>
            <w:vAlign w:val="bottom"/>
            <w:hideMark/>
          </w:tcPr>
          <w:p w14:paraId="4E4EAD60" w14:textId="77777777" w:rsidR="001303E9" w:rsidRPr="00A468B1" w:rsidRDefault="001303E9" w:rsidP="001303E9">
            <w:pPr>
              <w:jc w:val="center"/>
              <w:rPr>
                <w:rFonts w:eastAsia="Times New Roman"/>
                <w:sz w:val="14"/>
                <w:szCs w:val="14"/>
              </w:rPr>
            </w:pPr>
          </w:p>
        </w:tc>
        <w:tc>
          <w:tcPr>
            <w:tcW w:w="477" w:type="pct"/>
            <w:shd w:val="clear" w:color="auto" w:fill="auto"/>
            <w:noWrap/>
            <w:vAlign w:val="bottom"/>
            <w:hideMark/>
          </w:tcPr>
          <w:p w14:paraId="3B5E2872" w14:textId="77777777" w:rsidR="001303E9" w:rsidRPr="00A468B1" w:rsidRDefault="001303E9" w:rsidP="001303E9">
            <w:pPr>
              <w:jc w:val="center"/>
              <w:rPr>
                <w:rFonts w:eastAsia="Times New Roman"/>
                <w:color w:val="000000"/>
                <w:sz w:val="14"/>
                <w:szCs w:val="14"/>
              </w:rPr>
            </w:pPr>
            <w:r w:rsidRPr="00A468B1">
              <w:rPr>
                <w:rFonts w:eastAsia="Times New Roman"/>
                <w:color w:val="000000"/>
                <w:sz w:val="14"/>
                <w:szCs w:val="14"/>
              </w:rPr>
              <w:t> </w:t>
            </w:r>
          </w:p>
        </w:tc>
        <w:tc>
          <w:tcPr>
            <w:tcW w:w="367" w:type="pct"/>
            <w:shd w:val="clear" w:color="auto" w:fill="auto"/>
            <w:noWrap/>
            <w:vAlign w:val="bottom"/>
            <w:hideMark/>
          </w:tcPr>
          <w:p w14:paraId="26427ED3" w14:textId="77777777" w:rsidR="001303E9" w:rsidRPr="00A468B1" w:rsidRDefault="001303E9" w:rsidP="001303E9">
            <w:pPr>
              <w:jc w:val="center"/>
              <w:rPr>
                <w:rFonts w:eastAsia="Times New Roman"/>
                <w:color w:val="000000"/>
                <w:sz w:val="14"/>
                <w:szCs w:val="14"/>
              </w:rPr>
            </w:pPr>
          </w:p>
        </w:tc>
        <w:tc>
          <w:tcPr>
            <w:tcW w:w="325" w:type="pct"/>
            <w:shd w:val="clear" w:color="auto" w:fill="auto"/>
            <w:noWrap/>
            <w:vAlign w:val="bottom"/>
            <w:hideMark/>
          </w:tcPr>
          <w:p w14:paraId="60081D39" w14:textId="77777777" w:rsidR="001303E9" w:rsidRPr="00A468B1" w:rsidRDefault="001303E9" w:rsidP="001303E9">
            <w:pPr>
              <w:jc w:val="center"/>
              <w:rPr>
                <w:rFonts w:eastAsia="Times New Roman"/>
                <w:sz w:val="14"/>
                <w:szCs w:val="14"/>
              </w:rPr>
            </w:pPr>
          </w:p>
        </w:tc>
      </w:tr>
      <w:tr w:rsidR="001303E9" w:rsidRPr="001303E9" w14:paraId="61F3051E" w14:textId="77777777" w:rsidTr="00DE4E5C">
        <w:trPr>
          <w:trHeight w:val="20"/>
        </w:trPr>
        <w:tc>
          <w:tcPr>
            <w:tcW w:w="2631" w:type="pct"/>
            <w:gridSpan w:val="2"/>
            <w:shd w:val="clear" w:color="auto" w:fill="auto"/>
            <w:noWrap/>
            <w:vAlign w:val="bottom"/>
            <w:hideMark/>
          </w:tcPr>
          <w:p w14:paraId="2652FC5A" w14:textId="77777777" w:rsidR="001303E9" w:rsidRPr="001303E9" w:rsidRDefault="001303E9" w:rsidP="001303E9">
            <w:pPr>
              <w:rPr>
                <w:rFonts w:eastAsia="Times New Roman"/>
                <w:b/>
                <w:bCs/>
                <w:color w:val="000000"/>
                <w:sz w:val="20"/>
                <w:szCs w:val="20"/>
              </w:rPr>
            </w:pPr>
            <w:proofErr w:type="gramStart"/>
            <w:r w:rsidRPr="001303E9">
              <w:rPr>
                <w:rFonts w:eastAsia="Times New Roman"/>
                <w:b/>
                <w:bCs/>
                <w:color w:val="000000"/>
                <w:sz w:val="20"/>
                <w:szCs w:val="20"/>
              </w:rPr>
              <w:t>010:GENERAL</w:t>
            </w:r>
            <w:proofErr w:type="gramEnd"/>
          </w:p>
        </w:tc>
        <w:tc>
          <w:tcPr>
            <w:tcW w:w="410" w:type="pct"/>
            <w:shd w:val="clear" w:color="auto" w:fill="auto"/>
            <w:noWrap/>
            <w:vAlign w:val="bottom"/>
            <w:hideMark/>
          </w:tcPr>
          <w:p w14:paraId="58A7CA08" w14:textId="77777777" w:rsidR="001303E9" w:rsidRPr="001303E9" w:rsidRDefault="001303E9" w:rsidP="001303E9">
            <w:pPr>
              <w:rPr>
                <w:rFonts w:eastAsia="Times New Roman"/>
                <w:b/>
                <w:bCs/>
                <w:color w:val="000000"/>
                <w:sz w:val="20"/>
                <w:szCs w:val="20"/>
              </w:rPr>
            </w:pPr>
          </w:p>
        </w:tc>
        <w:tc>
          <w:tcPr>
            <w:tcW w:w="395" w:type="pct"/>
            <w:shd w:val="clear" w:color="auto" w:fill="auto"/>
            <w:noWrap/>
            <w:vAlign w:val="bottom"/>
            <w:hideMark/>
          </w:tcPr>
          <w:p w14:paraId="37FE7DBB"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392A4D32"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26E03DF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hideMark/>
          </w:tcPr>
          <w:p w14:paraId="03B645E3"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02A3D36F" w14:textId="77777777" w:rsidR="001303E9" w:rsidRPr="001303E9" w:rsidRDefault="001303E9" w:rsidP="001303E9">
            <w:pPr>
              <w:rPr>
                <w:rFonts w:eastAsia="Times New Roman"/>
                <w:sz w:val="20"/>
                <w:szCs w:val="20"/>
              </w:rPr>
            </w:pPr>
          </w:p>
        </w:tc>
      </w:tr>
      <w:tr w:rsidR="001303E9" w:rsidRPr="001303E9" w14:paraId="70E41C87" w14:textId="77777777" w:rsidTr="00DE4E5C">
        <w:trPr>
          <w:trHeight w:val="20"/>
        </w:trPr>
        <w:tc>
          <w:tcPr>
            <w:tcW w:w="2631" w:type="pct"/>
            <w:gridSpan w:val="2"/>
            <w:shd w:val="clear" w:color="auto" w:fill="auto"/>
            <w:noWrap/>
            <w:vAlign w:val="bottom"/>
            <w:hideMark/>
          </w:tcPr>
          <w:p w14:paraId="431827CB"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2000:GENERAL</w:t>
            </w:r>
            <w:proofErr w:type="gramEnd"/>
            <w:r w:rsidRPr="001303E9">
              <w:rPr>
                <w:rFonts w:eastAsia="Times New Roman"/>
                <w:color w:val="000000"/>
                <w:sz w:val="20"/>
                <w:szCs w:val="20"/>
              </w:rPr>
              <w:t xml:space="preserve"> FUND REVENUE</w:t>
            </w:r>
          </w:p>
        </w:tc>
        <w:tc>
          <w:tcPr>
            <w:tcW w:w="410" w:type="pct"/>
            <w:shd w:val="clear" w:color="auto" w:fill="auto"/>
            <w:noWrap/>
            <w:vAlign w:val="bottom"/>
            <w:hideMark/>
          </w:tcPr>
          <w:p w14:paraId="10BB63B3"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7FEC9268"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31B98B74"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3627BBB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hideMark/>
          </w:tcPr>
          <w:p w14:paraId="2D59BF90"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6716CDDA" w14:textId="77777777" w:rsidR="001303E9" w:rsidRPr="001303E9" w:rsidRDefault="001303E9" w:rsidP="001303E9">
            <w:pPr>
              <w:rPr>
                <w:rFonts w:eastAsia="Times New Roman"/>
                <w:sz w:val="20"/>
                <w:szCs w:val="20"/>
              </w:rPr>
            </w:pPr>
          </w:p>
        </w:tc>
      </w:tr>
      <w:tr w:rsidR="001303E9" w:rsidRPr="001303E9" w14:paraId="670039A3" w14:textId="77777777" w:rsidTr="00DE4E5C">
        <w:trPr>
          <w:trHeight w:val="20"/>
        </w:trPr>
        <w:tc>
          <w:tcPr>
            <w:tcW w:w="1656" w:type="pct"/>
            <w:shd w:val="clear" w:color="auto" w:fill="auto"/>
            <w:noWrap/>
            <w:vAlign w:val="bottom"/>
            <w:hideMark/>
          </w:tcPr>
          <w:p w14:paraId="7A275C4D"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010-2000-00.00</w:t>
            </w:r>
          </w:p>
        </w:tc>
        <w:tc>
          <w:tcPr>
            <w:tcW w:w="975" w:type="pct"/>
            <w:shd w:val="clear" w:color="auto" w:fill="auto"/>
            <w:noWrap/>
            <w:vAlign w:val="bottom"/>
            <w:hideMark/>
          </w:tcPr>
          <w:p w14:paraId="530D0084"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Current Real Property Tax</w:t>
            </w:r>
          </w:p>
        </w:tc>
        <w:tc>
          <w:tcPr>
            <w:tcW w:w="410" w:type="pct"/>
            <w:shd w:val="clear" w:color="auto" w:fill="auto"/>
            <w:noWrap/>
            <w:vAlign w:val="bottom"/>
            <w:hideMark/>
          </w:tcPr>
          <w:p w14:paraId="34D99C4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1,588,455</w:t>
            </w:r>
          </w:p>
        </w:tc>
        <w:tc>
          <w:tcPr>
            <w:tcW w:w="395" w:type="pct"/>
            <w:shd w:val="clear" w:color="auto" w:fill="auto"/>
            <w:noWrap/>
            <w:vAlign w:val="bottom"/>
            <w:hideMark/>
          </w:tcPr>
          <w:p w14:paraId="1B4C03F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1,581,958</w:t>
            </w:r>
          </w:p>
        </w:tc>
        <w:tc>
          <w:tcPr>
            <w:tcW w:w="395" w:type="pct"/>
            <w:shd w:val="clear" w:color="auto" w:fill="auto"/>
            <w:noWrap/>
            <w:vAlign w:val="bottom"/>
            <w:hideMark/>
          </w:tcPr>
          <w:p w14:paraId="4E41D85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1,676,441</w:t>
            </w:r>
          </w:p>
        </w:tc>
        <w:tc>
          <w:tcPr>
            <w:tcW w:w="477" w:type="pct"/>
            <w:shd w:val="clear" w:color="auto" w:fill="auto"/>
            <w:noWrap/>
            <w:vAlign w:val="bottom"/>
            <w:hideMark/>
          </w:tcPr>
          <w:p w14:paraId="4F15CD8F"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hideMark/>
          </w:tcPr>
          <w:p w14:paraId="127BD120"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33127ADD" w14:textId="77777777" w:rsidR="001303E9" w:rsidRPr="001303E9" w:rsidRDefault="001303E9" w:rsidP="001303E9">
            <w:pPr>
              <w:rPr>
                <w:rFonts w:eastAsia="Times New Roman"/>
                <w:sz w:val="20"/>
                <w:szCs w:val="20"/>
              </w:rPr>
            </w:pPr>
          </w:p>
        </w:tc>
      </w:tr>
      <w:tr w:rsidR="001303E9" w:rsidRPr="001303E9" w14:paraId="425A6E1E" w14:textId="77777777" w:rsidTr="00DE4E5C">
        <w:trPr>
          <w:trHeight w:val="20"/>
        </w:trPr>
        <w:tc>
          <w:tcPr>
            <w:tcW w:w="1656" w:type="pct"/>
            <w:shd w:val="clear" w:color="auto" w:fill="auto"/>
            <w:noWrap/>
            <w:vAlign w:val="bottom"/>
            <w:hideMark/>
          </w:tcPr>
          <w:p w14:paraId="0EB01BC0"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010-2000-02.00</w:t>
            </w:r>
          </w:p>
        </w:tc>
        <w:tc>
          <w:tcPr>
            <w:tcW w:w="975" w:type="pct"/>
            <w:shd w:val="clear" w:color="auto" w:fill="auto"/>
            <w:noWrap/>
            <w:vAlign w:val="bottom"/>
            <w:hideMark/>
          </w:tcPr>
          <w:p w14:paraId="1525600E" w14:textId="77777777" w:rsidR="001303E9" w:rsidRPr="001303E9" w:rsidRDefault="001303E9" w:rsidP="001303E9">
            <w:pPr>
              <w:rPr>
                <w:rFonts w:eastAsia="Times New Roman"/>
                <w:color w:val="000000"/>
                <w:sz w:val="20"/>
                <w:szCs w:val="20"/>
              </w:rPr>
            </w:pPr>
            <w:proofErr w:type="spellStart"/>
            <w:r w:rsidRPr="001303E9">
              <w:rPr>
                <w:rFonts w:eastAsia="Times New Roman"/>
                <w:color w:val="000000"/>
                <w:sz w:val="20"/>
                <w:szCs w:val="20"/>
              </w:rPr>
              <w:t>Delq</w:t>
            </w:r>
            <w:proofErr w:type="spellEnd"/>
            <w:r w:rsidRPr="001303E9">
              <w:rPr>
                <w:rFonts w:eastAsia="Times New Roman"/>
                <w:color w:val="000000"/>
                <w:sz w:val="20"/>
                <w:szCs w:val="20"/>
              </w:rPr>
              <w:t xml:space="preserve"> Real Property Tax</w:t>
            </w:r>
          </w:p>
        </w:tc>
        <w:tc>
          <w:tcPr>
            <w:tcW w:w="410" w:type="pct"/>
            <w:shd w:val="clear" w:color="auto" w:fill="auto"/>
            <w:noWrap/>
            <w:vAlign w:val="bottom"/>
            <w:hideMark/>
          </w:tcPr>
          <w:p w14:paraId="55E2C19E"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772A9DA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3,637</w:t>
            </w:r>
          </w:p>
        </w:tc>
        <w:tc>
          <w:tcPr>
            <w:tcW w:w="395" w:type="pct"/>
            <w:shd w:val="clear" w:color="auto" w:fill="auto"/>
            <w:noWrap/>
            <w:vAlign w:val="bottom"/>
            <w:hideMark/>
          </w:tcPr>
          <w:p w14:paraId="38EE9537"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hideMark/>
          </w:tcPr>
          <w:p w14:paraId="33DF238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hideMark/>
          </w:tcPr>
          <w:p w14:paraId="126346B1"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059BBAD0" w14:textId="77777777" w:rsidR="001303E9" w:rsidRPr="001303E9" w:rsidRDefault="001303E9" w:rsidP="001303E9">
            <w:pPr>
              <w:rPr>
                <w:rFonts w:eastAsia="Times New Roman"/>
                <w:color w:val="000000"/>
                <w:sz w:val="20"/>
                <w:szCs w:val="20"/>
              </w:rPr>
            </w:pPr>
          </w:p>
        </w:tc>
      </w:tr>
      <w:tr w:rsidR="001303E9" w:rsidRPr="001303E9" w14:paraId="7CDE814B" w14:textId="77777777" w:rsidTr="00DE4E5C">
        <w:trPr>
          <w:trHeight w:val="20"/>
        </w:trPr>
        <w:tc>
          <w:tcPr>
            <w:tcW w:w="1656" w:type="pct"/>
            <w:shd w:val="clear" w:color="auto" w:fill="auto"/>
            <w:noWrap/>
            <w:vAlign w:val="bottom"/>
            <w:hideMark/>
          </w:tcPr>
          <w:p w14:paraId="223F435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010-2000-03.00</w:t>
            </w:r>
          </w:p>
        </w:tc>
        <w:tc>
          <w:tcPr>
            <w:tcW w:w="975" w:type="pct"/>
            <w:shd w:val="clear" w:color="auto" w:fill="auto"/>
            <w:noWrap/>
            <w:vAlign w:val="bottom"/>
            <w:hideMark/>
          </w:tcPr>
          <w:p w14:paraId="70078DFD"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Penalty &amp; Interest</w:t>
            </w:r>
          </w:p>
        </w:tc>
        <w:tc>
          <w:tcPr>
            <w:tcW w:w="410" w:type="pct"/>
            <w:shd w:val="clear" w:color="auto" w:fill="auto"/>
            <w:noWrap/>
            <w:vAlign w:val="bottom"/>
            <w:hideMark/>
          </w:tcPr>
          <w:p w14:paraId="6CDF08E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36,600</w:t>
            </w:r>
          </w:p>
        </w:tc>
        <w:tc>
          <w:tcPr>
            <w:tcW w:w="395" w:type="pct"/>
            <w:shd w:val="clear" w:color="auto" w:fill="auto"/>
            <w:noWrap/>
            <w:vAlign w:val="bottom"/>
            <w:hideMark/>
          </w:tcPr>
          <w:p w14:paraId="4364CE8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33,657</w:t>
            </w:r>
          </w:p>
        </w:tc>
        <w:tc>
          <w:tcPr>
            <w:tcW w:w="395" w:type="pct"/>
            <w:shd w:val="clear" w:color="auto" w:fill="auto"/>
            <w:noWrap/>
            <w:vAlign w:val="bottom"/>
            <w:hideMark/>
          </w:tcPr>
          <w:p w14:paraId="0D54A1D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38,000</w:t>
            </w:r>
          </w:p>
        </w:tc>
        <w:tc>
          <w:tcPr>
            <w:tcW w:w="477" w:type="pct"/>
            <w:shd w:val="clear" w:color="auto" w:fill="auto"/>
            <w:noWrap/>
            <w:vAlign w:val="bottom"/>
            <w:hideMark/>
          </w:tcPr>
          <w:p w14:paraId="02D235F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38,000</w:t>
            </w:r>
          </w:p>
        </w:tc>
        <w:tc>
          <w:tcPr>
            <w:tcW w:w="367" w:type="pct"/>
            <w:shd w:val="clear" w:color="auto" w:fill="auto"/>
            <w:noWrap/>
            <w:vAlign w:val="bottom"/>
            <w:hideMark/>
          </w:tcPr>
          <w:p w14:paraId="556CEB51"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E8C712C" w14:textId="77777777" w:rsidR="001303E9" w:rsidRPr="001303E9" w:rsidRDefault="001303E9" w:rsidP="001303E9">
            <w:pPr>
              <w:rPr>
                <w:rFonts w:eastAsia="Times New Roman"/>
                <w:color w:val="000000"/>
                <w:sz w:val="20"/>
                <w:szCs w:val="20"/>
              </w:rPr>
            </w:pPr>
          </w:p>
        </w:tc>
      </w:tr>
      <w:tr w:rsidR="001303E9" w:rsidRPr="001303E9" w14:paraId="44685169" w14:textId="77777777" w:rsidTr="00DE4E5C">
        <w:trPr>
          <w:trHeight w:val="20"/>
        </w:trPr>
        <w:tc>
          <w:tcPr>
            <w:tcW w:w="1656" w:type="pct"/>
            <w:shd w:val="clear" w:color="auto" w:fill="auto"/>
            <w:noWrap/>
            <w:vAlign w:val="bottom"/>
            <w:hideMark/>
          </w:tcPr>
          <w:p w14:paraId="7F13120E"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010-2000-03.50</w:t>
            </w:r>
          </w:p>
        </w:tc>
        <w:tc>
          <w:tcPr>
            <w:tcW w:w="975" w:type="pct"/>
            <w:shd w:val="clear" w:color="auto" w:fill="auto"/>
            <w:noWrap/>
            <w:vAlign w:val="bottom"/>
            <w:hideMark/>
          </w:tcPr>
          <w:p w14:paraId="19A88E0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HS-122 Late Fees</w:t>
            </w:r>
          </w:p>
        </w:tc>
        <w:tc>
          <w:tcPr>
            <w:tcW w:w="410" w:type="pct"/>
            <w:shd w:val="clear" w:color="auto" w:fill="auto"/>
            <w:noWrap/>
            <w:vAlign w:val="bottom"/>
            <w:hideMark/>
          </w:tcPr>
          <w:p w14:paraId="725CC45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w:t>
            </w:r>
          </w:p>
        </w:tc>
        <w:tc>
          <w:tcPr>
            <w:tcW w:w="395" w:type="pct"/>
            <w:shd w:val="clear" w:color="auto" w:fill="auto"/>
            <w:noWrap/>
            <w:vAlign w:val="bottom"/>
            <w:hideMark/>
          </w:tcPr>
          <w:p w14:paraId="6BE5CAE5"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69A5AC8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900</w:t>
            </w:r>
          </w:p>
        </w:tc>
        <w:tc>
          <w:tcPr>
            <w:tcW w:w="477" w:type="pct"/>
            <w:shd w:val="clear" w:color="auto" w:fill="auto"/>
            <w:noWrap/>
            <w:vAlign w:val="bottom"/>
            <w:hideMark/>
          </w:tcPr>
          <w:p w14:paraId="13D7875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367" w:type="pct"/>
            <w:shd w:val="clear" w:color="auto" w:fill="auto"/>
            <w:noWrap/>
            <w:vAlign w:val="bottom"/>
            <w:hideMark/>
          </w:tcPr>
          <w:p w14:paraId="4E6FCA1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w:t>
            </w:r>
          </w:p>
        </w:tc>
        <w:tc>
          <w:tcPr>
            <w:tcW w:w="325" w:type="pct"/>
            <w:shd w:val="clear" w:color="auto" w:fill="auto"/>
            <w:noWrap/>
            <w:vAlign w:val="bottom"/>
            <w:hideMark/>
          </w:tcPr>
          <w:p w14:paraId="31A93BC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-44%</w:t>
            </w:r>
          </w:p>
        </w:tc>
      </w:tr>
      <w:tr w:rsidR="001303E9" w:rsidRPr="001303E9" w14:paraId="631CD142" w14:textId="77777777" w:rsidTr="00DE4E5C">
        <w:trPr>
          <w:trHeight w:val="20"/>
        </w:trPr>
        <w:tc>
          <w:tcPr>
            <w:tcW w:w="1656" w:type="pct"/>
            <w:shd w:val="clear" w:color="auto" w:fill="auto"/>
            <w:noWrap/>
            <w:vAlign w:val="bottom"/>
            <w:hideMark/>
          </w:tcPr>
          <w:p w14:paraId="7108017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010-2000-04.00</w:t>
            </w:r>
          </w:p>
        </w:tc>
        <w:tc>
          <w:tcPr>
            <w:tcW w:w="975" w:type="pct"/>
            <w:shd w:val="clear" w:color="auto" w:fill="auto"/>
            <w:noWrap/>
            <w:vAlign w:val="bottom"/>
            <w:hideMark/>
          </w:tcPr>
          <w:p w14:paraId="5B2DD1CE"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Interest On Current Taxes</w:t>
            </w:r>
          </w:p>
        </w:tc>
        <w:tc>
          <w:tcPr>
            <w:tcW w:w="410" w:type="pct"/>
            <w:shd w:val="clear" w:color="auto" w:fill="auto"/>
            <w:noWrap/>
            <w:vAlign w:val="bottom"/>
            <w:hideMark/>
          </w:tcPr>
          <w:p w14:paraId="07D6AB1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16,000</w:t>
            </w:r>
          </w:p>
        </w:tc>
        <w:tc>
          <w:tcPr>
            <w:tcW w:w="395" w:type="pct"/>
            <w:shd w:val="clear" w:color="auto" w:fill="auto"/>
            <w:noWrap/>
            <w:vAlign w:val="bottom"/>
            <w:hideMark/>
          </w:tcPr>
          <w:p w14:paraId="516DA63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10,595</w:t>
            </w:r>
          </w:p>
        </w:tc>
        <w:tc>
          <w:tcPr>
            <w:tcW w:w="395" w:type="pct"/>
            <w:shd w:val="clear" w:color="auto" w:fill="auto"/>
            <w:noWrap/>
            <w:vAlign w:val="bottom"/>
            <w:hideMark/>
          </w:tcPr>
          <w:p w14:paraId="768E22D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15,000</w:t>
            </w:r>
          </w:p>
        </w:tc>
        <w:tc>
          <w:tcPr>
            <w:tcW w:w="477" w:type="pct"/>
            <w:shd w:val="clear" w:color="auto" w:fill="auto"/>
            <w:noWrap/>
            <w:vAlign w:val="bottom"/>
            <w:hideMark/>
          </w:tcPr>
          <w:p w14:paraId="45DB2E9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13,000</w:t>
            </w:r>
          </w:p>
        </w:tc>
        <w:tc>
          <w:tcPr>
            <w:tcW w:w="367" w:type="pct"/>
            <w:shd w:val="clear" w:color="auto" w:fill="auto"/>
            <w:noWrap/>
            <w:vAlign w:val="bottom"/>
            <w:hideMark/>
          </w:tcPr>
          <w:p w14:paraId="0496BE8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325" w:type="pct"/>
            <w:shd w:val="clear" w:color="auto" w:fill="auto"/>
            <w:noWrap/>
            <w:vAlign w:val="bottom"/>
            <w:hideMark/>
          </w:tcPr>
          <w:p w14:paraId="2617336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-13%</w:t>
            </w:r>
          </w:p>
        </w:tc>
      </w:tr>
      <w:tr w:rsidR="001303E9" w:rsidRPr="001303E9" w14:paraId="6646B2ED" w14:textId="77777777" w:rsidTr="00DE4E5C">
        <w:trPr>
          <w:trHeight w:val="20"/>
        </w:trPr>
        <w:tc>
          <w:tcPr>
            <w:tcW w:w="1656" w:type="pct"/>
            <w:shd w:val="clear" w:color="auto" w:fill="auto"/>
            <w:noWrap/>
            <w:vAlign w:val="bottom"/>
            <w:hideMark/>
          </w:tcPr>
          <w:p w14:paraId="6394CA0F"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010-2000-05.00</w:t>
            </w:r>
          </w:p>
        </w:tc>
        <w:tc>
          <w:tcPr>
            <w:tcW w:w="975" w:type="pct"/>
            <w:shd w:val="clear" w:color="auto" w:fill="auto"/>
            <w:noWrap/>
            <w:vAlign w:val="bottom"/>
            <w:hideMark/>
          </w:tcPr>
          <w:p w14:paraId="5E188FA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RAILROAD TAX</w:t>
            </w:r>
          </w:p>
        </w:tc>
        <w:tc>
          <w:tcPr>
            <w:tcW w:w="410" w:type="pct"/>
            <w:shd w:val="clear" w:color="auto" w:fill="auto"/>
            <w:noWrap/>
            <w:vAlign w:val="bottom"/>
            <w:hideMark/>
          </w:tcPr>
          <w:p w14:paraId="6F4C746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w:t>
            </w:r>
          </w:p>
        </w:tc>
        <w:tc>
          <w:tcPr>
            <w:tcW w:w="395" w:type="pct"/>
            <w:shd w:val="clear" w:color="auto" w:fill="auto"/>
            <w:noWrap/>
            <w:vAlign w:val="bottom"/>
            <w:hideMark/>
          </w:tcPr>
          <w:p w14:paraId="63197E3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225</w:t>
            </w:r>
          </w:p>
        </w:tc>
        <w:tc>
          <w:tcPr>
            <w:tcW w:w="395" w:type="pct"/>
            <w:shd w:val="clear" w:color="auto" w:fill="auto"/>
            <w:noWrap/>
            <w:vAlign w:val="bottom"/>
            <w:hideMark/>
          </w:tcPr>
          <w:p w14:paraId="640CAB4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w:t>
            </w:r>
          </w:p>
        </w:tc>
        <w:tc>
          <w:tcPr>
            <w:tcW w:w="477" w:type="pct"/>
            <w:shd w:val="clear" w:color="auto" w:fill="auto"/>
            <w:noWrap/>
            <w:vAlign w:val="bottom"/>
            <w:hideMark/>
          </w:tcPr>
          <w:p w14:paraId="5513705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w:t>
            </w:r>
          </w:p>
        </w:tc>
        <w:tc>
          <w:tcPr>
            <w:tcW w:w="367" w:type="pct"/>
            <w:shd w:val="clear" w:color="auto" w:fill="auto"/>
            <w:noWrap/>
            <w:vAlign w:val="bottom"/>
            <w:hideMark/>
          </w:tcPr>
          <w:p w14:paraId="65C9F0F4"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0F2DACB1" w14:textId="77777777" w:rsidR="001303E9" w:rsidRPr="001303E9" w:rsidRDefault="001303E9" w:rsidP="001303E9">
            <w:pPr>
              <w:rPr>
                <w:rFonts w:eastAsia="Times New Roman"/>
                <w:color w:val="000000"/>
                <w:sz w:val="20"/>
                <w:szCs w:val="20"/>
              </w:rPr>
            </w:pPr>
          </w:p>
        </w:tc>
      </w:tr>
      <w:tr w:rsidR="001303E9" w:rsidRPr="001303E9" w14:paraId="4C8C6A97" w14:textId="77777777" w:rsidTr="00DE4E5C">
        <w:trPr>
          <w:trHeight w:val="20"/>
        </w:trPr>
        <w:tc>
          <w:tcPr>
            <w:tcW w:w="1656" w:type="pct"/>
            <w:shd w:val="clear" w:color="auto" w:fill="auto"/>
            <w:noWrap/>
            <w:vAlign w:val="bottom"/>
            <w:hideMark/>
          </w:tcPr>
          <w:p w14:paraId="414B29E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010-2000-06.00</w:t>
            </w:r>
          </w:p>
        </w:tc>
        <w:tc>
          <w:tcPr>
            <w:tcW w:w="975" w:type="pct"/>
            <w:shd w:val="clear" w:color="auto" w:fill="auto"/>
            <w:noWrap/>
            <w:vAlign w:val="bottom"/>
            <w:hideMark/>
          </w:tcPr>
          <w:p w14:paraId="7B92794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PILOT</w:t>
            </w:r>
          </w:p>
        </w:tc>
        <w:tc>
          <w:tcPr>
            <w:tcW w:w="410" w:type="pct"/>
            <w:shd w:val="clear" w:color="auto" w:fill="auto"/>
            <w:noWrap/>
            <w:vAlign w:val="bottom"/>
            <w:hideMark/>
          </w:tcPr>
          <w:p w14:paraId="3D4358C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26,000</w:t>
            </w:r>
          </w:p>
        </w:tc>
        <w:tc>
          <w:tcPr>
            <w:tcW w:w="395" w:type="pct"/>
            <w:shd w:val="clear" w:color="auto" w:fill="auto"/>
            <w:noWrap/>
            <w:vAlign w:val="bottom"/>
            <w:hideMark/>
          </w:tcPr>
          <w:p w14:paraId="5BB1CF4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32,858</w:t>
            </w:r>
          </w:p>
        </w:tc>
        <w:tc>
          <w:tcPr>
            <w:tcW w:w="395" w:type="pct"/>
            <w:shd w:val="clear" w:color="auto" w:fill="auto"/>
            <w:noWrap/>
            <w:vAlign w:val="bottom"/>
            <w:hideMark/>
          </w:tcPr>
          <w:p w14:paraId="4F6A338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30,000</w:t>
            </w:r>
          </w:p>
        </w:tc>
        <w:tc>
          <w:tcPr>
            <w:tcW w:w="477" w:type="pct"/>
            <w:shd w:val="clear" w:color="auto" w:fill="auto"/>
            <w:noWrap/>
            <w:vAlign w:val="bottom"/>
            <w:hideMark/>
          </w:tcPr>
          <w:p w14:paraId="3847C69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29,000</w:t>
            </w:r>
          </w:p>
        </w:tc>
        <w:tc>
          <w:tcPr>
            <w:tcW w:w="367" w:type="pct"/>
            <w:shd w:val="clear" w:color="auto" w:fill="auto"/>
            <w:noWrap/>
            <w:vAlign w:val="bottom"/>
            <w:hideMark/>
          </w:tcPr>
          <w:p w14:paraId="349A750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w:t>
            </w:r>
          </w:p>
        </w:tc>
        <w:tc>
          <w:tcPr>
            <w:tcW w:w="325" w:type="pct"/>
            <w:shd w:val="clear" w:color="auto" w:fill="auto"/>
            <w:noWrap/>
            <w:vAlign w:val="bottom"/>
            <w:hideMark/>
          </w:tcPr>
          <w:p w14:paraId="2489910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w:t>
            </w:r>
          </w:p>
        </w:tc>
      </w:tr>
      <w:tr w:rsidR="001303E9" w:rsidRPr="001303E9" w14:paraId="08DD430A" w14:textId="77777777" w:rsidTr="00DE4E5C">
        <w:trPr>
          <w:trHeight w:val="20"/>
        </w:trPr>
        <w:tc>
          <w:tcPr>
            <w:tcW w:w="1656" w:type="pct"/>
            <w:shd w:val="clear" w:color="auto" w:fill="auto"/>
            <w:noWrap/>
            <w:vAlign w:val="bottom"/>
            <w:hideMark/>
          </w:tcPr>
          <w:p w14:paraId="41E2088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010-2000-07.00</w:t>
            </w:r>
          </w:p>
        </w:tc>
        <w:tc>
          <w:tcPr>
            <w:tcW w:w="975" w:type="pct"/>
            <w:shd w:val="clear" w:color="auto" w:fill="auto"/>
            <w:noWrap/>
            <w:vAlign w:val="bottom"/>
            <w:hideMark/>
          </w:tcPr>
          <w:p w14:paraId="176E35E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Hold Harmless Current Use</w:t>
            </w:r>
          </w:p>
        </w:tc>
        <w:tc>
          <w:tcPr>
            <w:tcW w:w="410" w:type="pct"/>
            <w:shd w:val="clear" w:color="auto" w:fill="auto"/>
            <w:noWrap/>
            <w:vAlign w:val="bottom"/>
            <w:hideMark/>
          </w:tcPr>
          <w:p w14:paraId="7A16B95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10,000</w:t>
            </w:r>
          </w:p>
        </w:tc>
        <w:tc>
          <w:tcPr>
            <w:tcW w:w="395" w:type="pct"/>
            <w:shd w:val="clear" w:color="auto" w:fill="auto"/>
            <w:noWrap/>
            <w:vAlign w:val="bottom"/>
            <w:hideMark/>
          </w:tcPr>
          <w:p w14:paraId="54D1BB1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11,687</w:t>
            </w:r>
          </w:p>
        </w:tc>
        <w:tc>
          <w:tcPr>
            <w:tcW w:w="395" w:type="pct"/>
            <w:shd w:val="clear" w:color="auto" w:fill="auto"/>
            <w:noWrap/>
            <w:vAlign w:val="bottom"/>
            <w:hideMark/>
          </w:tcPr>
          <w:p w14:paraId="0D04267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10,000</w:t>
            </w:r>
          </w:p>
        </w:tc>
        <w:tc>
          <w:tcPr>
            <w:tcW w:w="477" w:type="pct"/>
            <w:shd w:val="clear" w:color="auto" w:fill="auto"/>
            <w:noWrap/>
            <w:vAlign w:val="bottom"/>
            <w:hideMark/>
          </w:tcPr>
          <w:p w14:paraId="7344A8C0"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hideMark/>
          </w:tcPr>
          <w:p w14:paraId="2C0AC1D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-10,000</w:t>
            </w:r>
          </w:p>
        </w:tc>
        <w:tc>
          <w:tcPr>
            <w:tcW w:w="325" w:type="pct"/>
            <w:shd w:val="clear" w:color="auto" w:fill="auto"/>
            <w:noWrap/>
            <w:vAlign w:val="bottom"/>
            <w:hideMark/>
          </w:tcPr>
          <w:p w14:paraId="33BA305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r>
      <w:tr w:rsidR="001303E9" w:rsidRPr="001303E9" w14:paraId="38CDD965" w14:textId="77777777" w:rsidTr="00DE4E5C">
        <w:trPr>
          <w:trHeight w:val="20"/>
        </w:trPr>
        <w:tc>
          <w:tcPr>
            <w:tcW w:w="2631" w:type="pct"/>
            <w:gridSpan w:val="2"/>
            <w:shd w:val="clear" w:color="auto" w:fill="auto"/>
            <w:noWrap/>
            <w:vAlign w:val="bottom"/>
            <w:hideMark/>
          </w:tcPr>
          <w:p w14:paraId="2B618A6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2000:GENERAL</w:t>
            </w:r>
            <w:proofErr w:type="gramEnd"/>
            <w:r w:rsidRPr="001303E9">
              <w:rPr>
                <w:rFonts w:eastAsia="Times New Roman"/>
                <w:color w:val="000000"/>
                <w:sz w:val="20"/>
                <w:szCs w:val="20"/>
              </w:rPr>
              <w:t xml:space="preserve"> FUND REVENUE</w:t>
            </w:r>
          </w:p>
        </w:tc>
        <w:tc>
          <w:tcPr>
            <w:tcW w:w="410" w:type="pct"/>
            <w:shd w:val="clear" w:color="auto" w:fill="auto"/>
            <w:noWrap/>
            <w:vAlign w:val="bottom"/>
            <w:hideMark/>
          </w:tcPr>
          <w:p w14:paraId="5807A55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1,677,855</w:t>
            </w:r>
          </w:p>
        </w:tc>
        <w:tc>
          <w:tcPr>
            <w:tcW w:w="395" w:type="pct"/>
            <w:shd w:val="clear" w:color="auto" w:fill="auto"/>
            <w:noWrap/>
            <w:vAlign w:val="bottom"/>
            <w:hideMark/>
          </w:tcPr>
          <w:p w14:paraId="385E506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1,674,617</w:t>
            </w:r>
          </w:p>
        </w:tc>
        <w:tc>
          <w:tcPr>
            <w:tcW w:w="395" w:type="pct"/>
            <w:shd w:val="clear" w:color="auto" w:fill="auto"/>
            <w:noWrap/>
            <w:vAlign w:val="bottom"/>
            <w:hideMark/>
          </w:tcPr>
          <w:p w14:paraId="15400EF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1,770,541</w:t>
            </w:r>
          </w:p>
        </w:tc>
        <w:tc>
          <w:tcPr>
            <w:tcW w:w="477" w:type="pct"/>
            <w:shd w:val="clear" w:color="auto" w:fill="auto"/>
            <w:noWrap/>
            <w:vAlign w:val="bottom"/>
            <w:hideMark/>
          </w:tcPr>
          <w:p w14:paraId="558AB10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80,700</w:t>
            </w:r>
          </w:p>
        </w:tc>
        <w:tc>
          <w:tcPr>
            <w:tcW w:w="367" w:type="pct"/>
            <w:shd w:val="clear" w:color="auto" w:fill="auto"/>
            <w:noWrap/>
            <w:vAlign w:val="bottom"/>
            <w:hideMark/>
          </w:tcPr>
          <w:p w14:paraId="44B66C8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-261,359</w:t>
            </w:r>
          </w:p>
        </w:tc>
        <w:tc>
          <w:tcPr>
            <w:tcW w:w="325" w:type="pct"/>
            <w:shd w:val="clear" w:color="auto" w:fill="auto"/>
            <w:noWrap/>
            <w:vAlign w:val="bottom"/>
            <w:hideMark/>
          </w:tcPr>
          <w:p w14:paraId="256F459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w:t>
            </w:r>
          </w:p>
        </w:tc>
      </w:tr>
      <w:tr w:rsidR="001303E9" w:rsidRPr="00A468B1" w14:paraId="1EEE8398" w14:textId="77777777" w:rsidTr="00DE4E5C">
        <w:trPr>
          <w:trHeight w:val="20"/>
        </w:trPr>
        <w:tc>
          <w:tcPr>
            <w:tcW w:w="1656" w:type="pct"/>
            <w:shd w:val="clear" w:color="auto" w:fill="auto"/>
            <w:noWrap/>
            <w:vAlign w:val="bottom"/>
            <w:hideMark/>
          </w:tcPr>
          <w:p w14:paraId="4C19D739" w14:textId="77777777" w:rsidR="001303E9" w:rsidRPr="00A468B1" w:rsidRDefault="001303E9" w:rsidP="001303E9">
            <w:pPr>
              <w:jc w:val="right"/>
              <w:rPr>
                <w:rFonts w:eastAsia="Times New Roman"/>
                <w:color w:val="000000"/>
                <w:sz w:val="14"/>
                <w:szCs w:val="14"/>
              </w:rPr>
            </w:pPr>
          </w:p>
        </w:tc>
        <w:tc>
          <w:tcPr>
            <w:tcW w:w="975" w:type="pct"/>
            <w:shd w:val="clear" w:color="auto" w:fill="auto"/>
            <w:noWrap/>
            <w:vAlign w:val="bottom"/>
            <w:hideMark/>
          </w:tcPr>
          <w:p w14:paraId="16629641" w14:textId="77777777" w:rsidR="001303E9" w:rsidRPr="00A468B1" w:rsidRDefault="001303E9" w:rsidP="001303E9">
            <w:pPr>
              <w:rPr>
                <w:rFonts w:eastAsia="Times New Roman"/>
                <w:sz w:val="14"/>
                <w:szCs w:val="14"/>
              </w:rPr>
            </w:pPr>
          </w:p>
        </w:tc>
        <w:tc>
          <w:tcPr>
            <w:tcW w:w="410" w:type="pct"/>
            <w:shd w:val="clear" w:color="auto" w:fill="auto"/>
            <w:noWrap/>
            <w:vAlign w:val="bottom"/>
            <w:hideMark/>
          </w:tcPr>
          <w:p w14:paraId="5F2AE858" w14:textId="77777777" w:rsidR="001303E9" w:rsidRPr="00A468B1" w:rsidRDefault="001303E9" w:rsidP="001303E9">
            <w:pPr>
              <w:rPr>
                <w:rFonts w:eastAsia="Times New Roman"/>
                <w:sz w:val="14"/>
                <w:szCs w:val="14"/>
              </w:rPr>
            </w:pPr>
          </w:p>
        </w:tc>
        <w:tc>
          <w:tcPr>
            <w:tcW w:w="395" w:type="pct"/>
            <w:shd w:val="clear" w:color="auto" w:fill="auto"/>
            <w:noWrap/>
            <w:vAlign w:val="bottom"/>
            <w:hideMark/>
          </w:tcPr>
          <w:p w14:paraId="0C2062AC" w14:textId="77777777" w:rsidR="001303E9" w:rsidRPr="00A468B1" w:rsidRDefault="001303E9" w:rsidP="001303E9">
            <w:pPr>
              <w:rPr>
                <w:rFonts w:eastAsia="Times New Roman"/>
                <w:sz w:val="14"/>
                <w:szCs w:val="14"/>
              </w:rPr>
            </w:pPr>
          </w:p>
        </w:tc>
        <w:tc>
          <w:tcPr>
            <w:tcW w:w="395" w:type="pct"/>
            <w:shd w:val="clear" w:color="auto" w:fill="auto"/>
            <w:noWrap/>
            <w:vAlign w:val="bottom"/>
            <w:hideMark/>
          </w:tcPr>
          <w:p w14:paraId="517606C6" w14:textId="77777777" w:rsidR="001303E9" w:rsidRPr="00A468B1" w:rsidRDefault="001303E9" w:rsidP="001303E9">
            <w:pPr>
              <w:rPr>
                <w:rFonts w:eastAsia="Times New Roman"/>
                <w:sz w:val="14"/>
                <w:szCs w:val="14"/>
              </w:rPr>
            </w:pPr>
          </w:p>
        </w:tc>
        <w:tc>
          <w:tcPr>
            <w:tcW w:w="477" w:type="pct"/>
            <w:shd w:val="clear" w:color="auto" w:fill="auto"/>
            <w:noWrap/>
            <w:vAlign w:val="bottom"/>
            <w:hideMark/>
          </w:tcPr>
          <w:p w14:paraId="37EEACCD" w14:textId="77777777" w:rsidR="001303E9" w:rsidRPr="00A468B1" w:rsidRDefault="001303E9" w:rsidP="001303E9">
            <w:pPr>
              <w:rPr>
                <w:rFonts w:eastAsia="Times New Roman"/>
                <w:color w:val="000000"/>
                <w:sz w:val="14"/>
                <w:szCs w:val="14"/>
              </w:rPr>
            </w:pPr>
            <w:r w:rsidRPr="00A468B1">
              <w:rPr>
                <w:rFonts w:eastAsia="Times New Roman"/>
                <w:color w:val="000000"/>
                <w:sz w:val="14"/>
                <w:szCs w:val="14"/>
              </w:rPr>
              <w:t> </w:t>
            </w:r>
          </w:p>
        </w:tc>
        <w:tc>
          <w:tcPr>
            <w:tcW w:w="367" w:type="pct"/>
            <w:shd w:val="clear" w:color="auto" w:fill="auto"/>
            <w:noWrap/>
            <w:vAlign w:val="bottom"/>
          </w:tcPr>
          <w:p w14:paraId="5A680A44" w14:textId="77777777" w:rsidR="001303E9" w:rsidRPr="00A468B1" w:rsidRDefault="001303E9" w:rsidP="001303E9">
            <w:pPr>
              <w:rPr>
                <w:rFonts w:eastAsia="Times New Roman"/>
                <w:color w:val="000000"/>
                <w:sz w:val="14"/>
                <w:szCs w:val="14"/>
              </w:rPr>
            </w:pPr>
          </w:p>
        </w:tc>
        <w:tc>
          <w:tcPr>
            <w:tcW w:w="325" w:type="pct"/>
            <w:shd w:val="clear" w:color="auto" w:fill="auto"/>
            <w:noWrap/>
            <w:vAlign w:val="bottom"/>
            <w:hideMark/>
          </w:tcPr>
          <w:p w14:paraId="645EABB7" w14:textId="77777777" w:rsidR="001303E9" w:rsidRPr="00A468B1" w:rsidRDefault="001303E9" w:rsidP="001303E9">
            <w:pPr>
              <w:rPr>
                <w:rFonts w:eastAsia="Times New Roman"/>
                <w:color w:val="000000"/>
                <w:sz w:val="14"/>
                <w:szCs w:val="14"/>
              </w:rPr>
            </w:pPr>
          </w:p>
        </w:tc>
      </w:tr>
      <w:tr w:rsidR="001303E9" w:rsidRPr="001303E9" w14:paraId="21925352" w14:textId="77777777" w:rsidTr="00DE4E5C">
        <w:trPr>
          <w:trHeight w:val="20"/>
        </w:trPr>
        <w:tc>
          <w:tcPr>
            <w:tcW w:w="2631" w:type="pct"/>
            <w:gridSpan w:val="2"/>
            <w:shd w:val="clear" w:color="auto" w:fill="auto"/>
            <w:noWrap/>
            <w:vAlign w:val="bottom"/>
            <w:hideMark/>
          </w:tcPr>
          <w:p w14:paraId="3F3B1837"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2100:PERMITS</w:t>
            </w:r>
            <w:proofErr w:type="gramEnd"/>
            <w:r w:rsidRPr="001303E9">
              <w:rPr>
                <w:rFonts w:eastAsia="Times New Roman"/>
                <w:color w:val="000000"/>
                <w:sz w:val="20"/>
                <w:szCs w:val="20"/>
              </w:rPr>
              <w:t xml:space="preserve"> AND LICENSES</w:t>
            </w:r>
          </w:p>
        </w:tc>
        <w:tc>
          <w:tcPr>
            <w:tcW w:w="410" w:type="pct"/>
            <w:shd w:val="clear" w:color="auto" w:fill="auto"/>
            <w:noWrap/>
            <w:vAlign w:val="bottom"/>
            <w:hideMark/>
          </w:tcPr>
          <w:p w14:paraId="591CC015"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3F01D81F"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44CCE5B8"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03959020"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1BC6CBA8"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347FB011" w14:textId="77777777" w:rsidR="001303E9" w:rsidRPr="001303E9" w:rsidRDefault="001303E9" w:rsidP="001303E9">
            <w:pPr>
              <w:rPr>
                <w:rFonts w:eastAsia="Times New Roman"/>
                <w:color w:val="000000"/>
                <w:sz w:val="20"/>
                <w:szCs w:val="20"/>
              </w:rPr>
            </w:pPr>
          </w:p>
        </w:tc>
      </w:tr>
      <w:tr w:rsidR="001303E9" w:rsidRPr="001303E9" w14:paraId="0A88CAE3" w14:textId="77777777" w:rsidTr="00DE4E5C">
        <w:trPr>
          <w:trHeight w:val="20"/>
        </w:trPr>
        <w:tc>
          <w:tcPr>
            <w:tcW w:w="1656" w:type="pct"/>
            <w:shd w:val="clear" w:color="auto" w:fill="auto"/>
            <w:noWrap/>
            <w:vAlign w:val="bottom"/>
            <w:hideMark/>
          </w:tcPr>
          <w:p w14:paraId="05932DC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010-2100-01.00</w:t>
            </w:r>
          </w:p>
        </w:tc>
        <w:tc>
          <w:tcPr>
            <w:tcW w:w="975" w:type="pct"/>
            <w:shd w:val="clear" w:color="auto" w:fill="auto"/>
            <w:noWrap/>
            <w:vAlign w:val="bottom"/>
            <w:hideMark/>
          </w:tcPr>
          <w:p w14:paraId="7A5025F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Beverage Licenses</w:t>
            </w:r>
          </w:p>
        </w:tc>
        <w:tc>
          <w:tcPr>
            <w:tcW w:w="410" w:type="pct"/>
            <w:shd w:val="clear" w:color="auto" w:fill="auto"/>
            <w:noWrap/>
            <w:vAlign w:val="bottom"/>
            <w:hideMark/>
          </w:tcPr>
          <w:p w14:paraId="6FCCC26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w:t>
            </w:r>
          </w:p>
        </w:tc>
        <w:tc>
          <w:tcPr>
            <w:tcW w:w="395" w:type="pct"/>
            <w:shd w:val="clear" w:color="auto" w:fill="auto"/>
            <w:noWrap/>
            <w:vAlign w:val="bottom"/>
            <w:hideMark/>
          </w:tcPr>
          <w:p w14:paraId="1D49DAA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1,250</w:t>
            </w:r>
          </w:p>
        </w:tc>
        <w:tc>
          <w:tcPr>
            <w:tcW w:w="395" w:type="pct"/>
            <w:shd w:val="clear" w:color="auto" w:fill="auto"/>
            <w:noWrap/>
            <w:vAlign w:val="bottom"/>
            <w:hideMark/>
          </w:tcPr>
          <w:p w14:paraId="35571E2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w:t>
            </w:r>
          </w:p>
        </w:tc>
        <w:tc>
          <w:tcPr>
            <w:tcW w:w="477" w:type="pct"/>
            <w:shd w:val="clear" w:color="auto" w:fill="auto"/>
            <w:noWrap/>
            <w:vAlign w:val="bottom"/>
            <w:hideMark/>
          </w:tcPr>
          <w:p w14:paraId="6A2C88F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1,200</w:t>
            </w:r>
          </w:p>
        </w:tc>
        <w:tc>
          <w:tcPr>
            <w:tcW w:w="367" w:type="pct"/>
            <w:shd w:val="clear" w:color="auto" w:fill="auto"/>
            <w:noWrap/>
            <w:vAlign w:val="bottom"/>
            <w:hideMark/>
          </w:tcPr>
          <w:p w14:paraId="498E906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w:t>
            </w:r>
          </w:p>
        </w:tc>
        <w:tc>
          <w:tcPr>
            <w:tcW w:w="325" w:type="pct"/>
            <w:shd w:val="clear" w:color="auto" w:fill="auto"/>
            <w:noWrap/>
            <w:vAlign w:val="bottom"/>
            <w:hideMark/>
          </w:tcPr>
          <w:p w14:paraId="7D463C6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r>
      <w:tr w:rsidR="001303E9" w:rsidRPr="001303E9" w14:paraId="4E1AEC18" w14:textId="77777777" w:rsidTr="00DE4E5C">
        <w:trPr>
          <w:trHeight w:val="20"/>
        </w:trPr>
        <w:tc>
          <w:tcPr>
            <w:tcW w:w="1656" w:type="pct"/>
            <w:shd w:val="clear" w:color="auto" w:fill="auto"/>
            <w:noWrap/>
            <w:vAlign w:val="bottom"/>
            <w:hideMark/>
          </w:tcPr>
          <w:p w14:paraId="3CDC1D3D"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010-2100-04.00</w:t>
            </w:r>
          </w:p>
        </w:tc>
        <w:tc>
          <w:tcPr>
            <w:tcW w:w="975" w:type="pct"/>
            <w:shd w:val="clear" w:color="auto" w:fill="auto"/>
            <w:noWrap/>
            <w:vAlign w:val="bottom"/>
            <w:hideMark/>
          </w:tcPr>
          <w:p w14:paraId="635A7E8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Building Permits</w:t>
            </w:r>
          </w:p>
        </w:tc>
        <w:tc>
          <w:tcPr>
            <w:tcW w:w="410" w:type="pct"/>
            <w:shd w:val="clear" w:color="auto" w:fill="auto"/>
            <w:noWrap/>
            <w:vAlign w:val="bottom"/>
            <w:hideMark/>
          </w:tcPr>
          <w:p w14:paraId="21B50B4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w:t>
            </w:r>
          </w:p>
        </w:tc>
        <w:tc>
          <w:tcPr>
            <w:tcW w:w="395" w:type="pct"/>
            <w:shd w:val="clear" w:color="auto" w:fill="auto"/>
            <w:noWrap/>
            <w:vAlign w:val="bottom"/>
            <w:hideMark/>
          </w:tcPr>
          <w:p w14:paraId="397ECE3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1,077</w:t>
            </w:r>
          </w:p>
        </w:tc>
        <w:tc>
          <w:tcPr>
            <w:tcW w:w="395" w:type="pct"/>
            <w:shd w:val="clear" w:color="auto" w:fill="auto"/>
            <w:noWrap/>
            <w:vAlign w:val="bottom"/>
            <w:hideMark/>
          </w:tcPr>
          <w:p w14:paraId="50BA77B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1,200</w:t>
            </w:r>
          </w:p>
        </w:tc>
        <w:tc>
          <w:tcPr>
            <w:tcW w:w="477" w:type="pct"/>
            <w:shd w:val="clear" w:color="auto" w:fill="auto"/>
            <w:noWrap/>
            <w:vAlign w:val="bottom"/>
            <w:hideMark/>
          </w:tcPr>
          <w:p w14:paraId="1C8E750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1,500</w:t>
            </w:r>
          </w:p>
        </w:tc>
        <w:tc>
          <w:tcPr>
            <w:tcW w:w="367" w:type="pct"/>
            <w:shd w:val="clear" w:color="auto" w:fill="auto"/>
            <w:noWrap/>
            <w:vAlign w:val="bottom"/>
            <w:hideMark/>
          </w:tcPr>
          <w:p w14:paraId="202B679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w:t>
            </w:r>
          </w:p>
        </w:tc>
        <w:tc>
          <w:tcPr>
            <w:tcW w:w="325" w:type="pct"/>
            <w:shd w:val="clear" w:color="auto" w:fill="auto"/>
            <w:noWrap/>
            <w:vAlign w:val="bottom"/>
            <w:hideMark/>
          </w:tcPr>
          <w:p w14:paraId="3C3165C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w:t>
            </w:r>
          </w:p>
        </w:tc>
      </w:tr>
      <w:tr w:rsidR="001303E9" w:rsidRPr="001303E9" w14:paraId="7E118D4B" w14:textId="77777777" w:rsidTr="00DE4E5C">
        <w:trPr>
          <w:trHeight w:val="20"/>
        </w:trPr>
        <w:tc>
          <w:tcPr>
            <w:tcW w:w="1656" w:type="pct"/>
            <w:shd w:val="clear" w:color="auto" w:fill="auto"/>
            <w:noWrap/>
            <w:vAlign w:val="bottom"/>
            <w:hideMark/>
          </w:tcPr>
          <w:p w14:paraId="79E03C44"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010-2100-08.00</w:t>
            </w:r>
          </w:p>
        </w:tc>
        <w:tc>
          <w:tcPr>
            <w:tcW w:w="975" w:type="pct"/>
            <w:shd w:val="clear" w:color="auto" w:fill="auto"/>
            <w:noWrap/>
            <w:vAlign w:val="bottom"/>
            <w:hideMark/>
          </w:tcPr>
          <w:p w14:paraId="2A74FDF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Excess Weight Permits</w:t>
            </w:r>
          </w:p>
        </w:tc>
        <w:tc>
          <w:tcPr>
            <w:tcW w:w="410" w:type="pct"/>
            <w:shd w:val="clear" w:color="auto" w:fill="auto"/>
            <w:noWrap/>
            <w:vAlign w:val="bottom"/>
            <w:hideMark/>
          </w:tcPr>
          <w:p w14:paraId="653F603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w:t>
            </w:r>
          </w:p>
        </w:tc>
        <w:tc>
          <w:tcPr>
            <w:tcW w:w="395" w:type="pct"/>
            <w:shd w:val="clear" w:color="auto" w:fill="auto"/>
            <w:noWrap/>
            <w:vAlign w:val="bottom"/>
            <w:hideMark/>
          </w:tcPr>
          <w:p w14:paraId="4B5B115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410</w:t>
            </w:r>
          </w:p>
        </w:tc>
        <w:tc>
          <w:tcPr>
            <w:tcW w:w="395" w:type="pct"/>
            <w:shd w:val="clear" w:color="auto" w:fill="auto"/>
            <w:noWrap/>
            <w:vAlign w:val="bottom"/>
            <w:hideMark/>
          </w:tcPr>
          <w:p w14:paraId="7FB638D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w:t>
            </w:r>
          </w:p>
        </w:tc>
        <w:tc>
          <w:tcPr>
            <w:tcW w:w="477" w:type="pct"/>
            <w:shd w:val="clear" w:color="auto" w:fill="auto"/>
            <w:noWrap/>
            <w:vAlign w:val="bottom"/>
            <w:hideMark/>
          </w:tcPr>
          <w:p w14:paraId="0CB0377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350</w:t>
            </w:r>
          </w:p>
        </w:tc>
        <w:tc>
          <w:tcPr>
            <w:tcW w:w="367" w:type="pct"/>
            <w:shd w:val="clear" w:color="auto" w:fill="auto"/>
            <w:noWrap/>
            <w:vAlign w:val="bottom"/>
            <w:hideMark/>
          </w:tcPr>
          <w:p w14:paraId="5F4CF7F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25" w:type="pct"/>
            <w:shd w:val="clear" w:color="auto" w:fill="auto"/>
            <w:noWrap/>
            <w:vAlign w:val="bottom"/>
            <w:hideMark/>
          </w:tcPr>
          <w:p w14:paraId="26D2BFB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17%</w:t>
            </w:r>
          </w:p>
        </w:tc>
      </w:tr>
      <w:tr w:rsidR="001303E9" w:rsidRPr="001303E9" w14:paraId="32F668C8" w14:textId="77777777" w:rsidTr="00DE4E5C">
        <w:trPr>
          <w:trHeight w:val="20"/>
        </w:trPr>
        <w:tc>
          <w:tcPr>
            <w:tcW w:w="2631" w:type="pct"/>
            <w:gridSpan w:val="2"/>
            <w:shd w:val="clear" w:color="auto" w:fill="auto"/>
            <w:noWrap/>
            <w:vAlign w:val="bottom"/>
            <w:hideMark/>
          </w:tcPr>
          <w:p w14:paraId="026670D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2100:PERMITS</w:t>
            </w:r>
            <w:proofErr w:type="gramEnd"/>
            <w:r w:rsidRPr="001303E9">
              <w:rPr>
                <w:rFonts w:eastAsia="Times New Roman"/>
                <w:color w:val="000000"/>
                <w:sz w:val="20"/>
                <w:szCs w:val="20"/>
              </w:rPr>
              <w:t xml:space="preserve"> AND LICENSES</w:t>
            </w:r>
          </w:p>
        </w:tc>
        <w:tc>
          <w:tcPr>
            <w:tcW w:w="410" w:type="pct"/>
            <w:shd w:val="clear" w:color="auto" w:fill="auto"/>
            <w:noWrap/>
            <w:vAlign w:val="bottom"/>
            <w:hideMark/>
          </w:tcPr>
          <w:p w14:paraId="2F03552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2,300</w:t>
            </w:r>
          </w:p>
        </w:tc>
        <w:tc>
          <w:tcPr>
            <w:tcW w:w="395" w:type="pct"/>
            <w:shd w:val="clear" w:color="auto" w:fill="auto"/>
            <w:noWrap/>
            <w:vAlign w:val="bottom"/>
            <w:hideMark/>
          </w:tcPr>
          <w:p w14:paraId="2DE66E5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2,737</w:t>
            </w:r>
          </w:p>
        </w:tc>
        <w:tc>
          <w:tcPr>
            <w:tcW w:w="395" w:type="pct"/>
            <w:shd w:val="clear" w:color="auto" w:fill="auto"/>
            <w:noWrap/>
            <w:vAlign w:val="bottom"/>
            <w:hideMark/>
          </w:tcPr>
          <w:p w14:paraId="7C24FBA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2,500</w:t>
            </w:r>
          </w:p>
        </w:tc>
        <w:tc>
          <w:tcPr>
            <w:tcW w:w="477" w:type="pct"/>
            <w:shd w:val="clear" w:color="auto" w:fill="auto"/>
            <w:noWrap/>
            <w:vAlign w:val="bottom"/>
            <w:hideMark/>
          </w:tcPr>
          <w:p w14:paraId="31D6A73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3,050</w:t>
            </w:r>
          </w:p>
        </w:tc>
        <w:tc>
          <w:tcPr>
            <w:tcW w:w="367" w:type="pct"/>
            <w:shd w:val="clear" w:color="auto" w:fill="auto"/>
            <w:noWrap/>
            <w:vAlign w:val="bottom"/>
            <w:hideMark/>
          </w:tcPr>
          <w:p w14:paraId="12D973F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550</w:t>
            </w:r>
          </w:p>
        </w:tc>
        <w:tc>
          <w:tcPr>
            <w:tcW w:w="325" w:type="pct"/>
            <w:shd w:val="clear" w:color="auto" w:fill="auto"/>
            <w:noWrap/>
            <w:vAlign w:val="bottom"/>
            <w:hideMark/>
          </w:tcPr>
          <w:p w14:paraId="3B43CC0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22%</w:t>
            </w:r>
          </w:p>
        </w:tc>
      </w:tr>
      <w:tr w:rsidR="001303E9" w:rsidRPr="00A468B1" w14:paraId="50601F74" w14:textId="77777777" w:rsidTr="00DE4E5C">
        <w:trPr>
          <w:trHeight w:val="20"/>
        </w:trPr>
        <w:tc>
          <w:tcPr>
            <w:tcW w:w="1656" w:type="pct"/>
            <w:shd w:val="clear" w:color="auto" w:fill="auto"/>
            <w:noWrap/>
            <w:vAlign w:val="bottom"/>
            <w:hideMark/>
          </w:tcPr>
          <w:p w14:paraId="321E8465" w14:textId="77777777" w:rsidR="001303E9" w:rsidRPr="00A468B1" w:rsidRDefault="001303E9" w:rsidP="001303E9">
            <w:pPr>
              <w:jc w:val="right"/>
              <w:rPr>
                <w:rFonts w:eastAsia="Times New Roman"/>
                <w:color w:val="000000"/>
                <w:sz w:val="14"/>
                <w:szCs w:val="14"/>
              </w:rPr>
            </w:pPr>
          </w:p>
        </w:tc>
        <w:tc>
          <w:tcPr>
            <w:tcW w:w="975" w:type="pct"/>
            <w:shd w:val="clear" w:color="auto" w:fill="auto"/>
            <w:noWrap/>
            <w:vAlign w:val="bottom"/>
            <w:hideMark/>
          </w:tcPr>
          <w:p w14:paraId="57C9D1F5" w14:textId="77777777" w:rsidR="001303E9" w:rsidRPr="00A468B1" w:rsidRDefault="001303E9" w:rsidP="001303E9">
            <w:pPr>
              <w:rPr>
                <w:rFonts w:eastAsia="Times New Roman"/>
                <w:sz w:val="14"/>
                <w:szCs w:val="14"/>
              </w:rPr>
            </w:pPr>
          </w:p>
        </w:tc>
        <w:tc>
          <w:tcPr>
            <w:tcW w:w="410" w:type="pct"/>
            <w:shd w:val="clear" w:color="auto" w:fill="auto"/>
            <w:noWrap/>
            <w:vAlign w:val="bottom"/>
            <w:hideMark/>
          </w:tcPr>
          <w:p w14:paraId="748897D7" w14:textId="77777777" w:rsidR="001303E9" w:rsidRPr="00A468B1" w:rsidRDefault="001303E9" w:rsidP="001303E9">
            <w:pPr>
              <w:rPr>
                <w:rFonts w:eastAsia="Times New Roman"/>
                <w:sz w:val="14"/>
                <w:szCs w:val="14"/>
              </w:rPr>
            </w:pPr>
          </w:p>
        </w:tc>
        <w:tc>
          <w:tcPr>
            <w:tcW w:w="395" w:type="pct"/>
            <w:shd w:val="clear" w:color="auto" w:fill="auto"/>
            <w:noWrap/>
            <w:vAlign w:val="bottom"/>
            <w:hideMark/>
          </w:tcPr>
          <w:p w14:paraId="37360C44" w14:textId="77777777" w:rsidR="001303E9" w:rsidRPr="00A468B1" w:rsidRDefault="001303E9" w:rsidP="001303E9">
            <w:pPr>
              <w:rPr>
                <w:rFonts w:eastAsia="Times New Roman"/>
                <w:sz w:val="14"/>
                <w:szCs w:val="14"/>
              </w:rPr>
            </w:pPr>
          </w:p>
        </w:tc>
        <w:tc>
          <w:tcPr>
            <w:tcW w:w="395" w:type="pct"/>
            <w:shd w:val="clear" w:color="auto" w:fill="auto"/>
            <w:noWrap/>
            <w:vAlign w:val="bottom"/>
            <w:hideMark/>
          </w:tcPr>
          <w:p w14:paraId="2F815B9B" w14:textId="77777777" w:rsidR="001303E9" w:rsidRPr="00A468B1" w:rsidRDefault="001303E9" w:rsidP="001303E9">
            <w:pPr>
              <w:rPr>
                <w:rFonts w:eastAsia="Times New Roman"/>
                <w:sz w:val="14"/>
                <w:szCs w:val="14"/>
              </w:rPr>
            </w:pPr>
          </w:p>
        </w:tc>
        <w:tc>
          <w:tcPr>
            <w:tcW w:w="477" w:type="pct"/>
            <w:shd w:val="clear" w:color="auto" w:fill="auto"/>
            <w:noWrap/>
            <w:vAlign w:val="bottom"/>
            <w:hideMark/>
          </w:tcPr>
          <w:p w14:paraId="10A4070D" w14:textId="77777777" w:rsidR="001303E9" w:rsidRPr="00A468B1" w:rsidRDefault="001303E9" w:rsidP="001303E9">
            <w:pPr>
              <w:rPr>
                <w:rFonts w:eastAsia="Times New Roman"/>
                <w:color w:val="000000"/>
                <w:sz w:val="14"/>
                <w:szCs w:val="14"/>
              </w:rPr>
            </w:pPr>
            <w:r w:rsidRPr="00A468B1">
              <w:rPr>
                <w:rFonts w:eastAsia="Times New Roman"/>
                <w:color w:val="000000"/>
                <w:sz w:val="14"/>
                <w:szCs w:val="14"/>
              </w:rPr>
              <w:t> </w:t>
            </w:r>
          </w:p>
        </w:tc>
        <w:tc>
          <w:tcPr>
            <w:tcW w:w="367" w:type="pct"/>
            <w:shd w:val="clear" w:color="auto" w:fill="auto"/>
            <w:noWrap/>
            <w:vAlign w:val="bottom"/>
          </w:tcPr>
          <w:p w14:paraId="7FAF4AF8" w14:textId="77777777" w:rsidR="001303E9" w:rsidRPr="00A468B1" w:rsidRDefault="001303E9" w:rsidP="001303E9">
            <w:pPr>
              <w:rPr>
                <w:rFonts w:eastAsia="Times New Roman"/>
                <w:color w:val="000000"/>
                <w:sz w:val="14"/>
                <w:szCs w:val="14"/>
              </w:rPr>
            </w:pPr>
          </w:p>
        </w:tc>
        <w:tc>
          <w:tcPr>
            <w:tcW w:w="325" w:type="pct"/>
            <w:shd w:val="clear" w:color="auto" w:fill="auto"/>
            <w:noWrap/>
            <w:vAlign w:val="bottom"/>
            <w:hideMark/>
          </w:tcPr>
          <w:p w14:paraId="02DC16B7" w14:textId="77777777" w:rsidR="001303E9" w:rsidRPr="00A468B1" w:rsidRDefault="001303E9" w:rsidP="001303E9">
            <w:pPr>
              <w:rPr>
                <w:rFonts w:eastAsia="Times New Roman"/>
                <w:color w:val="000000"/>
                <w:sz w:val="14"/>
                <w:szCs w:val="14"/>
              </w:rPr>
            </w:pPr>
          </w:p>
        </w:tc>
      </w:tr>
      <w:tr w:rsidR="001303E9" w:rsidRPr="001303E9" w14:paraId="30AE575D" w14:textId="77777777" w:rsidTr="00DE4E5C">
        <w:trPr>
          <w:trHeight w:val="20"/>
        </w:trPr>
        <w:tc>
          <w:tcPr>
            <w:tcW w:w="2631" w:type="pct"/>
            <w:gridSpan w:val="2"/>
            <w:shd w:val="clear" w:color="auto" w:fill="auto"/>
            <w:noWrap/>
            <w:vAlign w:val="bottom"/>
            <w:hideMark/>
          </w:tcPr>
          <w:p w14:paraId="12A38F18"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2300:FEES</w:t>
            </w:r>
            <w:proofErr w:type="gramEnd"/>
            <w:r w:rsidRPr="001303E9">
              <w:rPr>
                <w:rFonts w:eastAsia="Times New Roman"/>
                <w:color w:val="000000"/>
                <w:sz w:val="20"/>
                <w:szCs w:val="20"/>
              </w:rPr>
              <w:t xml:space="preserve"> &amp; CHARGES - GEN GOV</w:t>
            </w:r>
          </w:p>
        </w:tc>
        <w:tc>
          <w:tcPr>
            <w:tcW w:w="410" w:type="pct"/>
            <w:shd w:val="clear" w:color="auto" w:fill="auto"/>
            <w:noWrap/>
            <w:vAlign w:val="bottom"/>
            <w:hideMark/>
          </w:tcPr>
          <w:p w14:paraId="27B5500E"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71CCF5BC"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5EFC2688"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0A5F055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7A5D0E48"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5EF9D006" w14:textId="77777777" w:rsidR="001303E9" w:rsidRPr="001303E9" w:rsidRDefault="001303E9" w:rsidP="001303E9">
            <w:pPr>
              <w:rPr>
                <w:rFonts w:eastAsia="Times New Roman"/>
                <w:color w:val="000000"/>
                <w:sz w:val="20"/>
                <w:szCs w:val="20"/>
              </w:rPr>
            </w:pPr>
          </w:p>
        </w:tc>
      </w:tr>
      <w:tr w:rsidR="001303E9" w:rsidRPr="001303E9" w14:paraId="447A7D14" w14:textId="77777777" w:rsidTr="00DE4E5C">
        <w:trPr>
          <w:trHeight w:val="20"/>
        </w:trPr>
        <w:tc>
          <w:tcPr>
            <w:tcW w:w="1656" w:type="pct"/>
            <w:shd w:val="clear" w:color="auto" w:fill="auto"/>
            <w:noWrap/>
            <w:vAlign w:val="bottom"/>
            <w:hideMark/>
          </w:tcPr>
          <w:p w14:paraId="2B5A54D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010-2300-50.00</w:t>
            </w:r>
          </w:p>
        </w:tc>
        <w:tc>
          <w:tcPr>
            <w:tcW w:w="975" w:type="pct"/>
            <w:shd w:val="clear" w:color="auto" w:fill="auto"/>
            <w:noWrap/>
            <w:vAlign w:val="bottom"/>
            <w:hideMark/>
          </w:tcPr>
          <w:p w14:paraId="43749B1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Photocopy Charges</w:t>
            </w:r>
          </w:p>
        </w:tc>
        <w:tc>
          <w:tcPr>
            <w:tcW w:w="410" w:type="pct"/>
            <w:shd w:val="clear" w:color="auto" w:fill="auto"/>
            <w:noWrap/>
            <w:vAlign w:val="bottom"/>
            <w:hideMark/>
          </w:tcPr>
          <w:p w14:paraId="6B6E679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95" w:type="pct"/>
            <w:shd w:val="clear" w:color="auto" w:fill="auto"/>
            <w:noWrap/>
            <w:vAlign w:val="bottom"/>
            <w:hideMark/>
          </w:tcPr>
          <w:p w14:paraId="058817F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41</w:t>
            </w:r>
          </w:p>
        </w:tc>
        <w:tc>
          <w:tcPr>
            <w:tcW w:w="395" w:type="pct"/>
            <w:shd w:val="clear" w:color="auto" w:fill="auto"/>
            <w:noWrap/>
            <w:vAlign w:val="bottom"/>
            <w:hideMark/>
          </w:tcPr>
          <w:p w14:paraId="510B528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477" w:type="pct"/>
            <w:shd w:val="clear" w:color="auto" w:fill="auto"/>
            <w:noWrap/>
            <w:vAlign w:val="bottom"/>
            <w:hideMark/>
          </w:tcPr>
          <w:p w14:paraId="3A6A57B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67" w:type="pct"/>
            <w:shd w:val="clear" w:color="auto" w:fill="auto"/>
            <w:noWrap/>
            <w:vAlign w:val="bottom"/>
          </w:tcPr>
          <w:p w14:paraId="1CB4E52C"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62C897F5" w14:textId="77777777" w:rsidR="001303E9" w:rsidRPr="001303E9" w:rsidRDefault="001303E9" w:rsidP="001303E9">
            <w:pPr>
              <w:rPr>
                <w:rFonts w:eastAsia="Times New Roman"/>
                <w:color w:val="000000"/>
                <w:sz w:val="20"/>
                <w:szCs w:val="20"/>
              </w:rPr>
            </w:pPr>
          </w:p>
        </w:tc>
      </w:tr>
      <w:tr w:rsidR="001303E9" w:rsidRPr="001303E9" w14:paraId="21AEF27E" w14:textId="77777777" w:rsidTr="00DE4E5C">
        <w:trPr>
          <w:trHeight w:val="20"/>
        </w:trPr>
        <w:tc>
          <w:tcPr>
            <w:tcW w:w="1656" w:type="pct"/>
            <w:shd w:val="clear" w:color="auto" w:fill="auto"/>
            <w:noWrap/>
            <w:vAlign w:val="bottom"/>
            <w:hideMark/>
          </w:tcPr>
          <w:p w14:paraId="2A1D316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010-2300-70.00</w:t>
            </w:r>
          </w:p>
        </w:tc>
        <w:tc>
          <w:tcPr>
            <w:tcW w:w="975" w:type="pct"/>
            <w:shd w:val="clear" w:color="auto" w:fill="auto"/>
            <w:noWrap/>
            <w:vAlign w:val="bottom"/>
            <w:hideMark/>
          </w:tcPr>
          <w:p w14:paraId="3CFCD45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Zoning Board of </w:t>
            </w:r>
            <w:proofErr w:type="spellStart"/>
            <w:r w:rsidRPr="001303E9">
              <w:rPr>
                <w:rFonts w:eastAsia="Times New Roman"/>
                <w:color w:val="000000"/>
                <w:sz w:val="20"/>
                <w:szCs w:val="20"/>
              </w:rPr>
              <w:t>Adjustmen</w:t>
            </w:r>
            <w:proofErr w:type="spellEnd"/>
          </w:p>
        </w:tc>
        <w:tc>
          <w:tcPr>
            <w:tcW w:w="410" w:type="pct"/>
            <w:shd w:val="clear" w:color="auto" w:fill="auto"/>
            <w:noWrap/>
            <w:vAlign w:val="bottom"/>
            <w:hideMark/>
          </w:tcPr>
          <w:p w14:paraId="4A6A257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450</w:t>
            </w:r>
          </w:p>
        </w:tc>
        <w:tc>
          <w:tcPr>
            <w:tcW w:w="395" w:type="pct"/>
            <w:shd w:val="clear" w:color="auto" w:fill="auto"/>
            <w:noWrap/>
            <w:vAlign w:val="bottom"/>
            <w:hideMark/>
          </w:tcPr>
          <w:p w14:paraId="652BC0E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398</w:t>
            </w:r>
          </w:p>
        </w:tc>
        <w:tc>
          <w:tcPr>
            <w:tcW w:w="395" w:type="pct"/>
            <w:shd w:val="clear" w:color="auto" w:fill="auto"/>
            <w:noWrap/>
            <w:vAlign w:val="bottom"/>
            <w:hideMark/>
          </w:tcPr>
          <w:p w14:paraId="5A94887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477" w:type="pct"/>
            <w:shd w:val="clear" w:color="auto" w:fill="auto"/>
            <w:noWrap/>
            <w:vAlign w:val="bottom"/>
            <w:hideMark/>
          </w:tcPr>
          <w:p w14:paraId="0F43B3D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367" w:type="pct"/>
            <w:shd w:val="clear" w:color="auto" w:fill="auto"/>
            <w:noWrap/>
            <w:vAlign w:val="bottom"/>
          </w:tcPr>
          <w:p w14:paraId="33580A70"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53954CC5" w14:textId="77777777" w:rsidR="001303E9" w:rsidRPr="001303E9" w:rsidRDefault="001303E9" w:rsidP="001303E9">
            <w:pPr>
              <w:rPr>
                <w:rFonts w:eastAsia="Times New Roman"/>
                <w:color w:val="000000"/>
                <w:sz w:val="20"/>
                <w:szCs w:val="20"/>
              </w:rPr>
            </w:pPr>
          </w:p>
        </w:tc>
      </w:tr>
      <w:tr w:rsidR="001303E9" w:rsidRPr="001303E9" w14:paraId="5E20C9E2" w14:textId="77777777" w:rsidTr="00DE4E5C">
        <w:trPr>
          <w:trHeight w:val="20"/>
        </w:trPr>
        <w:tc>
          <w:tcPr>
            <w:tcW w:w="1656" w:type="pct"/>
            <w:shd w:val="clear" w:color="auto" w:fill="auto"/>
            <w:noWrap/>
            <w:vAlign w:val="bottom"/>
            <w:hideMark/>
          </w:tcPr>
          <w:p w14:paraId="4F9985D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010-2300-75.00</w:t>
            </w:r>
          </w:p>
        </w:tc>
        <w:tc>
          <w:tcPr>
            <w:tcW w:w="975" w:type="pct"/>
            <w:shd w:val="clear" w:color="auto" w:fill="auto"/>
            <w:noWrap/>
            <w:vAlign w:val="bottom"/>
            <w:hideMark/>
          </w:tcPr>
          <w:p w14:paraId="4FB0808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Zoning Research Charges</w:t>
            </w:r>
          </w:p>
        </w:tc>
        <w:tc>
          <w:tcPr>
            <w:tcW w:w="410" w:type="pct"/>
            <w:shd w:val="clear" w:color="auto" w:fill="auto"/>
            <w:noWrap/>
            <w:vAlign w:val="bottom"/>
            <w:hideMark/>
          </w:tcPr>
          <w:p w14:paraId="41401C8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w:t>
            </w:r>
          </w:p>
        </w:tc>
        <w:tc>
          <w:tcPr>
            <w:tcW w:w="395" w:type="pct"/>
            <w:shd w:val="clear" w:color="auto" w:fill="auto"/>
            <w:noWrap/>
            <w:vAlign w:val="bottom"/>
            <w:hideMark/>
          </w:tcPr>
          <w:p w14:paraId="539249B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401</w:t>
            </w:r>
          </w:p>
        </w:tc>
        <w:tc>
          <w:tcPr>
            <w:tcW w:w="395" w:type="pct"/>
            <w:shd w:val="clear" w:color="auto" w:fill="auto"/>
            <w:noWrap/>
            <w:vAlign w:val="bottom"/>
            <w:hideMark/>
          </w:tcPr>
          <w:p w14:paraId="2E21FA6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450</w:t>
            </w:r>
          </w:p>
        </w:tc>
        <w:tc>
          <w:tcPr>
            <w:tcW w:w="477" w:type="pct"/>
            <w:shd w:val="clear" w:color="auto" w:fill="auto"/>
            <w:noWrap/>
            <w:vAlign w:val="bottom"/>
            <w:hideMark/>
          </w:tcPr>
          <w:p w14:paraId="6890C30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450</w:t>
            </w:r>
          </w:p>
        </w:tc>
        <w:tc>
          <w:tcPr>
            <w:tcW w:w="367" w:type="pct"/>
            <w:shd w:val="clear" w:color="auto" w:fill="auto"/>
            <w:noWrap/>
            <w:vAlign w:val="bottom"/>
          </w:tcPr>
          <w:p w14:paraId="14968317"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6D2FCEE3" w14:textId="77777777" w:rsidR="001303E9" w:rsidRPr="001303E9" w:rsidRDefault="001303E9" w:rsidP="001303E9">
            <w:pPr>
              <w:rPr>
                <w:rFonts w:eastAsia="Times New Roman"/>
                <w:color w:val="000000"/>
                <w:sz w:val="20"/>
                <w:szCs w:val="20"/>
              </w:rPr>
            </w:pPr>
          </w:p>
        </w:tc>
      </w:tr>
      <w:tr w:rsidR="001303E9" w:rsidRPr="001303E9" w14:paraId="140F03B3" w14:textId="77777777" w:rsidTr="00DE4E5C">
        <w:trPr>
          <w:trHeight w:val="20"/>
        </w:trPr>
        <w:tc>
          <w:tcPr>
            <w:tcW w:w="2631" w:type="pct"/>
            <w:gridSpan w:val="2"/>
            <w:shd w:val="clear" w:color="auto" w:fill="auto"/>
            <w:noWrap/>
            <w:vAlign w:val="bottom"/>
            <w:hideMark/>
          </w:tcPr>
          <w:p w14:paraId="2AEDC0D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2300:FEES</w:t>
            </w:r>
            <w:proofErr w:type="gramEnd"/>
            <w:r w:rsidRPr="001303E9">
              <w:rPr>
                <w:rFonts w:eastAsia="Times New Roman"/>
                <w:color w:val="000000"/>
                <w:sz w:val="20"/>
                <w:szCs w:val="20"/>
              </w:rPr>
              <w:t xml:space="preserve"> &amp; CHARGES - GEN GOV</w:t>
            </w:r>
          </w:p>
        </w:tc>
        <w:tc>
          <w:tcPr>
            <w:tcW w:w="410" w:type="pct"/>
            <w:shd w:val="clear" w:color="auto" w:fill="auto"/>
            <w:noWrap/>
            <w:vAlign w:val="bottom"/>
            <w:hideMark/>
          </w:tcPr>
          <w:p w14:paraId="7E0BB47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900</w:t>
            </w:r>
          </w:p>
        </w:tc>
        <w:tc>
          <w:tcPr>
            <w:tcW w:w="395" w:type="pct"/>
            <w:shd w:val="clear" w:color="auto" w:fill="auto"/>
            <w:noWrap/>
            <w:vAlign w:val="bottom"/>
            <w:hideMark/>
          </w:tcPr>
          <w:p w14:paraId="2218556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841</w:t>
            </w:r>
          </w:p>
        </w:tc>
        <w:tc>
          <w:tcPr>
            <w:tcW w:w="395" w:type="pct"/>
            <w:shd w:val="clear" w:color="auto" w:fill="auto"/>
            <w:noWrap/>
            <w:vAlign w:val="bottom"/>
            <w:hideMark/>
          </w:tcPr>
          <w:p w14:paraId="1A917EE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w:t>
            </w:r>
          </w:p>
        </w:tc>
        <w:tc>
          <w:tcPr>
            <w:tcW w:w="477" w:type="pct"/>
            <w:shd w:val="clear" w:color="auto" w:fill="auto"/>
            <w:noWrap/>
            <w:vAlign w:val="bottom"/>
            <w:hideMark/>
          </w:tcPr>
          <w:p w14:paraId="5ABF258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w:t>
            </w:r>
          </w:p>
        </w:tc>
        <w:tc>
          <w:tcPr>
            <w:tcW w:w="367" w:type="pct"/>
            <w:shd w:val="clear" w:color="auto" w:fill="auto"/>
            <w:noWrap/>
            <w:vAlign w:val="bottom"/>
          </w:tcPr>
          <w:p w14:paraId="720EDD24"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3F46A404" w14:textId="77777777" w:rsidR="001303E9" w:rsidRPr="001303E9" w:rsidRDefault="001303E9" w:rsidP="001303E9">
            <w:pPr>
              <w:rPr>
                <w:rFonts w:eastAsia="Times New Roman"/>
                <w:color w:val="000000"/>
                <w:sz w:val="20"/>
                <w:szCs w:val="20"/>
              </w:rPr>
            </w:pPr>
          </w:p>
        </w:tc>
      </w:tr>
      <w:tr w:rsidR="001303E9" w:rsidRPr="00A468B1" w14:paraId="280C157B" w14:textId="77777777" w:rsidTr="00DE4E5C">
        <w:trPr>
          <w:trHeight w:val="20"/>
        </w:trPr>
        <w:tc>
          <w:tcPr>
            <w:tcW w:w="1656" w:type="pct"/>
            <w:shd w:val="clear" w:color="auto" w:fill="auto"/>
            <w:noWrap/>
            <w:vAlign w:val="bottom"/>
            <w:hideMark/>
          </w:tcPr>
          <w:p w14:paraId="1F0DA021" w14:textId="77777777" w:rsidR="001303E9" w:rsidRPr="00A468B1" w:rsidRDefault="001303E9" w:rsidP="001303E9">
            <w:pPr>
              <w:rPr>
                <w:rFonts w:eastAsia="Times New Roman"/>
                <w:sz w:val="14"/>
                <w:szCs w:val="14"/>
              </w:rPr>
            </w:pPr>
          </w:p>
        </w:tc>
        <w:tc>
          <w:tcPr>
            <w:tcW w:w="975" w:type="pct"/>
            <w:shd w:val="clear" w:color="auto" w:fill="auto"/>
            <w:noWrap/>
            <w:vAlign w:val="bottom"/>
            <w:hideMark/>
          </w:tcPr>
          <w:p w14:paraId="68C4CB02" w14:textId="77777777" w:rsidR="001303E9" w:rsidRPr="00A468B1" w:rsidRDefault="001303E9" w:rsidP="001303E9">
            <w:pPr>
              <w:rPr>
                <w:rFonts w:eastAsia="Times New Roman"/>
                <w:sz w:val="14"/>
                <w:szCs w:val="14"/>
              </w:rPr>
            </w:pPr>
          </w:p>
        </w:tc>
        <w:tc>
          <w:tcPr>
            <w:tcW w:w="410" w:type="pct"/>
            <w:shd w:val="clear" w:color="auto" w:fill="auto"/>
            <w:noWrap/>
            <w:vAlign w:val="bottom"/>
            <w:hideMark/>
          </w:tcPr>
          <w:p w14:paraId="60ACEE55" w14:textId="77777777" w:rsidR="001303E9" w:rsidRPr="00A468B1" w:rsidRDefault="001303E9" w:rsidP="001303E9">
            <w:pPr>
              <w:rPr>
                <w:rFonts w:eastAsia="Times New Roman"/>
                <w:sz w:val="14"/>
                <w:szCs w:val="14"/>
              </w:rPr>
            </w:pPr>
          </w:p>
        </w:tc>
        <w:tc>
          <w:tcPr>
            <w:tcW w:w="395" w:type="pct"/>
            <w:shd w:val="clear" w:color="auto" w:fill="auto"/>
            <w:noWrap/>
            <w:vAlign w:val="bottom"/>
            <w:hideMark/>
          </w:tcPr>
          <w:p w14:paraId="65400E37" w14:textId="77777777" w:rsidR="001303E9" w:rsidRPr="00A468B1" w:rsidRDefault="001303E9" w:rsidP="001303E9">
            <w:pPr>
              <w:rPr>
                <w:rFonts w:eastAsia="Times New Roman"/>
                <w:sz w:val="14"/>
                <w:szCs w:val="14"/>
              </w:rPr>
            </w:pPr>
          </w:p>
        </w:tc>
        <w:tc>
          <w:tcPr>
            <w:tcW w:w="395" w:type="pct"/>
            <w:shd w:val="clear" w:color="auto" w:fill="auto"/>
            <w:noWrap/>
            <w:vAlign w:val="bottom"/>
            <w:hideMark/>
          </w:tcPr>
          <w:p w14:paraId="656E3DED" w14:textId="77777777" w:rsidR="001303E9" w:rsidRPr="00A468B1" w:rsidRDefault="001303E9" w:rsidP="001303E9">
            <w:pPr>
              <w:rPr>
                <w:rFonts w:eastAsia="Times New Roman"/>
                <w:sz w:val="14"/>
                <w:szCs w:val="14"/>
              </w:rPr>
            </w:pPr>
          </w:p>
        </w:tc>
        <w:tc>
          <w:tcPr>
            <w:tcW w:w="477" w:type="pct"/>
            <w:shd w:val="clear" w:color="auto" w:fill="auto"/>
            <w:noWrap/>
            <w:vAlign w:val="bottom"/>
            <w:hideMark/>
          </w:tcPr>
          <w:p w14:paraId="514AA728" w14:textId="77777777" w:rsidR="001303E9" w:rsidRPr="00A468B1" w:rsidRDefault="001303E9" w:rsidP="001303E9">
            <w:pPr>
              <w:rPr>
                <w:rFonts w:eastAsia="Times New Roman"/>
                <w:color w:val="000000"/>
                <w:sz w:val="14"/>
                <w:szCs w:val="14"/>
              </w:rPr>
            </w:pPr>
            <w:r w:rsidRPr="00A468B1">
              <w:rPr>
                <w:rFonts w:eastAsia="Times New Roman"/>
                <w:color w:val="000000"/>
                <w:sz w:val="14"/>
                <w:szCs w:val="14"/>
              </w:rPr>
              <w:t> </w:t>
            </w:r>
          </w:p>
        </w:tc>
        <w:tc>
          <w:tcPr>
            <w:tcW w:w="367" w:type="pct"/>
            <w:shd w:val="clear" w:color="auto" w:fill="auto"/>
            <w:noWrap/>
            <w:vAlign w:val="bottom"/>
          </w:tcPr>
          <w:p w14:paraId="37FB7F40" w14:textId="77777777" w:rsidR="001303E9" w:rsidRPr="00A468B1" w:rsidRDefault="001303E9" w:rsidP="001303E9">
            <w:pPr>
              <w:rPr>
                <w:rFonts w:eastAsia="Times New Roman"/>
                <w:color w:val="000000"/>
                <w:sz w:val="14"/>
                <w:szCs w:val="14"/>
              </w:rPr>
            </w:pPr>
          </w:p>
        </w:tc>
        <w:tc>
          <w:tcPr>
            <w:tcW w:w="325" w:type="pct"/>
            <w:shd w:val="clear" w:color="auto" w:fill="auto"/>
            <w:noWrap/>
            <w:vAlign w:val="bottom"/>
            <w:hideMark/>
          </w:tcPr>
          <w:p w14:paraId="464D8C4C" w14:textId="77777777" w:rsidR="001303E9" w:rsidRPr="00A468B1" w:rsidRDefault="001303E9" w:rsidP="001303E9">
            <w:pPr>
              <w:rPr>
                <w:rFonts w:eastAsia="Times New Roman"/>
                <w:color w:val="000000"/>
                <w:sz w:val="14"/>
                <w:szCs w:val="14"/>
              </w:rPr>
            </w:pPr>
          </w:p>
        </w:tc>
      </w:tr>
      <w:tr w:rsidR="001303E9" w:rsidRPr="001303E9" w14:paraId="0F9706AE" w14:textId="77777777" w:rsidTr="00DE4E5C">
        <w:trPr>
          <w:trHeight w:val="20"/>
        </w:trPr>
        <w:tc>
          <w:tcPr>
            <w:tcW w:w="2631" w:type="pct"/>
            <w:gridSpan w:val="2"/>
            <w:shd w:val="clear" w:color="auto" w:fill="auto"/>
            <w:noWrap/>
            <w:vAlign w:val="bottom"/>
            <w:hideMark/>
          </w:tcPr>
          <w:p w14:paraId="72A0C94D"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2310:TOWN</w:t>
            </w:r>
            <w:proofErr w:type="gramEnd"/>
            <w:r w:rsidRPr="001303E9">
              <w:rPr>
                <w:rFonts w:eastAsia="Times New Roman"/>
                <w:color w:val="000000"/>
                <w:sz w:val="20"/>
                <w:szCs w:val="20"/>
              </w:rPr>
              <w:t xml:space="preserve"> CLERK FEES</w:t>
            </w:r>
          </w:p>
        </w:tc>
        <w:tc>
          <w:tcPr>
            <w:tcW w:w="410" w:type="pct"/>
            <w:shd w:val="clear" w:color="auto" w:fill="auto"/>
            <w:noWrap/>
            <w:vAlign w:val="bottom"/>
            <w:hideMark/>
          </w:tcPr>
          <w:p w14:paraId="1D5782F7"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4147F81A"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0105C408"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553E1E6D"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4B222C4A"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7909FF60" w14:textId="77777777" w:rsidR="001303E9" w:rsidRPr="001303E9" w:rsidRDefault="001303E9" w:rsidP="001303E9">
            <w:pPr>
              <w:rPr>
                <w:rFonts w:eastAsia="Times New Roman"/>
                <w:color w:val="000000"/>
                <w:sz w:val="20"/>
                <w:szCs w:val="20"/>
              </w:rPr>
            </w:pPr>
          </w:p>
        </w:tc>
      </w:tr>
      <w:tr w:rsidR="001303E9" w:rsidRPr="001303E9" w14:paraId="7A66B561" w14:textId="77777777" w:rsidTr="00DE4E5C">
        <w:trPr>
          <w:trHeight w:val="20"/>
        </w:trPr>
        <w:tc>
          <w:tcPr>
            <w:tcW w:w="1656" w:type="pct"/>
            <w:shd w:val="clear" w:color="auto" w:fill="auto"/>
            <w:noWrap/>
            <w:vAlign w:val="bottom"/>
            <w:hideMark/>
          </w:tcPr>
          <w:p w14:paraId="2FE7FDF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010-2310-01.00</w:t>
            </w:r>
          </w:p>
        </w:tc>
        <w:tc>
          <w:tcPr>
            <w:tcW w:w="975" w:type="pct"/>
            <w:shd w:val="clear" w:color="auto" w:fill="auto"/>
            <w:noWrap/>
            <w:vAlign w:val="bottom"/>
            <w:hideMark/>
          </w:tcPr>
          <w:p w14:paraId="7207459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Recording</w:t>
            </w:r>
          </w:p>
        </w:tc>
        <w:tc>
          <w:tcPr>
            <w:tcW w:w="410" w:type="pct"/>
            <w:shd w:val="clear" w:color="auto" w:fill="auto"/>
            <w:noWrap/>
            <w:vAlign w:val="bottom"/>
            <w:hideMark/>
          </w:tcPr>
          <w:p w14:paraId="1C04E58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17,000</w:t>
            </w:r>
          </w:p>
        </w:tc>
        <w:tc>
          <w:tcPr>
            <w:tcW w:w="395" w:type="pct"/>
            <w:shd w:val="clear" w:color="auto" w:fill="auto"/>
            <w:noWrap/>
            <w:vAlign w:val="bottom"/>
            <w:hideMark/>
          </w:tcPr>
          <w:p w14:paraId="02E55C4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15,569</w:t>
            </w:r>
          </w:p>
        </w:tc>
        <w:tc>
          <w:tcPr>
            <w:tcW w:w="395" w:type="pct"/>
            <w:shd w:val="clear" w:color="auto" w:fill="auto"/>
            <w:noWrap/>
            <w:vAlign w:val="bottom"/>
            <w:hideMark/>
          </w:tcPr>
          <w:p w14:paraId="3411140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20,000</w:t>
            </w:r>
          </w:p>
        </w:tc>
        <w:tc>
          <w:tcPr>
            <w:tcW w:w="477" w:type="pct"/>
            <w:shd w:val="clear" w:color="auto" w:fill="auto"/>
            <w:noWrap/>
            <w:vAlign w:val="bottom"/>
            <w:hideMark/>
          </w:tcPr>
          <w:p w14:paraId="0E398E3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20,000</w:t>
            </w:r>
          </w:p>
        </w:tc>
        <w:tc>
          <w:tcPr>
            <w:tcW w:w="367" w:type="pct"/>
            <w:shd w:val="clear" w:color="auto" w:fill="auto"/>
            <w:noWrap/>
            <w:vAlign w:val="bottom"/>
          </w:tcPr>
          <w:p w14:paraId="511267CA"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A24A1F9" w14:textId="77777777" w:rsidR="001303E9" w:rsidRPr="001303E9" w:rsidRDefault="001303E9" w:rsidP="001303E9">
            <w:pPr>
              <w:rPr>
                <w:rFonts w:eastAsia="Times New Roman"/>
                <w:color w:val="000000"/>
                <w:sz w:val="20"/>
                <w:szCs w:val="20"/>
              </w:rPr>
            </w:pPr>
          </w:p>
        </w:tc>
      </w:tr>
      <w:tr w:rsidR="001303E9" w:rsidRPr="001303E9" w14:paraId="666667BF" w14:textId="77777777" w:rsidTr="00DE4E5C">
        <w:trPr>
          <w:trHeight w:val="20"/>
        </w:trPr>
        <w:tc>
          <w:tcPr>
            <w:tcW w:w="1656" w:type="pct"/>
            <w:shd w:val="clear" w:color="auto" w:fill="auto"/>
            <w:noWrap/>
            <w:vAlign w:val="bottom"/>
            <w:hideMark/>
          </w:tcPr>
          <w:p w14:paraId="514947F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010-2310-02.00</w:t>
            </w:r>
          </w:p>
        </w:tc>
        <w:tc>
          <w:tcPr>
            <w:tcW w:w="975" w:type="pct"/>
            <w:shd w:val="clear" w:color="auto" w:fill="auto"/>
            <w:noWrap/>
            <w:vAlign w:val="bottom"/>
            <w:hideMark/>
          </w:tcPr>
          <w:p w14:paraId="035AC72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DMV</w:t>
            </w:r>
          </w:p>
        </w:tc>
        <w:tc>
          <w:tcPr>
            <w:tcW w:w="410" w:type="pct"/>
            <w:shd w:val="clear" w:color="auto" w:fill="auto"/>
            <w:noWrap/>
            <w:vAlign w:val="bottom"/>
            <w:hideMark/>
          </w:tcPr>
          <w:p w14:paraId="4C9685F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550</w:t>
            </w:r>
          </w:p>
        </w:tc>
        <w:tc>
          <w:tcPr>
            <w:tcW w:w="395" w:type="pct"/>
            <w:shd w:val="clear" w:color="auto" w:fill="auto"/>
            <w:noWrap/>
            <w:vAlign w:val="bottom"/>
            <w:hideMark/>
          </w:tcPr>
          <w:p w14:paraId="459D74E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324</w:t>
            </w:r>
          </w:p>
        </w:tc>
        <w:tc>
          <w:tcPr>
            <w:tcW w:w="395" w:type="pct"/>
            <w:shd w:val="clear" w:color="auto" w:fill="auto"/>
            <w:noWrap/>
            <w:vAlign w:val="bottom"/>
            <w:hideMark/>
          </w:tcPr>
          <w:p w14:paraId="449A692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550</w:t>
            </w:r>
          </w:p>
        </w:tc>
        <w:tc>
          <w:tcPr>
            <w:tcW w:w="477" w:type="pct"/>
            <w:shd w:val="clear" w:color="auto" w:fill="auto"/>
            <w:noWrap/>
            <w:vAlign w:val="bottom"/>
            <w:hideMark/>
          </w:tcPr>
          <w:p w14:paraId="72C1EA7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67" w:type="pct"/>
            <w:shd w:val="clear" w:color="auto" w:fill="auto"/>
            <w:noWrap/>
            <w:vAlign w:val="bottom"/>
            <w:hideMark/>
          </w:tcPr>
          <w:p w14:paraId="144BDE0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325" w:type="pct"/>
            <w:shd w:val="clear" w:color="auto" w:fill="auto"/>
            <w:noWrap/>
            <w:vAlign w:val="bottom"/>
            <w:hideMark/>
          </w:tcPr>
          <w:p w14:paraId="3D905DA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-91%</w:t>
            </w:r>
          </w:p>
        </w:tc>
      </w:tr>
      <w:tr w:rsidR="001303E9" w:rsidRPr="001303E9" w14:paraId="01117FC9" w14:textId="77777777" w:rsidTr="00DE4E5C">
        <w:trPr>
          <w:trHeight w:val="20"/>
        </w:trPr>
        <w:tc>
          <w:tcPr>
            <w:tcW w:w="1656" w:type="pct"/>
            <w:shd w:val="clear" w:color="auto" w:fill="auto"/>
            <w:noWrap/>
            <w:vAlign w:val="bottom"/>
            <w:hideMark/>
          </w:tcPr>
          <w:p w14:paraId="01A7098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010-2310-03.00</w:t>
            </w:r>
          </w:p>
        </w:tc>
        <w:tc>
          <w:tcPr>
            <w:tcW w:w="975" w:type="pct"/>
            <w:shd w:val="clear" w:color="auto" w:fill="auto"/>
            <w:noWrap/>
            <w:vAlign w:val="bottom"/>
            <w:hideMark/>
          </w:tcPr>
          <w:p w14:paraId="0025D65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Fish &amp; Wildlife Licenses</w:t>
            </w:r>
          </w:p>
        </w:tc>
        <w:tc>
          <w:tcPr>
            <w:tcW w:w="410" w:type="pct"/>
            <w:shd w:val="clear" w:color="auto" w:fill="auto"/>
            <w:noWrap/>
            <w:vAlign w:val="bottom"/>
            <w:hideMark/>
          </w:tcPr>
          <w:p w14:paraId="469C8DF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w:t>
            </w:r>
          </w:p>
        </w:tc>
        <w:tc>
          <w:tcPr>
            <w:tcW w:w="395" w:type="pct"/>
            <w:shd w:val="clear" w:color="auto" w:fill="auto"/>
            <w:noWrap/>
            <w:vAlign w:val="bottom"/>
            <w:hideMark/>
          </w:tcPr>
          <w:p w14:paraId="7EFF113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84</w:t>
            </w:r>
          </w:p>
        </w:tc>
        <w:tc>
          <w:tcPr>
            <w:tcW w:w="395" w:type="pct"/>
            <w:shd w:val="clear" w:color="auto" w:fill="auto"/>
            <w:noWrap/>
            <w:vAlign w:val="bottom"/>
            <w:hideMark/>
          </w:tcPr>
          <w:p w14:paraId="1A4415D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w:t>
            </w:r>
          </w:p>
        </w:tc>
        <w:tc>
          <w:tcPr>
            <w:tcW w:w="477" w:type="pct"/>
            <w:shd w:val="clear" w:color="auto" w:fill="auto"/>
            <w:noWrap/>
            <w:vAlign w:val="bottom"/>
            <w:hideMark/>
          </w:tcPr>
          <w:p w14:paraId="4106AF0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c>
          <w:tcPr>
            <w:tcW w:w="367" w:type="pct"/>
            <w:shd w:val="clear" w:color="auto" w:fill="auto"/>
            <w:noWrap/>
            <w:vAlign w:val="bottom"/>
            <w:hideMark/>
          </w:tcPr>
          <w:p w14:paraId="3876465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25" w:type="pct"/>
            <w:shd w:val="clear" w:color="auto" w:fill="auto"/>
            <w:noWrap/>
            <w:vAlign w:val="bottom"/>
            <w:hideMark/>
          </w:tcPr>
          <w:p w14:paraId="2C74349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-33%</w:t>
            </w:r>
          </w:p>
        </w:tc>
      </w:tr>
      <w:tr w:rsidR="001303E9" w:rsidRPr="001303E9" w14:paraId="0F4D6069" w14:textId="77777777" w:rsidTr="00DE4E5C">
        <w:trPr>
          <w:trHeight w:val="20"/>
        </w:trPr>
        <w:tc>
          <w:tcPr>
            <w:tcW w:w="1656" w:type="pct"/>
            <w:shd w:val="clear" w:color="auto" w:fill="auto"/>
            <w:noWrap/>
            <w:vAlign w:val="bottom"/>
            <w:hideMark/>
          </w:tcPr>
          <w:p w14:paraId="1760051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010-2310-04.00</w:t>
            </w:r>
          </w:p>
        </w:tc>
        <w:tc>
          <w:tcPr>
            <w:tcW w:w="975" w:type="pct"/>
            <w:shd w:val="clear" w:color="auto" w:fill="auto"/>
            <w:noWrap/>
            <w:vAlign w:val="bottom"/>
            <w:hideMark/>
          </w:tcPr>
          <w:p w14:paraId="59AFBFE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Green Mtn Pass</w:t>
            </w:r>
          </w:p>
        </w:tc>
        <w:tc>
          <w:tcPr>
            <w:tcW w:w="410" w:type="pct"/>
            <w:shd w:val="clear" w:color="auto" w:fill="auto"/>
            <w:noWrap/>
            <w:vAlign w:val="bottom"/>
            <w:hideMark/>
          </w:tcPr>
          <w:p w14:paraId="46622559"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3E3FA57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56</w:t>
            </w:r>
          </w:p>
        </w:tc>
        <w:tc>
          <w:tcPr>
            <w:tcW w:w="395" w:type="pct"/>
            <w:shd w:val="clear" w:color="auto" w:fill="auto"/>
            <w:noWrap/>
            <w:vAlign w:val="bottom"/>
            <w:hideMark/>
          </w:tcPr>
          <w:p w14:paraId="2ABABF49"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hideMark/>
          </w:tcPr>
          <w:p w14:paraId="5949283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67" w:type="pct"/>
            <w:shd w:val="clear" w:color="auto" w:fill="auto"/>
            <w:noWrap/>
            <w:vAlign w:val="bottom"/>
            <w:hideMark/>
          </w:tcPr>
          <w:p w14:paraId="66979D0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25" w:type="pct"/>
            <w:shd w:val="clear" w:color="auto" w:fill="auto"/>
            <w:noWrap/>
            <w:vAlign w:val="bottom"/>
            <w:hideMark/>
          </w:tcPr>
          <w:p w14:paraId="616F8BA7" w14:textId="77777777" w:rsidR="001303E9" w:rsidRPr="001303E9" w:rsidRDefault="001303E9" w:rsidP="001303E9">
            <w:pPr>
              <w:jc w:val="right"/>
              <w:rPr>
                <w:rFonts w:eastAsia="Times New Roman"/>
                <w:color w:val="000000"/>
                <w:sz w:val="20"/>
                <w:szCs w:val="20"/>
              </w:rPr>
            </w:pPr>
          </w:p>
        </w:tc>
      </w:tr>
      <w:tr w:rsidR="001303E9" w:rsidRPr="001303E9" w14:paraId="7A975D42" w14:textId="77777777" w:rsidTr="00DE4E5C">
        <w:trPr>
          <w:trHeight w:val="20"/>
        </w:trPr>
        <w:tc>
          <w:tcPr>
            <w:tcW w:w="1656" w:type="pct"/>
            <w:shd w:val="clear" w:color="auto" w:fill="auto"/>
            <w:noWrap/>
            <w:vAlign w:val="bottom"/>
            <w:hideMark/>
          </w:tcPr>
          <w:p w14:paraId="26784E5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010-2310-05.00</w:t>
            </w:r>
          </w:p>
        </w:tc>
        <w:tc>
          <w:tcPr>
            <w:tcW w:w="975" w:type="pct"/>
            <w:shd w:val="clear" w:color="auto" w:fill="auto"/>
            <w:noWrap/>
            <w:vAlign w:val="bottom"/>
            <w:hideMark/>
          </w:tcPr>
          <w:p w14:paraId="70627AA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Certified Copies</w:t>
            </w:r>
          </w:p>
        </w:tc>
        <w:tc>
          <w:tcPr>
            <w:tcW w:w="410" w:type="pct"/>
            <w:shd w:val="clear" w:color="auto" w:fill="auto"/>
            <w:noWrap/>
            <w:vAlign w:val="bottom"/>
            <w:hideMark/>
          </w:tcPr>
          <w:p w14:paraId="0D076B9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1,300</w:t>
            </w:r>
          </w:p>
        </w:tc>
        <w:tc>
          <w:tcPr>
            <w:tcW w:w="395" w:type="pct"/>
            <w:shd w:val="clear" w:color="auto" w:fill="auto"/>
            <w:noWrap/>
            <w:vAlign w:val="bottom"/>
            <w:hideMark/>
          </w:tcPr>
          <w:p w14:paraId="70B6AE4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965</w:t>
            </w:r>
          </w:p>
        </w:tc>
        <w:tc>
          <w:tcPr>
            <w:tcW w:w="395" w:type="pct"/>
            <w:shd w:val="clear" w:color="auto" w:fill="auto"/>
            <w:noWrap/>
            <w:vAlign w:val="bottom"/>
            <w:hideMark/>
          </w:tcPr>
          <w:p w14:paraId="2B47FB3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1,300</w:t>
            </w:r>
          </w:p>
        </w:tc>
        <w:tc>
          <w:tcPr>
            <w:tcW w:w="477" w:type="pct"/>
            <w:shd w:val="clear" w:color="auto" w:fill="auto"/>
            <w:noWrap/>
            <w:vAlign w:val="bottom"/>
            <w:hideMark/>
          </w:tcPr>
          <w:p w14:paraId="037DFDF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1,333</w:t>
            </w:r>
          </w:p>
        </w:tc>
        <w:tc>
          <w:tcPr>
            <w:tcW w:w="367" w:type="pct"/>
            <w:shd w:val="clear" w:color="auto" w:fill="auto"/>
            <w:noWrap/>
            <w:vAlign w:val="bottom"/>
            <w:hideMark/>
          </w:tcPr>
          <w:p w14:paraId="1383FBE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33</w:t>
            </w:r>
          </w:p>
        </w:tc>
        <w:tc>
          <w:tcPr>
            <w:tcW w:w="325" w:type="pct"/>
            <w:shd w:val="clear" w:color="auto" w:fill="auto"/>
            <w:noWrap/>
            <w:vAlign w:val="bottom"/>
            <w:hideMark/>
          </w:tcPr>
          <w:p w14:paraId="49631E8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w:t>
            </w:r>
          </w:p>
        </w:tc>
      </w:tr>
      <w:tr w:rsidR="001303E9" w:rsidRPr="001303E9" w14:paraId="2E074589" w14:textId="77777777" w:rsidTr="00DE4E5C">
        <w:trPr>
          <w:trHeight w:val="20"/>
        </w:trPr>
        <w:tc>
          <w:tcPr>
            <w:tcW w:w="1656" w:type="pct"/>
            <w:shd w:val="clear" w:color="auto" w:fill="auto"/>
            <w:noWrap/>
            <w:vAlign w:val="bottom"/>
            <w:hideMark/>
          </w:tcPr>
          <w:p w14:paraId="1BE1B7F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010-2310-06.00</w:t>
            </w:r>
          </w:p>
        </w:tc>
        <w:tc>
          <w:tcPr>
            <w:tcW w:w="975" w:type="pct"/>
            <w:shd w:val="clear" w:color="auto" w:fill="auto"/>
            <w:noWrap/>
            <w:vAlign w:val="bottom"/>
            <w:hideMark/>
          </w:tcPr>
          <w:p w14:paraId="3D5B7CD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Search/Land Record Copies</w:t>
            </w:r>
          </w:p>
        </w:tc>
        <w:tc>
          <w:tcPr>
            <w:tcW w:w="410" w:type="pct"/>
            <w:shd w:val="clear" w:color="auto" w:fill="auto"/>
            <w:noWrap/>
            <w:vAlign w:val="bottom"/>
            <w:hideMark/>
          </w:tcPr>
          <w:p w14:paraId="79D0EC1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1,900</w:t>
            </w:r>
          </w:p>
        </w:tc>
        <w:tc>
          <w:tcPr>
            <w:tcW w:w="395" w:type="pct"/>
            <w:shd w:val="clear" w:color="auto" w:fill="auto"/>
            <w:noWrap/>
            <w:vAlign w:val="bottom"/>
            <w:hideMark/>
          </w:tcPr>
          <w:p w14:paraId="5EFF149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2,048</w:t>
            </w:r>
          </w:p>
        </w:tc>
        <w:tc>
          <w:tcPr>
            <w:tcW w:w="395" w:type="pct"/>
            <w:shd w:val="clear" w:color="auto" w:fill="auto"/>
            <w:noWrap/>
            <w:vAlign w:val="bottom"/>
            <w:hideMark/>
          </w:tcPr>
          <w:p w14:paraId="7AC5A8A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477" w:type="pct"/>
            <w:shd w:val="clear" w:color="auto" w:fill="auto"/>
            <w:noWrap/>
            <w:vAlign w:val="bottom"/>
            <w:hideMark/>
          </w:tcPr>
          <w:p w14:paraId="0BE46A5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367" w:type="pct"/>
            <w:shd w:val="clear" w:color="auto" w:fill="auto"/>
            <w:noWrap/>
            <w:vAlign w:val="bottom"/>
          </w:tcPr>
          <w:p w14:paraId="54D114C7"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7416E976" w14:textId="77777777" w:rsidR="001303E9" w:rsidRPr="001303E9" w:rsidRDefault="001303E9" w:rsidP="001303E9">
            <w:pPr>
              <w:rPr>
                <w:rFonts w:eastAsia="Times New Roman"/>
                <w:color w:val="000000"/>
                <w:sz w:val="20"/>
                <w:szCs w:val="20"/>
              </w:rPr>
            </w:pPr>
          </w:p>
        </w:tc>
      </w:tr>
      <w:tr w:rsidR="001303E9" w:rsidRPr="001303E9" w14:paraId="19AF0309" w14:textId="77777777" w:rsidTr="00DE4E5C">
        <w:trPr>
          <w:trHeight w:val="20"/>
        </w:trPr>
        <w:tc>
          <w:tcPr>
            <w:tcW w:w="1656" w:type="pct"/>
            <w:shd w:val="clear" w:color="auto" w:fill="auto"/>
            <w:noWrap/>
            <w:vAlign w:val="bottom"/>
            <w:hideMark/>
          </w:tcPr>
          <w:p w14:paraId="6803615F"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010-2310-07.00</w:t>
            </w:r>
          </w:p>
        </w:tc>
        <w:tc>
          <w:tcPr>
            <w:tcW w:w="975" w:type="pct"/>
            <w:shd w:val="clear" w:color="auto" w:fill="auto"/>
            <w:noWrap/>
            <w:vAlign w:val="bottom"/>
            <w:hideMark/>
          </w:tcPr>
          <w:p w14:paraId="64BB7A1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Dog Licenses</w:t>
            </w:r>
          </w:p>
        </w:tc>
        <w:tc>
          <w:tcPr>
            <w:tcW w:w="410" w:type="pct"/>
            <w:shd w:val="clear" w:color="auto" w:fill="auto"/>
            <w:noWrap/>
            <w:vAlign w:val="bottom"/>
            <w:hideMark/>
          </w:tcPr>
          <w:p w14:paraId="0747928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395" w:type="pct"/>
            <w:shd w:val="clear" w:color="auto" w:fill="auto"/>
            <w:noWrap/>
            <w:vAlign w:val="bottom"/>
            <w:hideMark/>
          </w:tcPr>
          <w:p w14:paraId="5FCC4A0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1,929</w:t>
            </w:r>
          </w:p>
        </w:tc>
        <w:tc>
          <w:tcPr>
            <w:tcW w:w="395" w:type="pct"/>
            <w:shd w:val="clear" w:color="auto" w:fill="auto"/>
            <w:noWrap/>
            <w:vAlign w:val="bottom"/>
            <w:hideMark/>
          </w:tcPr>
          <w:p w14:paraId="3B40253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477" w:type="pct"/>
            <w:shd w:val="clear" w:color="auto" w:fill="auto"/>
            <w:noWrap/>
            <w:vAlign w:val="bottom"/>
            <w:hideMark/>
          </w:tcPr>
          <w:p w14:paraId="26DF82F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367" w:type="pct"/>
            <w:shd w:val="clear" w:color="auto" w:fill="auto"/>
            <w:noWrap/>
            <w:vAlign w:val="bottom"/>
          </w:tcPr>
          <w:p w14:paraId="67AF55F4"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C815BE3" w14:textId="77777777" w:rsidR="001303E9" w:rsidRPr="001303E9" w:rsidRDefault="001303E9" w:rsidP="001303E9">
            <w:pPr>
              <w:rPr>
                <w:rFonts w:eastAsia="Times New Roman"/>
                <w:color w:val="000000"/>
                <w:sz w:val="20"/>
                <w:szCs w:val="20"/>
              </w:rPr>
            </w:pPr>
          </w:p>
        </w:tc>
      </w:tr>
      <w:tr w:rsidR="001303E9" w:rsidRPr="001303E9" w14:paraId="45E6FD00" w14:textId="77777777" w:rsidTr="00DE4E5C">
        <w:trPr>
          <w:trHeight w:val="20"/>
        </w:trPr>
        <w:tc>
          <w:tcPr>
            <w:tcW w:w="1656" w:type="pct"/>
            <w:shd w:val="clear" w:color="auto" w:fill="auto"/>
            <w:noWrap/>
            <w:vAlign w:val="bottom"/>
            <w:hideMark/>
          </w:tcPr>
          <w:p w14:paraId="6A143580"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010-2310-08.00</w:t>
            </w:r>
          </w:p>
        </w:tc>
        <w:tc>
          <w:tcPr>
            <w:tcW w:w="975" w:type="pct"/>
            <w:shd w:val="clear" w:color="auto" w:fill="auto"/>
            <w:noWrap/>
            <w:vAlign w:val="bottom"/>
            <w:hideMark/>
          </w:tcPr>
          <w:p w14:paraId="2455696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Marriage/CU Licenses</w:t>
            </w:r>
          </w:p>
        </w:tc>
        <w:tc>
          <w:tcPr>
            <w:tcW w:w="410" w:type="pct"/>
            <w:shd w:val="clear" w:color="auto" w:fill="auto"/>
            <w:noWrap/>
            <w:vAlign w:val="bottom"/>
            <w:hideMark/>
          </w:tcPr>
          <w:p w14:paraId="7BB9A8E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w:t>
            </w:r>
          </w:p>
        </w:tc>
        <w:tc>
          <w:tcPr>
            <w:tcW w:w="395" w:type="pct"/>
            <w:shd w:val="clear" w:color="auto" w:fill="auto"/>
            <w:noWrap/>
            <w:vAlign w:val="bottom"/>
            <w:hideMark/>
          </w:tcPr>
          <w:p w14:paraId="1C92666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160</w:t>
            </w:r>
          </w:p>
        </w:tc>
        <w:tc>
          <w:tcPr>
            <w:tcW w:w="395" w:type="pct"/>
            <w:shd w:val="clear" w:color="auto" w:fill="auto"/>
            <w:noWrap/>
            <w:vAlign w:val="bottom"/>
            <w:hideMark/>
          </w:tcPr>
          <w:p w14:paraId="376EB92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w:t>
            </w:r>
          </w:p>
        </w:tc>
        <w:tc>
          <w:tcPr>
            <w:tcW w:w="477" w:type="pct"/>
            <w:shd w:val="clear" w:color="auto" w:fill="auto"/>
            <w:noWrap/>
            <w:vAlign w:val="bottom"/>
            <w:hideMark/>
          </w:tcPr>
          <w:p w14:paraId="2DC2218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w:t>
            </w:r>
          </w:p>
        </w:tc>
        <w:tc>
          <w:tcPr>
            <w:tcW w:w="367" w:type="pct"/>
            <w:shd w:val="clear" w:color="auto" w:fill="auto"/>
            <w:noWrap/>
            <w:vAlign w:val="bottom"/>
          </w:tcPr>
          <w:p w14:paraId="0B8D0466"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3BEE740D" w14:textId="77777777" w:rsidR="001303E9" w:rsidRPr="001303E9" w:rsidRDefault="001303E9" w:rsidP="001303E9">
            <w:pPr>
              <w:rPr>
                <w:rFonts w:eastAsia="Times New Roman"/>
                <w:color w:val="000000"/>
                <w:sz w:val="20"/>
                <w:szCs w:val="20"/>
              </w:rPr>
            </w:pPr>
          </w:p>
        </w:tc>
      </w:tr>
      <w:tr w:rsidR="001303E9" w:rsidRPr="001303E9" w14:paraId="016DE1E9" w14:textId="77777777" w:rsidTr="00DE4E5C">
        <w:trPr>
          <w:trHeight w:val="20"/>
        </w:trPr>
        <w:tc>
          <w:tcPr>
            <w:tcW w:w="1656" w:type="pct"/>
            <w:shd w:val="clear" w:color="auto" w:fill="auto"/>
            <w:noWrap/>
            <w:vAlign w:val="bottom"/>
            <w:hideMark/>
          </w:tcPr>
          <w:p w14:paraId="4984C084"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010-2310-09.00</w:t>
            </w:r>
          </w:p>
        </w:tc>
        <w:tc>
          <w:tcPr>
            <w:tcW w:w="975" w:type="pct"/>
            <w:shd w:val="clear" w:color="auto" w:fill="auto"/>
            <w:noWrap/>
            <w:vAlign w:val="bottom"/>
            <w:hideMark/>
          </w:tcPr>
          <w:p w14:paraId="04DA67C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Restoration Fund</w:t>
            </w:r>
          </w:p>
        </w:tc>
        <w:tc>
          <w:tcPr>
            <w:tcW w:w="410" w:type="pct"/>
            <w:shd w:val="clear" w:color="auto" w:fill="auto"/>
            <w:noWrap/>
            <w:vAlign w:val="bottom"/>
            <w:hideMark/>
          </w:tcPr>
          <w:p w14:paraId="49CC7012"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42F44B84"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3101CCCA"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hideMark/>
          </w:tcPr>
          <w:p w14:paraId="2D1A1FF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5E487A74"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1D8E916E" w14:textId="77777777" w:rsidR="001303E9" w:rsidRPr="001303E9" w:rsidRDefault="001303E9" w:rsidP="001303E9">
            <w:pPr>
              <w:rPr>
                <w:rFonts w:eastAsia="Times New Roman"/>
                <w:color w:val="000000"/>
                <w:sz w:val="20"/>
                <w:szCs w:val="20"/>
              </w:rPr>
            </w:pPr>
          </w:p>
        </w:tc>
      </w:tr>
      <w:tr w:rsidR="001303E9" w:rsidRPr="001303E9" w14:paraId="3912ADC5" w14:textId="77777777" w:rsidTr="00DE4E5C">
        <w:trPr>
          <w:trHeight w:val="20"/>
        </w:trPr>
        <w:tc>
          <w:tcPr>
            <w:tcW w:w="2631" w:type="pct"/>
            <w:gridSpan w:val="2"/>
            <w:shd w:val="clear" w:color="auto" w:fill="auto"/>
            <w:noWrap/>
            <w:vAlign w:val="bottom"/>
            <w:hideMark/>
          </w:tcPr>
          <w:p w14:paraId="6F805CE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2310:TOWN</w:t>
            </w:r>
            <w:proofErr w:type="gramEnd"/>
            <w:r w:rsidRPr="001303E9">
              <w:rPr>
                <w:rFonts w:eastAsia="Times New Roman"/>
                <w:color w:val="000000"/>
                <w:sz w:val="20"/>
                <w:szCs w:val="20"/>
              </w:rPr>
              <w:t xml:space="preserve"> CLERK FEES</w:t>
            </w:r>
          </w:p>
        </w:tc>
        <w:tc>
          <w:tcPr>
            <w:tcW w:w="410" w:type="pct"/>
            <w:shd w:val="clear" w:color="auto" w:fill="auto"/>
            <w:noWrap/>
            <w:vAlign w:val="bottom"/>
            <w:hideMark/>
          </w:tcPr>
          <w:p w14:paraId="2A7982D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23,100</w:t>
            </w:r>
          </w:p>
        </w:tc>
        <w:tc>
          <w:tcPr>
            <w:tcW w:w="395" w:type="pct"/>
            <w:shd w:val="clear" w:color="auto" w:fill="auto"/>
            <w:noWrap/>
            <w:vAlign w:val="bottom"/>
            <w:hideMark/>
          </w:tcPr>
          <w:p w14:paraId="129CF42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21,135</w:t>
            </w:r>
          </w:p>
        </w:tc>
        <w:tc>
          <w:tcPr>
            <w:tcW w:w="395" w:type="pct"/>
            <w:shd w:val="clear" w:color="auto" w:fill="auto"/>
            <w:noWrap/>
            <w:vAlign w:val="bottom"/>
            <w:hideMark/>
          </w:tcPr>
          <w:p w14:paraId="2A4E6C2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26,150</w:t>
            </w:r>
          </w:p>
        </w:tc>
        <w:tc>
          <w:tcPr>
            <w:tcW w:w="477" w:type="pct"/>
            <w:shd w:val="clear" w:color="auto" w:fill="auto"/>
            <w:noWrap/>
            <w:vAlign w:val="bottom"/>
            <w:hideMark/>
          </w:tcPr>
          <w:p w14:paraId="1D98100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25,683</w:t>
            </w:r>
          </w:p>
        </w:tc>
        <w:tc>
          <w:tcPr>
            <w:tcW w:w="367" w:type="pct"/>
            <w:shd w:val="clear" w:color="auto" w:fill="auto"/>
            <w:noWrap/>
            <w:vAlign w:val="bottom"/>
            <w:hideMark/>
          </w:tcPr>
          <w:p w14:paraId="6DAB99A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-467</w:t>
            </w:r>
          </w:p>
        </w:tc>
        <w:tc>
          <w:tcPr>
            <w:tcW w:w="325" w:type="pct"/>
            <w:shd w:val="clear" w:color="auto" w:fill="auto"/>
            <w:noWrap/>
            <w:vAlign w:val="bottom"/>
            <w:hideMark/>
          </w:tcPr>
          <w:p w14:paraId="6B33B0C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w:t>
            </w:r>
          </w:p>
        </w:tc>
      </w:tr>
      <w:tr w:rsidR="001303E9" w:rsidRPr="00E9084F" w14:paraId="5456B98C" w14:textId="77777777" w:rsidTr="00DE4E5C">
        <w:trPr>
          <w:trHeight w:val="20"/>
        </w:trPr>
        <w:tc>
          <w:tcPr>
            <w:tcW w:w="1656" w:type="pct"/>
            <w:shd w:val="clear" w:color="auto" w:fill="auto"/>
            <w:noWrap/>
            <w:vAlign w:val="bottom"/>
            <w:hideMark/>
          </w:tcPr>
          <w:p w14:paraId="1CA13DCE" w14:textId="77777777" w:rsidR="001303E9" w:rsidRPr="00E9084F" w:rsidRDefault="001303E9" w:rsidP="001303E9">
            <w:pPr>
              <w:jc w:val="right"/>
              <w:rPr>
                <w:rFonts w:eastAsia="Times New Roman"/>
                <w:color w:val="000000"/>
                <w:sz w:val="14"/>
                <w:szCs w:val="14"/>
              </w:rPr>
            </w:pPr>
          </w:p>
        </w:tc>
        <w:tc>
          <w:tcPr>
            <w:tcW w:w="975" w:type="pct"/>
            <w:shd w:val="clear" w:color="auto" w:fill="auto"/>
            <w:noWrap/>
            <w:vAlign w:val="bottom"/>
            <w:hideMark/>
          </w:tcPr>
          <w:p w14:paraId="70CCB624" w14:textId="77777777" w:rsidR="001303E9" w:rsidRPr="00E9084F" w:rsidRDefault="001303E9" w:rsidP="001303E9">
            <w:pPr>
              <w:rPr>
                <w:rFonts w:eastAsia="Times New Roman"/>
                <w:sz w:val="14"/>
                <w:szCs w:val="14"/>
              </w:rPr>
            </w:pPr>
          </w:p>
        </w:tc>
        <w:tc>
          <w:tcPr>
            <w:tcW w:w="410" w:type="pct"/>
            <w:shd w:val="clear" w:color="auto" w:fill="auto"/>
            <w:noWrap/>
            <w:vAlign w:val="bottom"/>
            <w:hideMark/>
          </w:tcPr>
          <w:p w14:paraId="787466A8"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2493244F"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3BE4A61E" w14:textId="77777777" w:rsidR="001303E9" w:rsidRPr="00E9084F" w:rsidRDefault="001303E9" w:rsidP="001303E9">
            <w:pPr>
              <w:rPr>
                <w:rFonts w:eastAsia="Times New Roman"/>
                <w:sz w:val="14"/>
                <w:szCs w:val="14"/>
              </w:rPr>
            </w:pPr>
          </w:p>
        </w:tc>
        <w:tc>
          <w:tcPr>
            <w:tcW w:w="477" w:type="pct"/>
            <w:shd w:val="clear" w:color="auto" w:fill="auto"/>
            <w:noWrap/>
            <w:vAlign w:val="bottom"/>
            <w:hideMark/>
          </w:tcPr>
          <w:p w14:paraId="4DC5A84F"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shd w:val="clear" w:color="auto" w:fill="auto"/>
            <w:noWrap/>
            <w:vAlign w:val="bottom"/>
          </w:tcPr>
          <w:p w14:paraId="32D6CF9E" w14:textId="77777777" w:rsidR="001303E9" w:rsidRPr="00E9084F" w:rsidRDefault="001303E9" w:rsidP="001303E9">
            <w:pPr>
              <w:rPr>
                <w:rFonts w:eastAsia="Times New Roman"/>
                <w:color w:val="000000"/>
                <w:sz w:val="14"/>
                <w:szCs w:val="14"/>
              </w:rPr>
            </w:pPr>
          </w:p>
        </w:tc>
        <w:tc>
          <w:tcPr>
            <w:tcW w:w="325" w:type="pct"/>
            <w:shd w:val="clear" w:color="auto" w:fill="auto"/>
            <w:noWrap/>
            <w:vAlign w:val="bottom"/>
            <w:hideMark/>
          </w:tcPr>
          <w:p w14:paraId="75E7AFF8" w14:textId="77777777" w:rsidR="001303E9" w:rsidRPr="00E9084F" w:rsidRDefault="001303E9" w:rsidP="001303E9">
            <w:pPr>
              <w:rPr>
                <w:rFonts w:eastAsia="Times New Roman"/>
                <w:color w:val="000000"/>
                <w:sz w:val="14"/>
                <w:szCs w:val="14"/>
              </w:rPr>
            </w:pPr>
          </w:p>
        </w:tc>
      </w:tr>
      <w:tr w:rsidR="001303E9" w:rsidRPr="001303E9" w14:paraId="34A6BC41" w14:textId="77777777" w:rsidTr="00DE4E5C">
        <w:trPr>
          <w:trHeight w:val="20"/>
        </w:trPr>
        <w:tc>
          <w:tcPr>
            <w:tcW w:w="2631" w:type="pct"/>
            <w:gridSpan w:val="2"/>
            <w:shd w:val="clear" w:color="auto" w:fill="auto"/>
            <w:noWrap/>
            <w:vAlign w:val="bottom"/>
            <w:hideMark/>
          </w:tcPr>
          <w:p w14:paraId="1E1924D3"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2400:FEES</w:t>
            </w:r>
            <w:proofErr w:type="gramEnd"/>
            <w:r w:rsidRPr="001303E9">
              <w:rPr>
                <w:rFonts w:eastAsia="Times New Roman"/>
                <w:color w:val="000000"/>
                <w:sz w:val="20"/>
                <w:szCs w:val="20"/>
              </w:rPr>
              <w:t xml:space="preserve"> &amp; CHARGES-PUB SAFETY</w:t>
            </w:r>
          </w:p>
        </w:tc>
        <w:tc>
          <w:tcPr>
            <w:tcW w:w="410" w:type="pct"/>
            <w:shd w:val="clear" w:color="auto" w:fill="auto"/>
            <w:noWrap/>
            <w:vAlign w:val="bottom"/>
            <w:hideMark/>
          </w:tcPr>
          <w:p w14:paraId="45A67AE2"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1EC50DD7"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08B0AD80"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7CFCCA6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08EDFFDB"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2D7D22A4" w14:textId="77777777" w:rsidR="001303E9" w:rsidRPr="001303E9" w:rsidRDefault="001303E9" w:rsidP="001303E9">
            <w:pPr>
              <w:rPr>
                <w:rFonts w:eastAsia="Times New Roman"/>
                <w:color w:val="000000"/>
                <w:sz w:val="20"/>
                <w:szCs w:val="20"/>
              </w:rPr>
            </w:pPr>
          </w:p>
        </w:tc>
      </w:tr>
      <w:tr w:rsidR="001303E9" w:rsidRPr="001303E9" w14:paraId="48467BFE" w14:textId="77777777" w:rsidTr="00DE4E5C">
        <w:trPr>
          <w:trHeight w:val="20"/>
        </w:trPr>
        <w:tc>
          <w:tcPr>
            <w:tcW w:w="1656" w:type="pct"/>
            <w:shd w:val="clear" w:color="auto" w:fill="auto"/>
            <w:noWrap/>
            <w:vAlign w:val="bottom"/>
            <w:hideMark/>
          </w:tcPr>
          <w:p w14:paraId="7B90D8CF"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010-2400-20.00</w:t>
            </w:r>
          </w:p>
        </w:tc>
        <w:tc>
          <w:tcPr>
            <w:tcW w:w="975" w:type="pct"/>
            <w:shd w:val="clear" w:color="auto" w:fill="auto"/>
            <w:noWrap/>
            <w:vAlign w:val="bottom"/>
            <w:hideMark/>
          </w:tcPr>
          <w:p w14:paraId="7EDA7D2C"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Fire Dept Service Charge</w:t>
            </w:r>
          </w:p>
        </w:tc>
        <w:tc>
          <w:tcPr>
            <w:tcW w:w="410" w:type="pct"/>
            <w:shd w:val="clear" w:color="auto" w:fill="auto"/>
            <w:noWrap/>
            <w:vAlign w:val="bottom"/>
          </w:tcPr>
          <w:p w14:paraId="1F010A7B"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tcPr>
          <w:p w14:paraId="05FBD027"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286D15E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477" w:type="pct"/>
            <w:shd w:val="clear" w:color="auto" w:fill="auto"/>
            <w:noWrap/>
            <w:vAlign w:val="bottom"/>
          </w:tcPr>
          <w:p w14:paraId="7BED0491"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hideMark/>
          </w:tcPr>
          <w:p w14:paraId="4ED538D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325" w:type="pct"/>
            <w:shd w:val="clear" w:color="auto" w:fill="auto"/>
            <w:noWrap/>
            <w:vAlign w:val="bottom"/>
            <w:hideMark/>
          </w:tcPr>
          <w:p w14:paraId="64F28E3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r>
      <w:tr w:rsidR="001303E9" w:rsidRPr="001303E9" w14:paraId="5649525F" w14:textId="77777777" w:rsidTr="00DE4E5C">
        <w:trPr>
          <w:trHeight w:val="20"/>
        </w:trPr>
        <w:tc>
          <w:tcPr>
            <w:tcW w:w="2631" w:type="pct"/>
            <w:gridSpan w:val="2"/>
            <w:shd w:val="clear" w:color="auto" w:fill="auto"/>
            <w:noWrap/>
            <w:vAlign w:val="bottom"/>
            <w:hideMark/>
          </w:tcPr>
          <w:p w14:paraId="530F98F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2400:FEES</w:t>
            </w:r>
            <w:proofErr w:type="gramEnd"/>
            <w:r w:rsidRPr="001303E9">
              <w:rPr>
                <w:rFonts w:eastAsia="Times New Roman"/>
                <w:color w:val="000000"/>
                <w:sz w:val="20"/>
                <w:szCs w:val="20"/>
              </w:rPr>
              <w:t xml:space="preserve"> &amp; CHARGES-PUB SAFETY</w:t>
            </w:r>
          </w:p>
        </w:tc>
        <w:tc>
          <w:tcPr>
            <w:tcW w:w="410" w:type="pct"/>
            <w:shd w:val="clear" w:color="auto" w:fill="auto"/>
            <w:noWrap/>
            <w:vAlign w:val="bottom"/>
          </w:tcPr>
          <w:p w14:paraId="186BFF78"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tcPr>
          <w:p w14:paraId="023459DE"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2D6840C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477" w:type="pct"/>
            <w:shd w:val="clear" w:color="auto" w:fill="auto"/>
            <w:noWrap/>
            <w:vAlign w:val="bottom"/>
          </w:tcPr>
          <w:p w14:paraId="13894BA4"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hideMark/>
          </w:tcPr>
          <w:p w14:paraId="1527920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325" w:type="pct"/>
            <w:shd w:val="clear" w:color="auto" w:fill="auto"/>
            <w:noWrap/>
            <w:vAlign w:val="bottom"/>
            <w:hideMark/>
          </w:tcPr>
          <w:p w14:paraId="2A1A841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r>
      <w:tr w:rsidR="001303E9" w:rsidRPr="00E9084F" w14:paraId="47409A07" w14:textId="77777777" w:rsidTr="00DE4E5C">
        <w:trPr>
          <w:trHeight w:val="20"/>
        </w:trPr>
        <w:tc>
          <w:tcPr>
            <w:tcW w:w="1656" w:type="pct"/>
            <w:shd w:val="clear" w:color="auto" w:fill="auto"/>
            <w:noWrap/>
            <w:vAlign w:val="bottom"/>
            <w:hideMark/>
          </w:tcPr>
          <w:p w14:paraId="55E9EA51" w14:textId="77777777" w:rsidR="001303E9" w:rsidRPr="00E9084F" w:rsidRDefault="001303E9" w:rsidP="001303E9">
            <w:pPr>
              <w:jc w:val="right"/>
              <w:rPr>
                <w:rFonts w:eastAsia="Times New Roman"/>
                <w:color w:val="000000"/>
                <w:sz w:val="14"/>
                <w:szCs w:val="14"/>
              </w:rPr>
            </w:pPr>
          </w:p>
        </w:tc>
        <w:tc>
          <w:tcPr>
            <w:tcW w:w="975" w:type="pct"/>
            <w:shd w:val="clear" w:color="auto" w:fill="auto"/>
            <w:noWrap/>
            <w:vAlign w:val="bottom"/>
            <w:hideMark/>
          </w:tcPr>
          <w:p w14:paraId="09CEFD2C" w14:textId="77777777" w:rsidR="001303E9" w:rsidRPr="00E9084F" w:rsidRDefault="001303E9" w:rsidP="001303E9">
            <w:pPr>
              <w:rPr>
                <w:rFonts w:eastAsia="Times New Roman"/>
                <w:sz w:val="14"/>
                <w:szCs w:val="14"/>
              </w:rPr>
            </w:pPr>
          </w:p>
        </w:tc>
        <w:tc>
          <w:tcPr>
            <w:tcW w:w="410" w:type="pct"/>
            <w:shd w:val="clear" w:color="auto" w:fill="auto"/>
            <w:noWrap/>
            <w:vAlign w:val="bottom"/>
            <w:hideMark/>
          </w:tcPr>
          <w:p w14:paraId="64D328FF"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13D89854"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7758923F" w14:textId="77777777" w:rsidR="001303E9" w:rsidRPr="00E9084F" w:rsidRDefault="001303E9" w:rsidP="001303E9">
            <w:pPr>
              <w:rPr>
                <w:rFonts w:eastAsia="Times New Roman"/>
                <w:sz w:val="14"/>
                <w:szCs w:val="14"/>
              </w:rPr>
            </w:pPr>
          </w:p>
        </w:tc>
        <w:tc>
          <w:tcPr>
            <w:tcW w:w="477" w:type="pct"/>
            <w:shd w:val="clear" w:color="auto" w:fill="auto"/>
            <w:noWrap/>
            <w:vAlign w:val="bottom"/>
            <w:hideMark/>
          </w:tcPr>
          <w:p w14:paraId="1BEF82E2"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shd w:val="clear" w:color="auto" w:fill="auto"/>
            <w:noWrap/>
            <w:vAlign w:val="bottom"/>
          </w:tcPr>
          <w:p w14:paraId="4E7CE5A7" w14:textId="77777777" w:rsidR="001303E9" w:rsidRPr="00E9084F" w:rsidRDefault="001303E9" w:rsidP="001303E9">
            <w:pPr>
              <w:rPr>
                <w:rFonts w:eastAsia="Times New Roman"/>
                <w:color w:val="000000"/>
                <w:sz w:val="14"/>
                <w:szCs w:val="14"/>
              </w:rPr>
            </w:pPr>
          </w:p>
        </w:tc>
        <w:tc>
          <w:tcPr>
            <w:tcW w:w="325" w:type="pct"/>
            <w:shd w:val="clear" w:color="auto" w:fill="auto"/>
            <w:noWrap/>
            <w:vAlign w:val="bottom"/>
            <w:hideMark/>
          </w:tcPr>
          <w:p w14:paraId="2883116F" w14:textId="77777777" w:rsidR="001303E9" w:rsidRPr="00E9084F" w:rsidRDefault="001303E9" w:rsidP="001303E9">
            <w:pPr>
              <w:rPr>
                <w:rFonts w:eastAsia="Times New Roman"/>
                <w:color w:val="000000"/>
                <w:sz w:val="14"/>
                <w:szCs w:val="14"/>
              </w:rPr>
            </w:pPr>
          </w:p>
        </w:tc>
      </w:tr>
      <w:tr w:rsidR="001303E9" w:rsidRPr="001303E9" w14:paraId="78BD44AC" w14:textId="77777777" w:rsidTr="00DE4E5C">
        <w:trPr>
          <w:trHeight w:val="20"/>
        </w:trPr>
        <w:tc>
          <w:tcPr>
            <w:tcW w:w="2631" w:type="pct"/>
            <w:gridSpan w:val="2"/>
            <w:shd w:val="clear" w:color="auto" w:fill="auto"/>
            <w:noWrap/>
            <w:vAlign w:val="bottom"/>
            <w:hideMark/>
          </w:tcPr>
          <w:p w14:paraId="1461DC0E"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2500:TRANSFER</w:t>
            </w:r>
            <w:proofErr w:type="gramEnd"/>
            <w:r w:rsidRPr="001303E9">
              <w:rPr>
                <w:rFonts w:eastAsia="Times New Roman"/>
                <w:color w:val="000000"/>
                <w:sz w:val="20"/>
                <w:szCs w:val="20"/>
              </w:rPr>
              <w:t xml:space="preserve"> STATION REVENUE</w:t>
            </w:r>
          </w:p>
        </w:tc>
        <w:tc>
          <w:tcPr>
            <w:tcW w:w="410" w:type="pct"/>
            <w:shd w:val="clear" w:color="auto" w:fill="auto"/>
            <w:noWrap/>
            <w:vAlign w:val="bottom"/>
            <w:hideMark/>
          </w:tcPr>
          <w:p w14:paraId="0943D2F1"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0A001077"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3F845F73"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544E9DC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67080E25"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3B139163" w14:textId="77777777" w:rsidR="001303E9" w:rsidRPr="001303E9" w:rsidRDefault="001303E9" w:rsidP="001303E9">
            <w:pPr>
              <w:rPr>
                <w:rFonts w:eastAsia="Times New Roman"/>
                <w:color w:val="000000"/>
                <w:sz w:val="20"/>
                <w:szCs w:val="20"/>
              </w:rPr>
            </w:pPr>
          </w:p>
        </w:tc>
      </w:tr>
      <w:tr w:rsidR="001303E9" w:rsidRPr="001303E9" w14:paraId="7D5E49FD" w14:textId="77777777" w:rsidTr="00DE4E5C">
        <w:trPr>
          <w:trHeight w:val="20"/>
        </w:trPr>
        <w:tc>
          <w:tcPr>
            <w:tcW w:w="1656" w:type="pct"/>
            <w:shd w:val="clear" w:color="auto" w:fill="auto"/>
            <w:noWrap/>
            <w:vAlign w:val="bottom"/>
            <w:hideMark/>
          </w:tcPr>
          <w:p w14:paraId="1000862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010-2500-00.00</w:t>
            </w:r>
          </w:p>
        </w:tc>
        <w:tc>
          <w:tcPr>
            <w:tcW w:w="975" w:type="pct"/>
            <w:shd w:val="clear" w:color="auto" w:fill="auto"/>
            <w:noWrap/>
            <w:vAlign w:val="bottom"/>
            <w:hideMark/>
          </w:tcPr>
          <w:p w14:paraId="7F274FD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Users Fees</w:t>
            </w:r>
          </w:p>
        </w:tc>
        <w:tc>
          <w:tcPr>
            <w:tcW w:w="410" w:type="pct"/>
            <w:shd w:val="clear" w:color="auto" w:fill="auto"/>
            <w:noWrap/>
            <w:vAlign w:val="bottom"/>
            <w:hideMark/>
          </w:tcPr>
          <w:p w14:paraId="222E1A5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90,000</w:t>
            </w:r>
          </w:p>
        </w:tc>
        <w:tc>
          <w:tcPr>
            <w:tcW w:w="395" w:type="pct"/>
            <w:shd w:val="clear" w:color="auto" w:fill="auto"/>
            <w:noWrap/>
            <w:vAlign w:val="bottom"/>
            <w:hideMark/>
          </w:tcPr>
          <w:p w14:paraId="5DB5103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80,982</w:t>
            </w:r>
          </w:p>
        </w:tc>
        <w:tc>
          <w:tcPr>
            <w:tcW w:w="395" w:type="pct"/>
            <w:shd w:val="clear" w:color="auto" w:fill="auto"/>
            <w:noWrap/>
            <w:vAlign w:val="bottom"/>
            <w:hideMark/>
          </w:tcPr>
          <w:p w14:paraId="063BBF9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90,000</w:t>
            </w:r>
          </w:p>
        </w:tc>
        <w:tc>
          <w:tcPr>
            <w:tcW w:w="477" w:type="pct"/>
            <w:shd w:val="clear" w:color="auto" w:fill="auto"/>
            <w:noWrap/>
            <w:vAlign w:val="bottom"/>
            <w:hideMark/>
          </w:tcPr>
          <w:p w14:paraId="3D319A6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87,000</w:t>
            </w:r>
          </w:p>
        </w:tc>
        <w:tc>
          <w:tcPr>
            <w:tcW w:w="367" w:type="pct"/>
            <w:shd w:val="clear" w:color="auto" w:fill="auto"/>
            <w:noWrap/>
            <w:vAlign w:val="bottom"/>
            <w:hideMark/>
          </w:tcPr>
          <w:p w14:paraId="32FD7B7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-3,000</w:t>
            </w:r>
          </w:p>
        </w:tc>
        <w:tc>
          <w:tcPr>
            <w:tcW w:w="325" w:type="pct"/>
            <w:shd w:val="clear" w:color="auto" w:fill="auto"/>
            <w:noWrap/>
            <w:vAlign w:val="bottom"/>
            <w:hideMark/>
          </w:tcPr>
          <w:p w14:paraId="417695D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w:t>
            </w:r>
          </w:p>
        </w:tc>
      </w:tr>
      <w:tr w:rsidR="001303E9" w:rsidRPr="001303E9" w14:paraId="09162716" w14:textId="77777777" w:rsidTr="00DE4E5C">
        <w:trPr>
          <w:trHeight w:val="20"/>
        </w:trPr>
        <w:tc>
          <w:tcPr>
            <w:tcW w:w="1656" w:type="pct"/>
            <w:shd w:val="clear" w:color="auto" w:fill="auto"/>
            <w:noWrap/>
            <w:vAlign w:val="bottom"/>
            <w:hideMark/>
          </w:tcPr>
          <w:p w14:paraId="254971A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010-2500-00.01</w:t>
            </w:r>
          </w:p>
        </w:tc>
        <w:tc>
          <w:tcPr>
            <w:tcW w:w="975" w:type="pct"/>
            <w:shd w:val="clear" w:color="auto" w:fill="auto"/>
            <w:noWrap/>
            <w:vAlign w:val="bottom"/>
            <w:hideMark/>
          </w:tcPr>
          <w:p w14:paraId="0D9A38E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West Haven Service Fee</w:t>
            </w:r>
          </w:p>
        </w:tc>
        <w:tc>
          <w:tcPr>
            <w:tcW w:w="410" w:type="pct"/>
            <w:shd w:val="clear" w:color="auto" w:fill="auto"/>
            <w:noWrap/>
            <w:vAlign w:val="bottom"/>
            <w:hideMark/>
          </w:tcPr>
          <w:p w14:paraId="708523C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16,000</w:t>
            </w:r>
          </w:p>
        </w:tc>
        <w:tc>
          <w:tcPr>
            <w:tcW w:w="395" w:type="pct"/>
            <w:shd w:val="clear" w:color="auto" w:fill="auto"/>
            <w:noWrap/>
            <w:vAlign w:val="bottom"/>
            <w:hideMark/>
          </w:tcPr>
          <w:p w14:paraId="3EBB1FF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16,000</w:t>
            </w:r>
          </w:p>
        </w:tc>
        <w:tc>
          <w:tcPr>
            <w:tcW w:w="395" w:type="pct"/>
            <w:shd w:val="clear" w:color="auto" w:fill="auto"/>
            <w:noWrap/>
            <w:vAlign w:val="bottom"/>
            <w:hideMark/>
          </w:tcPr>
          <w:p w14:paraId="2BC59B3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22,000</w:t>
            </w:r>
          </w:p>
        </w:tc>
        <w:tc>
          <w:tcPr>
            <w:tcW w:w="477" w:type="pct"/>
            <w:shd w:val="clear" w:color="auto" w:fill="auto"/>
            <w:noWrap/>
            <w:vAlign w:val="bottom"/>
            <w:hideMark/>
          </w:tcPr>
          <w:p w14:paraId="56DFB8E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23,500</w:t>
            </w:r>
          </w:p>
        </w:tc>
        <w:tc>
          <w:tcPr>
            <w:tcW w:w="367" w:type="pct"/>
            <w:shd w:val="clear" w:color="auto" w:fill="auto"/>
            <w:noWrap/>
            <w:vAlign w:val="bottom"/>
            <w:hideMark/>
          </w:tcPr>
          <w:p w14:paraId="5FC5A42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1,500</w:t>
            </w:r>
          </w:p>
        </w:tc>
        <w:tc>
          <w:tcPr>
            <w:tcW w:w="325" w:type="pct"/>
            <w:shd w:val="clear" w:color="auto" w:fill="auto"/>
            <w:noWrap/>
            <w:vAlign w:val="bottom"/>
            <w:hideMark/>
          </w:tcPr>
          <w:p w14:paraId="3C36458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w:t>
            </w:r>
          </w:p>
        </w:tc>
      </w:tr>
      <w:tr w:rsidR="001303E9" w:rsidRPr="001303E9" w14:paraId="5E5FCBA2" w14:textId="77777777" w:rsidTr="00DE4E5C">
        <w:trPr>
          <w:trHeight w:val="20"/>
        </w:trPr>
        <w:tc>
          <w:tcPr>
            <w:tcW w:w="1656" w:type="pct"/>
            <w:shd w:val="clear" w:color="auto" w:fill="auto"/>
            <w:noWrap/>
            <w:vAlign w:val="bottom"/>
            <w:hideMark/>
          </w:tcPr>
          <w:p w14:paraId="31E61EB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010-2500-01.00</w:t>
            </w:r>
          </w:p>
        </w:tc>
        <w:tc>
          <w:tcPr>
            <w:tcW w:w="975" w:type="pct"/>
            <w:shd w:val="clear" w:color="auto" w:fill="auto"/>
            <w:noWrap/>
            <w:vAlign w:val="bottom"/>
            <w:hideMark/>
          </w:tcPr>
          <w:p w14:paraId="6434C39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Punch Card Sales</w:t>
            </w:r>
          </w:p>
        </w:tc>
        <w:tc>
          <w:tcPr>
            <w:tcW w:w="410" w:type="pct"/>
            <w:shd w:val="clear" w:color="auto" w:fill="auto"/>
            <w:noWrap/>
            <w:vAlign w:val="bottom"/>
            <w:hideMark/>
          </w:tcPr>
          <w:p w14:paraId="573F8C4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61,000</w:t>
            </w:r>
          </w:p>
        </w:tc>
        <w:tc>
          <w:tcPr>
            <w:tcW w:w="395" w:type="pct"/>
            <w:shd w:val="clear" w:color="auto" w:fill="auto"/>
            <w:noWrap/>
            <w:vAlign w:val="bottom"/>
            <w:hideMark/>
          </w:tcPr>
          <w:p w14:paraId="3BF4A01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52,228</w:t>
            </w:r>
          </w:p>
        </w:tc>
        <w:tc>
          <w:tcPr>
            <w:tcW w:w="395" w:type="pct"/>
            <w:shd w:val="clear" w:color="auto" w:fill="auto"/>
            <w:noWrap/>
            <w:vAlign w:val="bottom"/>
            <w:hideMark/>
          </w:tcPr>
          <w:p w14:paraId="32AF2DB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61,000</w:t>
            </w:r>
          </w:p>
        </w:tc>
        <w:tc>
          <w:tcPr>
            <w:tcW w:w="477" w:type="pct"/>
            <w:shd w:val="clear" w:color="auto" w:fill="auto"/>
            <w:noWrap/>
            <w:vAlign w:val="bottom"/>
            <w:hideMark/>
          </w:tcPr>
          <w:p w14:paraId="057A5DC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55,000</w:t>
            </w:r>
          </w:p>
        </w:tc>
        <w:tc>
          <w:tcPr>
            <w:tcW w:w="367" w:type="pct"/>
            <w:shd w:val="clear" w:color="auto" w:fill="auto"/>
            <w:noWrap/>
            <w:vAlign w:val="bottom"/>
            <w:hideMark/>
          </w:tcPr>
          <w:p w14:paraId="426CD5B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-6,000</w:t>
            </w:r>
          </w:p>
        </w:tc>
        <w:tc>
          <w:tcPr>
            <w:tcW w:w="325" w:type="pct"/>
            <w:shd w:val="clear" w:color="auto" w:fill="auto"/>
            <w:noWrap/>
            <w:vAlign w:val="bottom"/>
            <w:hideMark/>
          </w:tcPr>
          <w:p w14:paraId="644FA45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w:t>
            </w:r>
          </w:p>
        </w:tc>
      </w:tr>
      <w:tr w:rsidR="001303E9" w:rsidRPr="001303E9" w14:paraId="7718296C" w14:textId="77777777" w:rsidTr="00DE4E5C">
        <w:trPr>
          <w:trHeight w:val="20"/>
        </w:trPr>
        <w:tc>
          <w:tcPr>
            <w:tcW w:w="1656" w:type="pct"/>
            <w:shd w:val="clear" w:color="auto" w:fill="auto"/>
            <w:noWrap/>
            <w:vAlign w:val="bottom"/>
            <w:hideMark/>
          </w:tcPr>
          <w:p w14:paraId="1C13EAA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010-2500-02.00</w:t>
            </w:r>
          </w:p>
        </w:tc>
        <w:tc>
          <w:tcPr>
            <w:tcW w:w="975" w:type="pct"/>
            <w:shd w:val="clear" w:color="auto" w:fill="auto"/>
            <w:noWrap/>
            <w:vAlign w:val="bottom"/>
            <w:hideMark/>
          </w:tcPr>
          <w:p w14:paraId="431D081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Recycling Income</w:t>
            </w:r>
          </w:p>
        </w:tc>
        <w:tc>
          <w:tcPr>
            <w:tcW w:w="410" w:type="pct"/>
            <w:shd w:val="clear" w:color="auto" w:fill="auto"/>
            <w:noWrap/>
            <w:vAlign w:val="bottom"/>
            <w:hideMark/>
          </w:tcPr>
          <w:p w14:paraId="4BCC3FE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4,000</w:t>
            </w:r>
          </w:p>
        </w:tc>
        <w:tc>
          <w:tcPr>
            <w:tcW w:w="395" w:type="pct"/>
            <w:shd w:val="clear" w:color="auto" w:fill="auto"/>
            <w:noWrap/>
            <w:vAlign w:val="bottom"/>
            <w:hideMark/>
          </w:tcPr>
          <w:p w14:paraId="75BB9FA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6,880</w:t>
            </w:r>
          </w:p>
        </w:tc>
        <w:tc>
          <w:tcPr>
            <w:tcW w:w="395" w:type="pct"/>
            <w:shd w:val="clear" w:color="auto" w:fill="auto"/>
            <w:noWrap/>
            <w:vAlign w:val="bottom"/>
            <w:hideMark/>
          </w:tcPr>
          <w:p w14:paraId="39E8F91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5,000</w:t>
            </w:r>
          </w:p>
        </w:tc>
        <w:tc>
          <w:tcPr>
            <w:tcW w:w="477" w:type="pct"/>
            <w:shd w:val="clear" w:color="auto" w:fill="auto"/>
            <w:noWrap/>
            <w:vAlign w:val="bottom"/>
            <w:hideMark/>
          </w:tcPr>
          <w:p w14:paraId="39A8304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7,000</w:t>
            </w:r>
          </w:p>
        </w:tc>
        <w:tc>
          <w:tcPr>
            <w:tcW w:w="367" w:type="pct"/>
            <w:shd w:val="clear" w:color="auto" w:fill="auto"/>
            <w:noWrap/>
            <w:vAlign w:val="bottom"/>
            <w:hideMark/>
          </w:tcPr>
          <w:p w14:paraId="045126F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325" w:type="pct"/>
            <w:shd w:val="clear" w:color="auto" w:fill="auto"/>
            <w:noWrap/>
            <w:vAlign w:val="bottom"/>
            <w:hideMark/>
          </w:tcPr>
          <w:p w14:paraId="38502E9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w:t>
            </w:r>
          </w:p>
        </w:tc>
      </w:tr>
      <w:tr w:rsidR="001303E9" w:rsidRPr="001303E9" w14:paraId="20D9CCF1" w14:textId="77777777" w:rsidTr="00DE4E5C">
        <w:trPr>
          <w:trHeight w:val="20"/>
        </w:trPr>
        <w:tc>
          <w:tcPr>
            <w:tcW w:w="1656" w:type="pct"/>
            <w:shd w:val="clear" w:color="auto" w:fill="auto"/>
            <w:noWrap/>
            <w:vAlign w:val="bottom"/>
            <w:hideMark/>
          </w:tcPr>
          <w:p w14:paraId="74FA1AE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010-2500-03.00</w:t>
            </w:r>
          </w:p>
        </w:tc>
        <w:tc>
          <w:tcPr>
            <w:tcW w:w="975" w:type="pct"/>
            <w:shd w:val="clear" w:color="auto" w:fill="auto"/>
            <w:noWrap/>
            <w:vAlign w:val="bottom"/>
            <w:hideMark/>
          </w:tcPr>
          <w:p w14:paraId="39E61350"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Solid Waste Permits</w:t>
            </w:r>
          </w:p>
        </w:tc>
        <w:tc>
          <w:tcPr>
            <w:tcW w:w="410" w:type="pct"/>
            <w:shd w:val="clear" w:color="auto" w:fill="auto"/>
            <w:noWrap/>
            <w:vAlign w:val="bottom"/>
            <w:hideMark/>
          </w:tcPr>
          <w:p w14:paraId="4A7FBB5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7,100</w:t>
            </w:r>
          </w:p>
        </w:tc>
        <w:tc>
          <w:tcPr>
            <w:tcW w:w="395" w:type="pct"/>
            <w:shd w:val="clear" w:color="auto" w:fill="auto"/>
            <w:noWrap/>
            <w:vAlign w:val="bottom"/>
            <w:hideMark/>
          </w:tcPr>
          <w:p w14:paraId="21435CF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6,363</w:t>
            </w:r>
          </w:p>
        </w:tc>
        <w:tc>
          <w:tcPr>
            <w:tcW w:w="395" w:type="pct"/>
            <w:shd w:val="clear" w:color="auto" w:fill="auto"/>
            <w:noWrap/>
            <w:vAlign w:val="bottom"/>
            <w:hideMark/>
          </w:tcPr>
          <w:p w14:paraId="305321F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7,100</w:t>
            </w:r>
          </w:p>
        </w:tc>
        <w:tc>
          <w:tcPr>
            <w:tcW w:w="477" w:type="pct"/>
            <w:shd w:val="clear" w:color="auto" w:fill="auto"/>
            <w:noWrap/>
            <w:vAlign w:val="bottom"/>
            <w:hideMark/>
          </w:tcPr>
          <w:p w14:paraId="004AC23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6,400</w:t>
            </w:r>
          </w:p>
        </w:tc>
        <w:tc>
          <w:tcPr>
            <w:tcW w:w="367" w:type="pct"/>
            <w:shd w:val="clear" w:color="auto" w:fill="auto"/>
            <w:noWrap/>
            <w:vAlign w:val="bottom"/>
            <w:hideMark/>
          </w:tcPr>
          <w:p w14:paraId="4F09AEB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-700</w:t>
            </w:r>
          </w:p>
        </w:tc>
        <w:tc>
          <w:tcPr>
            <w:tcW w:w="325" w:type="pct"/>
            <w:shd w:val="clear" w:color="auto" w:fill="auto"/>
            <w:noWrap/>
            <w:vAlign w:val="bottom"/>
            <w:hideMark/>
          </w:tcPr>
          <w:p w14:paraId="4181850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w:t>
            </w:r>
          </w:p>
        </w:tc>
      </w:tr>
      <w:tr w:rsidR="001303E9" w:rsidRPr="001303E9" w14:paraId="70C2FD85" w14:textId="77777777" w:rsidTr="00DE4E5C">
        <w:trPr>
          <w:trHeight w:val="20"/>
        </w:trPr>
        <w:tc>
          <w:tcPr>
            <w:tcW w:w="2631" w:type="pct"/>
            <w:gridSpan w:val="2"/>
            <w:shd w:val="clear" w:color="auto" w:fill="auto"/>
            <w:noWrap/>
            <w:vAlign w:val="bottom"/>
            <w:hideMark/>
          </w:tcPr>
          <w:p w14:paraId="5E97FA2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2500:TRANSFER</w:t>
            </w:r>
            <w:proofErr w:type="gramEnd"/>
            <w:r w:rsidRPr="001303E9">
              <w:rPr>
                <w:rFonts w:eastAsia="Times New Roman"/>
                <w:color w:val="000000"/>
                <w:sz w:val="20"/>
                <w:szCs w:val="20"/>
              </w:rPr>
              <w:t xml:space="preserve"> STATION REVENUE</w:t>
            </w:r>
          </w:p>
        </w:tc>
        <w:tc>
          <w:tcPr>
            <w:tcW w:w="410" w:type="pct"/>
            <w:shd w:val="clear" w:color="auto" w:fill="auto"/>
            <w:noWrap/>
            <w:vAlign w:val="bottom"/>
            <w:hideMark/>
          </w:tcPr>
          <w:p w14:paraId="0764009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178,100</w:t>
            </w:r>
          </w:p>
        </w:tc>
        <w:tc>
          <w:tcPr>
            <w:tcW w:w="395" w:type="pct"/>
            <w:shd w:val="clear" w:color="auto" w:fill="auto"/>
            <w:noWrap/>
            <w:vAlign w:val="bottom"/>
            <w:hideMark/>
          </w:tcPr>
          <w:p w14:paraId="2277353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162,453</w:t>
            </w:r>
          </w:p>
        </w:tc>
        <w:tc>
          <w:tcPr>
            <w:tcW w:w="395" w:type="pct"/>
            <w:shd w:val="clear" w:color="auto" w:fill="auto"/>
            <w:noWrap/>
            <w:vAlign w:val="bottom"/>
            <w:hideMark/>
          </w:tcPr>
          <w:p w14:paraId="5242283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185,100</w:t>
            </w:r>
          </w:p>
        </w:tc>
        <w:tc>
          <w:tcPr>
            <w:tcW w:w="477" w:type="pct"/>
            <w:shd w:val="clear" w:color="auto" w:fill="auto"/>
            <w:noWrap/>
            <w:vAlign w:val="bottom"/>
            <w:hideMark/>
          </w:tcPr>
          <w:p w14:paraId="4F0DDBF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178,900</w:t>
            </w:r>
          </w:p>
        </w:tc>
        <w:tc>
          <w:tcPr>
            <w:tcW w:w="367" w:type="pct"/>
            <w:shd w:val="clear" w:color="auto" w:fill="auto"/>
            <w:noWrap/>
            <w:vAlign w:val="bottom"/>
            <w:hideMark/>
          </w:tcPr>
          <w:p w14:paraId="61BD451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-6,200</w:t>
            </w:r>
          </w:p>
        </w:tc>
        <w:tc>
          <w:tcPr>
            <w:tcW w:w="325" w:type="pct"/>
            <w:shd w:val="clear" w:color="auto" w:fill="auto"/>
            <w:noWrap/>
            <w:vAlign w:val="bottom"/>
            <w:hideMark/>
          </w:tcPr>
          <w:p w14:paraId="351138F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w:t>
            </w:r>
          </w:p>
        </w:tc>
      </w:tr>
      <w:tr w:rsidR="001303E9" w:rsidRPr="00E9084F" w14:paraId="71EA1334" w14:textId="77777777" w:rsidTr="00DE4E5C">
        <w:trPr>
          <w:trHeight w:val="20"/>
        </w:trPr>
        <w:tc>
          <w:tcPr>
            <w:tcW w:w="1656" w:type="pct"/>
            <w:shd w:val="clear" w:color="auto" w:fill="auto"/>
            <w:noWrap/>
            <w:vAlign w:val="bottom"/>
            <w:hideMark/>
          </w:tcPr>
          <w:p w14:paraId="0384D473" w14:textId="77777777" w:rsidR="001303E9" w:rsidRPr="00E9084F" w:rsidRDefault="001303E9" w:rsidP="001303E9">
            <w:pPr>
              <w:jc w:val="right"/>
              <w:rPr>
                <w:rFonts w:eastAsia="Times New Roman"/>
                <w:color w:val="000000"/>
                <w:sz w:val="14"/>
                <w:szCs w:val="14"/>
              </w:rPr>
            </w:pPr>
          </w:p>
        </w:tc>
        <w:tc>
          <w:tcPr>
            <w:tcW w:w="975" w:type="pct"/>
            <w:shd w:val="clear" w:color="auto" w:fill="auto"/>
            <w:noWrap/>
            <w:vAlign w:val="bottom"/>
            <w:hideMark/>
          </w:tcPr>
          <w:p w14:paraId="19D70071" w14:textId="77777777" w:rsidR="001303E9" w:rsidRPr="00E9084F" w:rsidRDefault="001303E9" w:rsidP="001303E9">
            <w:pPr>
              <w:rPr>
                <w:rFonts w:eastAsia="Times New Roman"/>
                <w:sz w:val="14"/>
                <w:szCs w:val="14"/>
              </w:rPr>
            </w:pPr>
          </w:p>
        </w:tc>
        <w:tc>
          <w:tcPr>
            <w:tcW w:w="410" w:type="pct"/>
            <w:shd w:val="clear" w:color="auto" w:fill="auto"/>
            <w:noWrap/>
            <w:vAlign w:val="bottom"/>
            <w:hideMark/>
          </w:tcPr>
          <w:p w14:paraId="6838BF86"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641854AA"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1474E78F" w14:textId="77777777" w:rsidR="001303E9" w:rsidRPr="00E9084F" w:rsidRDefault="001303E9" w:rsidP="001303E9">
            <w:pPr>
              <w:rPr>
                <w:rFonts w:eastAsia="Times New Roman"/>
                <w:sz w:val="14"/>
                <w:szCs w:val="14"/>
              </w:rPr>
            </w:pPr>
          </w:p>
        </w:tc>
        <w:tc>
          <w:tcPr>
            <w:tcW w:w="477" w:type="pct"/>
            <w:shd w:val="clear" w:color="auto" w:fill="auto"/>
            <w:noWrap/>
            <w:vAlign w:val="bottom"/>
            <w:hideMark/>
          </w:tcPr>
          <w:p w14:paraId="63E41EB5"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shd w:val="clear" w:color="auto" w:fill="auto"/>
            <w:noWrap/>
            <w:vAlign w:val="bottom"/>
          </w:tcPr>
          <w:p w14:paraId="417AE3B7" w14:textId="77777777" w:rsidR="001303E9" w:rsidRPr="00E9084F" w:rsidRDefault="001303E9" w:rsidP="001303E9">
            <w:pPr>
              <w:rPr>
                <w:rFonts w:eastAsia="Times New Roman"/>
                <w:color w:val="000000"/>
                <w:sz w:val="14"/>
                <w:szCs w:val="14"/>
              </w:rPr>
            </w:pPr>
          </w:p>
        </w:tc>
        <w:tc>
          <w:tcPr>
            <w:tcW w:w="325" w:type="pct"/>
            <w:shd w:val="clear" w:color="auto" w:fill="auto"/>
            <w:noWrap/>
            <w:vAlign w:val="bottom"/>
            <w:hideMark/>
          </w:tcPr>
          <w:p w14:paraId="227EB4C8" w14:textId="77777777" w:rsidR="001303E9" w:rsidRPr="00E9084F" w:rsidRDefault="001303E9" w:rsidP="001303E9">
            <w:pPr>
              <w:rPr>
                <w:rFonts w:eastAsia="Times New Roman"/>
                <w:color w:val="000000"/>
                <w:sz w:val="14"/>
                <w:szCs w:val="14"/>
              </w:rPr>
            </w:pPr>
          </w:p>
        </w:tc>
      </w:tr>
      <w:tr w:rsidR="001303E9" w:rsidRPr="001303E9" w14:paraId="38E7B648" w14:textId="77777777" w:rsidTr="00DE4E5C">
        <w:trPr>
          <w:trHeight w:val="20"/>
        </w:trPr>
        <w:tc>
          <w:tcPr>
            <w:tcW w:w="2631" w:type="pct"/>
            <w:gridSpan w:val="2"/>
            <w:shd w:val="clear" w:color="auto" w:fill="auto"/>
            <w:noWrap/>
            <w:vAlign w:val="bottom"/>
            <w:hideMark/>
          </w:tcPr>
          <w:p w14:paraId="3BEF94B9"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2572:CEMETERY</w:t>
            </w:r>
            <w:proofErr w:type="gramEnd"/>
            <w:r w:rsidRPr="001303E9">
              <w:rPr>
                <w:rFonts w:eastAsia="Times New Roman"/>
                <w:color w:val="000000"/>
                <w:sz w:val="20"/>
                <w:szCs w:val="20"/>
              </w:rPr>
              <w:t xml:space="preserve"> REVENUE</w:t>
            </w:r>
          </w:p>
        </w:tc>
        <w:tc>
          <w:tcPr>
            <w:tcW w:w="410" w:type="pct"/>
            <w:shd w:val="clear" w:color="auto" w:fill="auto"/>
            <w:noWrap/>
            <w:vAlign w:val="bottom"/>
            <w:hideMark/>
          </w:tcPr>
          <w:p w14:paraId="71294729"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579BD472"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103210A1"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6BB4A39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0BF4AD0D"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49F936E" w14:textId="77777777" w:rsidR="001303E9" w:rsidRPr="001303E9" w:rsidRDefault="001303E9" w:rsidP="001303E9">
            <w:pPr>
              <w:rPr>
                <w:rFonts w:eastAsia="Times New Roman"/>
                <w:color w:val="000000"/>
                <w:sz w:val="20"/>
                <w:szCs w:val="20"/>
              </w:rPr>
            </w:pPr>
          </w:p>
        </w:tc>
      </w:tr>
      <w:tr w:rsidR="001303E9" w:rsidRPr="001303E9" w14:paraId="05C9318B" w14:textId="77777777" w:rsidTr="00DE4E5C">
        <w:trPr>
          <w:trHeight w:val="20"/>
        </w:trPr>
        <w:tc>
          <w:tcPr>
            <w:tcW w:w="1656" w:type="pct"/>
            <w:shd w:val="clear" w:color="auto" w:fill="auto"/>
            <w:noWrap/>
            <w:vAlign w:val="bottom"/>
            <w:hideMark/>
          </w:tcPr>
          <w:p w14:paraId="2C48C16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010-2572-01.00</w:t>
            </w:r>
          </w:p>
        </w:tc>
        <w:tc>
          <w:tcPr>
            <w:tcW w:w="975" w:type="pct"/>
            <w:shd w:val="clear" w:color="auto" w:fill="auto"/>
            <w:noWrap/>
            <w:vAlign w:val="bottom"/>
            <w:hideMark/>
          </w:tcPr>
          <w:p w14:paraId="7E30265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Lot Sales</w:t>
            </w:r>
          </w:p>
        </w:tc>
        <w:tc>
          <w:tcPr>
            <w:tcW w:w="410" w:type="pct"/>
            <w:shd w:val="clear" w:color="auto" w:fill="auto"/>
            <w:noWrap/>
            <w:vAlign w:val="bottom"/>
            <w:hideMark/>
          </w:tcPr>
          <w:p w14:paraId="183BD1F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395" w:type="pct"/>
            <w:shd w:val="clear" w:color="auto" w:fill="auto"/>
            <w:noWrap/>
            <w:vAlign w:val="bottom"/>
            <w:hideMark/>
          </w:tcPr>
          <w:p w14:paraId="49F2BC0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2,130</w:t>
            </w:r>
          </w:p>
        </w:tc>
        <w:tc>
          <w:tcPr>
            <w:tcW w:w="395" w:type="pct"/>
            <w:shd w:val="clear" w:color="auto" w:fill="auto"/>
            <w:noWrap/>
            <w:vAlign w:val="bottom"/>
            <w:hideMark/>
          </w:tcPr>
          <w:p w14:paraId="00246DC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3,000</w:t>
            </w:r>
          </w:p>
        </w:tc>
        <w:tc>
          <w:tcPr>
            <w:tcW w:w="477" w:type="pct"/>
            <w:shd w:val="clear" w:color="auto" w:fill="auto"/>
            <w:noWrap/>
            <w:vAlign w:val="bottom"/>
            <w:hideMark/>
          </w:tcPr>
          <w:p w14:paraId="109524B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3,000</w:t>
            </w:r>
          </w:p>
        </w:tc>
        <w:tc>
          <w:tcPr>
            <w:tcW w:w="367" w:type="pct"/>
            <w:shd w:val="clear" w:color="auto" w:fill="auto"/>
            <w:noWrap/>
            <w:vAlign w:val="bottom"/>
          </w:tcPr>
          <w:p w14:paraId="44AE791E"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746946AC" w14:textId="77777777" w:rsidR="001303E9" w:rsidRPr="001303E9" w:rsidRDefault="001303E9" w:rsidP="001303E9">
            <w:pPr>
              <w:rPr>
                <w:rFonts w:eastAsia="Times New Roman"/>
                <w:color w:val="000000"/>
                <w:sz w:val="20"/>
                <w:szCs w:val="20"/>
              </w:rPr>
            </w:pPr>
          </w:p>
        </w:tc>
      </w:tr>
      <w:tr w:rsidR="001303E9" w:rsidRPr="001303E9" w14:paraId="2685C851" w14:textId="77777777" w:rsidTr="00DE4E5C">
        <w:trPr>
          <w:trHeight w:val="20"/>
        </w:trPr>
        <w:tc>
          <w:tcPr>
            <w:tcW w:w="1656" w:type="pct"/>
            <w:shd w:val="clear" w:color="auto" w:fill="auto"/>
            <w:noWrap/>
            <w:vAlign w:val="bottom"/>
            <w:hideMark/>
          </w:tcPr>
          <w:p w14:paraId="127E5B1E"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010-2572-03.00</w:t>
            </w:r>
          </w:p>
        </w:tc>
        <w:tc>
          <w:tcPr>
            <w:tcW w:w="975" w:type="pct"/>
            <w:shd w:val="clear" w:color="auto" w:fill="auto"/>
            <w:noWrap/>
            <w:vAlign w:val="bottom"/>
            <w:hideMark/>
          </w:tcPr>
          <w:p w14:paraId="147A5B8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Cornerstones</w:t>
            </w:r>
          </w:p>
        </w:tc>
        <w:tc>
          <w:tcPr>
            <w:tcW w:w="410" w:type="pct"/>
            <w:shd w:val="clear" w:color="auto" w:fill="auto"/>
            <w:noWrap/>
            <w:vAlign w:val="bottom"/>
            <w:hideMark/>
          </w:tcPr>
          <w:p w14:paraId="3516046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w:t>
            </w:r>
          </w:p>
        </w:tc>
        <w:tc>
          <w:tcPr>
            <w:tcW w:w="395" w:type="pct"/>
            <w:shd w:val="clear" w:color="auto" w:fill="auto"/>
            <w:noWrap/>
            <w:vAlign w:val="bottom"/>
            <w:hideMark/>
          </w:tcPr>
          <w:p w14:paraId="28B41D1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390</w:t>
            </w:r>
          </w:p>
        </w:tc>
        <w:tc>
          <w:tcPr>
            <w:tcW w:w="395" w:type="pct"/>
            <w:shd w:val="clear" w:color="auto" w:fill="auto"/>
            <w:noWrap/>
            <w:vAlign w:val="bottom"/>
            <w:hideMark/>
          </w:tcPr>
          <w:p w14:paraId="20CCD93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w:t>
            </w:r>
          </w:p>
        </w:tc>
        <w:tc>
          <w:tcPr>
            <w:tcW w:w="477" w:type="pct"/>
            <w:shd w:val="clear" w:color="auto" w:fill="auto"/>
            <w:noWrap/>
            <w:vAlign w:val="bottom"/>
            <w:hideMark/>
          </w:tcPr>
          <w:p w14:paraId="6DB6E9D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w:t>
            </w:r>
          </w:p>
        </w:tc>
        <w:tc>
          <w:tcPr>
            <w:tcW w:w="367" w:type="pct"/>
            <w:shd w:val="clear" w:color="auto" w:fill="auto"/>
            <w:noWrap/>
            <w:vAlign w:val="bottom"/>
          </w:tcPr>
          <w:p w14:paraId="1D36313B"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30B609A" w14:textId="77777777" w:rsidR="001303E9" w:rsidRPr="001303E9" w:rsidRDefault="001303E9" w:rsidP="001303E9">
            <w:pPr>
              <w:rPr>
                <w:rFonts w:eastAsia="Times New Roman"/>
                <w:color w:val="000000"/>
                <w:sz w:val="20"/>
                <w:szCs w:val="20"/>
              </w:rPr>
            </w:pPr>
          </w:p>
        </w:tc>
      </w:tr>
      <w:tr w:rsidR="001303E9" w:rsidRPr="001303E9" w14:paraId="28A52965" w14:textId="77777777" w:rsidTr="00DE4E5C">
        <w:trPr>
          <w:trHeight w:val="20"/>
        </w:trPr>
        <w:tc>
          <w:tcPr>
            <w:tcW w:w="1656" w:type="pct"/>
            <w:shd w:val="clear" w:color="auto" w:fill="auto"/>
            <w:noWrap/>
            <w:vAlign w:val="bottom"/>
            <w:hideMark/>
          </w:tcPr>
          <w:p w14:paraId="7562932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010-2572-04.00</w:t>
            </w:r>
          </w:p>
        </w:tc>
        <w:tc>
          <w:tcPr>
            <w:tcW w:w="975" w:type="pct"/>
            <w:shd w:val="clear" w:color="auto" w:fill="auto"/>
            <w:noWrap/>
            <w:vAlign w:val="bottom"/>
            <w:hideMark/>
          </w:tcPr>
          <w:p w14:paraId="61B352AC"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Burials</w:t>
            </w:r>
          </w:p>
        </w:tc>
        <w:tc>
          <w:tcPr>
            <w:tcW w:w="410" w:type="pct"/>
            <w:shd w:val="clear" w:color="auto" w:fill="auto"/>
            <w:noWrap/>
            <w:vAlign w:val="bottom"/>
            <w:hideMark/>
          </w:tcPr>
          <w:p w14:paraId="377769B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6,000</w:t>
            </w:r>
          </w:p>
        </w:tc>
        <w:tc>
          <w:tcPr>
            <w:tcW w:w="395" w:type="pct"/>
            <w:shd w:val="clear" w:color="auto" w:fill="auto"/>
            <w:noWrap/>
            <w:vAlign w:val="bottom"/>
            <w:hideMark/>
          </w:tcPr>
          <w:p w14:paraId="7B1FC4D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5,075</w:t>
            </w:r>
          </w:p>
        </w:tc>
        <w:tc>
          <w:tcPr>
            <w:tcW w:w="395" w:type="pct"/>
            <w:shd w:val="clear" w:color="auto" w:fill="auto"/>
            <w:noWrap/>
            <w:vAlign w:val="bottom"/>
            <w:hideMark/>
          </w:tcPr>
          <w:p w14:paraId="0CCFFFE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6,000</w:t>
            </w:r>
          </w:p>
        </w:tc>
        <w:tc>
          <w:tcPr>
            <w:tcW w:w="477" w:type="pct"/>
            <w:shd w:val="clear" w:color="auto" w:fill="auto"/>
            <w:noWrap/>
            <w:vAlign w:val="bottom"/>
            <w:hideMark/>
          </w:tcPr>
          <w:p w14:paraId="2299A5A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6,000</w:t>
            </w:r>
          </w:p>
        </w:tc>
        <w:tc>
          <w:tcPr>
            <w:tcW w:w="367" w:type="pct"/>
            <w:shd w:val="clear" w:color="auto" w:fill="auto"/>
            <w:noWrap/>
            <w:vAlign w:val="bottom"/>
          </w:tcPr>
          <w:p w14:paraId="7B75A660"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6B7CAA7B" w14:textId="77777777" w:rsidR="001303E9" w:rsidRPr="001303E9" w:rsidRDefault="001303E9" w:rsidP="001303E9">
            <w:pPr>
              <w:rPr>
                <w:rFonts w:eastAsia="Times New Roman"/>
                <w:color w:val="000000"/>
                <w:sz w:val="20"/>
                <w:szCs w:val="20"/>
              </w:rPr>
            </w:pPr>
          </w:p>
        </w:tc>
      </w:tr>
      <w:tr w:rsidR="001303E9" w:rsidRPr="001303E9" w14:paraId="015001C7" w14:textId="77777777" w:rsidTr="00DE4E5C">
        <w:trPr>
          <w:trHeight w:val="20"/>
        </w:trPr>
        <w:tc>
          <w:tcPr>
            <w:tcW w:w="1656" w:type="pct"/>
            <w:shd w:val="clear" w:color="auto" w:fill="auto"/>
            <w:noWrap/>
            <w:vAlign w:val="bottom"/>
            <w:hideMark/>
          </w:tcPr>
          <w:p w14:paraId="6331D324"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010-2572-08.00</w:t>
            </w:r>
          </w:p>
        </w:tc>
        <w:tc>
          <w:tcPr>
            <w:tcW w:w="975" w:type="pct"/>
            <w:shd w:val="clear" w:color="auto" w:fill="auto"/>
            <w:noWrap/>
            <w:vAlign w:val="bottom"/>
            <w:hideMark/>
          </w:tcPr>
          <w:p w14:paraId="097E08E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Interest from Trust Fund</w:t>
            </w:r>
          </w:p>
        </w:tc>
        <w:tc>
          <w:tcPr>
            <w:tcW w:w="410" w:type="pct"/>
            <w:shd w:val="clear" w:color="auto" w:fill="auto"/>
            <w:noWrap/>
            <w:vAlign w:val="bottom"/>
            <w:hideMark/>
          </w:tcPr>
          <w:p w14:paraId="43289DA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395" w:type="pct"/>
            <w:shd w:val="clear" w:color="auto" w:fill="auto"/>
            <w:noWrap/>
            <w:vAlign w:val="bottom"/>
            <w:hideMark/>
          </w:tcPr>
          <w:p w14:paraId="0834BC5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220</w:t>
            </w:r>
          </w:p>
        </w:tc>
        <w:tc>
          <w:tcPr>
            <w:tcW w:w="395" w:type="pct"/>
            <w:shd w:val="clear" w:color="auto" w:fill="auto"/>
            <w:noWrap/>
            <w:vAlign w:val="bottom"/>
            <w:hideMark/>
          </w:tcPr>
          <w:p w14:paraId="6A299FE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477" w:type="pct"/>
            <w:shd w:val="clear" w:color="auto" w:fill="auto"/>
            <w:noWrap/>
            <w:vAlign w:val="bottom"/>
            <w:hideMark/>
          </w:tcPr>
          <w:p w14:paraId="59E771D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1,600</w:t>
            </w:r>
          </w:p>
        </w:tc>
        <w:tc>
          <w:tcPr>
            <w:tcW w:w="367" w:type="pct"/>
            <w:shd w:val="clear" w:color="auto" w:fill="auto"/>
            <w:noWrap/>
            <w:vAlign w:val="bottom"/>
            <w:hideMark/>
          </w:tcPr>
          <w:p w14:paraId="1F0870E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w:t>
            </w:r>
          </w:p>
        </w:tc>
        <w:tc>
          <w:tcPr>
            <w:tcW w:w="325" w:type="pct"/>
            <w:shd w:val="clear" w:color="auto" w:fill="auto"/>
            <w:noWrap/>
            <w:vAlign w:val="bottom"/>
            <w:hideMark/>
          </w:tcPr>
          <w:p w14:paraId="21DEF45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r>
      <w:tr w:rsidR="001303E9" w:rsidRPr="001303E9" w14:paraId="27233E4B" w14:textId="77777777" w:rsidTr="00DE4E5C">
        <w:trPr>
          <w:trHeight w:val="20"/>
        </w:trPr>
        <w:tc>
          <w:tcPr>
            <w:tcW w:w="2631" w:type="pct"/>
            <w:gridSpan w:val="2"/>
            <w:shd w:val="clear" w:color="auto" w:fill="auto"/>
            <w:noWrap/>
            <w:vAlign w:val="bottom"/>
            <w:hideMark/>
          </w:tcPr>
          <w:p w14:paraId="7560D8CD"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2572:CEMETERY</w:t>
            </w:r>
            <w:proofErr w:type="gramEnd"/>
            <w:r w:rsidRPr="001303E9">
              <w:rPr>
                <w:rFonts w:eastAsia="Times New Roman"/>
                <w:color w:val="000000"/>
                <w:sz w:val="20"/>
                <w:szCs w:val="20"/>
              </w:rPr>
              <w:t xml:space="preserve"> REVENUE</w:t>
            </w:r>
          </w:p>
        </w:tc>
        <w:tc>
          <w:tcPr>
            <w:tcW w:w="410" w:type="pct"/>
            <w:shd w:val="clear" w:color="auto" w:fill="auto"/>
            <w:noWrap/>
            <w:vAlign w:val="bottom"/>
            <w:hideMark/>
          </w:tcPr>
          <w:p w14:paraId="1F6A227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10,600</w:t>
            </w:r>
          </w:p>
        </w:tc>
        <w:tc>
          <w:tcPr>
            <w:tcW w:w="395" w:type="pct"/>
            <w:shd w:val="clear" w:color="auto" w:fill="auto"/>
            <w:noWrap/>
            <w:vAlign w:val="bottom"/>
            <w:hideMark/>
          </w:tcPr>
          <w:p w14:paraId="45B812B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7,815</w:t>
            </w:r>
          </w:p>
        </w:tc>
        <w:tc>
          <w:tcPr>
            <w:tcW w:w="395" w:type="pct"/>
            <w:shd w:val="clear" w:color="auto" w:fill="auto"/>
            <w:noWrap/>
            <w:vAlign w:val="bottom"/>
            <w:hideMark/>
          </w:tcPr>
          <w:p w14:paraId="41B2726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11,600</w:t>
            </w:r>
          </w:p>
        </w:tc>
        <w:tc>
          <w:tcPr>
            <w:tcW w:w="477" w:type="pct"/>
            <w:shd w:val="clear" w:color="auto" w:fill="auto"/>
            <w:noWrap/>
            <w:vAlign w:val="bottom"/>
            <w:hideMark/>
          </w:tcPr>
          <w:p w14:paraId="75DCED8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11,200</w:t>
            </w:r>
          </w:p>
        </w:tc>
        <w:tc>
          <w:tcPr>
            <w:tcW w:w="367" w:type="pct"/>
            <w:shd w:val="clear" w:color="auto" w:fill="auto"/>
            <w:noWrap/>
            <w:vAlign w:val="bottom"/>
            <w:hideMark/>
          </w:tcPr>
          <w:p w14:paraId="37905E4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w:t>
            </w:r>
          </w:p>
        </w:tc>
        <w:tc>
          <w:tcPr>
            <w:tcW w:w="325" w:type="pct"/>
            <w:shd w:val="clear" w:color="auto" w:fill="auto"/>
            <w:noWrap/>
            <w:vAlign w:val="bottom"/>
            <w:hideMark/>
          </w:tcPr>
          <w:p w14:paraId="387CCF2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w:t>
            </w:r>
          </w:p>
        </w:tc>
      </w:tr>
      <w:tr w:rsidR="001303E9" w:rsidRPr="00E9084F" w14:paraId="7BDB08BB" w14:textId="77777777" w:rsidTr="00DE4E5C">
        <w:trPr>
          <w:trHeight w:val="20"/>
        </w:trPr>
        <w:tc>
          <w:tcPr>
            <w:tcW w:w="1656" w:type="pct"/>
            <w:tcBorders>
              <w:bottom w:val="single" w:sz="4" w:space="0" w:color="auto"/>
            </w:tcBorders>
            <w:shd w:val="clear" w:color="auto" w:fill="auto"/>
            <w:noWrap/>
            <w:vAlign w:val="bottom"/>
            <w:hideMark/>
          </w:tcPr>
          <w:p w14:paraId="0E198F27" w14:textId="77777777" w:rsidR="001303E9" w:rsidRPr="00E9084F" w:rsidRDefault="001303E9" w:rsidP="001303E9">
            <w:pPr>
              <w:jc w:val="right"/>
              <w:rPr>
                <w:rFonts w:eastAsia="Times New Roman"/>
                <w:color w:val="000000"/>
                <w:sz w:val="14"/>
                <w:szCs w:val="14"/>
              </w:rPr>
            </w:pPr>
          </w:p>
        </w:tc>
        <w:tc>
          <w:tcPr>
            <w:tcW w:w="975" w:type="pct"/>
            <w:tcBorders>
              <w:bottom w:val="single" w:sz="4" w:space="0" w:color="auto"/>
            </w:tcBorders>
            <w:shd w:val="clear" w:color="auto" w:fill="auto"/>
            <w:noWrap/>
            <w:vAlign w:val="bottom"/>
            <w:hideMark/>
          </w:tcPr>
          <w:p w14:paraId="05957EB9" w14:textId="77777777" w:rsidR="001303E9" w:rsidRPr="00E9084F" w:rsidRDefault="001303E9" w:rsidP="001303E9">
            <w:pPr>
              <w:rPr>
                <w:rFonts w:eastAsia="Times New Roman"/>
                <w:sz w:val="14"/>
                <w:szCs w:val="14"/>
              </w:rPr>
            </w:pPr>
          </w:p>
        </w:tc>
        <w:tc>
          <w:tcPr>
            <w:tcW w:w="410" w:type="pct"/>
            <w:tcBorders>
              <w:bottom w:val="single" w:sz="4" w:space="0" w:color="auto"/>
            </w:tcBorders>
            <w:shd w:val="clear" w:color="auto" w:fill="auto"/>
            <w:noWrap/>
            <w:vAlign w:val="bottom"/>
            <w:hideMark/>
          </w:tcPr>
          <w:p w14:paraId="532B317C" w14:textId="77777777" w:rsidR="001303E9" w:rsidRPr="00E9084F" w:rsidRDefault="001303E9" w:rsidP="001303E9">
            <w:pPr>
              <w:rPr>
                <w:rFonts w:eastAsia="Times New Roman"/>
                <w:sz w:val="14"/>
                <w:szCs w:val="14"/>
              </w:rPr>
            </w:pPr>
          </w:p>
        </w:tc>
        <w:tc>
          <w:tcPr>
            <w:tcW w:w="395" w:type="pct"/>
            <w:tcBorders>
              <w:bottom w:val="single" w:sz="4" w:space="0" w:color="auto"/>
            </w:tcBorders>
            <w:shd w:val="clear" w:color="auto" w:fill="auto"/>
            <w:noWrap/>
            <w:vAlign w:val="bottom"/>
            <w:hideMark/>
          </w:tcPr>
          <w:p w14:paraId="3B163751" w14:textId="77777777" w:rsidR="001303E9" w:rsidRPr="00E9084F" w:rsidRDefault="001303E9" w:rsidP="001303E9">
            <w:pPr>
              <w:rPr>
                <w:rFonts w:eastAsia="Times New Roman"/>
                <w:sz w:val="14"/>
                <w:szCs w:val="14"/>
              </w:rPr>
            </w:pPr>
          </w:p>
        </w:tc>
        <w:tc>
          <w:tcPr>
            <w:tcW w:w="395" w:type="pct"/>
            <w:tcBorders>
              <w:bottom w:val="single" w:sz="4" w:space="0" w:color="auto"/>
            </w:tcBorders>
            <w:shd w:val="clear" w:color="auto" w:fill="auto"/>
            <w:noWrap/>
            <w:vAlign w:val="bottom"/>
            <w:hideMark/>
          </w:tcPr>
          <w:p w14:paraId="5E54ED06" w14:textId="77777777" w:rsidR="001303E9" w:rsidRPr="00E9084F" w:rsidRDefault="001303E9" w:rsidP="001303E9">
            <w:pPr>
              <w:rPr>
                <w:rFonts w:eastAsia="Times New Roman"/>
                <w:sz w:val="14"/>
                <w:szCs w:val="14"/>
              </w:rPr>
            </w:pPr>
          </w:p>
        </w:tc>
        <w:tc>
          <w:tcPr>
            <w:tcW w:w="477" w:type="pct"/>
            <w:tcBorders>
              <w:bottom w:val="single" w:sz="4" w:space="0" w:color="auto"/>
            </w:tcBorders>
            <w:shd w:val="clear" w:color="auto" w:fill="auto"/>
            <w:noWrap/>
            <w:vAlign w:val="bottom"/>
            <w:hideMark/>
          </w:tcPr>
          <w:p w14:paraId="7B15EDC5"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tcBorders>
              <w:bottom w:val="single" w:sz="4" w:space="0" w:color="auto"/>
            </w:tcBorders>
            <w:shd w:val="clear" w:color="auto" w:fill="auto"/>
            <w:noWrap/>
            <w:vAlign w:val="bottom"/>
          </w:tcPr>
          <w:p w14:paraId="134FA2AB" w14:textId="77777777" w:rsidR="001303E9" w:rsidRPr="00E9084F" w:rsidRDefault="001303E9" w:rsidP="001303E9">
            <w:pPr>
              <w:rPr>
                <w:rFonts w:eastAsia="Times New Roman"/>
                <w:color w:val="000000"/>
                <w:sz w:val="14"/>
                <w:szCs w:val="14"/>
              </w:rPr>
            </w:pPr>
          </w:p>
        </w:tc>
        <w:tc>
          <w:tcPr>
            <w:tcW w:w="325" w:type="pct"/>
            <w:tcBorders>
              <w:bottom w:val="single" w:sz="4" w:space="0" w:color="auto"/>
            </w:tcBorders>
            <w:shd w:val="clear" w:color="auto" w:fill="auto"/>
            <w:noWrap/>
            <w:vAlign w:val="bottom"/>
            <w:hideMark/>
          </w:tcPr>
          <w:p w14:paraId="71203696" w14:textId="77777777" w:rsidR="001303E9" w:rsidRPr="00E9084F" w:rsidRDefault="001303E9" w:rsidP="001303E9">
            <w:pPr>
              <w:rPr>
                <w:rFonts w:eastAsia="Times New Roman"/>
                <w:color w:val="000000"/>
                <w:sz w:val="14"/>
                <w:szCs w:val="14"/>
              </w:rPr>
            </w:pPr>
          </w:p>
        </w:tc>
      </w:tr>
      <w:tr w:rsidR="001303E9" w:rsidRPr="001303E9" w14:paraId="0944E5F5" w14:textId="77777777" w:rsidTr="00DE4E5C">
        <w:trPr>
          <w:trHeight w:val="20"/>
        </w:trPr>
        <w:tc>
          <w:tcPr>
            <w:tcW w:w="2631" w:type="pct"/>
            <w:gridSpan w:val="2"/>
            <w:tcBorders>
              <w:top w:val="nil"/>
            </w:tcBorders>
            <w:shd w:val="clear" w:color="auto" w:fill="auto"/>
            <w:noWrap/>
            <w:vAlign w:val="bottom"/>
            <w:hideMark/>
          </w:tcPr>
          <w:p w14:paraId="1CEAF209"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2660:ANIMAL</w:t>
            </w:r>
            <w:proofErr w:type="gramEnd"/>
            <w:r w:rsidRPr="001303E9">
              <w:rPr>
                <w:rFonts w:eastAsia="Times New Roman"/>
                <w:color w:val="000000"/>
                <w:sz w:val="20"/>
                <w:szCs w:val="20"/>
              </w:rPr>
              <w:t xml:space="preserve"> CONTROL</w:t>
            </w:r>
          </w:p>
        </w:tc>
        <w:tc>
          <w:tcPr>
            <w:tcW w:w="410" w:type="pct"/>
            <w:tcBorders>
              <w:top w:val="nil"/>
            </w:tcBorders>
            <w:shd w:val="clear" w:color="auto" w:fill="auto"/>
            <w:noWrap/>
            <w:vAlign w:val="bottom"/>
            <w:hideMark/>
          </w:tcPr>
          <w:p w14:paraId="7C53FFBC" w14:textId="77777777" w:rsidR="001303E9" w:rsidRPr="001303E9" w:rsidRDefault="001303E9" w:rsidP="001303E9">
            <w:pPr>
              <w:rPr>
                <w:rFonts w:eastAsia="Times New Roman"/>
                <w:color w:val="000000"/>
                <w:sz w:val="20"/>
                <w:szCs w:val="20"/>
              </w:rPr>
            </w:pPr>
          </w:p>
        </w:tc>
        <w:tc>
          <w:tcPr>
            <w:tcW w:w="395" w:type="pct"/>
            <w:tcBorders>
              <w:top w:val="nil"/>
            </w:tcBorders>
            <w:shd w:val="clear" w:color="auto" w:fill="auto"/>
            <w:noWrap/>
            <w:vAlign w:val="bottom"/>
            <w:hideMark/>
          </w:tcPr>
          <w:p w14:paraId="3D86BF8A" w14:textId="77777777" w:rsidR="001303E9" w:rsidRPr="001303E9" w:rsidRDefault="001303E9" w:rsidP="001303E9">
            <w:pPr>
              <w:rPr>
                <w:rFonts w:eastAsia="Times New Roman"/>
                <w:sz w:val="20"/>
                <w:szCs w:val="20"/>
              </w:rPr>
            </w:pPr>
          </w:p>
        </w:tc>
        <w:tc>
          <w:tcPr>
            <w:tcW w:w="395" w:type="pct"/>
            <w:tcBorders>
              <w:top w:val="nil"/>
            </w:tcBorders>
            <w:shd w:val="clear" w:color="auto" w:fill="auto"/>
            <w:noWrap/>
            <w:vAlign w:val="bottom"/>
            <w:hideMark/>
          </w:tcPr>
          <w:p w14:paraId="756EEEDD" w14:textId="77777777" w:rsidR="001303E9" w:rsidRPr="001303E9" w:rsidRDefault="001303E9" w:rsidP="001303E9">
            <w:pPr>
              <w:rPr>
                <w:rFonts w:eastAsia="Times New Roman"/>
                <w:sz w:val="20"/>
                <w:szCs w:val="20"/>
              </w:rPr>
            </w:pPr>
          </w:p>
        </w:tc>
        <w:tc>
          <w:tcPr>
            <w:tcW w:w="477" w:type="pct"/>
            <w:tcBorders>
              <w:top w:val="nil"/>
            </w:tcBorders>
            <w:shd w:val="clear" w:color="auto" w:fill="auto"/>
            <w:noWrap/>
            <w:vAlign w:val="bottom"/>
            <w:hideMark/>
          </w:tcPr>
          <w:p w14:paraId="3BCE9D6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tcBorders>
              <w:top w:val="nil"/>
            </w:tcBorders>
            <w:shd w:val="clear" w:color="auto" w:fill="auto"/>
            <w:noWrap/>
            <w:vAlign w:val="bottom"/>
          </w:tcPr>
          <w:p w14:paraId="007961D9" w14:textId="77777777" w:rsidR="001303E9" w:rsidRPr="001303E9" w:rsidRDefault="001303E9" w:rsidP="001303E9">
            <w:pPr>
              <w:rPr>
                <w:rFonts w:eastAsia="Times New Roman"/>
                <w:color w:val="000000"/>
                <w:sz w:val="20"/>
                <w:szCs w:val="20"/>
              </w:rPr>
            </w:pPr>
          </w:p>
        </w:tc>
        <w:tc>
          <w:tcPr>
            <w:tcW w:w="325" w:type="pct"/>
            <w:tcBorders>
              <w:top w:val="nil"/>
            </w:tcBorders>
            <w:shd w:val="clear" w:color="auto" w:fill="auto"/>
            <w:noWrap/>
            <w:vAlign w:val="bottom"/>
            <w:hideMark/>
          </w:tcPr>
          <w:p w14:paraId="4BAB64C0" w14:textId="77777777" w:rsidR="001303E9" w:rsidRPr="001303E9" w:rsidRDefault="001303E9" w:rsidP="001303E9">
            <w:pPr>
              <w:rPr>
                <w:rFonts w:eastAsia="Times New Roman"/>
                <w:color w:val="000000"/>
                <w:sz w:val="20"/>
                <w:szCs w:val="20"/>
              </w:rPr>
            </w:pPr>
          </w:p>
        </w:tc>
      </w:tr>
      <w:tr w:rsidR="001303E9" w:rsidRPr="001303E9" w14:paraId="7E69E5F2" w14:textId="77777777" w:rsidTr="00DE4E5C">
        <w:trPr>
          <w:trHeight w:val="20"/>
        </w:trPr>
        <w:tc>
          <w:tcPr>
            <w:tcW w:w="1656" w:type="pct"/>
            <w:shd w:val="clear" w:color="auto" w:fill="auto"/>
            <w:noWrap/>
            <w:vAlign w:val="bottom"/>
            <w:hideMark/>
          </w:tcPr>
          <w:p w14:paraId="33369C8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010-2660-00.00</w:t>
            </w:r>
          </w:p>
        </w:tc>
        <w:tc>
          <w:tcPr>
            <w:tcW w:w="975" w:type="pct"/>
            <w:shd w:val="clear" w:color="auto" w:fill="auto"/>
            <w:noWrap/>
            <w:vAlign w:val="bottom"/>
            <w:hideMark/>
          </w:tcPr>
          <w:p w14:paraId="511FCD8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Impounding Fees</w:t>
            </w:r>
          </w:p>
        </w:tc>
        <w:tc>
          <w:tcPr>
            <w:tcW w:w="410" w:type="pct"/>
            <w:shd w:val="clear" w:color="auto" w:fill="auto"/>
            <w:noWrap/>
            <w:vAlign w:val="bottom"/>
            <w:hideMark/>
          </w:tcPr>
          <w:p w14:paraId="4C1D39E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95" w:type="pct"/>
            <w:shd w:val="clear" w:color="auto" w:fill="auto"/>
            <w:noWrap/>
            <w:vAlign w:val="bottom"/>
            <w:hideMark/>
          </w:tcPr>
          <w:p w14:paraId="1843BFD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c>
          <w:tcPr>
            <w:tcW w:w="395" w:type="pct"/>
            <w:shd w:val="clear" w:color="auto" w:fill="auto"/>
            <w:noWrap/>
            <w:vAlign w:val="bottom"/>
            <w:hideMark/>
          </w:tcPr>
          <w:p w14:paraId="7A23824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477" w:type="pct"/>
            <w:shd w:val="clear" w:color="auto" w:fill="auto"/>
            <w:noWrap/>
            <w:vAlign w:val="bottom"/>
            <w:hideMark/>
          </w:tcPr>
          <w:p w14:paraId="3F49E29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c>
          <w:tcPr>
            <w:tcW w:w="367" w:type="pct"/>
            <w:shd w:val="clear" w:color="auto" w:fill="auto"/>
            <w:noWrap/>
            <w:vAlign w:val="bottom"/>
            <w:hideMark/>
          </w:tcPr>
          <w:p w14:paraId="1085A96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w:t>
            </w:r>
          </w:p>
        </w:tc>
        <w:tc>
          <w:tcPr>
            <w:tcW w:w="325" w:type="pct"/>
            <w:shd w:val="clear" w:color="auto" w:fill="auto"/>
            <w:noWrap/>
            <w:vAlign w:val="bottom"/>
            <w:hideMark/>
          </w:tcPr>
          <w:p w14:paraId="72C1586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w:t>
            </w:r>
          </w:p>
        </w:tc>
      </w:tr>
      <w:tr w:rsidR="001303E9" w:rsidRPr="001303E9" w14:paraId="60D4AEA0" w14:textId="77777777" w:rsidTr="00DE4E5C">
        <w:trPr>
          <w:trHeight w:val="20"/>
        </w:trPr>
        <w:tc>
          <w:tcPr>
            <w:tcW w:w="1656" w:type="pct"/>
            <w:tcBorders>
              <w:bottom w:val="single" w:sz="4" w:space="0" w:color="auto"/>
            </w:tcBorders>
            <w:shd w:val="clear" w:color="auto" w:fill="auto"/>
            <w:noWrap/>
            <w:vAlign w:val="bottom"/>
            <w:hideMark/>
          </w:tcPr>
          <w:p w14:paraId="3FA7767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010-2660-01.00</w:t>
            </w:r>
          </w:p>
        </w:tc>
        <w:tc>
          <w:tcPr>
            <w:tcW w:w="975" w:type="pct"/>
            <w:tcBorders>
              <w:bottom w:val="single" w:sz="4" w:space="0" w:color="auto"/>
            </w:tcBorders>
            <w:shd w:val="clear" w:color="auto" w:fill="auto"/>
            <w:noWrap/>
            <w:vAlign w:val="bottom"/>
            <w:hideMark/>
          </w:tcPr>
          <w:p w14:paraId="16788F5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Boarding Fees</w:t>
            </w:r>
          </w:p>
        </w:tc>
        <w:tc>
          <w:tcPr>
            <w:tcW w:w="410" w:type="pct"/>
            <w:tcBorders>
              <w:bottom w:val="single" w:sz="4" w:space="0" w:color="auto"/>
            </w:tcBorders>
            <w:shd w:val="clear" w:color="auto" w:fill="auto"/>
            <w:noWrap/>
            <w:vAlign w:val="bottom"/>
          </w:tcPr>
          <w:p w14:paraId="2A1EF955" w14:textId="77777777" w:rsidR="001303E9" w:rsidRPr="001303E9" w:rsidRDefault="001303E9" w:rsidP="001303E9">
            <w:pPr>
              <w:rPr>
                <w:rFonts w:eastAsia="Times New Roman"/>
                <w:color w:val="000000"/>
                <w:sz w:val="20"/>
                <w:szCs w:val="20"/>
              </w:rPr>
            </w:pPr>
          </w:p>
        </w:tc>
        <w:tc>
          <w:tcPr>
            <w:tcW w:w="395" w:type="pct"/>
            <w:tcBorders>
              <w:bottom w:val="single" w:sz="4" w:space="0" w:color="auto"/>
            </w:tcBorders>
            <w:shd w:val="clear" w:color="auto" w:fill="auto"/>
            <w:noWrap/>
            <w:vAlign w:val="bottom"/>
          </w:tcPr>
          <w:p w14:paraId="015002BB" w14:textId="77777777" w:rsidR="001303E9" w:rsidRPr="001303E9" w:rsidRDefault="001303E9" w:rsidP="001303E9">
            <w:pPr>
              <w:rPr>
                <w:rFonts w:eastAsia="Times New Roman"/>
                <w:color w:val="000000"/>
                <w:sz w:val="20"/>
                <w:szCs w:val="20"/>
              </w:rPr>
            </w:pPr>
          </w:p>
        </w:tc>
        <w:tc>
          <w:tcPr>
            <w:tcW w:w="395" w:type="pct"/>
            <w:tcBorders>
              <w:bottom w:val="single" w:sz="4" w:space="0" w:color="auto"/>
            </w:tcBorders>
            <w:shd w:val="clear" w:color="auto" w:fill="auto"/>
            <w:noWrap/>
            <w:vAlign w:val="bottom"/>
          </w:tcPr>
          <w:p w14:paraId="75857308" w14:textId="77777777" w:rsidR="001303E9" w:rsidRPr="001303E9" w:rsidRDefault="001303E9" w:rsidP="001303E9">
            <w:pPr>
              <w:rPr>
                <w:rFonts w:eastAsia="Times New Roman"/>
                <w:color w:val="000000"/>
                <w:sz w:val="20"/>
                <w:szCs w:val="20"/>
              </w:rPr>
            </w:pPr>
          </w:p>
        </w:tc>
        <w:tc>
          <w:tcPr>
            <w:tcW w:w="477" w:type="pct"/>
            <w:tcBorders>
              <w:bottom w:val="single" w:sz="4" w:space="0" w:color="auto"/>
            </w:tcBorders>
            <w:shd w:val="clear" w:color="auto" w:fill="auto"/>
            <w:noWrap/>
            <w:vAlign w:val="bottom"/>
            <w:hideMark/>
          </w:tcPr>
          <w:p w14:paraId="1B9AF57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c>
          <w:tcPr>
            <w:tcW w:w="367" w:type="pct"/>
            <w:tcBorders>
              <w:bottom w:val="single" w:sz="4" w:space="0" w:color="auto"/>
            </w:tcBorders>
            <w:shd w:val="clear" w:color="auto" w:fill="auto"/>
            <w:noWrap/>
            <w:vAlign w:val="bottom"/>
            <w:hideMark/>
          </w:tcPr>
          <w:p w14:paraId="22C7A97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c>
          <w:tcPr>
            <w:tcW w:w="325" w:type="pct"/>
            <w:tcBorders>
              <w:bottom w:val="single" w:sz="4" w:space="0" w:color="auto"/>
            </w:tcBorders>
            <w:shd w:val="clear" w:color="auto" w:fill="auto"/>
            <w:noWrap/>
            <w:vAlign w:val="bottom"/>
            <w:hideMark/>
          </w:tcPr>
          <w:p w14:paraId="60BD7F97" w14:textId="77777777" w:rsidR="001303E9" w:rsidRPr="001303E9" w:rsidRDefault="001303E9" w:rsidP="001303E9">
            <w:pPr>
              <w:jc w:val="right"/>
              <w:rPr>
                <w:rFonts w:eastAsia="Times New Roman"/>
                <w:color w:val="000000"/>
                <w:sz w:val="20"/>
                <w:szCs w:val="20"/>
              </w:rPr>
            </w:pPr>
          </w:p>
        </w:tc>
      </w:tr>
      <w:tr w:rsidR="00DE4E5C" w:rsidRPr="001303E9" w14:paraId="3767C5DE" w14:textId="77777777" w:rsidTr="00DE4E5C">
        <w:trPr>
          <w:trHeight w:val="20"/>
        </w:trPr>
        <w:tc>
          <w:tcPr>
            <w:tcW w:w="5000" w:type="pct"/>
            <w:gridSpan w:val="8"/>
            <w:tcBorders>
              <w:bottom w:val="nil"/>
            </w:tcBorders>
            <w:shd w:val="clear" w:color="auto" w:fill="auto"/>
            <w:noWrap/>
            <w:vAlign w:val="bottom"/>
          </w:tcPr>
          <w:p w14:paraId="0BB84626" w14:textId="37E0F581" w:rsidR="00DE4E5C" w:rsidRDefault="00DE4E5C" w:rsidP="000B2B61">
            <w:pPr>
              <w:jc w:val="center"/>
              <w:rPr>
                <w:rFonts w:eastAsia="Times New Roman"/>
                <w:color w:val="000000"/>
                <w:sz w:val="20"/>
                <w:szCs w:val="20"/>
              </w:rPr>
            </w:pPr>
            <w:r w:rsidRPr="00C215B1">
              <w:rPr>
                <w:rFonts w:eastAsia="Times New Roman"/>
                <w:b/>
                <w:bCs/>
                <w:color w:val="000000"/>
                <w:sz w:val="28"/>
                <w:szCs w:val="28"/>
              </w:rPr>
              <w:lastRenderedPageBreak/>
              <w:t>FY 2025 Proposed Budget Revenue</w:t>
            </w:r>
          </w:p>
        </w:tc>
      </w:tr>
      <w:tr w:rsidR="00E9084F" w:rsidRPr="001303E9" w14:paraId="0E833296" w14:textId="77777777" w:rsidTr="00DE4E5C">
        <w:trPr>
          <w:trHeight w:val="20"/>
        </w:trPr>
        <w:tc>
          <w:tcPr>
            <w:tcW w:w="1656" w:type="pct"/>
            <w:tcBorders>
              <w:bottom w:val="nil"/>
            </w:tcBorders>
            <w:shd w:val="clear" w:color="auto" w:fill="auto"/>
            <w:noWrap/>
            <w:vAlign w:val="bottom"/>
            <w:hideMark/>
          </w:tcPr>
          <w:p w14:paraId="740201E5"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Account</w:t>
            </w:r>
          </w:p>
        </w:tc>
        <w:tc>
          <w:tcPr>
            <w:tcW w:w="975" w:type="pct"/>
            <w:tcBorders>
              <w:bottom w:val="nil"/>
            </w:tcBorders>
            <w:shd w:val="clear" w:color="auto" w:fill="auto"/>
            <w:noWrap/>
            <w:vAlign w:val="bottom"/>
            <w:hideMark/>
          </w:tcPr>
          <w:p w14:paraId="0C0FA7E1"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Account</w:t>
            </w:r>
          </w:p>
        </w:tc>
        <w:tc>
          <w:tcPr>
            <w:tcW w:w="410" w:type="pct"/>
            <w:tcBorders>
              <w:bottom w:val="nil"/>
            </w:tcBorders>
            <w:shd w:val="clear" w:color="auto" w:fill="auto"/>
            <w:noWrap/>
            <w:vAlign w:val="bottom"/>
            <w:hideMark/>
          </w:tcPr>
          <w:p w14:paraId="4FA8159D"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YR: 22/23</w:t>
            </w:r>
          </w:p>
        </w:tc>
        <w:tc>
          <w:tcPr>
            <w:tcW w:w="395" w:type="pct"/>
            <w:tcBorders>
              <w:bottom w:val="nil"/>
            </w:tcBorders>
            <w:shd w:val="clear" w:color="auto" w:fill="auto"/>
            <w:noWrap/>
            <w:vAlign w:val="bottom"/>
            <w:hideMark/>
          </w:tcPr>
          <w:p w14:paraId="7E520EAF"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FY22/23</w:t>
            </w:r>
          </w:p>
        </w:tc>
        <w:tc>
          <w:tcPr>
            <w:tcW w:w="395" w:type="pct"/>
            <w:tcBorders>
              <w:bottom w:val="nil"/>
            </w:tcBorders>
            <w:shd w:val="clear" w:color="auto" w:fill="auto"/>
            <w:noWrap/>
            <w:vAlign w:val="bottom"/>
            <w:hideMark/>
          </w:tcPr>
          <w:p w14:paraId="2D0A49EF"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FY 23/24</w:t>
            </w:r>
          </w:p>
        </w:tc>
        <w:tc>
          <w:tcPr>
            <w:tcW w:w="477" w:type="pct"/>
            <w:tcBorders>
              <w:bottom w:val="nil"/>
            </w:tcBorders>
            <w:shd w:val="clear" w:color="auto" w:fill="auto"/>
            <w:noWrap/>
            <w:vAlign w:val="bottom"/>
            <w:hideMark/>
          </w:tcPr>
          <w:p w14:paraId="7EC32120"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PROPOSED</w:t>
            </w:r>
          </w:p>
        </w:tc>
        <w:tc>
          <w:tcPr>
            <w:tcW w:w="367" w:type="pct"/>
            <w:tcBorders>
              <w:bottom w:val="nil"/>
            </w:tcBorders>
            <w:shd w:val="clear" w:color="auto" w:fill="auto"/>
            <w:noWrap/>
            <w:vAlign w:val="bottom"/>
            <w:hideMark/>
          </w:tcPr>
          <w:p w14:paraId="1EDAB785"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Variance</w:t>
            </w:r>
          </w:p>
        </w:tc>
        <w:tc>
          <w:tcPr>
            <w:tcW w:w="325" w:type="pct"/>
            <w:tcBorders>
              <w:bottom w:val="nil"/>
            </w:tcBorders>
            <w:shd w:val="clear" w:color="auto" w:fill="auto"/>
            <w:noWrap/>
            <w:vAlign w:val="bottom"/>
            <w:hideMark/>
          </w:tcPr>
          <w:p w14:paraId="47BF3C90" w14:textId="4BA6938A" w:rsidR="00E9084F" w:rsidRPr="001303E9" w:rsidRDefault="00F13A21" w:rsidP="000B2B61">
            <w:pPr>
              <w:jc w:val="center"/>
              <w:rPr>
                <w:rFonts w:eastAsia="Times New Roman"/>
                <w:color w:val="000000"/>
                <w:sz w:val="20"/>
                <w:szCs w:val="20"/>
              </w:rPr>
            </w:pPr>
            <w:r>
              <w:rPr>
                <w:rFonts w:eastAsia="Times New Roman"/>
                <w:color w:val="000000"/>
                <w:sz w:val="20"/>
                <w:szCs w:val="20"/>
              </w:rPr>
              <w:t>%</w:t>
            </w:r>
          </w:p>
        </w:tc>
      </w:tr>
      <w:tr w:rsidR="00E9084F" w:rsidRPr="001303E9" w14:paraId="54F11592" w14:textId="77777777" w:rsidTr="00DE4E5C">
        <w:trPr>
          <w:trHeight w:val="20"/>
        </w:trPr>
        <w:tc>
          <w:tcPr>
            <w:tcW w:w="1656" w:type="pct"/>
            <w:tcBorders>
              <w:top w:val="nil"/>
            </w:tcBorders>
            <w:shd w:val="clear" w:color="auto" w:fill="auto"/>
            <w:noWrap/>
            <w:vAlign w:val="bottom"/>
            <w:hideMark/>
          </w:tcPr>
          <w:p w14:paraId="5A3868E7"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Number</w:t>
            </w:r>
          </w:p>
        </w:tc>
        <w:tc>
          <w:tcPr>
            <w:tcW w:w="975" w:type="pct"/>
            <w:tcBorders>
              <w:top w:val="nil"/>
            </w:tcBorders>
            <w:shd w:val="clear" w:color="auto" w:fill="auto"/>
            <w:noWrap/>
            <w:vAlign w:val="bottom"/>
            <w:hideMark/>
          </w:tcPr>
          <w:p w14:paraId="411D398A"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Name</w:t>
            </w:r>
          </w:p>
        </w:tc>
        <w:tc>
          <w:tcPr>
            <w:tcW w:w="410" w:type="pct"/>
            <w:tcBorders>
              <w:top w:val="nil"/>
            </w:tcBorders>
            <w:shd w:val="clear" w:color="auto" w:fill="auto"/>
            <w:noWrap/>
            <w:vAlign w:val="bottom"/>
            <w:hideMark/>
          </w:tcPr>
          <w:p w14:paraId="193531E3"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Budget</w:t>
            </w:r>
          </w:p>
        </w:tc>
        <w:tc>
          <w:tcPr>
            <w:tcW w:w="395" w:type="pct"/>
            <w:tcBorders>
              <w:top w:val="nil"/>
            </w:tcBorders>
            <w:shd w:val="clear" w:color="auto" w:fill="auto"/>
            <w:noWrap/>
            <w:vAlign w:val="bottom"/>
            <w:hideMark/>
          </w:tcPr>
          <w:p w14:paraId="28C78145"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Actual</w:t>
            </w:r>
          </w:p>
        </w:tc>
        <w:tc>
          <w:tcPr>
            <w:tcW w:w="395" w:type="pct"/>
            <w:tcBorders>
              <w:top w:val="nil"/>
            </w:tcBorders>
            <w:shd w:val="clear" w:color="auto" w:fill="auto"/>
            <w:noWrap/>
            <w:vAlign w:val="bottom"/>
            <w:hideMark/>
          </w:tcPr>
          <w:p w14:paraId="08B70990"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Budget</w:t>
            </w:r>
          </w:p>
        </w:tc>
        <w:tc>
          <w:tcPr>
            <w:tcW w:w="477" w:type="pct"/>
            <w:tcBorders>
              <w:top w:val="nil"/>
            </w:tcBorders>
            <w:shd w:val="clear" w:color="auto" w:fill="auto"/>
            <w:noWrap/>
            <w:vAlign w:val="bottom"/>
            <w:hideMark/>
          </w:tcPr>
          <w:p w14:paraId="70F69674"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FY 24/25</w:t>
            </w:r>
          </w:p>
        </w:tc>
        <w:tc>
          <w:tcPr>
            <w:tcW w:w="367" w:type="pct"/>
            <w:tcBorders>
              <w:top w:val="nil"/>
            </w:tcBorders>
            <w:shd w:val="clear" w:color="auto" w:fill="auto"/>
            <w:noWrap/>
            <w:vAlign w:val="bottom"/>
            <w:hideMark/>
          </w:tcPr>
          <w:p w14:paraId="3EF6C25F" w14:textId="77777777" w:rsidR="00E9084F" w:rsidRPr="001303E9" w:rsidRDefault="00E9084F" w:rsidP="000B2B61">
            <w:pPr>
              <w:jc w:val="center"/>
              <w:rPr>
                <w:rFonts w:eastAsia="Times New Roman"/>
                <w:color w:val="000000"/>
                <w:sz w:val="20"/>
                <w:szCs w:val="20"/>
              </w:rPr>
            </w:pPr>
            <w:r w:rsidRPr="001303E9">
              <w:rPr>
                <w:rFonts w:eastAsia="Times New Roman"/>
                <w:color w:val="000000"/>
                <w:sz w:val="20"/>
                <w:szCs w:val="20"/>
              </w:rPr>
              <w:t> </w:t>
            </w:r>
          </w:p>
        </w:tc>
        <w:tc>
          <w:tcPr>
            <w:tcW w:w="325" w:type="pct"/>
            <w:tcBorders>
              <w:top w:val="nil"/>
            </w:tcBorders>
            <w:shd w:val="clear" w:color="auto" w:fill="auto"/>
            <w:noWrap/>
            <w:vAlign w:val="bottom"/>
            <w:hideMark/>
          </w:tcPr>
          <w:p w14:paraId="1B8B9573" w14:textId="0BFACA22" w:rsidR="00E9084F" w:rsidRPr="001303E9" w:rsidRDefault="00F13A21" w:rsidP="000B2B61">
            <w:pPr>
              <w:jc w:val="center"/>
              <w:rPr>
                <w:rFonts w:eastAsia="Times New Roman"/>
                <w:color w:val="000000"/>
                <w:sz w:val="20"/>
                <w:szCs w:val="20"/>
              </w:rPr>
            </w:pPr>
            <w:r>
              <w:rPr>
                <w:rFonts w:eastAsia="Times New Roman"/>
                <w:color w:val="000000"/>
                <w:sz w:val="20"/>
                <w:szCs w:val="20"/>
              </w:rPr>
              <w:t>Change</w:t>
            </w:r>
          </w:p>
        </w:tc>
      </w:tr>
      <w:tr w:rsidR="001303E9" w:rsidRPr="001303E9" w14:paraId="1BB7DF8D" w14:textId="77777777" w:rsidTr="00DE4E5C">
        <w:trPr>
          <w:trHeight w:val="20"/>
        </w:trPr>
        <w:tc>
          <w:tcPr>
            <w:tcW w:w="2631" w:type="pct"/>
            <w:gridSpan w:val="2"/>
            <w:shd w:val="clear" w:color="auto" w:fill="auto"/>
            <w:noWrap/>
            <w:vAlign w:val="bottom"/>
            <w:hideMark/>
          </w:tcPr>
          <w:p w14:paraId="5A3C2A1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2660:ANIMAL</w:t>
            </w:r>
            <w:proofErr w:type="gramEnd"/>
            <w:r w:rsidRPr="001303E9">
              <w:rPr>
                <w:rFonts w:eastAsia="Times New Roman"/>
                <w:color w:val="000000"/>
                <w:sz w:val="20"/>
                <w:szCs w:val="20"/>
              </w:rPr>
              <w:t xml:space="preserve"> CONTROL</w:t>
            </w:r>
          </w:p>
        </w:tc>
        <w:tc>
          <w:tcPr>
            <w:tcW w:w="410" w:type="pct"/>
            <w:shd w:val="clear" w:color="auto" w:fill="auto"/>
            <w:noWrap/>
            <w:vAlign w:val="bottom"/>
            <w:hideMark/>
          </w:tcPr>
          <w:p w14:paraId="512842E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95" w:type="pct"/>
            <w:shd w:val="clear" w:color="auto" w:fill="auto"/>
            <w:noWrap/>
            <w:vAlign w:val="bottom"/>
            <w:hideMark/>
          </w:tcPr>
          <w:p w14:paraId="109C2DE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c>
          <w:tcPr>
            <w:tcW w:w="395" w:type="pct"/>
            <w:shd w:val="clear" w:color="auto" w:fill="auto"/>
            <w:noWrap/>
            <w:vAlign w:val="bottom"/>
            <w:hideMark/>
          </w:tcPr>
          <w:p w14:paraId="5299CC6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477" w:type="pct"/>
            <w:shd w:val="clear" w:color="auto" w:fill="auto"/>
            <w:noWrap/>
            <w:vAlign w:val="bottom"/>
            <w:hideMark/>
          </w:tcPr>
          <w:p w14:paraId="7143BBA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w:t>
            </w:r>
          </w:p>
        </w:tc>
        <w:tc>
          <w:tcPr>
            <w:tcW w:w="367" w:type="pct"/>
            <w:shd w:val="clear" w:color="auto" w:fill="auto"/>
            <w:noWrap/>
            <w:vAlign w:val="bottom"/>
            <w:hideMark/>
          </w:tcPr>
          <w:p w14:paraId="4E82B18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w:t>
            </w:r>
          </w:p>
        </w:tc>
        <w:tc>
          <w:tcPr>
            <w:tcW w:w="325" w:type="pct"/>
            <w:shd w:val="clear" w:color="auto" w:fill="auto"/>
            <w:noWrap/>
            <w:vAlign w:val="bottom"/>
            <w:hideMark/>
          </w:tcPr>
          <w:p w14:paraId="06E1B3B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r>
      <w:tr w:rsidR="001303E9" w:rsidRPr="00E9084F" w14:paraId="73C85B54" w14:textId="77777777" w:rsidTr="00DE4E5C">
        <w:trPr>
          <w:trHeight w:val="20"/>
        </w:trPr>
        <w:tc>
          <w:tcPr>
            <w:tcW w:w="1656" w:type="pct"/>
            <w:shd w:val="clear" w:color="auto" w:fill="auto"/>
            <w:noWrap/>
            <w:vAlign w:val="bottom"/>
            <w:hideMark/>
          </w:tcPr>
          <w:p w14:paraId="7807F1EC" w14:textId="77777777" w:rsidR="001303E9" w:rsidRPr="00E9084F" w:rsidRDefault="001303E9" w:rsidP="001303E9">
            <w:pPr>
              <w:jc w:val="right"/>
              <w:rPr>
                <w:rFonts w:eastAsia="Times New Roman"/>
                <w:color w:val="000000"/>
                <w:sz w:val="14"/>
                <w:szCs w:val="14"/>
              </w:rPr>
            </w:pPr>
          </w:p>
        </w:tc>
        <w:tc>
          <w:tcPr>
            <w:tcW w:w="975" w:type="pct"/>
            <w:shd w:val="clear" w:color="auto" w:fill="auto"/>
            <w:noWrap/>
            <w:vAlign w:val="bottom"/>
            <w:hideMark/>
          </w:tcPr>
          <w:p w14:paraId="63D8D26F" w14:textId="77777777" w:rsidR="001303E9" w:rsidRPr="00E9084F" w:rsidRDefault="001303E9" w:rsidP="001303E9">
            <w:pPr>
              <w:rPr>
                <w:rFonts w:eastAsia="Times New Roman"/>
                <w:sz w:val="14"/>
                <w:szCs w:val="14"/>
              </w:rPr>
            </w:pPr>
          </w:p>
        </w:tc>
        <w:tc>
          <w:tcPr>
            <w:tcW w:w="410" w:type="pct"/>
            <w:shd w:val="clear" w:color="auto" w:fill="auto"/>
            <w:noWrap/>
            <w:vAlign w:val="bottom"/>
            <w:hideMark/>
          </w:tcPr>
          <w:p w14:paraId="100DD527"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7DB6F110"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6E4ADFFB" w14:textId="77777777" w:rsidR="001303E9" w:rsidRPr="00E9084F" w:rsidRDefault="001303E9" w:rsidP="001303E9">
            <w:pPr>
              <w:rPr>
                <w:rFonts w:eastAsia="Times New Roman"/>
                <w:sz w:val="14"/>
                <w:szCs w:val="14"/>
              </w:rPr>
            </w:pPr>
          </w:p>
        </w:tc>
        <w:tc>
          <w:tcPr>
            <w:tcW w:w="477" w:type="pct"/>
            <w:shd w:val="clear" w:color="auto" w:fill="auto"/>
            <w:noWrap/>
            <w:vAlign w:val="bottom"/>
            <w:hideMark/>
          </w:tcPr>
          <w:p w14:paraId="497F930C"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shd w:val="clear" w:color="auto" w:fill="auto"/>
            <w:noWrap/>
            <w:vAlign w:val="bottom"/>
            <w:hideMark/>
          </w:tcPr>
          <w:p w14:paraId="3E391EBB" w14:textId="77777777" w:rsidR="001303E9" w:rsidRPr="00E9084F" w:rsidRDefault="001303E9" w:rsidP="001303E9">
            <w:pPr>
              <w:rPr>
                <w:rFonts w:eastAsia="Times New Roman"/>
                <w:color w:val="000000"/>
                <w:sz w:val="14"/>
                <w:szCs w:val="14"/>
              </w:rPr>
            </w:pPr>
          </w:p>
        </w:tc>
        <w:tc>
          <w:tcPr>
            <w:tcW w:w="325" w:type="pct"/>
            <w:shd w:val="clear" w:color="auto" w:fill="auto"/>
            <w:noWrap/>
            <w:vAlign w:val="bottom"/>
            <w:hideMark/>
          </w:tcPr>
          <w:p w14:paraId="305CD0F0" w14:textId="77777777" w:rsidR="001303E9" w:rsidRPr="00E9084F" w:rsidRDefault="001303E9" w:rsidP="001303E9">
            <w:pPr>
              <w:rPr>
                <w:rFonts w:eastAsia="Times New Roman"/>
                <w:sz w:val="14"/>
                <w:szCs w:val="14"/>
              </w:rPr>
            </w:pPr>
          </w:p>
        </w:tc>
      </w:tr>
      <w:tr w:rsidR="001303E9" w:rsidRPr="001303E9" w14:paraId="1EC94234" w14:textId="77777777" w:rsidTr="00DE4E5C">
        <w:trPr>
          <w:trHeight w:val="20"/>
        </w:trPr>
        <w:tc>
          <w:tcPr>
            <w:tcW w:w="2631" w:type="pct"/>
            <w:gridSpan w:val="2"/>
            <w:shd w:val="clear" w:color="auto" w:fill="auto"/>
            <w:noWrap/>
            <w:vAlign w:val="bottom"/>
            <w:hideMark/>
          </w:tcPr>
          <w:p w14:paraId="6864A50B"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2700:PARKS</w:t>
            </w:r>
            <w:proofErr w:type="gramEnd"/>
            <w:r w:rsidRPr="001303E9">
              <w:rPr>
                <w:rFonts w:eastAsia="Times New Roman"/>
                <w:color w:val="000000"/>
                <w:sz w:val="20"/>
                <w:szCs w:val="20"/>
              </w:rPr>
              <w:t xml:space="preserve"> AND REC REVENUE</w:t>
            </w:r>
          </w:p>
        </w:tc>
        <w:tc>
          <w:tcPr>
            <w:tcW w:w="410" w:type="pct"/>
            <w:shd w:val="clear" w:color="auto" w:fill="auto"/>
            <w:noWrap/>
            <w:vAlign w:val="bottom"/>
            <w:hideMark/>
          </w:tcPr>
          <w:p w14:paraId="781C76D4"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77078911"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77223A4C"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77236FD0"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hideMark/>
          </w:tcPr>
          <w:p w14:paraId="258588A8"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0ED865E2" w14:textId="77777777" w:rsidR="001303E9" w:rsidRPr="001303E9" w:rsidRDefault="001303E9" w:rsidP="001303E9">
            <w:pPr>
              <w:rPr>
                <w:rFonts w:eastAsia="Times New Roman"/>
                <w:sz w:val="20"/>
                <w:szCs w:val="20"/>
              </w:rPr>
            </w:pPr>
          </w:p>
        </w:tc>
      </w:tr>
      <w:tr w:rsidR="001303E9" w:rsidRPr="001303E9" w14:paraId="3EBE4764" w14:textId="77777777" w:rsidTr="00DE4E5C">
        <w:trPr>
          <w:trHeight w:val="20"/>
        </w:trPr>
        <w:tc>
          <w:tcPr>
            <w:tcW w:w="1656" w:type="pct"/>
            <w:shd w:val="clear" w:color="auto" w:fill="auto"/>
            <w:noWrap/>
            <w:vAlign w:val="bottom"/>
            <w:hideMark/>
          </w:tcPr>
          <w:p w14:paraId="29FD9A1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010-2700-00.00</w:t>
            </w:r>
          </w:p>
        </w:tc>
        <w:tc>
          <w:tcPr>
            <w:tcW w:w="975" w:type="pct"/>
            <w:shd w:val="clear" w:color="auto" w:fill="auto"/>
            <w:noWrap/>
            <w:vAlign w:val="bottom"/>
            <w:hideMark/>
          </w:tcPr>
          <w:p w14:paraId="010D05A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Air Park Rental</w:t>
            </w:r>
          </w:p>
        </w:tc>
        <w:tc>
          <w:tcPr>
            <w:tcW w:w="410" w:type="pct"/>
            <w:shd w:val="clear" w:color="auto" w:fill="auto"/>
            <w:noWrap/>
            <w:vAlign w:val="bottom"/>
            <w:hideMark/>
          </w:tcPr>
          <w:p w14:paraId="6B9D9779"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17C900A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82</w:t>
            </w:r>
          </w:p>
        </w:tc>
        <w:tc>
          <w:tcPr>
            <w:tcW w:w="395" w:type="pct"/>
            <w:shd w:val="clear" w:color="auto" w:fill="auto"/>
            <w:noWrap/>
            <w:vAlign w:val="bottom"/>
            <w:hideMark/>
          </w:tcPr>
          <w:p w14:paraId="152C0508"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hideMark/>
          </w:tcPr>
          <w:p w14:paraId="54C9B40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67" w:type="pct"/>
            <w:shd w:val="clear" w:color="auto" w:fill="auto"/>
            <w:noWrap/>
            <w:vAlign w:val="bottom"/>
            <w:hideMark/>
          </w:tcPr>
          <w:p w14:paraId="590BA21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25" w:type="pct"/>
            <w:shd w:val="clear" w:color="auto" w:fill="auto"/>
            <w:noWrap/>
            <w:vAlign w:val="bottom"/>
            <w:hideMark/>
          </w:tcPr>
          <w:p w14:paraId="2E5645BE" w14:textId="77777777" w:rsidR="001303E9" w:rsidRPr="001303E9" w:rsidRDefault="001303E9" w:rsidP="001303E9">
            <w:pPr>
              <w:jc w:val="right"/>
              <w:rPr>
                <w:rFonts w:eastAsia="Times New Roman"/>
                <w:color w:val="000000"/>
                <w:sz w:val="20"/>
                <w:szCs w:val="20"/>
              </w:rPr>
            </w:pPr>
          </w:p>
        </w:tc>
      </w:tr>
      <w:tr w:rsidR="001303E9" w:rsidRPr="001303E9" w14:paraId="075BCAEF" w14:textId="77777777" w:rsidTr="00DE4E5C">
        <w:trPr>
          <w:trHeight w:val="20"/>
        </w:trPr>
        <w:tc>
          <w:tcPr>
            <w:tcW w:w="1656" w:type="pct"/>
            <w:shd w:val="clear" w:color="auto" w:fill="auto"/>
            <w:noWrap/>
            <w:vAlign w:val="bottom"/>
            <w:hideMark/>
          </w:tcPr>
          <w:p w14:paraId="24C5981A" w14:textId="77777777" w:rsidR="001303E9" w:rsidRPr="001303E9" w:rsidRDefault="001303E9" w:rsidP="001303E9">
            <w:pPr>
              <w:rPr>
                <w:rFonts w:eastAsia="Times New Roman"/>
                <w:sz w:val="20"/>
                <w:szCs w:val="20"/>
              </w:rPr>
            </w:pPr>
          </w:p>
        </w:tc>
        <w:tc>
          <w:tcPr>
            <w:tcW w:w="975" w:type="pct"/>
            <w:shd w:val="clear" w:color="auto" w:fill="auto"/>
            <w:noWrap/>
            <w:vAlign w:val="bottom"/>
            <w:hideMark/>
          </w:tcPr>
          <w:p w14:paraId="4B68EFF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Summer Camp - resident</w:t>
            </w:r>
          </w:p>
        </w:tc>
        <w:tc>
          <w:tcPr>
            <w:tcW w:w="410" w:type="pct"/>
            <w:shd w:val="clear" w:color="auto" w:fill="auto"/>
            <w:noWrap/>
            <w:vAlign w:val="bottom"/>
            <w:hideMark/>
          </w:tcPr>
          <w:p w14:paraId="13C9C9DE"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3F5210E8"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4A5F6428"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48921E2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0</w:t>
            </w:r>
          </w:p>
        </w:tc>
        <w:tc>
          <w:tcPr>
            <w:tcW w:w="367" w:type="pct"/>
            <w:shd w:val="clear" w:color="auto" w:fill="auto"/>
            <w:noWrap/>
            <w:vAlign w:val="bottom"/>
            <w:hideMark/>
          </w:tcPr>
          <w:p w14:paraId="289AE2C2" w14:textId="77777777" w:rsidR="001303E9" w:rsidRPr="001303E9" w:rsidRDefault="001303E9" w:rsidP="001303E9">
            <w:pPr>
              <w:jc w:val="right"/>
              <w:rPr>
                <w:rFonts w:eastAsia="Times New Roman"/>
                <w:color w:val="000000"/>
                <w:sz w:val="20"/>
                <w:szCs w:val="20"/>
              </w:rPr>
            </w:pPr>
          </w:p>
        </w:tc>
        <w:tc>
          <w:tcPr>
            <w:tcW w:w="325" w:type="pct"/>
            <w:shd w:val="clear" w:color="auto" w:fill="auto"/>
            <w:noWrap/>
            <w:vAlign w:val="bottom"/>
            <w:hideMark/>
          </w:tcPr>
          <w:p w14:paraId="58F9EF3D" w14:textId="77777777" w:rsidR="001303E9" w:rsidRPr="001303E9" w:rsidRDefault="001303E9" w:rsidP="001303E9">
            <w:pPr>
              <w:rPr>
                <w:rFonts w:eastAsia="Times New Roman"/>
                <w:sz w:val="20"/>
                <w:szCs w:val="20"/>
              </w:rPr>
            </w:pPr>
          </w:p>
        </w:tc>
      </w:tr>
      <w:tr w:rsidR="001303E9" w:rsidRPr="001303E9" w14:paraId="7B86C971" w14:textId="77777777" w:rsidTr="00DE4E5C">
        <w:trPr>
          <w:trHeight w:val="20"/>
        </w:trPr>
        <w:tc>
          <w:tcPr>
            <w:tcW w:w="1656" w:type="pct"/>
            <w:shd w:val="clear" w:color="auto" w:fill="auto"/>
            <w:noWrap/>
            <w:vAlign w:val="bottom"/>
            <w:hideMark/>
          </w:tcPr>
          <w:p w14:paraId="6784E925" w14:textId="77777777" w:rsidR="001303E9" w:rsidRPr="001303E9" w:rsidRDefault="001303E9" w:rsidP="001303E9">
            <w:pPr>
              <w:rPr>
                <w:rFonts w:eastAsia="Times New Roman"/>
                <w:sz w:val="20"/>
                <w:szCs w:val="20"/>
              </w:rPr>
            </w:pPr>
          </w:p>
        </w:tc>
        <w:tc>
          <w:tcPr>
            <w:tcW w:w="975" w:type="pct"/>
            <w:shd w:val="clear" w:color="auto" w:fill="auto"/>
            <w:noWrap/>
            <w:vAlign w:val="bottom"/>
            <w:hideMark/>
          </w:tcPr>
          <w:p w14:paraId="70F124B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Summer Camp - non-resident</w:t>
            </w:r>
          </w:p>
        </w:tc>
        <w:tc>
          <w:tcPr>
            <w:tcW w:w="410" w:type="pct"/>
            <w:shd w:val="clear" w:color="auto" w:fill="auto"/>
            <w:noWrap/>
            <w:vAlign w:val="bottom"/>
            <w:hideMark/>
          </w:tcPr>
          <w:p w14:paraId="6E1AF02C"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1A7CCAE3"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40802687"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0F52EE8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0</w:t>
            </w:r>
          </w:p>
        </w:tc>
        <w:tc>
          <w:tcPr>
            <w:tcW w:w="367" w:type="pct"/>
            <w:shd w:val="clear" w:color="auto" w:fill="auto"/>
            <w:noWrap/>
            <w:vAlign w:val="bottom"/>
            <w:hideMark/>
          </w:tcPr>
          <w:p w14:paraId="7B9455B9" w14:textId="77777777" w:rsidR="001303E9" w:rsidRPr="001303E9" w:rsidRDefault="001303E9" w:rsidP="001303E9">
            <w:pPr>
              <w:jc w:val="right"/>
              <w:rPr>
                <w:rFonts w:eastAsia="Times New Roman"/>
                <w:color w:val="000000"/>
                <w:sz w:val="20"/>
                <w:szCs w:val="20"/>
              </w:rPr>
            </w:pPr>
          </w:p>
        </w:tc>
        <w:tc>
          <w:tcPr>
            <w:tcW w:w="325" w:type="pct"/>
            <w:shd w:val="clear" w:color="auto" w:fill="auto"/>
            <w:noWrap/>
            <w:vAlign w:val="bottom"/>
            <w:hideMark/>
          </w:tcPr>
          <w:p w14:paraId="04A9A760" w14:textId="77777777" w:rsidR="001303E9" w:rsidRPr="001303E9" w:rsidRDefault="001303E9" w:rsidP="001303E9">
            <w:pPr>
              <w:rPr>
                <w:rFonts w:eastAsia="Times New Roman"/>
                <w:sz w:val="20"/>
                <w:szCs w:val="20"/>
              </w:rPr>
            </w:pPr>
          </w:p>
        </w:tc>
      </w:tr>
      <w:tr w:rsidR="001303E9" w:rsidRPr="001303E9" w14:paraId="0940B20D" w14:textId="77777777" w:rsidTr="00DE4E5C">
        <w:trPr>
          <w:trHeight w:val="20"/>
        </w:trPr>
        <w:tc>
          <w:tcPr>
            <w:tcW w:w="1656" w:type="pct"/>
            <w:shd w:val="clear" w:color="auto" w:fill="auto"/>
            <w:noWrap/>
            <w:vAlign w:val="bottom"/>
            <w:hideMark/>
          </w:tcPr>
          <w:p w14:paraId="7CEADD66" w14:textId="77777777" w:rsidR="001303E9" w:rsidRPr="001303E9" w:rsidRDefault="001303E9" w:rsidP="001303E9">
            <w:pPr>
              <w:rPr>
                <w:rFonts w:eastAsia="Times New Roman"/>
                <w:sz w:val="20"/>
                <w:szCs w:val="20"/>
              </w:rPr>
            </w:pPr>
          </w:p>
        </w:tc>
        <w:tc>
          <w:tcPr>
            <w:tcW w:w="975" w:type="pct"/>
            <w:shd w:val="clear" w:color="auto" w:fill="auto"/>
            <w:noWrap/>
            <w:vAlign w:val="bottom"/>
            <w:hideMark/>
          </w:tcPr>
          <w:p w14:paraId="593C7AE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Rec Committee fundraising </w:t>
            </w:r>
          </w:p>
        </w:tc>
        <w:tc>
          <w:tcPr>
            <w:tcW w:w="410" w:type="pct"/>
            <w:shd w:val="clear" w:color="auto" w:fill="auto"/>
            <w:noWrap/>
            <w:vAlign w:val="bottom"/>
            <w:hideMark/>
          </w:tcPr>
          <w:p w14:paraId="0042E814"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21CDEEAE"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744A5184"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6226280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0</w:t>
            </w:r>
          </w:p>
        </w:tc>
        <w:tc>
          <w:tcPr>
            <w:tcW w:w="367" w:type="pct"/>
            <w:shd w:val="clear" w:color="auto" w:fill="auto"/>
            <w:noWrap/>
            <w:vAlign w:val="bottom"/>
            <w:hideMark/>
          </w:tcPr>
          <w:p w14:paraId="6CDB07D5" w14:textId="77777777" w:rsidR="001303E9" w:rsidRPr="001303E9" w:rsidRDefault="001303E9" w:rsidP="001303E9">
            <w:pPr>
              <w:jc w:val="right"/>
              <w:rPr>
                <w:rFonts w:eastAsia="Times New Roman"/>
                <w:color w:val="000000"/>
                <w:sz w:val="20"/>
                <w:szCs w:val="20"/>
              </w:rPr>
            </w:pPr>
          </w:p>
        </w:tc>
        <w:tc>
          <w:tcPr>
            <w:tcW w:w="325" w:type="pct"/>
            <w:shd w:val="clear" w:color="auto" w:fill="auto"/>
            <w:noWrap/>
            <w:vAlign w:val="bottom"/>
            <w:hideMark/>
          </w:tcPr>
          <w:p w14:paraId="29C86E6A" w14:textId="77777777" w:rsidR="001303E9" w:rsidRPr="001303E9" w:rsidRDefault="001303E9" w:rsidP="001303E9">
            <w:pPr>
              <w:rPr>
                <w:rFonts w:eastAsia="Times New Roman"/>
                <w:sz w:val="20"/>
                <w:szCs w:val="20"/>
              </w:rPr>
            </w:pPr>
          </w:p>
        </w:tc>
      </w:tr>
      <w:tr w:rsidR="001303E9" w:rsidRPr="001303E9" w14:paraId="5156B0A3" w14:textId="77777777" w:rsidTr="00DE4E5C">
        <w:trPr>
          <w:trHeight w:val="20"/>
        </w:trPr>
        <w:tc>
          <w:tcPr>
            <w:tcW w:w="1656" w:type="pct"/>
            <w:shd w:val="clear" w:color="auto" w:fill="auto"/>
            <w:noWrap/>
            <w:vAlign w:val="bottom"/>
            <w:hideMark/>
          </w:tcPr>
          <w:p w14:paraId="11FB5286" w14:textId="77777777" w:rsidR="001303E9" w:rsidRPr="001303E9" w:rsidRDefault="001303E9" w:rsidP="001303E9">
            <w:pPr>
              <w:rPr>
                <w:rFonts w:eastAsia="Times New Roman"/>
                <w:sz w:val="20"/>
                <w:szCs w:val="20"/>
              </w:rPr>
            </w:pPr>
          </w:p>
        </w:tc>
        <w:tc>
          <w:tcPr>
            <w:tcW w:w="975" w:type="pct"/>
            <w:shd w:val="clear" w:color="auto" w:fill="auto"/>
            <w:noWrap/>
            <w:vAlign w:val="bottom"/>
            <w:hideMark/>
          </w:tcPr>
          <w:p w14:paraId="7199A230"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Misc Income</w:t>
            </w:r>
          </w:p>
        </w:tc>
        <w:tc>
          <w:tcPr>
            <w:tcW w:w="410" w:type="pct"/>
            <w:shd w:val="clear" w:color="auto" w:fill="auto"/>
            <w:noWrap/>
            <w:vAlign w:val="bottom"/>
            <w:hideMark/>
          </w:tcPr>
          <w:p w14:paraId="2DEFFE87"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6B045AE1"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211F61C7"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4BF6C27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0</w:t>
            </w:r>
          </w:p>
        </w:tc>
        <w:tc>
          <w:tcPr>
            <w:tcW w:w="367" w:type="pct"/>
            <w:shd w:val="clear" w:color="auto" w:fill="auto"/>
            <w:noWrap/>
            <w:vAlign w:val="bottom"/>
            <w:hideMark/>
          </w:tcPr>
          <w:p w14:paraId="548F51C1" w14:textId="77777777" w:rsidR="001303E9" w:rsidRPr="001303E9" w:rsidRDefault="001303E9" w:rsidP="001303E9">
            <w:pPr>
              <w:jc w:val="right"/>
              <w:rPr>
                <w:rFonts w:eastAsia="Times New Roman"/>
                <w:color w:val="000000"/>
                <w:sz w:val="20"/>
                <w:szCs w:val="20"/>
              </w:rPr>
            </w:pPr>
          </w:p>
        </w:tc>
        <w:tc>
          <w:tcPr>
            <w:tcW w:w="325" w:type="pct"/>
            <w:shd w:val="clear" w:color="auto" w:fill="auto"/>
            <w:noWrap/>
            <w:vAlign w:val="bottom"/>
            <w:hideMark/>
          </w:tcPr>
          <w:p w14:paraId="194042FD" w14:textId="77777777" w:rsidR="001303E9" w:rsidRPr="001303E9" w:rsidRDefault="001303E9" w:rsidP="001303E9">
            <w:pPr>
              <w:rPr>
                <w:rFonts w:eastAsia="Times New Roman"/>
                <w:sz w:val="20"/>
                <w:szCs w:val="20"/>
              </w:rPr>
            </w:pPr>
          </w:p>
        </w:tc>
      </w:tr>
      <w:tr w:rsidR="001303E9" w:rsidRPr="001303E9" w14:paraId="1D6E846F" w14:textId="77777777" w:rsidTr="00DE4E5C">
        <w:trPr>
          <w:trHeight w:val="20"/>
        </w:trPr>
        <w:tc>
          <w:tcPr>
            <w:tcW w:w="1656" w:type="pct"/>
            <w:shd w:val="clear" w:color="auto" w:fill="auto"/>
            <w:noWrap/>
            <w:vAlign w:val="bottom"/>
            <w:hideMark/>
          </w:tcPr>
          <w:p w14:paraId="05C3370F"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010-2700-90.00</w:t>
            </w:r>
          </w:p>
        </w:tc>
        <w:tc>
          <w:tcPr>
            <w:tcW w:w="975" w:type="pct"/>
            <w:shd w:val="clear" w:color="auto" w:fill="auto"/>
            <w:noWrap/>
            <w:vAlign w:val="bottom"/>
            <w:hideMark/>
          </w:tcPr>
          <w:p w14:paraId="2D23E5C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Baseball</w:t>
            </w:r>
          </w:p>
        </w:tc>
        <w:tc>
          <w:tcPr>
            <w:tcW w:w="410" w:type="pct"/>
            <w:shd w:val="clear" w:color="auto" w:fill="auto"/>
            <w:noWrap/>
            <w:vAlign w:val="bottom"/>
            <w:hideMark/>
          </w:tcPr>
          <w:p w14:paraId="55321CDD"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95" w:type="pct"/>
            <w:shd w:val="clear" w:color="auto" w:fill="auto"/>
            <w:noWrap/>
            <w:vAlign w:val="bottom"/>
            <w:hideMark/>
          </w:tcPr>
          <w:p w14:paraId="7E8A3EDF"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95" w:type="pct"/>
            <w:shd w:val="clear" w:color="auto" w:fill="auto"/>
            <w:noWrap/>
            <w:vAlign w:val="bottom"/>
            <w:hideMark/>
          </w:tcPr>
          <w:p w14:paraId="189AE32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477" w:type="pct"/>
            <w:shd w:val="clear" w:color="auto" w:fill="auto"/>
            <w:noWrap/>
            <w:vAlign w:val="bottom"/>
          </w:tcPr>
          <w:p w14:paraId="0908350B"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tcPr>
          <w:p w14:paraId="1AE7A87C"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4376D72" w14:textId="77777777" w:rsidR="001303E9" w:rsidRPr="001303E9" w:rsidRDefault="001303E9" w:rsidP="001303E9">
            <w:pPr>
              <w:rPr>
                <w:rFonts w:eastAsia="Times New Roman"/>
                <w:color w:val="000000"/>
                <w:sz w:val="20"/>
                <w:szCs w:val="20"/>
              </w:rPr>
            </w:pPr>
          </w:p>
        </w:tc>
      </w:tr>
      <w:tr w:rsidR="001303E9" w:rsidRPr="001303E9" w14:paraId="0E72C3E3" w14:textId="77777777" w:rsidTr="00DE4E5C">
        <w:trPr>
          <w:trHeight w:val="20"/>
        </w:trPr>
        <w:tc>
          <w:tcPr>
            <w:tcW w:w="2631" w:type="pct"/>
            <w:gridSpan w:val="2"/>
            <w:shd w:val="clear" w:color="auto" w:fill="auto"/>
            <w:noWrap/>
            <w:vAlign w:val="bottom"/>
            <w:hideMark/>
          </w:tcPr>
          <w:p w14:paraId="33DB5DE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2700:AIR</w:t>
            </w:r>
            <w:proofErr w:type="gramEnd"/>
            <w:r w:rsidRPr="001303E9">
              <w:rPr>
                <w:rFonts w:eastAsia="Times New Roman"/>
                <w:color w:val="000000"/>
                <w:sz w:val="20"/>
                <w:szCs w:val="20"/>
              </w:rPr>
              <w:t xml:space="preserve"> PARK REVENUE</w:t>
            </w:r>
          </w:p>
        </w:tc>
        <w:tc>
          <w:tcPr>
            <w:tcW w:w="410" w:type="pct"/>
            <w:shd w:val="clear" w:color="auto" w:fill="auto"/>
            <w:noWrap/>
            <w:vAlign w:val="bottom"/>
          </w:tcPr>
          <w:p w14:paraId="01AD6C7D"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tcPr>
          <w:p w14:paraId="7527B287"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tcPr>
          <w:p w14:paraId="0EF8CAF3"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hideMark/>
          </w:tcPr>
          <w:p w14:paraId="798E980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67" w:type="pct"/>
            <w:shd w:val="clear" w:color="auto" w:fill="auto"/>
            <w:noWrap/>
            <w:vAlign w:val="bottom"/>
            <w:hideMark/>
          </w:tcPr>
          <w:p w14:paraId="6E6B36E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w:t>
            </w:r>
          </w:p>
        </w:tc>
        <w:tc>
          <w:tcPr>
            <w:tcW w:w="325" w:type="pct"/>
            <w:shd w:val="clear" w:color="auto" w:fill="auto"/>
            <w:noWrap/>
            <w:vAlign w:val="bottom"/>
            <w:hideMark/>
          </w:tcPr>
          <w:p w14:paraId="22255D23" w14:textId="77777777" w:rsidR="001303E9" w:rsidRPr="001303E9" w:rsidRDefault="001303E9" w:rsidP="001303E9">
            <w:pPr>
              <w:jc w:val="right"/>
              <w:rPr>
                <w:rFonts w:eastAsia="Times New Roman"/>
                <w:color w:val="000000"/>
                <w:sz w:val="20"/>
                <w:szCs w:val="20"/>
              </w:rPr>
            </w:pPr>
          </w:p>
        </w:tc>
      </w:tr>
      <w:tr w:rsidR="001303E9" w:rsidRPr="00E9084F" w14:paraId="6202E4A3" w14:textId="77777777" w:rsidTr="00DE4E5C">
        <w:trPr>
          <w:trHeight w:val="20"/>
        </w:trPr>
        <w:tc>
          <w:tcPr>
            <w:tcW w:w="1656" w:type="pct"/>
            <w:shd w:val="clear" w:color="auto" w:fill="auto"/>
            <w:noWrap/>
            <w:vAlign w:val="bottom"/>
            <w:hideMark/>
          </w:tcPr>
          <w:p w14:paraId="63D18978" w14:textId="77777777" w:rsidR="001303E9" w:rsidRPr="00E9084F" w:rsidRDefault="001303E9" w:rsidP="001303E9">
            <w:pPr>
              <w:rPr>
                <w:rFonts w:eastAsia="Times New Roman"/>
                <w:sz w:val="14"/>
                <w:szCs w:val="14"/>
              </w:rPr>
            </w:pPr>
          </w:p>
        </w:tc>
        <w:tc>
          <w:tcPr>
            <w:tcW w:w="975" w:type="pct"/>
            <w:shd w:val="clear" w:color="auto" w:fill="auto"/>
            <w:noWrap/>
            <w:vAlign w:val="bottom"/>
            <w:hideMark/>
          </w:tcPr>
          <w:p w14:paraId="7893AEA9" w14:textId="77777777" w:rsidR="001303E9" w:rsidRPr="00E9084F" w:rsidRDefault="001303E9" w:rsidP="001303E9">
            <w:pPr>
              <w:rPr>
                <w:rFonts w:eastAsia="Times New Roman"/>
                <w:sz w:val="14"/>
                <w:szCs w:val="14"/>
              </w:rPr>
            </w:pPr>
          </w:p>
        </w:tc>
        <w:tc>
          <w:tcPr>
            <w:tcW w:w="410" w:type="pct"/>
            <w:shd w:val="clear" w:color="auto" w:fill="auto"/>
            <w:noWrap/>
            <w:vAlign w:val="bottom"/>
            <w:hideMark/>
          </w:tcPr>
          <w:p w14:paraId="54A08314"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2CD16F82"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79AF8E83" w14:textId="77777777" w:rsidR="001303E9" w:rsidRPr="00E9084F" w:rsidRDefault="001303E9" w:rsidP="001303E9">
            <w:pPr>
              <w:rPr>
                <w:rFonts w:eastAsia="Times New Roman"/>
                <w:sz w:val="14"/>
                <w:szCs w:val="14"/>
              </w:rPr>
            </w:pPr>
          </w:p>
        </w:tc>
        <w:tc>
          <w:tcPr>
            <w:tcW w:w="477" w:type="pct"/>
            <w:shd w:val="clear" w:color="auto" w:fill="auto"/>
            <w:noWrap/>
            <w:vAlign w:val="bottom"/>
            <w:hideMark/>
          </w:tcPr>
          <w:p w14:paraId="5EFB31F2"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shd w:val="clear" w:color="auto" w:fill="auto"/>
            <w:noWrap/>
            <w:vAlign w:val="bottom"/>
          </w:tcPr>
          <w:p w14:paraId="65B80294" w14:textId="77777777" w:rsidR="001303E9" w:rsidRPr="00E9084F" w:rsidRDefault="001303E9" w:rsidP="001303E9">
            <w:pPr>
              <w:rPr>
                <w:rFonts w:eastAsia="Times New Roman"/>
                <w:color w:val="000000"/>
                <w:sz w:val="14"/>
                <w:szCs w:val="14"/>
              </w:rPr>
            </w:pPr>
          </w:p>
        </w:tc>
        <w:tc>
          <w:tcPr>
            <w:tcW w:w="325" w:type="pct"/>
            <w:shd w:val="clear" w:color="auto" w:fill="auto"/>
            <w:noWrap/>
            <w:vAlign w:val="bottom"/>
            <w:hideMark/>
          </w:tcPr>
          <w:p w14:paraId="5F47D6A8" w14:textId="77777777" w:rsidR="001303E9" w:rsidRPr="00E9084F" w:rsidRDefault="001303E9" w:rsidP="001303E9">
            <w:pPr>
              <w:rPr>
                <w:rFonts w:eastAsia="Times New Roman"/>
                <w:color w:val="000000"/>
                <w:sz w:val="14"/>
                <w:szCs w:val="14"/>
              </w:rPr>
            </w:pPr>
          </w:p>
        </w:tc>
      </w:tr>
      <w:tr w:rsidR="001303E9" w:rsidRPr="001303E9" w14:paraId="6639A9A8" w14:textId="77777777" w:rsidTr="00DE4E5C">
        <w:trPr>
          <w:trHeight w:val="20"/>
        </w:trPr>
        <w:tc>
          <w:tcPr>
            <w:tcW w:w="2631" w:type="pct"/>
            <w:gridSpan w:val="2"/>
            <w:shd w:val="clear" w:color="auto" w:fill="auto"/>
            <w:noWrap/>
            <w:vAlign w:val="bottom"/>
            <w:hideMark/>
          </w:tcPr>
          <w:p w14:paraId="6E65721B"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2800:POLICE</w:t>
            </w:r>
            <w:proofErr w:type="gramEnd"/>
            <w:r w:rsidRPr="001303E9">
              <w:rPr>
                <w:rFonts w:eastAsia="Times New Roman"/>
                <w:color w:val="000000"/>
                <w:sz w:val="20"/>
                <w:szCs w:val="20"/>
              </w:rPr>
              <w:t xml:space="preserve"> REVENUE</w:t>
            </w:r>
          </w:p>
        </w:tc>
        <w:tc>
          <w:tcPr>
            <w:tcW w:w="410" w:type="pct"/>
            <w:shd w:val="clear" w:color="auto" w:fill="auto"/>
            <w:noWrap/>
            <w:vAlign w:val="bottom"/>
            <w:hideMark/>
          </w:tcPr>
          <w:p w14:paraId="44D76A79"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171C76C1"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3A0498F0"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5D6C0C5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15219D87"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5A5018F" w14:textId="77777777" w:rsidR="001303E9" w:rsidRPr="001303E9" w:rsidRDefault="001303E9" w:rsidP="001303E9">
            <w:pPr>
              <w:rPr>
                <w:rFonts w:eastAsia="Times New Roman"/>
                <w:color w:val="000000"/>
                <w:sz w:val="20"/>
                <w:szCs w:val="20"/>
              </w:rPr>
            </w:pPr>
          </w:p>
        </w:tc>
      </w:tr>
      <w:tr w:rsidR="001303E9" w:rsidRPr="001303E9" w14:paraId="168B1E83" w14:textId="77777777" w:rsidTr="00DE4E5C">
        <w:trPr>
          <w:trHeight w:val="20"/>
        </w:trPr>
        <w:tc>
          <w:tcPr>
            <w:tcW w:w="1656" w:type="pct"/>
            <w:shd w:val="clear" w:color="auto" w:fill="auto"/>
            <w:noWrap/>
            <w:vAlign w:val="bottom"/>
            <w:hideMark/>
          </w:tcPr>
          <w:p w14:paraId="4D2E82A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010-2800-02.00</w:t>
            </w:r>
          </w:p>
        </w:tc>
        <w:tc>
          <w:tcPr>
            <w:tcW w:w="975" w:type="pct"/>
            <w:shd w:val="clear" w:color="auto" w:fill="auto"/>
            <w:noWrap/>
            <w:vAlign w:val="bottom"/>
            <w:hideMark/>
          </w:tcPr>
          <w:p w14:paraId="0C56F45F"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Ticket &amp; Parking Fines</w:t>
            </w:r>
          </w:p>
        </w:tc>
        <w:tc>
          <w:tcPr>
            <w:tcW w:w="410" w:type="pct"/>
            <w:shd w:val="clear" w:color="auto" w:fill="auto"/>
            <w:noWrap/>
            <w:vAlign w:val="bottom"/>
            <w:hideMark/>
          </w:tcPr>
          <w:p w14:paraId="7EE9A0B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20,000</w:t>
            </w:r>
          </w:p>
        </w:tc>
        <w:tc>
          <w:tcPr>
            <w:tcW w:w="395" w:type="pct"/>
            <w:shd w:val="clear" w:color="auto" w:fill="auto"/>
            <w:noWrap/>
            <w:vAlign w:val="bottom"/>
            <w:hideMark/>
          </w:tcPr>
          <w:p w14:paraId="63C7CC9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57,731</w:t>
            </w:r>
          </w:p>
        </w:tc>
        <w:tc>
          <w:tcPr>
            <w:tcW w:w="395" w:type="pct"/>
            <w:shd w:val="clear" w:color="auto" w:fill="auto"/>
            <w:noWrap/>
            <w:vAlign w:val="bottom"/>
            <w:hideMark/>
          </w:tcPr>
          <w:p w14:paraId="0300D8E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21,000</w:t>
            </w:r>
          </w:p>
        </w:tc>
        <w:tc>
          <w:tcPr>
            <w:tcW w:w="477" w:type="pct"/>
            <w:shd w:val="clear" w:color="auto" w:fill="auto"/>
            <w:noWrap/>
            <w:vAlign w:val="bottom"/>
            <w:hideMark/>
          </w:tcPr>
          <w:p w14:paraId="528F0A0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25,000</w:t>
            </w:r>
          </w:p>
        </w:tc>
        <w:tc>
          <w:tcPr>
            <w:tcW w:w="367" w:type="pct"/>
            <w:shd w:val="clear" w:color="auto" w:fill="auto"/>
            <w:noWrap/>
            <w:vAlign w:val="bottom"/>
            <w:hideMark/>
          </w:tcPr>
          <w:p w14:paraId="547FEFF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4,000</w:t>
            </w:r>
          </w:p>
        </w:tc>
        <w:tc>
          <w:tcPr>
            <w:tcW w:w="325" w:type="pct"/>
            <w:shd w:val="clear" w:color="auto" w:fill="auto"/>
            <w:noWrap/>
            <w:vAlign w:val="bottom"/>
            <w:hideMark/>
          </w:tcPr>
          <w:p w14:paraId="4B264753" w14:textId="77777777" w:rsidR="001303E9" w:rsidRPr="001303E9" w:rsidRDefault="001303E9" w:rsidP="001303E9">
            <w:pPr>
              <w:jc w:val="right"/>
              <w:rPr>
                <w:rFonts w:eastAsia="Times New Roman"/>
                <w:color w:val="000000"/>
                <w:sz w:val="20"/>
                <w:szCs w:val="20"/>
              </w:rPr>
            </w:pPr>
          </w:p>
        </w:tc>
      </w:tr>
      <w:tr w:rsidR="001303E9" w:rsidRPr="001303E9" w14:paraId="41F2D514" w14:textId="77777777" w:rsidTr="00DE4E5C">
        <w:trPr>
          <w:trHeight w:val="20"/>
        </w:trPr>
        <w:tc>
          <w:tcPr>
            <w:tcW w:w="1656" w:type="pct"/>
            <w:shd w:val="clear" w:color="auto" w:fill="auto"/>
            <w:noWrap/>
            <w:vAlign w:val="bottom"/>
            <w:hideMark/>
          </w:tcPr>
          <w:p w14:paraId="721E358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010-2800-02.10</w:t>
            </w:r>
          </w:p>
        </w:tc>
        <w:tc>
          <w:tcPr>
            <w:tcW w:w="975" w:type="pct"/>
            <w:shd w:val="clear" w:color="auto" w:fill="auto"/>
            <w:noWrap/>
            <w:vAlign w:val="bottom"/>
            <w:hideMark/>
          </w:tcPr>
          <w:p w14:paraId="0BF8166C"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Constable Fines</w:t>
            </w:r>
          </w:p>
        </w:tc>
        <w:tc>
          <w:tcPr>
            <w:tcW w:w="410" w:type="pct"/>
            <w:shd w:val="clear" w:color="auto" w:fill="auto"/>
            <w:noWrap/>
            <w:vAlign w:val="bottom"/>
            <w:hideMark/>
          </w:tcPr>
          <w:p w14:paraId="4780DE5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w:t>
            </w:r>
          </w:p>
        </w:tc>
        <w:tc>
          <w:tcPr>
            <w:tcW w:w="395" w:type="pct"/>
            <w:shd w:val="clear" w:color="auto" w:fill="auto"/>
            <w:noWrap/>
            <w:vAlign w:val="bottom"/>
            <w:hideMark/>
          </w:tcPr>
          <w:p w14:paraId="35DD7BEE"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0CE81D46"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hideMark/>
          </w:tcPr>
          <w:p w14:paraId="3FB7C8AB"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hideMark/>
          </w:tcPr>
          <w:p w14:paraId="089A117B"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199D487E" w14:textId="77777777" w:rsidR="001303E9" w:rsidRPr="001303E9" w:rsidRDefault="001303E9" w:rsidP="001303E9">
            <w:pPr>
              <w:rPr>
                <w:rFonts w:eastAsia="Times New Roman"/>
                <w:color w:val="000000"/>
                <w:sz w:val="20"/>
                <w:szCs w:val="20"/>
              </w:rPr>
            </w:pPr>
          </w:p>
        </w:tc>
      </w:tr>
      <w:tr w:rsidR="001303E9" w:rsidRPr="001303E9" w14:paraId="4D1125FF" w14:textId="77777777" w:rsidTr="00DE4E5C">
        <w:trPr>
          <w:trHeight w:val="20"/>
        </w:trPr>
        <w:tc>
          <w:tcPr>
            <w:tcW w:w="1656" w:type="pct"/>
            <w:shd w:val="clear" w:color="auto" w:fill="auto"/>
            <w:noWrap/>
            <w:vAlign w:val="bottom"/>
            <w:hideMark/>
          </w:tcPr>
          <w:p w14:paraId="1BE528CC"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010-2800-03.00</w:t>
            </w:r>
          </w:p>
        </w:tc>
        <w:tc>
          <w:tcPr>
            <w:tcW w:w="975" w:type="pct"/>
            <w:shd w:val="clear" w:color="auto" w:fill="auto"/>
            <w:noWrap/>
            <w:vAlign w:val="bottom"/>
            <w:hideMark/>
          </w:tcPr>
          <w:p w14:paraId="415AED5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SRO and Special Services</w:t>
            </w:r>
          </w:p>
        </w:tc>
        <w:tc>
          <w:tcPr>
            <w:tcW w:w="410" w:type="pct"/>
            <w:shd w:val="clear" w:color="auto" w:fill="auto"/>
            <w:noWrap/>
            <w:vAlign w:val="bottom"/>
            <w:hideMark/>
          </w:tcPr>
          <w:p w14:paraId="58508E5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67,000</w:t>
            </w:r>
          </w:p>
        </w:tc>
        <w:tc>
          <w:tcPr>
            <w:tcW w:w="395" w:type="pct"/>
            <w:shd w:val="clear" w:color="auto" w:fill="auto"/>
            <w:noWrap/>
            <w:vAlign w:val="bottom"/>
            <w:hideMark/>
          </w:tcPr>
          <w:p w14:paraId="2571174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120,584</w:t>
            </w:r>
          </w:p>
        </w:tc>
        <w:tc>
          <w:tcPr>
            <w:tcW w:w="395" w:type="pct"/>
            <w:shd w:val="clear" w:color="auto" w:fill="auto"/>
            <w:noWrap/>
            <w:vAlign w:val="bottom"/>
            <w:hideMark/>
          </w:tcPr>
          <w:p w14:paraId="7E97458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72,000</w:t>
            </w:r>
          </w:p>
        </w:tc>
        <w:tc>
          <w:tcPr>
            <w:tcW w:w="477" w:type="pct"/>
            <w:shd w:val="clear" w:color="auto" w:fill="auto"/>
            <w:noWrap/>
            <w:vAlign w:val="bottom"/>
            <w:hideMark/>
          </w:tcPr>
          <w:p w14:paraId="0C52349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92,000</w:t>
            </w:r>
          </w:p>
        </w:tc>
        <w:tc>
          <w:tcPr>
            <w:tcW w:w="367" w:type="pct"/>
            <w:shd w:val="clear" w:color="auto" w:fill="auto"/>
            <w:noWrap/>
            <w:vAlign w:val="bottom"/>
            <w:hideMark/>
          </w:tcPr>
          <w:p w14:paraId="48B9414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20,000</w:t>
            </w:r>
          </w:p>
        </w:tc>
        <w:tc>
          <w:tcPr>
            <w:tcW w:w="325" w:type="pct"/>
            <w:shd w:val="clear" w:color="auto" w:fill="auto"/>
            <w:noWrap/>
            <w:vAlign w:val="bottom"/>
            <w:hideMark/>
          </w:tcPr>
          <w:p w14:paraId="060A1D4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28%</w:t>
            </w:r>
          </w:p>
        </w:tc>
      </w:tr>
      <w:tr w:rsidR="001303E9" w:rsidRPr="001303E9" w14:paraId="26B904E1" w14:textId="77777777" w:rsidTr="00DE4E5C">
        <w:trPr>
          <w:trHeight w:val="20"/>
        </w:trPr>
        <w:tc>
          <w:tcPr>
            <w:tcW w:w="1656" w:type="pct"/>
            <w:shd w:val="clear" w:color="auto" w:fill="auto"/>
            <w:noWrap/>
            <w:vAlign w:val="bottom"/>
            <w:hideMark/>
          </w:tcPr>
          <w:p w14:paraId="25EB8A3F"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010-2800-03.10</w:t>
            </w:r>
          </w:p>
        </w:tc>
        <w:tc>
          <w:tcPr>
            <w:tcW w:w="975" w:type="pct"/>
            <w:shd w:val="clear" w:color="auto" w:fill="auto"/>
            <w:noWrap/>
            <w:vAlign w:val="bottom"/>
            <w:hideMark/>
          </w:tcPr>
          <w:p w14:paraId="582347DC"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Benson Contract</w:t>
            </w:r>
          </w:p>
        </w:tc>
        <w:tc>
          <w:tcPr>
            <w:tcW w:w="410" w:type="pct"/>
            <w:shd w:val="clear" w:color="auto" w:fill="auto"/>
            <w:noWrap/>
            <w:vAlign w:val="bottom"/>
          </w:tcPr>
          <w:p w14:paraId="5C88ACDE"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tcPr>
          <w:p w14:paraId="025CBAB6"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tcPr>
          <w:p w14:paraId="3A738779"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tcPr>
          <w:p w14:paraId="7D20FF01"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tcPr>
          <w:p w14:paraId="75E3B63B"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3BD2F2CA" w14:textId="77777777" w:rsidR="001303E9" w:rsidRPr="001303E9" w:rsidRDefault="001303E9" w:rsidP="001303E9">
            <w:pPr>
              <w:rPr>
                <w:rFonts w:eastAsia="Times New Roman"/>
                <w:color w:val="000000"/>
                <w:sz w:val="20"/>
                <w:szCs w:val="20"/>
              </w:rPr>
            </w:pPr>
          </w:p>
        </w:tc>
      </w:tr>
      <w:tr w:rsidR="001303E9" w:rsidRPr="001303E9" w14:paraId="439EC3D3" w14:textId="77777777" w:rsidTr="00DE4E5C">
        <w:trPr>
          <w:trHeight w:val="20"/>
        </w:trPr>
        <w:tc>
          <w:tcPr>
            <w:tcW w:w="1656" w:type="pct"/>
            <w:shd w:val="clear" w:color="auto" w:fill="auto"/>
            <w:noWrap/>
            <w:vAlign w:val="bottom"/>
            <w:hideMark/>
          </w:tcPr>
          <w:p w14:paraId="22FCE8E2"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010-2800-04.00</w:t>
            </w:r>
          </w:p>
        </w:tc>
        <w:tc>
          <w:tcPr>
            <w:tcW w:w="975" w:type="pct"/>
            <w:shd w:val="clear" w:color="auto" w:fill="auto"/>
            <w:noWrap/>
            <w:vAlign w:val="bottom"/>
            <w:hideMark/>
          </w:tcPr>
          <w:p w14:paraId="5B7EE1F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Reports, Permits, </w:t>
            </w:r>
            <w:proofErr w:type="gramStart"/>
            <w:r w:rsidRPr="001303E9">
              <w:rPr>
                <w:rFonts w:eastAsia="Times New Roman"/>
                <w:color w:val="000000"/>
                <w:sz w:val="20"/>
                <w:szCs w:val="20"/>
              </w:rPr>
              <w:t>Etc.</w:t>
            </w:r>
            <w:proofErr w:type="gramEnd"/>
          </w:p>
        </w:tc>
        <w:tc>
          <w:tcPr>
            <w:tcW w:w="410" w:type="pct"/>
            <w:shd w:val="clear" w:color="auto" w:fill="auto"/>
            <w:noWrap/>
            <w:vAlign w:val="bottom"/>
            <w:hideMark/>
          </w:tcPr>
          <w:p w14:paraId="2DAFC5F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4,000</w:t>
            </w:r>
          </w:p>
        </w:tc>
        <w:tc>
          <w:tcPr>
            <w:tcW w:w="395" w:type="pct"/>
            <w:shd w:val="clear" w:color="auto" w:fill="auto"/>
            <w:noWrap/>
            <w:vAlign w:val="bottom"/>
            <w:hideMark/>
          </w:tcPr>
          <w:p w14:paraId="4B49F9D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7,124</w:t>
            </w:r>
          </w:p>
        </w:tc>
        <w:tc>
          <w:tcPr>
            <w:tcW w:w="395" w:type="pct"/>
            <w:shd w:val="clear" w:color="auto" w:fill="auto"/>
            <w:noWrap/>
            <w:vAlign w:val="bottom"/>
            <w:hideMark/>
          </w:tcPr>
          <w:p w14:paraId="7002323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4,000</w:t>
            </w:r>
          </w:p>
        </w:tc>
        <w:tc>
          <w:tcPr>
            <w:tcW w:w="477" w:type="pct"/>
            <w:shd w:val="clear" w:color="auto" w:fill="auto"/>
            <w:noWrap/>
            <w:vAlign w:val="bottom"/>
            <w:hideMark/>
          </w:tcPr>
          <w:p w14:paraId="1F4CB5D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5,000</w:t>
            </w:r>
          </w:p>
        </w:tc>
        <w:tc>
          <w:tcPr>
            <w:tcW w:w="367" w:type="pct"/>
            <w:shd w:val="clear" w:color="auto" w:fill="auto"/>
            <w:noWrap/>
            <w:vAlign w:val="bottom"/>
            <w:hideMark/>
          </w:tcPr>
          <w:p w14:paraId="5CE9589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w:t>
            </w:r>
          </w:p>
        </w:tc>
        <w:tc>
          <w:tcPr>
            <w:tcW w:w="325" w:type="pct"/>
            <w:shd w:val="clear" w:color="auto" w:fill="auto"/>
            <w:noWrap/>
            <w:vAlign w:val="bottom"/>
            <w:hideMark/>
          </w:tcPr>
          <w:p w14:paraId="7EF978D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w:t>
            </w:r>
          </w:p>
        </w:tc>
      </w:tr>
      <w:tr w:rsidR="001303E9" w:rsidRPr="001303E9" w14:paraId="0047D124" w14:textId="77777777" w:rsidTr="00DE4E5C">
        <w:trPr>
          <w:trHeight w:val="20"/>
        </w:trPr>
        <w:tc>
          <w:tcPr>
            <w:tcW w:w="1656" w:type="pct"/>
            <w:shd w:val="clear" w:color="auto" w:fill="auto"/>
            <w:noWrap/>
            <w:vAlign w:val="bottom"/>
            <w:hideMark/>
          </w:tcPr>
          <w:p w14:paraId="3CCB542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010-2800-06.00</w:t>
            </w:r>
          </w:p>
        </w:tc>
        <w:tc>
          <w:tcPr>
            <w:tcW w:w="975" w:type="pct"/>
            <w:shd w:val="clear" w:color="auto" w:fill="auto"/>
            <w:noWrap/>
            <w:vAlign w:val="bottom"/>
            <w:hideMark/>
          </w:tcPr>
          <w:p w14:paraId="5F679E6D"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K-9 Reimbursement</w:t>
            </w:r>
          </w:p>
        </w:tc>
        <w:tc>
          <w:tcPr>
            <w:tcW w:w="410" w:type="pct"/>
            <w:shd w:val="clear" w:color="auto" w:fill="auto"/>
            <w:noWrap/>
            <w:vAlign w:val="bottom"/>
            <w:hideMark/>
          </w:tcPr>
          <w:p w14:paraId="2535A20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c>
          <w:tcPr>
            <w:tcW w:w="395" w:type="pct"/>
            <w:shd w:val="clear" w:color="auto" w:fill="auto"/>
            <w:noWrap/>
            <w:vAlign w:val="bottom"/>
            <w:hideMark/>
          </w:tcPr>
          <w:p w14:paraId="1595A5A3"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29000F7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c>
          <w:tcPr>
            <w:tcW w:w="477" w:type="pct"/>
            <w:shd w:val="clear" w:color="auto" w:fill="auto"/>
            <w:noWrap/>
            <w:vAlign w:val="bottom"/>
            <w:hideMark/>
          </w:tcPr>
          <w:p w14:paraId="025D48D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c>
          <w:tcPr>
            <w:tcW w:w="367" w:type="pct"/>
            <w:shd w:val="clear" w:color="auto" w:fill="auto"/>
            <w:noWrap/>
            <w:vAlign w:val="bottom"/>
            <w:hideMark/>
          </w:tcPr>
          <w:p w14:paraId="4FC0B520"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2EF175FA" w14:textId="77777777" w:rsidR="001303E9" w:rsidRPr="001303E9" w:rsidRDefault="001303E9" w:rsidP="001303E9">
            <w:pPr>
              <w:rPr>
                <w:rFonts w:eastAsia="Times New Roman"/>
                <w:color w:val="000000"/>
                <w:sz w:val="20"/>
                <w:szCs w:val="20"/>
              </w:rPr>
            </w:pPr>
          </w:p>
        </w:tc>
      </w:tr>
      <w:tr w:rsidR="001303E9" w:rsidRPr="001303E9" w14:paraId="32FB5B06" w14:textId="77777777" w:rsidTr="00DE4E5C">
        <w:trPr>
          <w:trHeight w:val="20"/>
        </w:trPr>
        <w:tc>
          <w:tcPr>
            <w:tcW w:w="1656" w:type="pct"/>
            <w:shd w:val="clear" w:color="auto" w:fill="auto"/>
            <w:noWrap/>
            <w:vAlign w:val="bottom"/>
            <w:hideMark/>
          </w:tcPr>
          <w:p w14:paraId="5E2EF2F8"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010-2800-07.00</w:t>
            </w:r>
          </w:p>
        </w:tc>
        <w:tc>
          <w:tcPr>
            <w:tcW w:w="975" w:type="pct"/>
            <w:shd w:val="clear" w:color="auto" w:fill="auto"/>
            <w:noWrap/>
            <w:vAlign w:val="bottom"/>
            <w:hideMark/>
          </w:tcPr>
          <w:p w14:paraId="4A2C0A5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Fingerprinting</w:t>
            </w:r>
          </w:p>
        </w:tc>
        <w:tc>
          <w:tcPr>
            <w:tcW w:w="410" w:type="pct"/>
            <w:shd w:val="clear" w:color="auto" w:fill="auto"/>
            <w:noWrap/>
            <w:vAlign w:val="bottom"/>
            <w:hideMark/>
          </w:tcPr>
          <w:p w14:paraId="169538DF"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75B37C4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12,750</w:t>
            </w:r>
          </w:p>
        </w:tc>
        <w:tc>
          <w:tcPr>
            <w:tcW w:w="395" w:type="pct"/>
            <w:shd w:val="clear" w:color="auto" w:fill="auto"/>
            <w:noWrap/>
            <w:vAlign w:val="bottom"/>
            <w:hideMark/>
          </w:tcPr>
          <w:p w14:paraId="01B2C12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13,000</w:t>
            </w:r>
          </w:p>
        </w:tc>
        <w:tc>
          <w:tcPr>
            <w:tcW w:w="477" w:type="pct"/>
            <w:shd w:val="clear" w:color="auto" w:fill="auto"/>
            <w:noWrap/>
            <w:vAlign w:val="bottom"/>
            <w:hideMark/>
          </w:tcPr>
          <w:p w14:paraId="41A7B7A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10,000</w:t>
            </w:r>
          </w:p>
        </w:tc>
        <w:tc>
          <w:tcPr>
            <w:tcW w:w="367" w:type="pct"/>
            <w:shd w:val="clear" w:color="auto" w:fill="auto"/>
            <w:noWrap/>
            <w:vAlign w:val="bottom"/>
            <w:hideMark/>
          </w:tcPr>
          <w:p w14:paraId="5A3E338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-3,000</w:t>
            </w:r>
          </w:p>
        </w:tc>
        <w:tc>
          <w:tcPr>
            <w:tcW w:w="325" w:type="pct"/>
            <w:shd w:val="clear" w:color="auto" w:fill="auto"/>
            <w:noWrap/>
            <w:vAlign w:val="bottom"/>
            <w:hideMark/>
          </w:tcPr>
          <w:p w14:paraId="1F4B9E0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-23%</w:t>
            </w:r>
          </w:p>
        </w:tc>
      </w:tr>
      <w:tr w:rsidR="001303E9" w:rsidRPr="001303E9" w14:paraId="2B07364B" w14:textId="77777777" w:rsidTr="00DE4E5C">
        <w:trPr>
          <w:trHeight w:val="20"/>
        </w:trPr>
        <w:tc>
          <w:tcPr>
            <w:tcW w:w="2631" w:type="pct"/>
            <w:gridSpan w:val="2"/>
            <w:shd w:val="clear" w:color="auto" w:fill="auto"/>
            <w:noWrap/>
            <w:vAlign w:val="bottom"/>
            <w:hideMark/>
          </w:tcPr>
          <w:p w14:paraId="6FDFCA2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2800:POLICE</w:t>
            </w:r>
            <w:proofErr w:type="gramEnd"/>
            <w:r w:rsidRPr="001303E9">
              <w:rPr>
                <w:rFonts w:eastAsia="Times New Roman"/>
                <w:color w:val="000000"/>
                <w:sz w:val="20"/>
                <w:szCs w:val="20"/>
              </w:rPr>
              <w:t xml:space="preserve"> REVENUE</w:t>
            </w:r>
          </w:p>
        </w:tc>
        <w:tc>
          <w:tcPr>
            <w:tcW w:w="410" w:type="pct"/>
            <w:shd w:val="clear" w:color="auto" w:fill="auto"/>
            <w:noWrap/>
            <w:vAlign w:val="bottom"/>
            <w:hideMark/>
          </w:tcPr>
          <w:p w14:paraId="775AECE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91,400</w:t>
            </w:r>
          </w:p>
        </w:tc>
        <w:tc>
          <w:tcPr>
            <w:tcW w:w="395" w:type="pct"/>
            <w:shd w:val="clear" w:color="auto" w:fill="auto"/>
            <w:noWrap/>
            <w:vAlign w:val="bottom"/>
            <w:hideMark/>
          </w:tcPr>
          <w:p w14:paraId="763EE5F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198,189</w:t>
            </w:r>
          </w:p>
        </w:tc>
        <w:tc>
          <w:tcPr>
            <w:tcW w:w="395" w:type="pct"/>
            <w:shd w:val="clear" w:color="auto" w:fill="auto"/>
            <w:noWrap/>
            <w:vAlign w:val="bottom"/>
            <w:hideMark/>
          </w:tcPr>
          <w:p w14:paraId="6609B17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110,100</w:t>
            </w:r>
          </w:p>
        </w:tc>
        <w:tc>
          <w:tcPr>
            <w:tcW w:w="477" w:type="pct"/>
            <w:shd w:val="clear" w:color="auto" w:fill="auto"/>
            <w:noWrap/>
            <w:vAlign w:val="bottom"/>
            <w:hideMark/>
          </w:tcPr>
          <w:p w14:paraId="1CE9EFA2"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132,100</w:t>
            </w:r>
          </w:p>
        </w:tc>
        <w:tc>
          <w:tcPr>
            <w:tcW w:w="367" w:type="pct"/>
            <w:shd w:val="clear" w:color="auto" w:fill="auto"/>
            <w:noWrap/>
            <w:vAlign w:val="bottom"/>
            <w:hideMark/>
          </w:tcPr>
          <w:p w14:paraId="559AE5A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22,000</w:t>
            </w:r>
          </w:p>
        </w:tc>
        <w:tc>
          <w:tcPr>
            <w:tcW w:w="325" w:type="pct"/>
            <w:shd w:val="clear" w:color="auto" w:fill="auto"/>
            <w:noWrap/>
            <w:vAlign w:val="bottom"/>
            <w:hideMark/>
          </w:tcPr>
          <w:p w14:paraId="326A172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w:t>
            </w:r>
          </w:p>
        </w:tc>
      </w:tr>
      <w:tr w:rsidR="001303E9" w:rsidRPr="00E9084F" w14:paraId="195A3B96" w14:textId="77777777" w:rsidTr="00DE4E5C">
        <w:trPr>
          <w:trHeight w:val="20"/>
        </w:trPr>
        <w:tc>
          <w:tcPr>
            <w:tcW w:w="1656" w:type="pct"/>
            <w:shd w:val="clear" w:color="auto" w:fill="auto"/>
            <w:noWrap/>
            <w:vAlign w:val="bottom"/>
            <w:hideMark/>
          </w:tcPr>
          <w:p w14:paraId="4EBAB024" w14:textId="77777777" w:rsidR="001303E9" w:rsidRPr="00E9084F" w:rsidRDefault="001303E9" w:rsidP="001303E9">
            <w:pPr>
              <w:jc w:val="right"/>
              <w:rPr>
                <w:rFonts w:eastAsia="Times New Roman"/>
                <w:color w:val="000000"/>
                <w:sz w:val="14"/>
                <w:szCs w:val="14"/>
              </w:rPr>
            </w:pPr>
          </w:p>
        </w:tc>
        <w:tc>
          <w:tcPr>
            <w:tcW w:w="975" w:type="pct"/>
            <w:shd w:val="clear" w:color="auto" w:fill="auto"/>
            <w:noWrap/>
            <w:vAlign w:val="bottom"/>
            <w:hideMark/>
          </w:tcPr>
          <w:p w14:paraId="6B042732" w14:textId="77777777" w:rsidR="001303E9" w:rsidRPr="00E9084F" w:rsidRDefault="001303E9" w:rsidP="001303E9">
            <w:pPr>
              <w:rPr>
                <w:rFonts w:eastAsia="Times New Roman"/>
                <w:sz w:val="14"/>
                <w:szCs w:val="14"/>
              </w:rPr>
            </w:pPr>
          </w:p>
        </w:tc>
        <w:tc>
          <w:tcPr>
            <w:tcW w:w="410" w:type="pct"/>
            <w:shd w:val="clear" w:color="auto" w:fill="auto"/>
            <w:noWrap/>
            <w:vAlign w:val="bottom"/>
            <w:hideMark/>
          </w:tcPr>
          <w:p w14:paraId="1960AC5E"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2CC147B9"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0DE9592E" w14:textId="77777777" w:rsidR="001303E9" w:rsidRPr="00E9084F" w:rsidRDefault="001303E9" w:rsidP="001303E9">
            <w:pPr>
              <w:rPr>
                <w:rFonts w:eastAsia="Times New Roman"/>
                <w:sz w:val="14"/>
                <w:szCs w:val="14"/>
              </w:rPr>
            </w:pPr>
          </w:p>
        </w:tc>
        <w:tc>
          <w:tcPr>
            <w:tcW w:w="477" w:type="pct"/>
            <w:shd w:val="clear" w:color="auto" w:fill="auto"/>
            <w:noWrap/>
            <w:vAlign w:val="bottom"/>
            <w:hideMark/>
          </w:tcPr>
          <w:p w14:paraId="4C0EEC70"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shd w:val="clear" w:color="auto" w:fill="auto"/>
            <w:noWrap/>
            <w:vAlign w:val="bottom"/>
          </w:tcPr>
          <w:p w14:paraId="73915D66" w14:textId="77777777" w:rsidR="001303E9" w:rsidRPr="00E9084F" w:rsidRDefault="001303E9" w:rsidP="001303E9">
            <w:pPr>
              <w:rPr>
                <w:rFonts w:eastAsia="Times New Roman"/>
                <w:color w:val="000000"/>
                <w:sz w:val="14"/>
                <w:szCs w:val="14"/>
              </w:rPr>
            </w:pPr>
          </w:p>
        </w:tc>
        <w:tc>
          <w:tcPr>
            <w:tcW w:w="325" w:type="pct"/>
            <w:shd w:val="clear" w:color="auto" w:fill="auto"/>
            <w:noWrap/>
            <w:vAlign w:val="bottom"/>
            <w:hideMark/>
          </w:tcPr>
          <w:p w14:paraId="2AB914A8" w14:textId="77777777" w:rsidR="001303E9" w:rsidRPr="00E9084F" w:rsidRDefault="001303E9" w:rsidP="001303E9">
            <w:pPr>
              <w:rPr>
                <w:rFonts w:eastAsia="Times New Roman"/>
                <w:color w:val="000000"/>
                <w:sz w:val="14"/>
                <w:szCs w:val="14"/>
              </w:rPr>
            </w:pPr>
          </w:p>
        </w:tc>
      </w:tr>
      <w:tr w:rsidR="001303E9" w:rsidRPr="001303E9" w14:paraId="2D82C3C9" w14:textId="77777777" w:rsidTr="00DE4E5C">
        <w:trPr>
          <w:trHeight w:val="20"/>
        </w:trPr>
        <w:tc>
          <w:tcPr>
            <w:tcW w:w="2631" w:type="pct"/>
            <w:gridSpan w:val="2"/>
            <w:shd w:val="clear" w:color="auto" w:fill="auto"/>
            <w:noWrap/>
            <w:vAlign w:val="bottom"/>
            <w:hideMark/>
          </w:tcPr>
          <w:p w14:paraId="35ACB911"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2900:MISCELLANEOUS</w:t>
            </w:r>
            <w:proofErr w:type="gramEnd"/>
          </w:p>
        </w:tc>
        <w:tc>
          <w:tcPr>
            <w:tcW w:w="410" w:type="pct"/>
            <w:shd w:val="clear" w:color="auto" w:fill="auto"/>
            <w:noWrap/>
            <w:vAlign w:val="bottom"/>
            <w:hideMark/>
          </w:tcPr>
          <w:p w14:paraId="3E449745"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686C0097"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125F887C"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7603B88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07CB6884"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21755676" w14:textId="77777777" w:rsidR="001303E9" w:rsidRPr="001303E9" w:rsidRDefault="001303E9" w:rsidP="001303E9">
            <w:pPr>
              <w:rPr>
                <w:rFonts w:eastAsia="Times New Roman"/>
                <w:color w:val="000000"/>
                <w:sz w:val="20"/>
                <w:szCs w:val="20"/>
              </w:rPr>
            </w:pPr>
          </w:p>
        </w:tc>
      </w:tr>
      <w:tr w:rsidR="001303E9" w:rsidRPr="001303E9" w14:paraId="74FFAC83" w14:textId="77777777" w:rsidTr="00DE4E5C">
        <w:trPr>
          <w:trHeight w:val="20"/>
        </w:trPr>
        <w:tc>
          <w:tcPr>
            <w:tcW w:w="1656" w:type="pct"/>
            <w:shd w:val="clear" w:color="auto" w:fill="auto"/>
            <w:noWrap/>
            <w:vAlign w:val="bottom"/>
            <w:hideMark/>
          </w:tcPr>
          <w:p w14:paraId="0C9DC479"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010-2900-30.00</w:t>
            </w:r>
          </w:p>
        </w:tc>
        <w:tc>
          <w:tcPr>
            <w:tcW w:w="975" w:type="pct"/>
            <w:shd w:val="clear" w:color="auto" w:fill="auto"/>
            <w:noWrap/>
            <w:vAlign w:val="bottom"/>
            <w:hideMark/>
          </w:tcPr>
          <w:p w14:paraId="1B87104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Interest Income</w:t>
            </w:r>
          </w:p>
        </w:tc>
        <w:tc>
          <w:tcPr>
            <w:tcW w:w="410" w:type="pct"/>
            <w:shd w:val="clear" w:color="auto" w:fill="auto"/>
            <w:noWrap/>
            <w:vAlign w:val="bottom"/>
            <w:hideMark/>
          </w:tcPr>
          <w:p w14:paraId="27874D3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10,000</w:t>
            </w:r>
          </w:p>
        </w:tc>
        <w:tc>
          <w:tcPr>
            <w:tcW w:w="395" w:type="pct"/>
            <w:shd w:val="clear" w:color="auto" w:fill="auto"/>
            <w:noWrap/>
            <w:vAlign w:val="bottom"/>
            <w:hideMark/>
          </w:tcPr>
          <w:p w14:paraId="0CAA8C1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11,829</w:t>
            </w:r>
          </w:p>
        </w:tc>
        <w:tc>
          <w:tcPr>
            <w:tcW w:w="395" w:type="pct"/>
            <w:shd w:val="clear" w:color="auto" w:fill="auto"/>
            <w:noWrap/>
            <w:vAlign w:val="bottom"/>
            <w:hideMark/>
          </w:tcPr>
          <w:p w14:paraId="05CCA53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4,000</w:t>
            </w:r>
          </w:p>
        </w:tc>
        <w:tc>
          <w:tcPr>
            <w:tcW w:w="477" w:type="pct"/>
            <w:shd w:val="clear" w:color="auto" w:fill="auto"/>
            <w:noWrap/>
            <w:vAlign w:val="bottom"/>
            <w:hideMark/>
          </w:tcPr>
          <w:p w14:paraId="16EB39E6"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15,000</w:t>
            </w:r>
          </w:p>
        </w:tc>
        <w:tc>
          <w:tcPr>
            <w:tcW w:w="367" w:type="pct"/>
            <w:shd w:val="clear" w:color="auto" w:fill="auto"/>
            <w:noWrap/>
            <w:vAlign w:val="bottom"/>
            <w:hideMark/>
          </w:tcPr>
          <w:p w14:paraId="5918FD4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11,000</w:t>
            </w:r>
          </w:p>
        </w:tc>
        <w:tc>
          <w:tcPr>
            <w:tcW w:w="325" w:type="pct"/>
            <w:shd w:val="clear" w:color="auto" w:fill="auto"/>
            <w:noWrap/>
            <w:vAlign w:val="bottom"/>
            <w:hideMark/>
          </w:tcPr>
          <w:p w14:paraId="2EB8722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275%</w:t>
            </w:r>
          </w:p>
        </w:tc>
      </w:tr>
      <w:tr w:rsidR="001303E9" w:rsidRPr="001303E9" w14:paraId="33636042" w14:textId="77777777" w:rsidTr="00DE4E5C">
        <w:trPr>
          <w:trHeight w:val="20"/>
        </w:trPr>
        <w:tc>
          <w:tcPr>
            <w:tcW w:w="1656" w:type="pct"/>
            <w:shd w:val="clear" w:color="auto" w:fill="auto"/>
            <w:noWrap/>
            <w:vAlign w:val="bottom"/>
            <w:hideMark/>
          </w:tcPr>
          <w:p w14:paraId="0F8A0AD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010-2900-83.00</w:t>
            </w:r>
          </w:p>
        </w:tc>
        <w:tc>
          <w:tcPr>
            <w:tcW w:w="975" w:type="pct"/>
            <w:shd w:val="clear" w:color="auto" w:fill="auto"/>
            <w:noWrap/>
            <w:vAlign w:val="bottom"/>
            <w:hideMark/>
          </w:tcPr>
          <w:p w14:paraId="3DCE874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Misc Income</w:t>
            </w:r>
          </w:p>
        </w:tc>
        <w:tc>
          <w:tcPr>
            <w:tcW w:w="410" w:type="pct"/>
            <w:shd w:val="clear" w:color="auto" w:fill="auto"/>
            <w:noWrap/>
            <w:vAlign w:val="bottom"/>
            <w:hideMark/>
          </w:tcPr>
          <w:p w14:paraId="3728E9AA"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5,000</w:t>
            </w:r>
          </w:p>
        </w:tc>
        <w:tc>
          <w:tcPr>
            <w:tcW w:w="395" w:type="pct"/>
            <w:shd w:val="clear" w:color="auto" w:fill="auto"/>
            <w:noWrap/>
            <w:vAlign w:val="bottom"/>
            <w:hideMark/>
          </w:tcPr>
          <w:p w14:paraId="3798F90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15,713</w:t>
            </w:r>
          </w:p>
        </w:tc>
        <w:tc>
          <w:tcPr>
            <w:tcW w:w="395" w:type="pct"/>
            <w:shd w:val="clear" w:color="auto" w:fill="auto"/>
            <w:noWrap/>
            <w:vAlign w:val="bottom"/>
            <w:hideMark/>
          </w:tcPr>
          <w:p w14:paraId="0297167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2,500</w:t>
            </w:r>
          </w:p>
        </w:tc>
        <w:tc>
          <w:tcPr>
            <w:tcW w:w="477" w:type="pct"/>
            <w:shd w:val="clear" w:color="auto" w:fill="auto"/>
            <w:noWrap/>
            <w:vAlign w:val="bottom"/>
            <w:hideMark/>
          </w:tcPr>
          <w:p w14:paraId="79462D5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2,500</w:t>
            </w:r>
          </w:p>
        </w:tc>
        <w:tc>
          <w:tcPr>
            <w:tcW w:w="367" w:type="pct"/>
            <w:shd w:val="clear" w:color="auto" w:fill="auto"/>
            <w:noWrap/>
            <w:vAlign w:val="bottom"/>
            <w:hideMark/>
          </w:tcPr>
          <w:p w14:paraId="14467FCF"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6FA1F5E6" w14:textId="77777777" w:rsidR="001303E9" w:rsidRPr="001303E9" w:rsidRDefault="001303E9" w:rsidP="001303E9">
            <w:pPr>
              <w:rPr>
                <w:rFonts w:eastAsia="Times New Roman"/>
                <w:color w:val="000000"/>
                <w:sz w:val="20"/>
                <w:szCs w:val="20"/>
              </w:rPr>
            </w:pPr>
          </w:p>
        </w:tc>
      </w:tr>
      <w:tr w:rsidR="001303E9" w:rsidRPr="001303E9" w14:paraId="7B774BF1" w14:textId="77777777" w:rsidTr="00DE4E5C">
        <w:trPr>
          <w:trHeight w:val="20"/>
        </w:trPr>
        <w:tc>
          <w:tcPr>
            <w:tcW w:w="1656" w:type="pct"/>
            <w:shd w:val="clear" w:color="auto" w:fill="auto"/>
            <w:noWrap/>
            <w:vAlign w:val="bottom"/>
            <w:hideMark/>
          </w:tcPr>
          <w:p w14:paraId="0670867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010-2900-85.00</w:t>
            </w:r>
          </w:p>
        </w:tc>
        <w:tc>
          <w:tcPr>
            <w:tcW w:w="975" w:type="pct"/>
            <w:shd w:val="clear" w:color="auto" w:fill="auto"/>
            <w:noWrap/>
            <w:vAlign w:val="bottom"/>
            <w:hideMark/>
          </w:tcPr>
          <w:p w14:paraId="25E254F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NSF Returned Check Fee</w:t>
            </w:r>
          </w:p>
        </w:tc>
        <w:tc>
          <w:tcPr>
            <w:tcW w:w="410" w:type="pct"/>
            <w:shd w:val="clear" w:color="auto" w:fill="auto"/>
            <w:noWrap/>
            <w:vAlign w:val="bottom"/>
            <w:hideMark/>
          </w:tcPr>
          <w:p w14:paraId="76E1B51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250</w:t>
            </w:r>
          </w:p>
        </w:tc>
        <w:tc>
          <w:tcPr>
            <w:tcW w:w="395" w:type="pct"/>
            <w:shd w:val="clear" w:color="auto" w:fill="auto"/>
            <w:noWrap/>
            <w:vAlign w:val="bottom"/>
            <w:hideMark/>
          </w:tcPr>
          <w:p w14:paraId="4BECD96B"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w:t>
            </w:r>
          </w:p>
        </w:tc>
        <w:tc>
          <w:tcPr>
            <w:tcW w:w="395" w:type="pct"/>
            <w:shd w:val="clear" w:color="auto" w:fill="auto"/>
            <w:noWrap/>
            <w:vAlign w:val="bottom"/>
            <w:hideMark/>
          </w:tcPr>
          <w:p w14:paraId="585DC23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250</w:t>
            </w:r>
          </w:p>
        </w:tc>
        <w:tc>
          <w:tcPr>
            <w:tcW w:w="477" w:type="pct"/>
            <w:shd w:val="clear" w:color="auto" w:fill="auto"/>
            <w:noWrap/>
            <w:vAlign w:val="bottom"/>
            <w:hideMark/>
          </w:tcPr>
          <w:p w14:paraId="1FF000B0"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150</w:t>
            </w:r>
          </w:p>
        </w:tc>
        <w:tc>
          <w:tcPr>
            <w:tcW w:w="367" w:type="pct"/>
            <w:shd w:val="clear" w:color="auto" w:fill="auto"/>
            <w:noWrap/>
            <w:vAlign w:val="bottom"/>
            <w:hideMark/>
          </w:tcPr>
          <w:p w14:paraId="5557117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c>
          <w:tcPr>
            <w:tcW w:w="325" w:type="pct"/>
            <w:shd w:val="clear" w:color="auto" w:fill="auto"/>
            <w:noWrap/>
            <w:vAlign w:val="bottom"/>
            <w:hideMark/>
          </w:tcPr>
          <w:p w14:paraId="0845DE8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-40%</w:t>
            </w:r>
          </w:p>
        </w:tc>
      </w:tr>
      <w:tr w:rsidR="001303E9" w:rsidRPr="001303E9" w14:paraId="3D9D7758" w14:textId="77777777" w:rsidTr="00DE4E5C">
        <w:trPr>
          <w:trHeight w:val="20"/>
        </w:trPr>
        <w:tc>
          <w:tcPr>
            <w:tcW w:w="1656" w:type="pct"/>
            <w:shd w:val="clear" w:color="auto" w:fill="auto"/>
            <w:noWrap/>
            <w:vAlign w:val="bottom"/>
            <w:hideMark/>
          </w:tcPr>
          <w:p w14:paraId="2AA9476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010-2900-90.00</w:t>
            </w:r>
          </w:p>
        </w:tc>
        <w:tc>
          <w:tcPr>
            <w:tcW w:w="975" w:type="pct"/>
            <w:shd w:val="clear" w:color="auto" w:fill="auto"/>
            <w:noWrap/>
            <w:vAlign w:val="bottom"/>
            <w:hideMark/>
          </w:tcPr>
          <w:p w14:paraId="3B24EEC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Sale of Town Property</w:t>
            </w:r>
          </w:p>
        </w:tc>
        <w:tc>
          <w:tcPr>
            <w:tcW w:w="410" w:type="pct"/>
            <w:shd w:val="clear" w:color="auto" w:fill="auto"/>
            <w:noWrap/>
            <w:vAlign w:val="bottom"/>
            <w:hideMark/>
          </w:tcPr>
          <w:p w14:paraId="12E9BA50"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2B9D5D5D"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4F138B81"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hideMark/>
          </w:tcPr>
          <w:p w14:paraId="3BDBC215"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hideMark/>
          </w:tcPr>
          <w:p w14:paraId="78B180E2"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CAA5576" w14:textId="77777777" w:rsidR="001303E9" w:rsidRPr="001303E9" w:rsidRDefault="001303E9" w:rsidP="001303E9">
            <w:pPr>
              <w:rPr>
                <w:rFonts w:eastAsia="Times New Roman"/>
                <w:color w:val="000000"/>
                <w:sz w:val="20"/>
                <w:szCs w:val="20"/>
              </w:rPr>
            </w:pPr>
          </w:p>
        </w:tc>
      </w:tr>
      <w:tr w:rsidR="001303E9" w:rsidRPr="001303E9" w14:paraId="1D9A9C62" w14:textId="77777777" w:rsidTr="00DE4E5C">
        <w:trPr>
          <w:trHeight w:val="20"/>
        </w:trPr>
        <w:tc>
          <w:tcPr>
            <w:tcW w:w="1656" w:type="pct"/>
            <w:shd w:val="clear" w:color="auto" w:fill="auto"/>
            <w:noWrap/>
            <w:vAlign w:val="bottom"/>
            <w:hideMark/>
          </w:tcPr>
          <w:p w14:paraId="5CF83EE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010-2900-91.00</w:t>
            </w:r>
          </w:p>
        </w:tc>
        <w:tc>
          <w:tcPr>
            <w:tcW w:w="975" w:type="pct"/>
            <w:shd w:val="clear" w:color="auto" w:fill="auto"/>
            <w:noWrap/>
            <w:vAlign w:val="bottom"/>
            <w:hideMark/>
          </w:tcPr>
          <w:p w14:paraId="3A91751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Insurance Reimb</w:t>
            </w:r>
          </w:p>
        </w:tc>
        <w:tc>
          <w:tcPr>
            <w:tcW w:w="410" w:type="pct"/>
            <w:shd w:val="clear" w:color="auto" w:fill="auto"/>
            <w:noWrap/>
            <w:vAlign w:val="bottom"/>
            <w:hideMark/>
          </w:tcPr>
          <w:p w14:paraId="7945B90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395" w:type="pct"/>
            <w:shd w:val="clear" w:color="auto" w:fill="auto"/>
            <w:noWrap/>
            <w:vAlign w:val="bottom"/>
          </w:tcPr>
          <w:p w14:paraId="02D88BA1"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48714E9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477" w:type="pct"/>
            <w:shd w:val="clear" w:color="auto" w:fill="auto"/>
            <w:noWrap/>
            <w:vAlign w:val="bottom"/>
            <w:hideMark/>
          </w:tcPr>
          <w:p w14:paraId="3DE1E6E8"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hideMark/>
          </w:tcPr>
          <w:p w14:paraId="1E64252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w:t>
            </w:r>
          </w:p>
        </w:tc>
        <w:tc>
          <w:tcPr>
            <w:tcW w:w="325" w:type="pct"/>
            <w:shd w:val="clear" w:color="auto" w:fill="auto"/>
            <w:noWrap/>
            <w:vAlign w:val="bottom"/>
            <w:hideMark/>
          </w:tcPr>
          <w:p w14:paraId="02F21EF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r>
      <w:tr w:rsidR="001303E9" w:rsidRPr="001303E9" w14:paraId="4D9C8F9C" w14:textId="77777777" w:rsidTr="00DE4E5C">
        <w:trPr>
          <w:trHeight w:val="20"/>
        </w:trPr>
        <w:tc>
          <w:tcPr>
            <w:tcW w:w="1656" w:type="pct"/>
            <w:shd w:val="clear" w:color="auto" w:fill="auto"/>
            <w:noWrap/>
            <w:vAlign w:val="bottom"/>
            <w:hideMark/>
          </w:tcPr>
          <w:p w14:paraId="4F6E2D5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010-2900-92.00</w:t>
            </w:r>
          </w:p>
        </w:tc>
        <w:tc>
          <w:tcPr>
            <w:tcW w:w="975" w:type="pct"/>
            <w:shd w:val="clear" w:color="auto" w:fill="auto"/>
            <w:noWrap/>
            <w:vAlign w:val="bottom"/>
            <w:hideMark/>
          </w:tcPr>
          <w:p w14:paraId="50CEA6B1"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Tax Sale Reimb</w:t>
            </w:r>
          </w:p>
        </w:tc>
        <w:tc>
          <w:tcPr>
            <w:tcW w:w="410" w:type="pct"/>
            <w:shd w:val="clear" w:color="auto" w:fill="auto"/>
            <w:noWrap/>
            <w:vAlign w:val="bottom"/>
            <w:hideMark/>
          </w:tcPr>
          <w:p w14:paraId="22DDBBB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6,000</w:t>
            </w:r>
          </w:p>
        </w:tc>
        <w:tc>
          <w:tcPr>
            <w:tcW w:w="395" w:type="pct"/>
            <w:shd w:val="clear" w:color="auto" w:fill="auto"/>
            <w:noWrap/>
            <w:vAlign w:val="bottom"/>
          </w:tcPr>
          <w:p w14:paraId="2F76B558"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7817B95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477" w:type="pct"/>
            <w:shd w:val="clear" w:color="auto" w:fill="auto"/>
            <w:noWrap/>
            <w:vAlign w:val="bottom"/>
            <w:hideMark/>
          </w:tcPr>
          <w:p w14:paraId="412E770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1,400</w:t>
            </w:r>
          </w:p>
        </w:tc>
        <w:tc>
          <w:tcPr>
            <w:tcW w:w="367" w:type="pct"/>
            <w:shd w:val="clear" w:color="auto" w:fill="auto"/>
            <w:noWrap/>
            <w:vAlign w:val="bottom"/>
            <w:hideMark/>
          </w:tcPr>
          <w:p w14:paraId="2E983BF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-600</w:t>
            </w:r>
          </w:p>
        </w:tc>
        <w:tc>
          <w:tcPr>
            <w:tcW w:w="325" w:type="pct"/>
            <w:shd w:val="clear" w:color="auto" w:fill="auto"/>
            <w:noWrap/>
            <w:vAlign w:val="bottom"/>
            <w:hideMark/>
          </w:tcPr>
          <w:p w14:paraId="2140CA4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-30%</w:t>
            </w:r>
          </w:p>
        </w:tc>
      </w:tr>
      <w:tr w:rsidR="001303E9" w:rsidRPr="001303E9" w14:paraId="0A6EF555" w14:textId="77777777" w:rsidTr="00DE4E5C">
        <w:trPr>
          <w:trHeight w:val="20"/>
        </w:trPr>
        <w:tc>
          <w:tcPr>
            <w:tcW w:w="1656" w:type="pct"/>
            <w:shd w:val="clear" w:color="auto" w:fill="auto"/>
            <w:noWrap/>
            <w:vAlign w:val="bottom"/>
            <w:hideMark/>
          </w:tcPr>
          <w:p w14:paraId="0A3E25A6"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010-2900-94.00</w:t>
            </w:r>
          </w:p>
        </w:tc>
        <w:tc>
          <w:tcPr>
            <w:tcW w:w="975" w:type="pct"/>
            <w:shd w:val="clear" w:color="auto" w:fill="auto"/>
            <w:noWrap/>
            <w:vAlign w:val="bottom"/>
            <w:hideMark/>
          </w:tcPr>
          <w:p w14:paraId="0D36F9D8" w14:textId="1C02AB5D" w:rsidR="001303E9" w:rsidRPr="001303E9" w:rsidRDefault="001303E9" w:rsidP="001303E9">
            <w:pPr>
              <w:rPr>
                <w:rFonts w:eastAsia="Times New Roman"/>
                <w:color w:val="000000"/>
                <w:sz w:val="20"/>
                <w:szCs w:val="20"/>
              </w:rPr>
            </w:pPr>
            <w:r w:rsidRPr="001303E9">
              <w:rPr>
                <w:rFonts w:eastAsia="Times New Roman"/>
                <w:color w:val="000000"/>
                <w:sz w:val="20"/>
                <w:szCs w:val="20"/>
              </w:rPr>
              <w:t>Solar revenues</w:t>
            </w:r>
          </w:p>
        </w:tc>
        <w:tc>
          <w:tcPr>
            <w:tcW w:w="410" w:type="pct"/>
            <w:shd w:val="clear" w:color="auto" w:fill="auto"/>
            <w:noWrap/>
            <w:vAlign w:val="bottom"/>
            <w:hideMark/>
          </w:tcPr>
          <w:p w14:paraId="111B9136"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699E91DE"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11,000</w:t>
            </w:r>
          </w:p>
        </w:tc>
        <w:tc>
          <w:tcPr>
            <w:tcW w:w="395" w:type="pct"/>
            <w:shd w:val="clear" w:color="auto" w:fill="auto"/>
            <w:noWrap/>
            <w:vAlign w:val="bottom"/>
            <w:hideMark/>
          </w:tcPr>
          <w:p w14:paraId="034ED5E8"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11,000</w:t>
            </w:r>
          </w:p>
        </w:tc>
        <w:tc>
          <w:tcPr>
            <w:tcW w:w="477" w:type="pct"/>
            <w:shd w:val="clear" w:color="auto" w:fill="auto"/>
            <w:noWrap/>
            <w:vAlign w:val="bottom"/>
            <w:hideMark/>
          </w:tcPr>
          <w:p w14:paraId="0270DA1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9,000</w:t>
            </w:r>
          </w:p>
        </w:tc>
        <w:tc>
          <w:tcPr>
            <w:tcW w:w="367" w:type="pct"/>
            <w:shd w:val="clear" w:color="auto" w:fill="auto"/>
            <w:noWrap/>
            <w:vAlign w:val="bottom"/>
            <w:hideMark/>
          </w:tcPr>
          <w:p w14:paraId="3E6C19D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-2,000</w:t>
            </w:r>
          </w:p>
        </w:tc>
        <w:tc>
          <w:tcPr>
            <w:tcW w:w="325" w:type="pct"/>
            <w:shd w:val="clear" w:color="auto" w:fill="auto"/>
            <w:noWrap/>
            <w:vAlign w:val="bottom"/>
            <w:hideMark/>
          </w:tcPr>
          <w:p w14:paraId="5427803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-18%</w:t>
            </w:r>
          </w:p>
        </w:tc>
      </w:tr>
      <w:tr w:rsidR="001303E9" w:rsidRPr="001303E9" w14:paraId="6BEECEE5" w14:textId="77777777" w:rsidTr="00DE4E5C">
        <w:trPr>
          <w:trHeight w:val="20"/>
        </w:trPr>
        <w:tc>
          <w:tcPr>
            <w:tcW w:w="1656" w:type="pct"/>
            <w:shd w:val="clear" w:color="auto" w:fill="auto"/>
            <w:noWrap/>
            <w:vAlign w:val="bottom"/>
            <w:hideMark/>
          </w:tcPr>
          <w:p w14:paraId="5DC68390"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010-2900-99.00</w:t>
            </w:r>
          </w:p>
        </w:tc>
        <w:tc>
          <w:tcPr>
            <w:tcW w:w="975" w:type="pct"/>
            <w:shd w:val="clear" w:color="auto" w:fill="auto"/>
            <w:noWrap/>
            <w:vAlign w:val="bottom"/>
            <w:hideMark/>
          </w:tcPr>
          <w:p w14:paraId="23B2024E"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CASH OVER/SHORT</w:t>
            </w:r>
          </w:p>
        </w:tc>
        <w:tc>
          <w:tcPr>
            <w:tcW w:w="410" w:type="pct"/>
            <w:shd w:val="clear" w:color="auto" w:fill="auto"/>
            <w:noWrap/>
            <w:vAlign w:val="bottom"/>
            <w:hideMark/>
          </w:tcPr>
          <w:p w14:paraId="7F0F3FC0"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070DABA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537</w:t>
            </w:r>
          </w:p>
        </w:tc>
        <w:tc>
          <w:tcPr>
            <w:tcW w:w="395" w:type="pct"/>
            <w:shd w:val="clear" w:color="auto" w:fill="auto"/>
            <w:noWrap/>
            <w:vAlign w:val="bottom"/>
            <w:hideMark/>
          </w:tcPr>
          <w:p w14:paraId="327EE5BC"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hideMark/>
          </w:tcPr>
          <w:p w14:paraId="49401C63"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hideMark/>
          </w:tcPr>
          <w:p w14:paraId="3B8DD98E"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BE00363" w14:textId="77777777" w:rsidR="001303E9" w:rsidRPr="001303E9" w:rsidRDefault="001303E9" w:rsidP="001303E9">
            <w:pPr>
              <w:rPr>
                <w:rFonts w:eastAsia="Times New Roman"/>
                <w:color w:val="000000"/>
                <w:sz w:val="20"/>
                <w:szCs w:val="20"/>
              </w:rPr>
            </w:pPr>
          </w:p>
        </w:tc>
      </w:tr>
      <w:tr w:rsidR="001303E9" w:rsidRPr="001303E9" w14:paraId="13EC0E75" w14:textId="77777777" w:rsidTr="00DE4E5C">
        <w:trPr>
          <w:trHeight w:val="20"/>
        </w:trPr>
        <w:tc>
          <w:tcPr>
            <w:tcW w:w="2631" w:type="pct"/>
            <w:gridSpan w:val="2"/>
            <w:shd w:val="clear" w:color="auto" w:fill="auto"/>
            <w:noWrap/>
            <w:vAlign w:val="bottom"/>
            <w:hideMark/>
          </w:tcPr>
          <w:p w14:paraId="4384108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2900:MISCELLANEOUS</w:t>
            </w:r>
            <w:proofErr w:type="gramEnd"/>
          </w:p>
        </w:tc>
        <w:tc>
          <w:tcPr>
            <w:tcW w:w="410" w:type="pct"/>
            <w:shd w:val="clear" w:color="auto" w:fill="auto"/>
            <w:noWrap/>
            <w:vAlign w:val="bottom"/>
            <w:hideMark/>
          </w:tcPr>
          <w:p w14:paraId="3C7B66F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21,750</w:t>
            </w:r>
          </w:p>
        </w:tc>
        <w:tc>
          <w:tcPr>
            <w:tcW w:w="395" w:type="pct"/>
            <w:shd w:val="clear" w:color="auto" w:fill="auto"/>
            <w:noWrap/>
            <w:vAlign w:val="bottom"/>
            <w:hideMark/>
          </w:tcPr>
          <w:p w14:paraId="6529A343"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39,229</w:t>
            </w:r>
          </w:p>
        </w:tc>
        <w:tc>
          <w:tcPr>
            <w:tcW w:w="395" w:type="pct"/>
            <w:shd w:val="clear" w:color="auto" w:fill="auto"/>
            <w:noWrap/>
            <w:vAlign w:val="bottom"/>
            <w:hideMark/>
          </w:tcPr>
          <w:p w14:paraId="09692E8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20,250</w:t>
            </w:r>
          </w:p>
        </w:tc>
        <w:tc>
          <w:tcPr>
            <w:tcW w:w="477" w:type="pct"/>
            <w:shd w:val="clear" w:color="auto" w:fill="auto"/>
            <w:noWrap/>
            <w:vAlign w:val="bottom"/>
            <w:hideMark/>
          </w:tcPr>
          <w:p w14:paraId="232A2405"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28,050</w:t>
            </w:r>
          </w:p>
        </w:tc>
        <w:tc>
          <w:tcPr>
            <w:tcW w:w="367" w:type="pct"/>
            <w:shd w:val="clear" w:color="auto" w:fill="auto"/>
            <w:noWrap/>
            <w:vAlign w:val="bottom"/>
            <w:hideMark/>
          </w:tcPr>
          <w:p w14:paraId="22B491C9"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7,800</w:t>
            </w:r>
          </w:p>
        </w:tc>
        <w:tc>
          <w:tcPr>
            <w:tcW w:w="325" w:type="pct"/>
            <w:shd w:val="clear" w:color="auto" w:fill="auto"/>
            <w:noWrap/>
            <w:vAlign w:val="bottom"/>
            <w:hideMark/>
          </w:tcPr>
          <w:p w14:paraId="044987D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39%</w:t>
            </w:r>
          </w:p>
        </w:tc>
      </w:tr>
      <w:tr w:rsidR="001303E9" w:rsidRPr="00E9084F" w14:paraId="5E79BA9B" w14:textId="77777777" w:rsidTr="00DE4E5C">
        <w:trPr>
          <w:trHeight w:val="20"/>
        </w:trPr>
        <w:tc>
          <w:tcPr>
            <w:tcW w:w="1656" w:type="pct"/>
            <w:shd w:val="clear" w:color="auto" w:fill="auto"/>
            <w:noWrap/>
            <w:vAlign w:val="bottom"/>
            <w:hideMark/>
          </w:tcPr>
          <w:p w14:paraId="61F35473" w14:textId="77777777" w:rsidR="001303E9" w:rsidRPr="00E9084F" w:rsidRDefault="001303E9" w:rsidP="001303E9">
            <w:pPr>
              <w:jc w:val="right"/>
              <w:rPr>
                <w:rFonts w:eastAsia="Times New Roman"/>
                <w:color w:val="000000"/>
                <w:sz w:val="14"/>
                <w:szCs w:val="14"/>
              </w:rPr>
            </w:pPr>
          </w:p>
        </w:tc>
        <w:tc>
          <w:tcPr>
            <w:tcW w:w="975" w:type="pct"/>
            <w:shd w:val="clear" w:color="auto" w:fill="auto"/>
            <w:noWrap/>
            <w:vAlign w:val="bottom"/>
            <w:hideMark/>
          </w:tcPr>
          <w:p w14:paraId="4EFBB796" w14:textId="77777777" w:rsidR="001303E9" w:rsidRPr="00E9084F" w:rsidRDefault="001303E9" w:rsidP="001303E9">
            <w:pPr>
              <w:rPr>
                <w:rFonts w:eastAsia="Times New Roman"/>
                <w:sz w:val="14"/>
                <w:szCs w:val="14"/>
              </w:rPr>
            </w:pPr>
          </w:p>
        </w:tc>
        <w:tc>
          <w:tcPr>
            <w:tcW w:w="410" w:type="pct"/>
            <w:shd w:val="clear" w:color="auto" w:fill="auto"/>
            <w:noWrap/>
            <w:vAlign w:val="bottom"/>
            <w:hideMark/>
          </w:tcPr>
          <w:p w14:paraId="29BEE057"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1AB14432" w14:textId="77777777" w:rsidR="001303E9" w:rsidRPr="00E9084F" w:rsidRDefault="001303E9" w:rsidP="001303E9">
            <w:pPr>
              <w:rPr>
                <w:rFonts w:eastAsia="Times New Roman"/>
                <w:sz w:val="14"/>
                <w:szCs w:val="14"/>
              </w:rPr>
            </w:pPr>
          </w:p>
        </w:tc>
        <w:tc>
          <w:tcPr>
            <w:tcW w:w="395" w:type="pct"/>
            <w:shd w:val="clear" w:color="auto" w:fill="auto"/>
            <w:noWrap/>
            <w:vAlign w:val="bottom"/>
            <w:hideMark/>
          </w:tcPr>
          <w:p w14:paraId="1D91FCCC" w14:textId="77777777" w:rsidR="001303E9" w:rsidRPr="00E9084F" w:rsidRDefault="001303E9" w:rsidP="001303E9">
            <w:pPr>
              <w:rPr>
                <w:rFonts w:eastAsia="Times New Roman"/>
                <w:sz w:val="14"/>
                <w:szCs w:val="14"/>
              </w:rPr>
            </w:pPr>
          </w:p>
        </w:tc>
        <w:tc>
          <w:tcPr>
            <w:tcW w:w="477" w:type="pct"/>
            <w:shd w:val="clear" w:color="auto" w:fill="auto"/>
            <w:noWrap/>
            <w:vAlign w:val="bottom"/>
            <w:hideMark/>
          </w:tcPr>
          <w:p w14:paraId="049BCE4B"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shd w:val="clear" w:color="auto" w:fill="auto"/>
            <w:noWrap/>
            <w:vAlign w:val="bottom"/>
          </w:tcPr>
          <w:p w14:paraId="6845BEDA" w14:textId="77777777" w:rsidR="001303E9" w:rsidRPr="00E9084F" w:rsidRDefault="001303E9" w:rsidP="001303E9">
            <w:pPr>
              <w:rPr>
                <w:rFonts w:eastAsia="Times New Roman"/>
                <w:color w:val="000000"/>
                <w:sz w:val="14"/>
                <w:szCs w:val="14"/>
              </w:rPr>
            </w:pPr>
          </w:p>
        </w:tc>
        <w:tc>
          <w:tcPr>
            <w:tcW w:w="325" w:type="pct"/>
            <w:shd w:val="clear" w:color="auto" w:fill="auto"/>
            <w:noWrap/>
            <w:vAlign w:val="bottom"/>
            <w:hideMark/>
          </w:tcPr>
          <w:p w14:paraId="56B7A675" w14:textId="77777777" w:rsidR="001303E9" w:rsidRPr="00E9084F" w:rsidRDefault="001303E9" w:rsidP="001303E9">
            <w:pPr>
              <w:rPr>
                <w:rFonts w:eastAsia="Times New Roman"/>
                <w:color w:val="000000"/>
                <w:sz w:val="14"/>
                <w:szCs w:val="14"/>
              </w:rPr>
            </w:pPr>
          </w:p>
        </w:tc>
      </w:tr>
      <w:tr w:rsidR="001303E9" w:rsidRPr="001303E9" w14:paraId="1D1117C1" w14:textId="77777777" w:rsidTr="00DE4E5C">
        <w:trPr>
          <w:trHeight w:val="20"/>
        </w:trPr>
        <w:tc>
          <w:tcPr>
            <w:tcW w:w="2631" w:type="pct"/>
            <w:gridSpan w:val="2"/>
            <w:shd w:val="clear" w:color="auto" w:fill="auto"/>
            <w:noWrap/>
            <w:vAlign w:val="bottom"/>
            <w:hideMark/>
          </w:tcPr>
          <w:p w14:paraId="7EF8BFEB" w14:textId="77777777" w:rsidR="001303E9" w:rsidRPr="001303E9" w:rsidRDefault="001303E9" w:rsidP="001303E9">
            <w:pPr>
              <w:rPr>
                <w:rFonts w:eastAsia="Times New Roman"/>
                <w:color w:val="000000"/>
                <w:sz w:val="20"/>
                <w:szCs w:val="20"/>
              </w:rPr>
            </w:pPr>
            <w:proofErr w:type="gramStart"/>
            <w:r w:rsidRPr="001303E9">
              <w:rPr>
                <w:rFonts w:eastAsia="Times New Roman"/>
                <w:color w:val="000000"/>
                <w:sz w:val="20"/>
                <w:szCs w:val="20"/>
              </w:rPr>
              <w:t>2999:OTHER</w:t>
            </w:r>
            <w:proofErr w:type="gramEnd"/>
          </w:p>
        </w:tc>
        <w:tc>
          <w:tcPr>
            <w:tcW w:w="410" w:type="pct"/>
            <w:shd w:val="clear" w:color="auto" w:fill="auto"/>
            <w:noWrap/>
            <w:vAlign w:val="bottom"/>
            <w:hideMark/>
          </w:tcPr>
          <w:p w14:paraId="27E7A4FE"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7CB1593F" w14:textId="77777777" w:rsidR="001303E9" w:rsidRPr="001303E9" w:rsidRDefault="001303E9" w:rsidP="001303E9">
            <w:pPr>
              <w:rPr>
                <w:rFonts w:eastAsia="Times New Roman"/>
                <w:sz w:val="20"/>
                <w:szCs w:val="20"/>
              </w:rPr>
            </w:pPr>
          </w:p>
        </w:tc>
        <w:tc>
          <w:tcPr>
            <w:tcW w:w="395" w:type="pct"/>
            <w:shd w:val="clear" w:color="auto" w:fill="auto"/>
            <w:noWrap/>
            <w:vAlign w:val="bottom"/>
            <w:hideMark/>
          </w:tcPr>
          <w:p w14:paraId="3AB9AFD6" w14:textId="77777777" w:rsidR="001303E9" w:rsidRPr="001303E9" w:rsidRDefault="001303E9" w:rsidP="001303E9">
            <w:pPr>
              <w:rPr>
                <w:rFonts w:eastAsia="Times New Roman"/>
                <w:sz w:val="20"/>
                <w:szCs w:val="20"/>
              </w:rPr>
            </w:pPr>
          </w:p>
        </w:tc>
        <w:tc>
          <w:tcPr>
            <w:tcW w:w="477" w:type="pct"/>
            <w:shd w:val="clear" w:color="auto" w:fill="auto"/>
            <w:noWrap/>
            <w:vAlign w:val="bottom"/>
            <w:hideMark/>
          </w:tcPr>
          <w:p w14:paraId="009B7897"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w:t>
            </w:r>
          </w:p>
        </w:tc>
        <w:tc>
          <w:tcPr>
            <w:tcW w:w="367" w:type="pct"/>
            <w:shd w:val="clear" w:color="auto" w:fill="auto"/>
            <w:noWrap/>
            <w:vAlign w:val="bottom"/>
          </w:tcPr>
          <w:p w14:paraId="676DF625"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0088D99D" w14:textId="77777777" w:rsidR="001303E9" w:rsidRPr="001303E9" w:rsidRDefault="001303E9" w:rsidP="001303E9">
            <w:pPr>
              <w:rPr>
                <w:rFonts w:eastAsia="Times New Roman"/>
                <w:color w:val="000000"/>
                <w:sz w:val="20"/>
                <w:szCs w:val="20"/>
              </w:rPr>
            </w:pPr>
          </w:p>
        </w:tc>
      </w:tr>
      <w:tr w:rsidR="001303E9" w:rsidRPr="001303E9" w14:paraId="7EB17A0C" w14:textId="77777777" w:rsidTr="00DE4E5C">
        <w:trPr>
          <w:trHeight w:val="20"/>
        </w:trPr>
        <w:tc>
          <w:tcPr>
            <w:tcW w:w="1656" w:type="pct"/>
            <w:shd w:val="clear" w:color="auto" w:fill="auto"/>
            <w:noWrap/>
            <w:vAlign w:val="bottom"/>
            <w:hideMark/>
          </w:tcPr>
          <w:p w14:paraId="33C9180A"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010-2999-00.00</w:t>
            </w:r>
          </w:p>
        </w:tc>
        <w:tc>
          <w:tcPr>
            <w:tcW w:w="975" w:type="pct"/>
            <w:shd w:val="clear" w:color="auto" w:fill="auto"/>
            <w:noWrap/>
            <w:vAlign w:val="bottom"/>
            <w:hideMark/>
          </w:tcPr>
          <w:p w14:paraId="44ABFD34"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Utilization of Surplus</w:t>
            </w:r>
          </w:p>
        </w:tc>
        <w:tc>
          <w:tcPr>
            <w:tcW w:w="410" w:type="pct"/>
            <w:shd w:val="clear" w:color="auto" w:fill="auto"/>
            <w:noWrap/>
            <w:vAlign w:val="bottom"/>
            <w:hideMark/>
          </w:tcPr>
          <w:p w14:paraId="151D939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96,809</w:t>
            </w:r>
          </w:p>
        </w:tc>
        <w:tc>
          <w:tcPr>
            <w:tcW w:w="395" w:type="pct"/>
            <w:shd w:val="clear" w:color="auto" w:fill="auto"/>
            <w:noWrap/>
            <w:vAlign w:val="bottom"/>
          </w:tcPr>
          <w:p w14:paraId="2AB4B66B"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71C6EC2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50,000</w:t>
            </w:r>
          </w:p>
        </w:tc>
        <w:tc>
          <w:tcPr>
            <w:tcW w:w="477" w:type="pct"/>
            <w:shd w:val="clear" w:color="auto" w:fill="auto"/>
            <w:noWrap/>
            <w:vAlign w:val="bottom"/>
          </w:tcPr>
          <w:p w14:paraId="775F7B39"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hideMark/>
          </w:tcPr>
          <w:p w14:paraId="250723BC"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-50,000</w:t>
            </w:r>
          </w:p>
        </w:tc>
        <w:tc>
          <w:tcPr>
            <w:tcW w:w="325" w:type="pct"/>
            <w:shd w:val="clear" w:color="auto" w:fill="auto"/>
            <w:noWrap/>
            <w:vAlign w:val="bottom"/>
            <w:hideMark/>
          </w:tcPr>
          <w:p w14:paraId="1DF297AD"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-100%</w:t>
            </w:r>
          </w:p>
        </w:tc>
      </w:tr>
      <w:tr w:rsidR="001303E9" w:rsidRPr="001303E9" w14:paraId="6DE21C1E" w14:textId="77777777" w:rsidTr="00DE4E5C">
        <w:trPr>
          <w:trHeight w:val="20"/>
        </w:trPr>
        <w:tc>
          <w:tcPr>
            <w:tcW w:w="2631" w:type="pct"/>
            <w:gridSpan w:val="2"/>
            <w:shd w:val="clear" w:color="auto" w:fill="auto"/>
            <w:noWrap/>
            <w:vAlign w:val="bottom"/>
            <w:hideMark/>
          </w:tcPr>
          <w:p w14:paraId="79A41305"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2999:OTHER</w:t>
            </w:r>
            <w:proofErr w:type="gramEnd"/>
          </w:p>
        </w:tc>
        <w:tc>
          <w:tcPr>
            <w:tcW w:w="410" w:type="pct"/>
            <w:shd w:val="clear" w:color="auto" w:fill="auto"/>
            <w:noWrap/>
            <w:vAlign w:val="bottom"/>
            <w:hideMark/>
          </w:tcPr>
          <w:p w14:paraId="267A9FFA"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tcPr>
          <w:p w14:paraId="495808B8" w14:textId="77777777" w:rsidR="001303E9" w:rsidRPr="001303E9" w:rsidRDefault="001303E9" w:rsidP="001303E9">
            <w:pPr>
              <w:rPr>
                <w:rFonts w:eastAsia="Times New Roman"/>
                <w:color w:val="000000"/>
                <w:sz w:val="20"/>
                <w:szCs w:val="20"/>
              </w:rPr>
            </w:pPr>
          </w:p>
        </w:tc>
        <w:tc>
          <w:tcPr>
            <w:tcW w:w="395" w:type="pct"/>
            <w:shd w:val="clear" w:color="auto" w:fill="auto"/>
            <w:noWrap/>
            <w:vAlign w:val="bottom"/>
            <w:hideMark/>
          </w:tcPr>
          <w:p w14:paraId="51535EF2" w14:textId="77777777" w:rsidR="001303E9" w:rsidRPr="001303E9" w:rsidRDefault="001303E9" w:rsidP="001303E9">
            <w:pPr>
              <w:rPr>
                <w:rFonts w:eastAsia="Times New Roman"/>
                <w:color w:val="000000"/>
                <w:sz w:val="20"/>
                <w:szCs w:val="20"/>
              </w:rPr>
            </w:pPr>
          </w:p>
        </w:tc>
        <w:tc>
          <w:tcPr>
            <w:tcW w:w="477" w:type="pct"/>
            <w:shd w:val="clear" w:color="auto" w:fill="auto"/>
            <w:noWrap/>
            <w:vAlign w:val="bottom"/>
          </w:tcPr>
          <w:p w14:paraId="066E5D88" w14:textId="77777777" w:rsidR="001303E9" w:rsidRPr="001303E9" w:rsidRDefault="001303E9" w:rsidP="001303E9">
            <w:pPr>
              <w:rPr>
                <w:rFonts w:eastAsia="Times New Roman"/>
                <w:color w:val="000000"/>
                <w:sz w:val="20"/>
                <w:szCs w:val="20"/>
              </w:rPr>
            </w:pPr>
          </w:p>
        </w:tc>
        <w:tc>
          <w:tcPr>
            <w:tcW w:w="367" w:type="pct"/>
            <w:shd w:val="clear" w:color="auto" w:fill="auto"/>
            <w:noWrap/>
            <w:vAlign w:val="bottom"/>
          </w:tcPr>
          <w:p w14:paraId="5306E84C" w14:textId="77777777" w:rsidR="001303E9" w:rsidRPr="001303E9" w:rsidRDefault="001303E9" w:rsidP="001303E9">
            <w:pPr>
              <w:rPr>
                <w:rFonts w:eastAsia="Times New Roman"/>
                <w:color w:val="000000"/>
                <w:sz w:val="20"/>
                <w:szCs w:val="20"/>
              </w:rPr>
            </w:pPr>
          </w:p>
        </w:tc>
        <w:tc>
          <w:tcPr>
            <w:tcW w:w="325" w:type="pct"/>
            <w:shd w:val="clear" w:color="auto" w:fill="auto"/>
            <w:noWrap/>
            <w:vAlign w:val="bottom"/>
            <w:hideMark/>
          </w:tcPr>
          <w:p w14:paraId="4B0A86CC" w14:textId="77777777" w:rsidR="001303E9" w:rsidRPr="001303E9" w:rsidRDefault="001303E9" w:rsidP="001303E9">
            <w:pPr>
              <w:rPr>
                <w:rFonts w:eastAsia="Times New Roman"/>
                <w:color w:val="000000"/>
                <w:sz w:val="20"/>
                <w:szCs w:val="20"/>
              </w:rPr>
            </w:pPr>
          </w:p>
        </w:tc>
      </w:tr>
      <w:tr w:rsidR="001303E9" w:rsidRPr="00E9084F" w14:paraId="1E941F0A" w14:textId="77777777" w:rsidTr="00DE4E5C">
        <w:trPr>
          <w:trHeight w:val="20"/>
        </w:trPr>
        <w:tc>
          <w:tcPr>
            <w:tcW w:w="1656" w:type="pct"/>
            <w:shd w:val="clear" w:color="auto" w:fill="auto"/>
            <w:noWrap/>
            <w:vAlign w:val="bottom"/>
            <w:hideMark/>
          </w:tcPr>
          <w:p w14:paraId="165DAD34" w14:textId="77777777" w:rsidR="001303E9" w:rsidRPr="00E9084F" w:rsidRDefault="001303E9" w:rsidP="001303E9">
            <w:pPr>
              <w:rPr>
                <w:rFonts w:eastAsia="Times New Roman"/>
                <w:sz w:val="14"/>
                <w:szCs w:val="14"/>
              </w:rPr>
            </w:pPr>
          </w:p>
        </w:tc>
        <w:tc>
          <w:tcPr>
            <w:tcW w:w="975" w:type="pct"/>
            <w:shd w:val="clear" w:color="auto" w:fill="auto"/>
            <w:noWrap/>
            <w:vAlign w:val="bottom"/>
            <w:hideMark/>
          </w:tcPr>
          <w:p w14:paraId="22CA5293" w14:textId="77777777" w:rsidR="001303E9" w:rsidRPr="00E9084F" w:rsidRDefault="001303E9" w:rsidP="001303E9">
            <w:pPr>
              <w:rPr>
                <w:rFonts w:eastAsia="Times New Roman"/>
                <w:sz w:val="14"/>
                <w:szCs w:val="14"/>
              </w:rPr>
            </w:pPr>
          </w:p>
        </w:tc>
        <w:tc>
          <w:tcPr>
            <w:tcW w:w="410" w:type="pct"/>
            <w:shd w:val="clear" w:color="auto" w:fill="auto"/>
            <w:noWrap/>
            <w:vAlign w:val="bottom"/>
            <w:hideMark/>
          </w:tcPr>
          <w:p w14:paraId="46CE8B19"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95" w:type="pct"/>
            <w:shd w:val="clear" w:color="auto" w:fill="auto"/>
            <w:noWrap/>
            <w:vAlign w:val="bottom"/>
            <w:hideMark/>
          </w:tcPr>
          <w:p w14:paraId="7CBB12AC"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95" w:type="pct"/>
            <w:shd w:val="clear" w:color="auto" w:fill="auto"/>
            <w:noWrap/>
            <w:vAlign w:val="bottom"/>
            <w:hideMark/>
          </w:tcPr>
          <w:p w14:paraId="2FC85376"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477" w:type="pct"/>
            <w:shd w:val="clear" w:color="auto" w:fill="auto"/>
            <w:noWrap/>
            <w:vAlign w:val="bottom"/>
            <w:hideMark/>
          </w:tcPr>
          <w:p w14:paraId="33369CD3" w14:textId="77777777" w:rsidR="001303E9" w:rsidRPr="00E9084F" w:rsidRDefault="001303E9" w:rsidP="001303E9">
            <w:pPr>
              <w:rPr>
                <w:rFonts w:eastAsia="Times New Roman"/>
                <w:color w:val="000000"/>
                <w:sz w:val="14"/>
                <w:szCs w:val="14"/>
              </w:rPr>
            </w:pPr>
            <w:r w:rsidRPr="00E9084F">
              <w:rPr>
                <w:rFonts w:eastAsia="Times New Roman"/>
                <w:color w:val="000000"/>
                <w:sz w:val="14"/>
                <w:szCs w:val="14"/>
              </w:rPr>
              <w:t> </w:t>
            </w:r>
          </w:p>
        </w:tc>
        <w:tc>
          <w:tcPr>
            <w:tcW w:w="367" w:type="pct"/>
            <w:shd w:val="clear" w:color="auto" w:fill="auto"/>
            <w:noWrap/>
            <w:vAlign w:val="bottom"/>
          </w:tcPr>
          <w:p w14:paraId="512B2504" w14:textId="77777777" w:rsidR="001303E9" w:rsidRPr="00E9084F" w:rsidRDefault="001303E9" w:rsidP="001303E9">
            <w:pPr>
              <w:rPr>
                <w:rFonts w:eastAsia="Times New Roman"/>
                <w:color w:val="000000"/>
                <w:sz w:val="14"/>
                <w:szCs w:val="14"/>
              </w:rPr>
            </w:pPr>
          </w:p>
        </w:tc>
        <w:tc>
          <w:tcPr>
            <w:tcW w:w="325" w:type="pct"/>
            <w:shd w:val="clear" w:color="auto" w:fill="auto"/>
            <w:noWrap/>
            <w:vAlign w:val="bottom"/>
            <w:hideMark/>
          </w:tcPr>
          <w:p w14:paraId="7F37E689" w14:textId="77777777" w:rsidR="001303E9" w:rsidRPr="00E9084F" w:rsidRDefault="001303E9" w:rsidP="001303E9">
            <w:pPr>
              <w:rPr>
                <w:rFonts w:eastAsia="Times New Roman"/>
                <w:color w:val="000000"/>
                <w:sz w:val="14"/>
                <w:szCs w:val="14"/>
              </w:rPr>
            </w:pPr>
          </w:p>
        </w:tc>
      </w:tr>
      <w:tr w:rsidR="001303E9" w:rsidRPr="001303E9" w14:paraId="6A304BA2" w14:textId="77777777" w:rsidTr="00DE4E5C">
        <w:trPr>
          <w:trHeight w:val="20"/>
        </w:trPr>
        <w:tc>
          <w:tcPr>
            <w:tcW w:w="2631" w:type="pct"/>
            <w:gridSpan w:val="2"/>
            <w:shd w:val="clear" w:color="auto" w:fill="auto"/>
            <w:noWrap/>
            <w:vAlign w:val="bottom"/>
            <w:hideMark/>
          </w:tcPr>
          <w:p w14:paraId="3377937B" w14:textId="77777777" w:rsidR="001303E9" w:rsidRPr="001303E9" w:rsidRDefault="001303E9" w:rsidP="001303E9">
            <w:pPr>
              <w:rPr>
                <w:rFonts w:eastAsia="Times New Roman"/>
                <w:color w:val="000000"/>
                <w:sz w:val="20"/>
                <w:szCs w:val="20"/>
              </w:rPr>
            </w:pPr>
            <w:r w:rsidRPr="001303E9">
              <w:rPr>
                <w:rFonts w:eastAsia="Times New Roman"/>
                <w:color w:val="000000"/>
                <w:sz w:val="20"/>
                <w:szCs w:val="20"/>
              </w:rPr>
              <w:t xml:space="preserve">Total </w:t>
            </w:r>
            <w:proofErr w:type="gramStart"/>
            <w:r w:rsidRPr="001303E9">
              <w:rPr>
                <w:rFonts w:eastAsia="Times New Roman"/>
                <w:color w:val="000000"/>
                <w:sz w:val="20"/>
                <w:szCs w:val="20"/>
              </w:rPr>
              <w:t>010:GENERAL</w:t>
            </w:r>
            <w:proofErr w:type="gramEnd"/>
          </w:p>
        </w:tc>
        <w:tc>
          <w:tcPr>
            <w:tcW w:w="410" w:type="pct"/>
            <w:shd w:val="clear" w:color="auto" w:fill="auto"/>
            <w:noWrap/>
            <w:vAlign w:val="bottom"/>
            <w:hideMark/>
          </w:tcPr>
          <w:p w14:paraId="0D61AF27"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2,006,055</w:t>
            </w:r>
          </w:p>
        </w:tc>
        <w:tc>
          <w:tcPr>
            <w:tcW w:w="395" w:type="pct"/>
            <w:shd w:val="clear" w:color="auto" w:fill="auto"/>
            <w:noWrap/>
            <w:vAlign w:val="bottom"/>
            <w:hideMark/>
          </w:tcPr>
          <w:p w14:paraId="778919FF"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2,107,036</w:t>
            </w:r>
          </w:p>
        </w:tc>
        <w:tc>
          <w:tcPr>
            <w:tcW w:w="395" w:type="pct"/>
            <w:shd w:val="clear" w:color="auto" w:fill="auto"/>
            <w:noWrap/>
            <w:vAlign w:val="bottom"/>
            <w:hideMark/>
          </w:tcPr>
          <w:p w14:paraId="61B739A1"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2,127,791</w:t>
            </w:r>
          </w:p>
        </w:tc>
        <w:tc>
          <w:tcPr>
            <w:tcW w:w="477" w:type="pct"/>
            <w:shd w:val="clear" w:color="auto" w:fill="auto"/>
            <w:noWrap/>
            <w:vAlign w:val="bottom"/>
            <w:hideMark/>
          </w:tcPr>
          <w:p w14:paraId="4D2AC834" w14:textId="77777777" w:rsidR="001303E9" w:rsidRPr="001303E9" w:rsidRDefault="001303E9" w:rsidP="001303E9">
            <w:pPr>
              <w:jc w:val="right"/>
              <w:rPr>
                <w:rFonts w:eastAsia="Times New Roman"/>
                <w:color w:val="000000"/>
                <w:sz w:val="20"/>
                <w:szCs w:val="20"/>
              </w:rPr>
            </w:pPr>
            <w:r w:rsidRPr="001303E9">
              <w:rPr>
                <w:rFonts w:eastAsia="Times New Roman"/>
                <w:color w:val="000000"/>
                <w:sz w:val="20"/>
                <w:szCs w:val="20"/>
              </w:rPr>
              <w:t>460,773</w:t>
            </w:r>
          </w:p>
        </w:tc>
        <w:tc>
          <w:tcPr>
            <w:tcW w:w="367" w:type="pct"/>
            <w:shd w:val="clear" w:color="auto" w:fill="auto"/>
            <w:noWrap/>
            <w:vAlign w:val="bottom"/>
            <w:hideMark/>
          </w:tcPr>
          <w:p w14:paraId="7D4F503F" w14:textId="77777777" w:rsidR="001303E9" w:rsidRPr="001303E9" w:rsidRDefault="001303E9" w:rsidP="001303E9">
            <w:pPr>
              <w:jc w:val="right"/>
              <w:rPr>
                <w:rFonts w:eastAsia="Times New Roman"/>
                <w:color w:val="000000"/>
                <w:sz w:val="20"/>
                <w:szCs w:val="20"/>
              </w:rPr>
            </w:pPr>
          </w:p>
        </w:tc>
        <w:tc>
          <w:tcPr>
            <w:tcW w:w="325" w:type="pct"/>
            <w:shd w:val="clear" w:color="auto" w:fill="auto"/>
            <w:noWrap/>
            <w:vAlign w:val="bottom"/>
            <w:hideMark/>
          </w:tcPr>
          <w:p w14:paraId="66C68D86" w14:textId="77777777" w:rsidR="001303E9" w:rsidRPr="001303E9" w:rsidRDefault="001303E9" w:rsidP="001303E9">
            <w:pPr>
              <w:rPr>
                <w:rFonts w:eastAsia="Times New Roman"/>
                <w:sz w:val="20"/>
                <w:szCs w:val="20"/>
              </w:rPr>
            </w:pPr>
          </w:p>
        </w:tc>
      </w:tr>
    </w:tbl>
    <w:p w14:paraId="639D07B2" w14:textId="77777777" w:rsidR="002520A7" w:rsidRDefault="002520A7" w:rsidP="00296B15">
      <w:pPr>
        <w:jc w:val="center"/>
        <w:rPr>
          <w:b/>
          <w:bCs/>
          <w:sz w:val="20"/>
          <w:szCs w:val="20"/>
        </w:rPr>
      </w:pPr>
    </w:p>
    <w:p w14:paraId="50AE14ED" w14:textId="77777777" w:rsidR="00A468B1" w:rsidRPr="002520A7" w:rsidRDefault="00A468B1" w:rsidP="00296B15">
      <w:pPr>
        <w:jc w:val="center"/>
        <w:rPr>
          <w:b/>
          <w:bCs/>
          <w:sz w:val="20"/>
          <w:szCs w:val="20"/>
        </w:rPr>
      </w:pPr>
    </w:p>
    <w:tbl>
      <w:tblPr>
        <w:tblW w:w="107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2889"/>
        <w:gridCol w:w="1255"/>
        <w:gridCol w:w="1032"/>
        <w:gridCol w:w="979"/>
        <w:gridCol w:w="1060"/>
        <w:gridCol w:w="968"/>
        <w:gridCol w:w="814"/>
      </w:tblGrid>
      <w:tr w:rsidR="000F4F34" w:rsidRPr="000F4F34" w14:paraId="11593A1D" w14:textId="77777777" w:rsidTr="000F4F34">
        <w:trPr>
          <w:trHeight w:val="20"/>
          <w:jc w:val="right"/>
        </w:trPr>
        <w:tc>
          <w:tcPr>
            <w:tcW w:w="10788" w:type="dxa"/>
            <w:gridSpan w:val="8"/>
            <w:shd w:val="clear" w:color="auto" w:fill="auto"/>
            <w:noWrap/>
            <w:vAlign w:val="bottom"/>
            <w:hideMark/>
          </w:tcPr>
          <w:p w14:paraId="67FDDECD" w14:textId="13D81F21" w:rsidR="00BA4A2D" w:rsidRPr="000F4F34" w:rsidRDefault="00BA4A2D" w:rsidP="00BA4A2D">
            <w:pPr>
              <w:jc w:val="center"/>
              <w:rPr>
                <w:rFonts w:eastAsia="Times New Roman"/>
                <w:b/>
                <w:bCs/>
                <w:sz w:val="28"/>
                <w:szCs w:val="28"/>
              </w:rPr>
            </w:pPr>
            <w:r w:rsidRPr="000F4F34">
              <w:rPr>
                <w:rFonts w:eastAsia="Times New Roman"/>
                <w:b/>
                <w:bCs/>
                <w:sz w:val="28"/>
                <w:szCs w:val="28"/>
              </w:rPr>
              <w:t xml:space="preserve">FY 2025 </w:t>
            </w:r>
            <w:r w:rsidR="00211201" w:rsidRPr="000F4F34">
              <w:rPr>
                <w:rFonts w:eastAsia="Times New Roman"/>
                <w:b/>
                <w:bCs/>
                <w:sz w:val="28"/>
                <w:szCs w:val="28"/>
              </w:rPr>
              <w:t>Proposed</w:t>
            </w:r>
            <w:r w:rsidRPr="000F4F34">
              <w:rPr>
                <w:rFonts w:eastAsia="Times New Roman"/>
                <w:b/>
                <w:bCs/>
                <w:sz w:val="28"/>
                <w:szCs w:val="28"/>
              </w:rPr>
              <w:t xml:space="preserve"> </w:t>
            </w:r>
            <w:r w:rsidR="00211201" w:rsidRPr="000F4F34">
              <w:rPr>
                <w:rFonts w:eastAsia="Times New Roman"/>
                <w:b/>
                <w:bCs/>
                <w:sz w:val="28"/>
                <w:szCs w:val="28"/>
              </w:rPr>
              <w:t>Budget</w:t>
            </w:r>
            <w:r w:rsidRPr="000F4F34">
              <w:rPr>
                <w:rFonts w:eastAsia="Times New Roman"/>
                <w:b/>
                <w:bCs/>
                <w:sz w:val="28"/>
                <w:szCs w:val="28"/>
              </w:rPr>
              <w:t xml:space="preserve"> </w:t>
            </w:r>
            <w:r w:rsidR="00211201" w:rsidRPr="000F4F34">
              <w:rPr>
                <w:rFonts w:eastAsia="Times New Roman"/>
                <w:b/>
                <w:bCs/>
                <w:sz w:val="28"/>
                <w:szCs w:val="28"/>
              </w:rPr>
              <w:t>Revenue</w:t>
            </w:r>
          </w:p>
        </w:tc>
      </w:tr>
      <w:tr w:rsidR="000F4F34" w:rsidRPr="000F4F34" w14:paraId="3DBEC110" w14:textId="77777777" w:rsidTr="000F4F34">
        <w:trPr>
          <w:trHeight w:val="20"/>
          <w:jc w:val="right"/>
        </w:trPr>
        <w:tc>
          <w:tcPr>
            <w:tcW w:w="10788" w:type="dxa"/>
            <w:gridSpan w:val="8"/>
            <w:shd w:val="clear" w:color="auto" w:fill="auto"/>
            <w:noWrap/>
            <w:vAlign w:val="bottom"/>
            <w:hideMark/>
          </w:tcPr>
          <w:p w14:paraId="271723A2" w14:textId="1965C476" w:rsidR="00BA4A2D" w:rsidRPr="000F4F34" w:rsidRDefault="00BA4A2D" w:rsidP="00BA4A2D">
            <w:pPr>
              <w:jc w:val="center"/>
              <w:rPr>
                <w:rFonts w:eastAsia="Times New Roman"/>
                <w:sz w:val="20"/>
                <w:szCs w:val="20"/>
              </w:rPr>
            </w:pPr>
          </w:p>
        </w:tc>
      </w:tr>
      <w:tr w:rsidR="000F4F34" w:rsidRPr="000F4F34" w14:paraId="3F8F3DFC" w14:textId="77777777" w:rsidTr="000F4F34">
        <w:trPr>
          <w:trHeight w:val="20"/>
          <w:jc w:val="right"/>
        </w:trPr>
        <w:tc>
          <w:tcPr>
            <w:tcW w:w="1791" w:type="dxa"/>
            <w:tcBorders>
              <w:bottom w:val="single" w:sz="4" w:space="0" w:color="auto"/>
            </w:tcBorders>
            <w:shd w:val="clear" w:color="auto" w:fill="auto"/>
            <w:noWrap/>
            <w:vAlign w:val="bottom"/>
            <w:hideMark/>
          </w:tcPr>
          <w:p w14:paraId="5A015A07" w14:textId="77777777" w:rsidR="00BA4A2D" w:rsidRPr="000F4F34" w:rsidRDefault="00BA4A2D" w:rsidP="00BA4A2D">
            <w:pPr>
              <w:rPr>
                <w:rFonts w:eastAsia="Times New Roman"/>
                <w:sz w:val="20"/>
                <w:szCs w:val="20"/>
              </w:rPr>
            </w:pPr>
          </w:p>
        </w:tc>
        <w:tc>
          <w:tcPr>
            <w:tcW w:w="2889" w:type="dxa"/>
            <w:tcBorders>
              <w:bottom w:val="single" w:sz="4" w:space="0" w:color="auto"/>
            </w:tcBorders>
            <w:shd w:val="clear" w:color="auto" w:fill="auto"/>
            <w:noWrap/>
            <w:vAlign w:val="bottom"/>
            <w:hideMark/>
          </w:tcPr>
          <w:p w14:paraId="00E7A8DF" w14:textId="77777777" w:rsidR="00BA4A2D" w:rsidRPr="000F4F34" w:rsidRDefault="00BA4A2D" w:rsidP="00BA4A2D">
            <w:pPr>
              <w:jc w:val="center"/>
              <w:rPr>
                <w:rFonts w:eastAsia="Times New Roman"/>
                <w:sz w:val="20"/>
                <w:szCs w:val="20"/>
              </w:rPr>
            </w:pPr>
          </w:p>
        </w:tc>
        <w:tc>
          <w:tcPr>
            <w:tcW w:w="1255" w:type="dxa"/>
            <w:tcBorders>
              <w:bottom w:val="single" w:sz="4" w:space="0" w:color="auto"/>
            </w:tcBorders>
            <w:shd w:val="clear" w:color="auto" w:fill="auto"/>
            <w:noWrap/>
            <w:vAlign w:val="bottom"/>
            <w:hideMark/>
          </w:tcPr>
          <w:p w14:paraId="52461CD2" w14:textId="77777777" w:rsidR="00BA4A2D" w:rsidRPr="000F4F34" w:rsidRDefault="00BA4A2D" w:rsidP="00BA4A2D">
            <w:pPr>
              <w:jc w:val="center"/>
              <w:rPr>
                <w:rFonts w:eastAsia="Times New Roman"/>
                <w:sz w:val="20"/>
                <w:szCs w:val="20"/>
              </w:rPr>
            </w:pPr>
          </w:p>
        </w:tc>
        <w:tc>
          <w:tcPr>
            <w:tcW w:w="1032" w:type="dxa"/>
            <w:tcBorders>
              <w:bottom w:val="single" w:sz="4" w:space="0" w:color="auto"/>
            </w:tcBorders>
            <w:shd w:val="clear" w:color="auto" w:fill="auto"/>
            <w:noWrap/>
            <w:vAlign w:val="bottom"/>
            <w:hideMark/>
          </w:tcPr>
          <w:p w14:paraId="66CC8BC4" w14:textId="77777777" w:rsidR="00BA4A2D" w:rsidRPr="000F4F34" w:rsidRDefault="00BA4A2D" w:rsidP="00BA4A2D">
            <w:pPr>
              <w:jc w:val="center"/>
              <w:rPr>
                <w:rFonts w:eastAsia="Times New Roman"/>
                <w:sz w:val="20"/>
                <w:szCs w:val="20"/>
              </w:rPr>
            </w:pPr>
          </w:p>
        </w:tc>
        <w:tc>
          <w:tcPr>
            <w:tcW w:w="979" w:type="dxa"/>
            <w:tcBorders>
              <w:bottom w:val="single" w:sz="4" w:space="0" w:color="auto"/>
            </w:tcBorders>
            <w:shd w:val="clear" w:color="auto" w:fill="auto"/>
            <w:noWrap/>
            <w:vAlign w:val="bottom"/>
            <w:hideMark/>
          </w:tcPr>
          <w:p w14:paraId="501ABD96" w14:textId="77777777" w:rsidR="00BA4A2D" w:rsidRPr="000F4F34" w:rsidRDefault="00BA4A2D" w:rsidP="00BA4A2D">
            <w:pPr>
              <w:jc w:val="center"/>
              <w:rPr>
                <w:rFonts w:eastAsia="Times New Roman"/>
                <w:sz w:val="20"/>
                <w:szCs w:val="20"/>
              </w:rPr>
            </w:pPr>
          </w:p>
        </w:tc>
        <w:tc>
          <w:tcPr>
            <w:tcW w:w="1060" w:type="dxa"/>
            <w:tcBorders>
              <w:bottom w:val="single" w:sz="4" w:space="0" w:color="auto"/>
            </w:tcBorders>
            <w:shd w:val="clear" w:color="auto" w:fill="auto"/>
            <w:noWrap/>
            <w:vAlign w:val="bottom"/>
            <w:hideMark/>
          </w:tcPr>
          <w:p w14:paraId="2CE80619" w14:textId="77777777" w:rsidR="00BA4A2D" w:rsidRPr="000F4F34" w:rsidRDefault="00BA4A2D" w:rsidP="00BA4A2D">
            <w:pPr>
              <w:jc w:val="center"/>
              <w:rPr>
                <w:rFonts w:eastAsia="Times New Roman"/>
                <w:sz w:val="20"/>
                <w:szCs w:val="20"/>
              </w:rPr>
            </w:pPr>
          </w:p>
        </w:tc>
        <w:tc>
          <w:tcPr>
            <w:tcW w:w="968" w:type="dxa"/>
            <w:tcBorders>
              <w:bottom w:val="single" w:sz="4" w:space="0" w:color="auto"/>
            </w:tcBorders>
            <w:shd w:val="clear" w:color="auto" w:fill="auto"/>
            <w:noWrap/>
            <w:vAlign w:val="bottom"/>
            <w:hideMark/>
          </w:tcPr>
          <w:p w14:paraId="5C3EC86B" w14:textId="77777777" w:rsidR="00BA4A2D" w:rsidRPr="000F4F34" w:rsidRDefault="00BA4A2D" w:rsidP="00BA4A2D">
            <w:pPr>
              <w:jc w:val="center"/>
              <w:rPr>
                <w:rFonts w:eastAsia="Times New Roman"/>
                <w:sz w:val="20"/>
                <w:szCs w:val="20"/>
              </w:rPr>
            </w:pPr>
          </w:p>
        </w:tc>
        <w:tc>
          <w:tcPr>
            <w:tcW w:w="814" w:type="dxa"/>
            <w:tcBorders>
              <w:bottom w:val="single" w:sz="4" w:space="0" w:color="auto"/>
            </w:tcBorders>
            <w:shd w:val="clear" w:color="auto" w:fill="auto"/>
            <w:noWrap/>
            <w:vAlign w:val="bottom"/>
            <w:hideMark/>
          </w:tcPr>
          <w:p w14:paraId="6F9B9AD1" w14:textId="77777777" w:rsidR="00BA4A2D" w:rsidRPr="000F4F34" w:rsidRDefault="00BA4A2D" w:rsidP="00BA4A2D">
            <w:pPr>
              <w:jc w:val="center"/>
              <w:rPr>
                <w:rFonts w:eastAsia="Times New Roman"/>
                <w:sz w:val="20"/>
                <w:szCs w:val="20"/>
              </w:rPr>
            </w:pPr>
          </w:p>
        </w:tc>
      </w:tr>
      <w:tr w:rsidR="000F4F34" w:rsidRPr="000F4F34" w14:paraId="42A6979A" w14:textId="77777777" w:rsidTr="000F4F34">
        <w:trPr>
          <w:trHeight w:val="20"/>
          <w:jc w:val="right"/>
        </w:trPr>
        <w:tc>
          <w:tcPr>
            <w:tcW w:w="1791" w:type="dxa"/>
            <w:tcBorders>
              <w:bottom w:val="nil"/>
            </w:tcBorders>
            <w:shd w:val="clear" w:color="auto" w:fill="auto"/>
            <w:noWrap/>
            <w:vAlign w:val="bottom"/>
            <w:hideMark/>
          </w:tcPr>
          <w:p w14:paraId="7549C256" w14:textId="77777777" w:rsidR="00BA4A2D" w:rsidRPr="000F4F34" w:rsidRDefault="00BA4A2D" w:rsidP="00BA4A2D">
            <w:pPr>
              <w:jc w:val="center"/>
              <w:rPr>
                <w:rFonts w:eastAsia="Times New Roman"/>
                <w:sz w:val="20"/>
                <w:szCs w:val="20"/>
              </w:rPr>
            </w:pPr>
            <w:r w:rsidRPr="000F4F34">
              <w:rPr>
                <w:rFonts w:eastAsia="Times New Roman"/>
                <w:sz w:val="20"/>
                <w:szCs w:val="20"/>
              </w:rPr>
              <w:t>Account</w:t>
            </w:r>
          </w:p>
        </w:tc>
        <w:tc>
          <w:tcPr>
            <w:tcW w:w="2889" w:type="dxa"/>
            <w:tcBorders>
              <w:bottom w:val="nil"/>
            </w:tcBorders>
            <w:shd w:val="clear" w:color="auto" w:fill="auto"/>
            <w:noWrap/>
            <w:vAlign w:val="bottom"/>
            <w:hideMark/>
          </w:tcPr>
          <w:p w14:paraId="29B15C9F" w14:textId="77777777" w:rsidR="00BA4A2D" w:rsidRPr="000F4F34" w:rsidRDefault="00BA4A2D" w:rsidP="00BA4A2D">
            <w:pPr>
              <w:jc w:val="center"/>
              <w:rPr>
                <w:rFonts w:eastAsia="Times New Roman"/>
                <w:sz w:val="20"/>
                <w:szCs w:val="20"/>
              </w:rPr>
            </w:pPr>
            <w:r w:rsidRPr="000F4F34">
              <w:rPr>
                <w:rFonts w:eastAsia="Times New Roman"/>
                <w:sz w:val="20"/>
                <w:szCs w:val="20"/>
              </w:rPr>
              <w:t>Account</w:t>
            </w:r>
          </w:p>
        </w:tc>
        <w:tc>
          <w:tcPr>
            <w:tcW w:w="1255" w:type="dxa"/>
            <w:tcBorders>
              <w:bottom w:val="nil"/>
            </w:tcBorders>
            <w:shd w:val="clear" w:color="auto" w:fill="auto"/>
            <w:noWrap/>
            <w:vAlign w:val="bottom"/>
            <w:hideMark/>
          </w:tcPr>
          <w:p w14:paraId="143B1183" w14:textId="77777777" w:rsidR="00BA4A2D" w:rsidRPr="000F4F34" w:rsidRDefault="00BA4A2D" w:rsidP="00BA4A2D">
            <w:pPr>
              <w:jc w:val="center"/>
              <w:rPr>
                <w:rFonts w:eastAsia="Times New Roman"/>
                <w:sz w:val="20"/>
                <w:szCs w:val="20"/>
              </w:rPr>
            </w:pPr>
            <w:r w:rsidRPr="000F4F34">
              <w:rPr>
                <w:rFonts w:eastAsia="Times New Roman"/>
                <w:sz w:val="20"/>
                <w:szCs w:val="20"/>
              </w:rPr>
              <w:t>FY: 22/23</w:t>
            </w:r>
          </w:p>
        </w:tc>
        <w:tc>
          <w:tcPr>
            <w:tcW w:w="1032" w:type="dxa"/>
            <w:tcBorders>
              <w:bottom w:val="nil"/>
            </w:tcBorders>
            <w:shd w:val="clear" w:color="auto" w:fill="auto"/>
            <w:noWrap/>
            <w:vAlign w:val="bottom"/>
            <w:hideMark/>
          </w:tcPr>
          <w:p w14:paraId="391B8896" w14:textId="77777777" w:rsidR="00BA4A2D" w:rsidRPr="000F4F34" w:rsidRDefault="00BA4A2D" w:rsidP="00BA4A2D">
            <w:pPr>
              <w:jc w:val="center"/>
              <w:rPr>
                <w:rFonts w:eastAsia="Times New Roman"/>
                <w:sz w:val="20"/>
                <w:szCs w:val="20"/>
              </w:rPr>
            </w:pPr>
            <w:r w:rsidRPr="000F4F34">
              <w:rPr>
                <w:rFonts w:eastAsia="Times New Roman"/>
                <w:sz w:val="20"/>
                <w:szCs w:val="20"/>
              </w:rPr>
              <w:t>FY:22/23</w:t>
            </w:r>
          </w:p>
        </w:tc>
        <w:tc>
          <w:tcPr>
            <w:tcW w:w="979" w:type="dxa"/>
            <w:tcBorders>
              <w:bottom w:val="nil"/>
            </w:tcBorders>
            <w:shd w:val="clear" w:color="auto" w:fill="auto"/>
            <w:noWrap/>
            <w:vAlign w:val="bottom"/>
            <w:hideMark/>
          </w:tcPr>
          <w:p w14:paraId="7053AC98" w14:textId="77777777" w:rsidR="00BA4A2D" w:rsidRPr="000F4F34" w:rsidRDefault="00BA4A2D" w:rsidP="00BA4A2D">
            <w:pPr>
              <w:jc w:val="center"/>
              <w:rPr>
                <w:rFonts w:eastAsia="Times New Roman"/>
                <w:sz w:val="20"/>
                <w:szCs w:val="20"/>
              </w:rPr>
            </w:pPr>
            <w:r w:rsidRPr="000F4F34">
              <w:rPr>
                <w:rFonts w:eastAsia="Times New Roman"/>
                <w:sz w:val="20"/>
                <w:szCs w:val="20"/>
              </w:rPr>
              <w:t>FY23/34</w:t>
            </w:r>
          </w:p>
        </w:tc>
        <w:tc>
          <w:tcPr>
            <w:tcW w:w="1060" w:type="dxa"/>
            <w:tcBorders>
              <w:bottom w:val="nil"/>
            </w:tcBorders>
            <w:shd w:val="clear" w:color="auto" w:fill="auto"/>
            <w:noWrap/>
            <w:vAlign w:val="bottom"/>
            <w:hideMark/>
          </w:tcPr>
          <w:p w14:paraId="551135B5" w14:textId="77777777" w:rsidR="00BA4A2D" w:rsidRPr="000F4F34" w:rsidRDefault="00BA4A2D" w:rsidP="00BA4A2D">
            <w:pPr>
              <w:jc w:val="center"/>
              <w:rPr>
                <w:rFonts w:eastAsia="Times New Roman"/>
                <w:sz w:val="20"/>
                <w:szCs w:val="20"/>
              </w:rPr>
            </w:pPr>
            <w:r w:rsidRPr="000F4F34">
              <w:rPr>
                <w:rFonts w:eastAsia="Times New Roman"/>
                <w:sz w:val="20"/>
                <w:szCs w:val="20"/>
              </w:rPr>
              <w:t>Proposed</w:t>
            </w:r>
          </w:p>
        </w:tc>
        <w:tc>
          <w:tcPr>
            <w:tcW w:w="968" w:type="dxa"/>
            <w:tcBorders>
              <w:bottom w:val="nil"/>
            </w:tcBorders>
            <w:shd w:val="clear" w:color="auto" w:fill="auto"/>
            <w:noWrap/>
            <w:vAlign w:val="bottom"/>
            <w:hideMark/>
          </w:tcPr>
          <w:p w14:paraId="10464F93" w14:textId="77777777" w:rsidR="00BA4A2D" w:rsidRPr="000F4F34" w:rsidRDefault="00BA4A2D" w:rsidP="00BA4A2D">
            <w:pPr>
              <w:jc w:val="center"/>
              <w:rPr>
                <w:rFonts w:eastAsia="Times New Roman"/>
                <w:sz w:val="20"/>
                <w:szCs w:val="20"/>
              </w:rPr>
            </w:pPr>
            <w:r w:rsidRPr="000F4F34">
              <w:rPr>
                <w:rFonts w:eastAsia="Times New Roman"/>
                <w:sz w:val="20"/>
                <w:szCs w:val="20"/>
              </w:rPr>
              <w:t>Variance</w:t>
            </w:r>
          </w:p>
        </w:tc>
        <w:tc>
          <w:tcPr>
            <w:tcW w:w="814" w:type="dxa"/>
            <w:tcBorders>
              <w:bottom w:val="nil"/>
            </w:tcBorders>
            <w:shd w:val="clear" w:color="auto" w:fill="auto"/>
            <w:noWrap/>
            <w:vAlign w:val="bottom"/>
            <w:hideMark/>
          </w:tcPr>
          <w:p w14:paraId="746786AD" w14:textId="2F293A6B" w:rsidR="00BA4A2D" w:rsidRPr="000F4F34" w:rsidRDefault="00F13A21" w:rsidP="00BA4A2D">
            <w:pPr>
              <w:jc w:val="center"/>
              <w:rPr>
                <w:rFonts w:eastAsia="Times New Roman"/>
                <w:sz w:val="20"/>
                <w:szCs w:val="20"/>
              </w:rPr>
            </w:pPr>
            <w:r w:rsidRPr="000F4F34">
              <w:rPr>
                <w:rFonts w:eastAsia="Times New Roman"/>
                <w:sz w:val="20"/>
                <w:szCs w:val="20"/>
              </w:rPr>
              <w:t>%</w:t>
            </w:r>
          </w:p>
        </w:tc>
      </w:tr>
      <w:tr w:rsidR="000F4F34" w:rsidRPr="000F4F34" w14:paraId="24B4E9F4" w14:textId="77777777" w:rsidTr="000F4F34">
        <w:trPr>
          <w:trHeight w:val="20"/>
          <w:jc w:val="right"/>
        </w:trPr>
        <w:tc>
          <w:tcPr>
            <w:tcW w:w="1791" w:type="dxa"/>
            <w:tcBorders>
              <w:top w:val="nil"/>
            </w:tcBorders>
            <w:shd w:val="clear" w:color="auto" w:fill="auto"/>
            <w:noWrap/>
            <w:vAlign w:val="bottom"/>
            <w:hideMark/>
          </w:tcPr>
          <w:p w14:paraId="0C12D96C" w14:textId="77777777" w:rsidR="00BA4A2D" w:rsidRPr="000F4F34" w:rsidRDefault="00BA4A2D" w:rsidP="00BA4A2D">
            <w:pPr>
              <w:jc w:val="center"/>
              <w:rPr>
                <w:rFonts w:eastAsia="Times New Roman"/>
                <w:sz w:val="20"/>
                <w:szCs w:val="20"/>
              </w:rPr>
            </w:pPr>
            <w:r w:rsidRPr="000F4F34">
              <w:rPr>
                <w:rFonts w:eastAsia="Times New Roman"/>
                <w:sz w:val="20"/>
                <w:szCs w:val="20"/>
              </w:rPr>
              <w:t>Number</w:t>
            </w:r>
          </w:p>
        </w:tc>
        <w:tc>
          <w:tcPr>
            <w:tcW w:w="2889" w:type="dxa"/>
            <w:tcBorders>
              <w:top w:val="nil"/>
            </w:tcBorders>
            <w:shd w:val="clear" w:color="auto" w:fill="auto"/>
            <w:noWrap/>
            <w:vAlign w:val="bottom"/>
            <w:hideMark/>
          </w:tcPr>
          <w:p w14:paraId="4A2BBBFB" w14:textId="77777777" w:rsidR="00BA4A2D" w:rsidRPr="000F4F34" w:rsidRDefault="00BA4A2D" w:rsidP="00BA4A2D">
            <w:pPr>
              <w:jc w:val="center"/>
              <w:rPr>
                <w:rFonts w:eastAsia="Times New Roman"/>
                <w:sz w:val="20"/>
                <w:szCs w:val="20"/>
              </w:rPr>
            </w:pPr>
            <w:r w:rsidRPr="000F4F34">
              <w:rPr>
                <w:rFonts w:eastAsia="Times New Roman"/>
                <w:sz w:val="20"/>
                <w:szCs w:val="20"/>
              </w:rPr>
              <w:t>Name</w:t>
            </w:r>
          </w:p>
        </w:tc>
        <w:tc>
          <w:tcPr>
            <w:tcW w:w="1255" w:type="dxa"/>
            <w:tcBorders>
              <w:top w:val="nil"/>
            </w:tcBorders>
            <w:shd w:val="clear" w:color="auto" w:fill="auto"/>
            <w:noWrap/>
            <w:vAlign w:val="bottom"/>
            <w:hideMark/>
          </w:tcPr>
          <w:p w14:paraId="0AD76B6C" w14:textId="77777777" w:rsidR="00BA4A2D" w:rsidRPr="000F4F34" w:rsidRDefault="00BA4A2D" w:rsidP="00BA4A2D">
            <w:pPr>
              <w:jc w:val="center"/>
              <w:rPr>
                <w:rFonts w:eastAsia="Times New Roman"/>
                <w:sz w:val="20"/>
                <w:szCs w:val="20"/>
              </w:rPr>
            </w:pPr>
            <w:r w:rsidRPr="000F4F34">
              <w:rPr>
                <w:rFonts w:eastAsia="Times New Roman"/>
                <w:sz w:val="20"/>
                <w:szCs w:val="20"/>
              </w:rPr>
              <w:t>Budget</w:t>
            </w:r>
          </w:p>
        </w:tc>
        <w:tc>
          <w:tcPr>
            <w:tcW w:w="1032" w:type="dxa"/>
            <w:tcBorders>
              <w:top w:val="nil"/>
            </w:tcBorders>
            <w:shd w:val="clear" w:color="auto" w:fill="auto"/>
            <w:noWrap/>
            <w:vAlign w:val="bottom"/>
            <w:hideMark/>
          </w:tcPr>
          <w:p w14:paraId="0540BC8B" w14:textId="77777777" w:rsidR="00BA4A2D" w:rsidRPr="000F4F34" w:rsidRDefault="00BA4A2D" w:rsidP="00BA4A2D">
            <w:pPr>
              <w:jc w:val="center"/>
              <w:rPr>
                <w:rFonts w:eastAsia="Times New Roman"/>
                <w:sz w:val="20"/>
                <w:szCs w:val="20"/>
              </w:rPr>
            </w:pPr>
            <w:r w:rsidRPr="000F4F34">
              <w:rPr>
                <w:rFonts w:eastAsia="Times New Roman"/>
                <w:sz w:val="20"/>
                <w:szCs w:val="20"/>
              </w:rPr>
              <w:t>Actual</w:t>
            </w:r>
          </w:p>
        </w:tc>
        <w:tc>
          <w:tcPr>
            <w:tcW w:w="979" w:type="dxa"/>
            <w:tcBorders>
              <w:top w:val="nil"/>
            </w:tcBorders>
            <w:shd w:val="clear" w:color="auto" w:fill="auto"/>
            <w:noWrap/>
            <w:vAlign w:val="bottom"/>
            <w:hideMark/>
          </w:tcPr>
          <w:p w14:paraId="1F8DDDB7" w14:textId="77777777" w:rsidR="00BA4A2D" w:rsidRPr="000F4F34" w:rsidRDefault="00BA4A2D" w:rsidP="00BA4A2D">
            <w:pPr>
              <w:jc w:val="center"/>
              <w:rPr>
                <w:rFonts w:eastAsia="Times New Roman"/>
                <w:sz w:val="20"/>
                <w:szCs w:val="20"/>
              </w:rPr>
            </w:pPr>
            <w:r w:rsidRPr="000F4F34">
              <w:rPr>
                <w:rFonts w:eastAsia="Times New Roman"/>
                <w:sz w:val="20"/>
                <w:szCs w:val="20"/>
              </w:rPr>
              <w:t>Budget</w:t>
            </w:r>
          </w:p>
        </w:tc>
        <w:tc>
          <w:tcPr>
            <w:tcW w:w="1060" w:type="dxa"/>
            <w:tcBorders>
              <w:top w:val="nil"/>
            </w:tcBorders>
            <w:shd w:val="clear" w:color="auto" w:fill="auto"/>
            <w:noWrap/>
            <w:vAlign w:val="bottom"/>
            <w:hideMark/>
          </w:tcPr>
          <w:p w14:paraId="207F7852" w14:textId="77777777" w:rsidR="00BA4A2D" w:rsidRPr="000F4F34" w:rsidRDefault="00BA4A2D" w:rsidP="00BA4A2D">
            <w:pPr>
              <w:jc w:val="center"/>
              <w:rPr>
                <w:rFonts w:eastAsia="Times New Roman"/>
                <w:sz w:val="20"/>
                <w:szCs w:val="20"/>
              </w:rPr>
            </w:pPr>
            <w:r w:rsidRPr="000F4F34">
              <w:rPr>
                <w:rFonts w:eastAsia="Times New Roman"/>
                <w:sz w:val="20"/>
                <w:szCs w:val="20"/>
              </w:rPr>
              <w:t>FY 24</w:t>
            </w:r>
          </w:p>
        </w:tc>
        <w:tc>
          <w:tcPr>
            <w:tcW w:w="968" w:type="dxa"/>
            <w:tcBorders>
              <w:top w:val="nil"/>
            </w:tcBorders>
            <w:shd w:val="clear" w:color="auto" w:fill="auto"/>
            <w:noWrap/>
            <w:vAlign w:val="bottom"/>
            <w:hideMark/>
          </w:tcPr>
          <w:p w14:paraId="5537962A" w14:textId="77777777" w:rsidR="00BA4A2D" w:rsidRPr="000F4F34" w:rsidRDefault="00BA4A2D" w:rsidP="00BA4A2D">
            <w:pPr>
              <w:jc w:val="center"/>
              <w:rPr>
                <w:rFonts w:eastAsia="Times New Roman"/>
                <w:sz w:val="20"/>
                <w:szCs w:val="20"/>
              </w:rPr>
            </w:pPr>
            <w:r w:rsidRPr="000F4F34">
              <w:rPr>
                <w:rFonts w:eastAsia="Times New Roman"/>
                <w:sz w:val="20"/>
                <w:szCs w:val="20"/>
              </w:rPr>
              <w:t> </w:t>
            </w:r>
          </w:p>
        </w:tc>
        <w:tc>
          <w:tcPr>
            <w:tcW w:w="814" w:type="dxa"/>
            <w:tcBorders>
              <w:top w:val="nil"/>
            </w:tcBorders>
            <w:shd w:val="clear" w:color="auto" w:fill="auto"/>
            <w:noWrap/>
            <w:vAlign w:val="bottom"/>
            <w:hideMark/>
          </w:tcPr>
          <w:p w14:paraId="5088A1D3" w14:textId="10A297DE" w:rsidR="00BA4A2D" w:rsidRPr="000F4F34" w:rsidRDefault="00F13A21" w:rsidP="00F13A21">
            <w:pPr>
              <w:rPr>
                <w:rFonts w:eastAsia="Times New Roman"/>
                <w:sz w:val="19"/>
                <w:szCs w:val="19"/>
              </w:rPr>
            </w:pPr>
            <w:r w:rsidRPr="000F4F34">
              <w:rPr>
                <w:rFonts w:eastAsia="Times New Roman"/>
                <w:sz w:val="19"/>
                <w:szCs w:val="19"/>
              </w:rPr>
              <w:t>Change</w:t>
            </w:r>
          </w:p>
        </w:tc>
      </w:tr>
      <w:tr w:rsidR="000F4F34" w:rsidRPr="000F4F34" w14:paraId="32EE0210" w14:textId="77777777" w:rsidTr="000F4F34">
        <w:trPr>
          <w:trHeight w:val="20"/>
          <w:jc w:val="right"/>
        </w:trPr>
        <w:tc>
          <w:tcPr>
            <w:tcW w:w="1791" w:type="dxa"/>
            <w:shd w:val="clear" w:color="auto" w:fill="auto"/>
            <w:noWrap/>
            <w:vAlign w:val="bottom"/>
            <w:hideMark/>
          </w:tcPr>
          <w:p w14:paraId="4B80085C" w14:textId="77777777" w:rsidR="00BA4A2D" w:rsidRPr="000F4F34" w:rsidRDefault="00BA4A2D" w:rsidP="00BA4A2D">
            <w:pPr>
              <w:rPr>
                <w:rFonts w:eastAsia="Times New Roman"/>
                <w:sz w:val="14"/>
                <w:szCs w:val="14"/>
              </w:rPr>
            </w:pPr>
          </w:p>
        </w:tc>
        <w:tc>
          <w:tcPr>
            <w:tcW w:w="2889" w:type="dxa"/>
            <w:shd w:val="clear" w:color="auto" w:fill="auto"/>
            <w:noWrap/>
            <w:vAlign w:val="bottom"/>
            <w:hideMark/>
          </w:tcPr>
          <w:p w14:paraId="09CD9FA5" w14:textId="77777777" w:rsidR="00BA4A2D" w:rsidRPr="000F4F34" w:rsidRDefault="00BA4A2D" w:rsidP="00BA4A2D">
            <w:pPr>
              <w:jc w:val="center"/>
              <w:rPr>
                <w:rFonts w:eastAsia="Times New Roman"/>
                <w:sz w:val="14"/>
                <w:szCs w:val="14"/>
              </w:rPr>
            </w:pPr>
          </w:p>
        </w:tc>
        <w:tc>
          <w:tcPr>
            <w:tcW w:w="1255" w:type="dxa"/>
            <w:shd w:val="clear" w:color="auto" w:fill="auto"/>
            <w:noWrap/>
            <w:vAlign w:val="bottom"/>
            <w:hideMark/>
          </w:tcPr>
          <w:p w14:paraId="307237D6" w14:textId="77777777" w:rsidR="00BA4A2D" w:rsidRPr="000F4F34" w:rsidRDefault="00BA4A2D" w:rsidP="00BA4A2D">
            <w:pPr>
              <w:jc w:val="center"/>
              <w:rPr>
                <w:rFonts w:eastAsia="Times New Roman"/>
                <w:sz w:val="14"/>
                <w:szCs w:val="14"/>
              </w:rPr>
            </w:pPr>
          </w:p>
        </w:tc>
        <w:tc>
          <w:tcPr>
            <w:tcW w:w="1032" w:type="dxa"/>
            <w:shd w:val="clear" w:color="auto" w:fill="auto"/>
            <w:noWrap/>
            <w:vAlign w:val="bottom"/>
            <w:hideMark/>
          </w:tcPr>
          <w:p w14:paraId="28D4DDBE" w14:textId="77777777" w:rsidR="00BA4A2D" w:rsidRPr="000F4F34" w:rsidRDefault="00BA4A2D" w:rsidP="00BA4A2D">
            <w:pPr>
              <w:jc w:val="center"/>
              <w:rPr>
                <w:rFonts w:eastAsia="Times New Roman"/>
                <w:sz w:val="14"/>
                <w:szCs w:val="14"/>
              </w:rPr>
            </w:pPr>
            <w:r w:rsidRPr="000F4F34">
              <w:rPr>
                <w:rFonts w:eastAsia="Times New Roman"/>
                <w:sz w:val="14"/>
                <w:szCs w:val="14"/>
              </w:rPr>
              <w:t> </w:t>
            </w:r>
          </w:p>
        </w:tc>
        <w:tc>
          <w:tcPr>
            <w:tcW w:w="979" w:type="dxa"/>
            <w:shd w:val="clear" w:color="auto" w:fill="auto"/>
            <w:noWrap/>
            <w:vAlign w:val="bottom"/>
            <w:hideMark/>
          </w:tcPr>
          <w:p w14:paraId="094B8311" w14:textId="77777777" w:rsidR="00BA4A2D" w:rsidRPr="000F4F34" w:rsidRDefault="00BA4A2D" w:rsidP="00BA4A2D">
            <w:pPr>
              <w:jc w:val="center"/>
              <w:rPr>
                <w:rFonts w:eastAsia="Times New Roman"/>
                <w:sz w:val="14"/>
                <w:szCs w:val="14"/>
              </w:rPr>
            </w:pPr>
          </w:p>
        </w:tc>
        <w:tc>
          <w:tcPr>
            <w:tcW w:w="1060" w:type="dxa"/>
            <w:shd w:val="clear" w:color="auto" w:fill="auto"/>
            <w:noWrap/>
            <w:vAlign w:val="bottom"/>
            <w:hideMark/>
          </w:tcPr>
          <w:p w14:paraId="30EFC9C4" w14:textId="77777777" w:rsidR="00BA4A2D" w:rsidRPr="000F4F34" w:rsidRDefault="00BA4A2D" w:rsidP="00BA4A2D">
            <w:pPr>
              <w:jc w:val="center"/>
              <w:rPr>
                <w:rFonts w:eastAsia="Times New Roman"/>
                <w:sz w:val="14"/>
                <w:szCs w:val="14"/>
              </w:rPr>
            </w:pPr>
            <w:r w:rsidRPr="000F4F34">
              <w:rPr>
                <w:rFonts w:eastAsia="Times New Roman"/>
                <w:sz w:val="14"/>
                <w:szCs w:val="14"/>
              </w:rPr>
              <w:t> </w:t>
            </w:r>
          </w:p>
        </w:tc>
        <w:tc>
          <w:tcPr>
            <w:tcW w:w="968" w:type="dxa"/>
            <w:shd w:val="clear" w:color="auto" w:fill="auto"/>
            <w:noWrap/>
            <w:vAlign w:val="bottom"/>
            <w:hideMark/>
          </w:tcPr>
          <w:p w14:paraId="7A1C2C95" w14:textId="77777777" w:rsidR="00BA4A2D" w:rsidRPr="000F4F34" w:rsidRDefault="00BA4A2D" w:rsidP="00BA4A2D">
            <w:pPr>
              <w:jc w:val="center"/>
              <w:rPr>
                <w:rFonts w:eastAsia="Times New Roman"/>
                <w:sz w:val="14"/>
                <w:szCs w:val="14"/>
              </w:rPr>
            </w:pPr>
          </w:p>
        </w:tc>
        <w:tc>
          <w:tcPr>
            <w:tcW w:w="814" w:type="dxa"/>
            <w:shd w:val="clear" w:color="auto" w:fill="auto"/>
            <w:noWrap/>
            <w:vAlign w:val="bottom"/>
            <w:hideMark/>
          </w:tcPr>
          <w:p w14:paraId="25E73BCE" w14:textId="77777777" w:rsidR="00BA4A2D" w:rsidRPr="000F4F34" w:rsidRDefault="00BA4A2D" w:rsidP="00BA4A2D">
            <w:pPr>
              <w:jc w:val="center"/>
              <w:rPr>
                <w:rFonts w:eastAsia="Times New Roman"/>
                <w:sz w:val="14"/>
                <w:szCs w:val="14"/>
              </w:rPr>
            </w:pPr>
          </w:p>
        </w:tc>
      </w:tr>
      <w:tr w:rsidR="000F4F34" w:rsidRPr="000F4F34" w14:paraId="27AC54A0" w14:textId="77777777" w:rsidTr="000F4F34">
        <w:trPr>
          <w:trHeight w:val="20"/>
          <w:jc w:val="right"/>
        </w:trPr>
        <w:tc>
          <w:tcPr>
            <w:tcW w:w="4680" w:type="dxa"/>
            <w:gridSpan w:val="2"/>
            <w:shd w:val="clear" w:color="auto" w:fill="auto"/>
            <w:noWrap/>
            <w:vAlign w:val="bottom"/>
            <w:hideMark/>
          </w:tcPr>
          <w:p w14:paraId="6FD1EA70" w14:textId="77777777" w:rsidR="00BA4A2D" w:rsidRPr="000F4F34" w:rsidRDefault="00BA4A2D" w:rsidP="00BA4A2D">
            <w:pPr>
              <w:rPr>
                <w:rFonts w:eastAsia="Times New Roman"/>
                <w:b/>
                <w:bCs/>
                <w:sz w:val="20"/>
                <w:szCs w:val="20"/>
              </w:rPr>
            </w:pPr>
            <w:proofErr w:type="gramStart"/>
            <w:r w:rsidRPr="000F4F34">
              <w:rPr>
                <w:rFonts w:eastAsia="Times New Roman"/>
                <w:b/>
                <w:bCs/>
                <w:sz w:val="20"/>
                <w:szCs w:val="20"/>
              </w:rPr>
              <w:t>030:PUBLIC</w:t>
            </w:r>
            <w:proofErr w:type="gramEnd"/>
            <w:r w:rsidRPr="000F4F34">
              <w:rPr>
                <w:rFonts w:eastAsia="Times New Roman"/>
                <w:b/>
                <w:bCs/>
                <w:sz w:val="20"/>
                <w:szCs w:val="20"/>
              </w:rPr>
              <w:t xml:space="preserve"> WORKS</w:t>
            </w:r>
          </w:p>
        </w:tc>
        <w:tc>
          <w:tcPr>
            <w:tcW w:w="1255" w:type="dxa"/>
            <w:shd w:val="clear" w:color="auto" w:fill="auto"/>
            <w:noWrap/>
            <w:vAlign w:val="bottom"/>
            <w:hideMark/>
          </w:tcPr>
          <w:p w14:paraId="631BC797" w14:textId="77777777" w:rsidR="00BA4A2D" w:rsidRPr="000F4F34" w:rsidRDefault="00BA4A2D" w:rsidP="00BA4A2D">
            <w:pPr>
              <w:rPr>
                <w:rFonts w:eastAsia="Times New Roman"/>
                <w:b/>
                <w:bCs/>
                <w:sz w:val="20"/>
                <w:szCs w:val="20"/>
              </w:rPr>
            </w:pPr>
          </w:p>
        </w:tc>
        <w:tc>
          <w:tcPr>
            <w:tcW w:w="1032" w:type="dxa"/>
            <w:shd w:val="clear" w:color="auto" w:fill="auto"/>
            <w:noWrap/>
            <w:vAlign w:val="bottom"/>
            <w:hideMark/>
          </w:tcPr>
          <w:p w14:paraId="3BC4E444" w14:textId="77777777" w:rsidR="00BA4A2D" w:rsidRPr="000F4F34" w:rsidRDefault="00BA4A2D" w:rsidP="00BA4A2D">
            <w:pPr>
              <w:rPr>
                <w:rFonts w:eastAsia="Times New Roman"/>
                <w:sz w:val="20"/>
                <w:szCs w:val="20"/>
              </w:rPr>
            </w:pPr>
            <w:r w:rsidRPr="000F4F34">
              <w:rPr>
                <w:rFonts w:eastAsia="Times New Roman"/>
                <w:sz w:val="20"/>
                <w:szCs w:val="20"/>
              </w:rPr>
              <w:t> </w:t>
            </w:r>
          </w:p>
        </w:tc>
        <w:tc>
          <w:tcPr>
            <w:tcW w:w="979" w:type="dxa"/>
            <w:shd w:val="clear" w:color="auto" w:fill="auto"/>
            <w:noWrap/>
            <w:vAlign w:val="bottom"/>
            <w:hideMark/>
          </w:tcPr>
          <w:p w14:paraId="0B75DA93" w14:textId="77777777" w:rsidR="00BA4A2D" w:rsidRPr="000F4F34" w:rsidRDefault="00BA4A2D" w:rsidP="00BA4A2D">
            <w:pPr>
              <w:rPr>
                <w:rFonts w:eastAsia="Times New Roman"/>
                <w:sz w:val="20"/>
                <w:szCs w:val="20"/>
              </w:rPr>
            </w:pPr>
          </w:p>
        </w:tc>
        <w:tc>
          <w:tcPr>
            <w:tcW w:w="1060" w:type="dxa"/>
            <w:shd w:val="clear" w:color="auto" w:fill="auto"/>
            <w:noWrap/>
            <w:vAlign w:val="bottom"/>
            <w:hideMark/>
          </w:tcPr>
          <w:p w14:paraId="434EF306" w14:textId="77777777" w:rsidR="00BA4A2D" w:rsidRPr="000F4F34" w:rsidRDefault="00BA4A2D" w:rsidP="00BA4A2D">
            <w:pPr>
              <w:rPr>
                <w:rFonts w:eastAsia="Times New Roman"/>
                <w:sz w:val="20"/>
                <w:szCs w:val="20"/>
              </w:rPr>
            </w:pPr>
            <w:r w:rsidRPr="000F4F34">
              <w:rPr>
                <w:rFonts w:eastAsia="Times New Roman"/>
                <w:sz w:val="20"/>
                <w:szCs w:val="20"/>
              </w:rPr>
              <w:t> </w:t>
            </w:r>
          </w:p>
        </w:tc>
        <w:tc>
          <w:tcPr>
            <w:tcW w:w="968" w:type="dxa"/>
            <w:shd w:val="clear" w:color="auto" w:fill="auto"/>
            <w:noWrap/>
            <w:vAlign w:val="bottom"/>
            <w:hideMark/>
          </w:tcPr>
          <w:p w14:paraId="46CDFACE" w14:textId="77777777" w:rsidR="00BA4A2D" w:rsidRPr="000F4F34" w:rsidRDefault="00BA4A2D" w:rsidP="00BA4A2D">
            <w:pPr>
              <w:rPr>
                <w:rFonts w:eastAsia="Times New Roman"/>
                <w:sz w:val="20"/>
                <w:szCs w:val="20"/>
              </w:rPr>
            </w:pPr>
          </w:p>
        </w:tc>
        <w:tc>
          <w:tcPr>
            <w:tcW w:w="814" w:type="dxa"/>
            <w:shd w:val="clear" w:color="auto" w:fill="auto"/>
            <w:noWrap/>
            <w:vAlign w:val="bottom"/>
            <w:hideMark/>
          </w:tcPr>
          <w:p w14:paraId="671B9191" w14:textId="77777777" w:rsidR="00BA4A2D" w:rsidRPr="000F4F34" w:rsidRDefault="00BA4A2D" w:rsidP="00BA4A2D">
            <w:pPr>
              <w:rPr>
                <w:rFonts w:eastAsia="Times New Roman"/>
                <w:sz w:val="20"/>
                <w:szCs w:val="20"/>
              </w:rPr>
            </w:pPr>
          </w:p>
        </w:tc>
      </w:tr>
      <w:tr w:rsidR="000F4F34" w:rsidRPr="000F4F34" w14:paraId="46B51641" w14:textId="77777777" w:rsidTr="000F4F34">
        <w:trPr>
          <w:trHeight w:val="20"/>
          <w:jc w:val="right"/>
        </w:trPr>
        <w:tc>
          <w:tcPr>
            <w:tcW w:w="4680" w:type="dxa"/>
            <w:gridSpan w:val="2"/>
            <w:shd w:val="clear" w:color="auto" w:fill="auto"/>
            <w:noWrap/>
            <w:vAlign w:val="bottom"/>
            <w:hideMark/>
          </w:tcPr>
          <w:p w14:paraId="193735A6" w14:textId="77777777" w:rsidR="00BA4A2D" w:rsidRPr="000F4F34" w:rsidRDefault="00BA4A2D" w:rsidP="00BA4A2D">
            <w:pPr>
              <w:rPr>
                <w:rFonts w:eastAsia="Times New Roman"/>
                <w:sz w:val="20"/>
                <w:szCs w:val="20"/>
              </w:rPr>
            </w:pPr>
            <w:proofErr w:type="gramStart"/>
            <w:r w:rsidRPr="000F4F34">
              <w:rPr>
                <w:rFonts w:eastAsia="Times New Roman"/>
                <w:sz w:val="20"/>
                <w:szCs w:val="20"/>
              </w:rPr>
              <w:t>2000:PUBLIC</w:t>
            </w:r>
            <w:proofErr w:type="gramEnd"/>
            <w:r w:rsidRPr="000F4F34">
              <w:rPr>
                <w:rFonts w:eastAsia="Times New Roman"/>
                <w:sz w:val="20"/>
                <w:szCs w:val="20"/>
              </w:rPr>
              <w:t xml:space="preserve"> WORKS REVENUE</w:t>
            </w:r>
          </w:p>
        </w:tc>
        <w:tc>
          <w:tcPr>
            <w:tcW w:w="1255" w:type="dxa"/>
            <w:shd w:val="clear" w:color="auto" w:fill="auto"/>
            <w:noWrap/>
            <w:vAlign w:val="bottom"/>
            <w:hideMark/>
          </w:tcPr>
          <w:p w14:paraId="7611EBA1" w14:textId="77777777" w:rsidR="00BA4A2D" w:rsidRPr="000F4F34" w:rsidRDefault="00BA4A2D" w:rsidP="00BA4A2D">
            <w:pPr>
              <w:rPr>
                <w:rFonts w:eastAsia="Times New Roman"/>
                <w:sz w:val="20"/>
                <w:szCs w:val="20"/>
              </w:rPr>
            </w:pPr>
          </w:p>
        </w:tc>
        <w:tc>
          <w:tcPr>
            <w:tcW w:w="1032" w:type="dxa"/>
            <w:shd w:val="clear" w:color="auto" w:fill="auto"/>
            <w:noWrap/>
            <w:vAlign w:val="bottom"/>
            <w:hideMark/>
          </w:tcPr>
          <w:p w14:paraId="288986E3" w14:textId="77777777" w:rsidR="00BA4A2D" w:rsidRPr="000F4F34" w:rsidRDefault="00BA4A2D" w:rsidP="00BA4A2D">
            <w:pPr>
              <w:rPr>
                <w:rFonts w:eastAsia="Times New Roman"/>
                <w:sz w:val="20"/>
                <w:szCs w:val="20"/>
              </w:rPr>
            </w:pPr>
            <w:r w:rsidRPr="000F4F34">
              <w:rPr>
                <w:rFonts w:eastAsia="Times New Roman"/>
                <w:sz w:val="20"/>
                <w:szCs w:val="20"/>
              </w:rPr>
              <w:t> </w:t>
            </w:r>
          </w:p>
        </w:tc>
        <w:tc>
          <w:tcPr>
            <w:tcW w:w="979" w:type="dxa"/>
            <w:shd w:val="clear" w:color="auto" w:fill="auto"/>
            <w:noWrap/>
            <w:vAlign w:val="bottom"/>
            <w:hideMark/>
          </w:tcPr>
          <w:p w14:paraId="3F086EA2" w14:textId="77777777" w:rsidR="00BA4A2D" w:rsidRPr="000F4F34" w:rsidRDefault="00BA4A2D" w:rsidP="00BA4A2D">
            <w:pPr>
              <w:rPr>
                <w:rFonts w:eastAsia="Times New Roman"/>
                <w:sz w:val="20"/>
                <w:szCs w:val="20"/>
              </w:rPr>
            </w:pPr>
          </w:p>
        </w:tc>
        <w:tc>
          <w:tcPr>
            <w:tcW w:w="1060" w:type="dxa"/>
            <w:shd w:val="clear" w:color="auto" w:fill="auto"/>
            <w:noWrap/>
            <w:vAlign w:val="bottom"/>
            <w:hideMark/>
          </w:tcPr>
          <w:p w14:paraId="41891139" w14:textId="77777777" w:rsidR="00BA4A2D" w:rsidRPr="000F4F34" w:rsidRDefault="00BA4A2D" w:rsidP="00BA4A2D">
            <w:pPr>
              <w:rPr>
                <w:rFonts w:eastAsia="Times New Roman"/>
                <w:sz w:val="20"/>
                <w:szCs w:val="20"/>
              </w:rPr>
            </w:pPr>
            <w:r w:rsidRPr="000F4F34">
              <w:rPr>
                <w:rFonts w:eastAsia="Times New Roman"/>
                <w:sz w:val="20"/>
                <w:szCs w:val="20"/>
              </w:rPr>
              <w:t> </w:t>
            </w:r>
          </w:p>
        </w:tc>
        <w:tc>
          <w:tcPr>
            <w:tcW w:w="968" w:type="dxa"/>
            <w:shd w:val="clear" w:color="auto" w:fill="auto"/>
            <w:noWrap/>
            <w:vAlign w:val="bottom"/>
            <w:hideMark/>
          </w:tcPr>
          <w:p w14:paraId="42667F6A" w14:textId="77777777" w:rsidR="00BA4A2D" w:rsidRPr="000F4F34" w:rsidRDefault="00BA4A2D" w:rsidP="00BA4A2D">
            <w:pPr>
              <w:rPr>
                <w:rFonts w:eastAsia="Times New Roman"/>
                <w:sz w:val="20"/>
                <w:szCs w:val="20"/>
              </w:rPr>
            </w:pPr>
          </w:p>
        </w:tc>
        <w:tc>
          <w:tcPr>
            <w:tcW w:w="814" w:type="dxa"/>
            <w:shd w:val="clear" w:color="auto" w:fill="auto"/>
            <w:noWrap/>
            <w:vAlign w:val="bottom"/>
            <w:hideMark/>
          </w:tcPr>
          <w:p w14:paraId="7132D8D3" w14:textId="77777777" w:rsidR="00BA4A2D" w:rsidRPr="000F4F34" w:rsidRDefault="00BA4A2D" w:rsidP="00BA4A2D">
            <w:pPr>
              <w:rPr>
                <w:rFonts w:eastAsia="Times New Roman"/>
                <w:sz w:val="20"/>
                <w:szCs w:val="20"/>
              </w:rPr>
            </w:pPr>
          </w:p>
        </w:tc>
      </w:tr>
      <w:tr w:rsidR="000F4F34" w:rsidRPr="000F4F34" w14:paraId="5EB00A40" w14:textId="77777777" w:rsidTr="000F4F34">
        <w:trPr>
          <w:trHeight w:val="20"/>
          <w:jc w:val="right"/>
        </w:trPr>
        <w:tc>
          <w:tcPr>
            <w:tcW w:w="1791" w:type="dxa"/>
            <w:shd w:val="clear" w:color="auto" w:fill="auto"/>
            <w:noWrap/>
            <w:vAlign w:val="bottom"/>
            <w:hideMark/>
          </w:tcPr>
          <w:p w14:paraId="2C23A257" w14:textId="77777777" w:rsidR="00BA4A2D" w:rsidRPr="000F4F34" w:rsidRDefault="00BA4A2D" w:rsidP="00BA4A2D">
            <w:pPr>
              <w:rPr>
                <w:rFonts w:eastAsia="Times New Roman"/>
                <w:sz w:val="20"/>
                <w:szCs w:val="20"/>
              </w:rPr>
            </w:pPr>
            <w:r w:rsidRPr="000F4F34">
              <w:rPr>
                <w:rFonts w:eastAsia="Times New Roman"/>
                <w:sz w:val="20"/>
                <w:szCs w:val="20"/>
              </w:rPr>
              <w:t>030-2000-00.00</w:t>
            </w:r>
          </w:p>
        </w:tc>
        <w:tc>
          <w:tcPr>
            <w:tcW w:w="2889" w:type="dxa"/>
            <w:shd w:val="clear" w:color="auto" w:fill="auto"/>
            <w:noWrap/>
            <w:vAlign w:val="bottom"/>
            <w:hideMark/>
          </w:tcPr>
          <w:p w14:paraId="6E17BE91" w14:textId="77777777" w:rsidR="00BA4A2D" w:rsidRPr="000F4F34" w:rsidRDefault="00BA4A2D" w:rsidP="00BA4A2D">
            <w:pPr>
              <w:rPr>
                <w:rFonts w:eastAsia="Times New Roman"/>
                <w:sz w:val="20"/>
                <w:szCs w:val="20"/>
              </w:rPr>
            </w:pPr>
            <w:r w:rsidRPr="000F4F34">
              <w:rPr>
                <w:rFonts w:eastAsia="Times New Roman"/>
                <w:sz w:val="20"/>
                <w:szCs w:val="20"/>
              </w:rPr>
              <w:t>Highway Property Tax</w:t>
            </w:r>
          </w:p>
        </w:tc>
        <w:tc>
          <w:tcPr>
            <w:tcW w:w="1255" w:type="dxa"/>
            <w:shd w:val="clear" w:color="auto" w:fill="auto"/>
            <w:noWrap/>
            <w:vAlign w:val="bottom"/>
            <w:hideMark/>
          </w:tcPr>
          <w:p w14:paraId="1FF6AE26" w14:textId="77777777" w:rsidR="00BA4A2D" w:rsidRPr="000F4F34" w:rsidRDefault="00BA4A2D" w:rsidP="00BA4A2D">
            <w:pPr>
              <w:jc w:val="right"/>
              <w:rPr>
                <w:rFonts w:eastAsia="Times New Roman"/>
                <w:sz w:val="20"/>
                <w:szCs w:val="20"/>
              </w:rPr>
            </w:pPr>
            <w:r w:rsidRPr="000F4F34">
              <w:rPr>
                <w:rFonts w:eastAsia="Times New Roman"/>
                <w:sz w:val="20"/>
                <w:szCs w:val="20"/>
              </w:rPr>
              <w:t>617,995</w:t>
            </w:r>
          </w:p>
        </w:tc>
        <w:tc>
          <w:tcPr>
            <w:tcW w:w="1032" w:type="dxa"/>
            <w:shd w:val="clear" w:color="auto" w:fill="auto"/>
            <w:noWrap/>
            <w:vAlign w:val="bottom"/>
            <w:hideMark/>
          </w:tcPr>
          <w:p w14:paraId="5583A9D1" w14:textId="77777777" w:rsidR="00BA4A2D" w:rsidRPr="000F4F34" w:rsidRDefault="00BA4A2D" w:rsidP="00BA4A2D">
            <w:pPr>
              <w:jc w:val="right"/>
              <w:rPr>
                <w:rFonts w:eastAsia="Times New Roman"/>
                <w:sz w:val="20"/>
                <w:szCs w:val="20"/>
              </w:rPr>
            </w:pPr>
            <w:r w:rsidRPr="000F4F34">
              <w:rPr>
                <w:rFonts w:eastAsia="Times New Roman"/>
                <w:sz w:val="20"/>
                <w:szCs w:val="20"/>
              </w:rPr>
              <w:t>617,995</w:t>
            </w:r>
          </w:p>
        </w:tc>
        <w:tc>
          <w:tcPr>
            <w:tcW w:w="979" w:type="dxa"/>
            <w:shd w:val="clear" w:color="auto" w:fill="auto"/>
            <w:noWrap/>
            <w:vAlign w:val="bottom"/>
            <w:hideMark/>
          </w:tcPr>
          <w:p w14:paraId="371691BD" w14:textId="77777777" w:rsidR="00BA4A2D" w:rsidRPr="000F4F34" w:rsidRDefault="00BA4A2D" w:rsidP="00BA4A2D">
            <w:pPr>
              <w:jc w:val="right"/>
              <w:rPr>
                <w:rFonts w:eastAsia="Times New Roman"/>
                <w:sz w:val="20"/>
                <w:szCs w:val="20"/>
              </w:rPr>
            </w:pPr>
            <w:r w:rsidRPr="000F4F34">
              <w:rPr>
                <w:rFonts w:eastAsia="Times New Roman"/>
                <w:sz w:val="20"/>
                <w:szCs w:val="20"/>
              </w:rPr>
              <w:t>639,704</w:t>
            </w:r>
          </w:p>
        </w:tc>
        <w:tc>
          <w:tcPr>
            <w:tcW w:w="1060" w:type="dxa"/>
            <w:shd w:val="clear" w:color="auto" w:fill="auto"/>
            <w:noWrap/>
            <w:vAlign w:val="bottom"/>
            <w:hideMark/>
          </w:tcPr>
          <w:p w14:paraId="77E1DF31" w14:textId="77777777" w:rsidR="00BA4A2D" w:rsidRPr="000F4F34" w:rsidRDefault="00BA4A2D" w:rsidP="00BA4A2D">
            <w:pPr>
              <w:jc w:val="right"/>
              <w:rPr>
                <w:rFonts w:eastAsia="Times New Roman"/>
                <w:sz w:val="20"/>
                <w:szCs w:val="20"/>
              </w:rPr>
            </w:pPr>
            <w:r w:rsidRPr="000F4F34">
              <w:rPr>
                <w:rFonts w:eastAsia="Times New Roman"/>
                <w:sz w:val="20"/>
                <w:szCs w:val="20"/>
              </w:rPr>
              <w:t>690,632</w:t>
            </w:r>
          </w:p>
        </w:tc>
        <w:tc>
          <w:tcPr>
            <w:tcW w:w="968" w:type="dxa"/>
            <w:shd w:val="clear" w:color="auto" w:fill="auto"/>
            <w:noWrap/>
            <w:vAlign w:val="bottom"/>
            <w:hideMark/>
          </w:tcPr>
          <w:p w14:paraId="2F3C4B58" w14:textId="77777777" w:rsidR="00BA4A2D" w:rsidRPr="000F4F34" w:rsidRDefault="00BA4A2D" w:rsidP="00BA4A2D">
            <w:pPr>
              <w:jc w:val="right"/>
              <w:rPr>
                <w:rFonts w:eastAsia="Times New Roman"/>
                <w:sz w:val="20"/>
                <w:szCs w:val="20"/>
              </w:rPr>
            </w:pPr>
            <w:r w:rsidRPr="000F4F34">
              <w:rPr>
                <w:rFonts w:eastAsia="Times New Roman"/>
                <w:sz w:val="20"/>
                <w:szCs w:val="20"/>
              </w:rPr>
              <w:t>50,928</w:t>
            </w:r>
          </w:p>
        </w:tc>
        <w:tc>
          <w:tcPr>
            <w:tcW w:w="814" w:type="dxa"/>
            <w:shd w:val="clear" w:color="auto" w:fill="auto"/>
            <w:noWrap/>
            <w:vAlign w:val="bottom"/>
            <w:hideMark/>
          </w:tcPr>
          <w:p w14:paraId="37234237" w14:textId="77777777" w:rsidR="00BA4A2D" w:rsidRPr="000F4F34" w:rsidRDefault="00BA4A2D" w:rsidP="00BA4A2D">
            <w:pPr>
              <w:jc w:val="center"/>
              <w:rPr>
                <w:rFonts w:eastAsia="Times New Roman"/>
                <w:sz w:val="20"/>
                <w:szCs w:val="20"/>
              </w:rPr>
            </w:pPr>
            <w:r w:rsidRPr="000F4F34">
              <w:rPr>
                <w:rFonts w:eastAsia="Times New Roman"/>
                <w:sz w:val="20"/>
                <w:szCs w:val="20"/>
              </w:rPr>
              <w:t>7.96%</w:t>
            </w:r>
          </w:p>
        </w:tc>
      </w:tr>
      <w:tr w:rsidR="000F4F34" w:rsidRPr="000F4F34" w14:paraId="02098A37" w14:textId="77777777" w:rsidTr="000F4F34">
        <w:trPr>
          <w:trHeight w:val="20"/>
          <w:jc w:val="right"/>
        </w:trPr>
        <w:tc>
          <w:tcPr>
            <w:tcW w:w="4680" w:type="dxa"/>
            <w:gridSpan w:val="2"/>
            <w:shd w:val="clear" w:color="auto" w:fill="auto"/>
            <w:noWrap/>
            <w:vAlign w:val="bottom"/>
            <w:hideMark/>
          </w:tcPr>
          <w:p w14:paraId="22862406" w14:textId="77777777" w:rsidR="00BA4A2D" w:rsidRPr="000F4F34" w:rsidRDefault="00BA4A2D" w:rsidP="00BA4A2D">
            <w:pPr>
              <w:rPr>
                <w:rFonts w:eastAsia="Times New Roman"/>
                <w:sz w:val="20"/>
                <w:szCs w:val="20"/>
              </w:rPr>
            </w:pPr>
            <w:r w:rsidRPr="000F4F34">
              <w:rPr>
                <w:rFonts w:eastAsia="Times New Roman"/>
                <w:sz w:val="20"/>
                <w:szCs w:val="20"/>
              </w:rPr>
              <w:t xml:space="preserve">Total </w:t>
            </w:r>
            <w:proofErr w:type="gramStart"/>
            <w:r w:rsidRPr="000F4F34">
              <w:rPr>
                <w:rFonts w:eastAsia="Times New Roman"/>
                <w:sz w:val="20"/>
                <w:szCs w:val="20"/>
              </w:rPr>
              <w:t>2000:PUBLIC</w:t>
            </w:r>
            <w:proofErr w:type="gramEnd"/>
            <w:r w:rsidRPr="000F4F34">
              <w:rPr>
                <w:rFonts w:eastAsia="Times New Roman"/>
                <w:sz w:val="20"/>
                <w:szCs w:val="20"/>
              </w:rPr>
              <w:t xml:space="preserve"> WORKS REVENUE</w:t>
            </w:r>
          </w:p>
        </w:tc>
        <w:tc>
          <w:tcPr>
            <w:tcW w:w="1255" w:type="dxa"/>
            <w:shd w:val="clear" w:color="auto" w:fill="auto"/>
            <w:noWrap/>
            <w:vAlign w:val="bottom"/>
            <w:hideMark/>
          </w:tcPr>
          <w:p w14:paraId="0F20CDCE" w14:textId="77777777" w:rsidR="00BA4A2D" w:rsidRPr="000F4F34" w:rsidRDefault="00BA4A2D" w:rsidP="00BA4A2D">
            <w:pPr>
              <w:jc w:val="right"/>
              <w:rPr>
                <w:rFonts w:eastAsia="Times New Roman"/>
                <w:sz w:val="20"/>
                <w:szCs w:val="20"/>
              </w:rPr>
            </w:pPr>
            <w:r w:rsidRPr="000F4F34">
              <w:rPr>
                <w:rFonts w:eastAsia="Times New Roman"/>
                <w:sz w:val="20"/>
                <w:szCs w:val="20"/>
              </w:rPr>
              <w:t>617,995</w:t>
            </w:r>
          </w:p>
        </w:tc>
        <w:tc>
          <w:tcPr>
            <w:tcW w:w="1032" w:type="dxa"/>
            <w:shd w:val="clear" w:color="auto" w:fill="auto"/>
            <w:noWrap/>
            <w:vAlign w:val="bottom"/>
            <w:hideMark/>
          </w:tcPr>
          <w:p w14:paraId="78840038" w14:textId="77777777" w:rsidR="00BA4A2D" w:rsidRPr="000F4F34" w:rsidRDefault="00BA4A2D" w:rsidP="00BA4A2D">
            <w:pPr>
              <w:jc w:val="right"/>
              <w:rPr>
                <w:rFonts w:eastAsia="Times New Roman"/>
                <w:sz w:val="20"/>
                <w:szCs w:val="20"/>
              </w:rPr>
            </w:pPr>
            <w:r w:rsidRPr="000F4F34">
              <w:rPr>
                <w:rFonts w:eastAsia="Times New Roman"/>
                <w:sz w:val="20"/>
                <w:szCs w:val="20"/>
              </w:rPr>
              <w:t>617,995</w:t>
            </w:r>
          </w:p>
        </w:tc>
        <w:tc>
          <w:tcPr>
            <w:tcW w:w="979" w:type="dxa"/>
            <w:shd w:val="clear" w:color="auto" w:fill="auto"/>
            <w:noWrap/>
            <w:vAlign w:val="bottom"/>
            <w:hideMark/>
          </w:tcPr>
          <w:p w14:paraId="7B0960DF" w14:textId="77777777" w:rsidR="00BA4A2D" w:rsidRPr="000F4F34" w:rsidRDefault="00BA4A2D" w:rsidP="00BA4A2D">
            <w:pPr>
              <w:jc w:val="right"/>
              <w:rPr>
                <w:rFonts w:eastAsia="Times New Roman"/>
                <w:sz w:val="20"/>
                <w:szCs w:val="20"/>
              </w:rPr>
            </w:pPr>
            <w:r w:rsidRPr="000F4F34">
              <w:rPr>
                <w:rFonts w:eastAsia="Times New Roman"/>
                <w:sz w:val="20"/>
                <w:szCs w:val="20"/>
              </w:rPr>
              <w:t>639,704</w:t>
            </w:r>
          </w:p>
        </w:tc>
        <w:tc>
          <w:tcPr>
            <w:tcW w:w="1060" w:type="dxa"/>
            <w:shd w:val="clear" w:color="auto" w:fill="auto"/>
            <w:noWrap/>
            <w:vAlign w:val="bottom"/>
            <w:hideMark/>
          </w:tcPr>
          <w:p w14:paraId="31D64705" w14:textId="77777777" w:rsidR="00BA4A2D" w:rsidRPr="000F4F34" w:rsidRDefault="00BA4A2D" w:rsidP="00BA4A2D">
            <w:pPr>
              <w:jc w:val="right"/>
              <w:rPr>
                <w:rFonts w:eastAsia="Times New Roman"/>
                <w:sz w:val="20"/>
                <w:szCs w:val="20"/>
              </w:rPr>
            </w:pPr>
            <w:r w:rsidRPr="000F4F34">
              <w:rPr>
                <w:rFonts w:eastAsia="Times New Roman"/>
                <w:sz w:val="20"/>
                <w:szCs w:val="20"/>
              </w:rPr>
              <w:t>690,632</w:t>
            </w:r>
          </w:p>
        </w:tc>
        <w:tc>
          <w:tcPr>
            <w:tcW w:w="968" w:type="dxa"/>
            <w:shd w:val="clear" w:color="auto" w:fill="auto"/>
            <w:noWrap/>
            <w:vAlign w:val="bottom"/>
            <w:hideMark/>
          </w:tcPr>
          <w:p w14:paraId="046F55F9" w14:textId="77777777" w:rsidR="00BA4A2D" w:rsidRPr="000F4F34" w:rsidRDefault="00BA4A2D" w:rsidP="00BA4A2D">
            <w:pPr>
              <w:jc w:val="right"/>
              <w:rPr>
                <w:rFonts w:eastAsia="Times New Roman"/>
                <w:sz w:val="20"/>
                <w:szCs w:val="20"/>
              </w:rPr>
            </w:pPr>
            <w:r w:rsidRPr="000F4F34">
              <w:rPr>
                <w:rFonts w:eastAsia="Times New Roman"/>
                <w:sz w:val="20"/>
                <w:szCs w:val="20"/>
              </w:rPr>
              <w:t>50,928</w:t>
            </w:r>
          </w:p>
        </w:tc>
        <w:tc>
          <w:tcPr>
            <w:tcW w:w="814" w:type="dxa"/>
            <w:shd w:val="clear" w:color="auto" w:fill="auto"/>
            <w:noWrap/>
            <w:vAlign w:val="bottom"/>
            <w:hideMark/>
          </w:tcPr>
          <w:p w14:paraId="3E41EC0D" w14:textId="77777777" w:rsidR="00BA4A2D" w:rsidRPr="000F4F34" w:rsidRDefault="00BA4A2D" w:rsidP="00BA4A2D">
            <w:pPr>
              <w:jc w:val="center"/>
              <w:rPr>
                <w:rFonts w:eastAsia="Times New Roman"/>
                <w:sz w:val="20"/>
                <w:szCs w:val="20"/>
              </w:rPr>
            </w:pPr>
            <w:r w:rsidRPr="000F4F34">
              <w:rPr>
                <w:rFonts w:eastAsia="Times New Roman"/>
                <w:sz w:val="20"/>
                <w:szCs w:val="20"/>
              </w:rPr>
              <w:t>7.96%</w:t>
            </w:r>
          </w:p>
        </w:tc>
      </w:tr>
      <w:tr w:rsidR="000F4F34" w:rsidRPr="000F4F34" w14:paraId="5ED184DD" w14:textId="77777777" w:rsidTr="000F4F34">
        <w:trPr>
          <w:trHeight w:val="20"/>
          <w:jc w:val="right"/>
        </w:trPr>
        <w:tc>
          <w:tcPr>
            <w:tcW w:w="1791" w:type="dxa"/>
            <w:shd w:val="clear" w:color="auto" w:fill="auto"/>
            <w:noWrap/>
            <w:vAlign w:val="bottom"/>
            <w:hideMark/>
          </w:tcPr>
          <w:p w14:paraId="43080B24" w14:textId="77777777" w:rsidR="00BA4A2D" w:rsidRPr="000F4F34" w:rsidRDefault="00BA4A2D" w:rsidP="00BA4A2D">
            <w:pPr>
              <w:jc w:val="center"/>
              <w:rPr>
                <w:rFonts w:eastAsia="Times New Roman"/>
                <w:sz w:val="14"/>
                <w:szCs w:val="14"/>
              </w:rPr>
            </w:pPr>
          </w:p>
        </w:tc>
        <w:tc>
          <w:tcPr>
            <w:tcW w:w="2889" w:type="dxa"/>
            <w:shd w:val="clear" w:color="auto" w:fill="auto"/>
            <w:noWrap/>
            <w:vAlign w:val="bottom"/>
            <w:hideMark/>
          </w:tcPr>
          <w:p w14:paraId="26A02F89" w14:textId="77777777" w:rsidR="00BA4A2D" w:rsidRPr="000F4F34" w:rsidRDefault="00BA4A2D" w:rsidP="00BA4A2D">
            <w:pPr>
              <w:rPr>
                <w:rFonts w:eastAsia="Times New Roman"/>
                <w:sz w:val="14"/>
                <w:szCs w:val="14"/>
              </w:rPr>
            </w:pPr>
          </w:p>
        </w:tc>
        <w:tc>
          <w:tcPr>
            <w:tcW w:w="1255" w:type="dxa"/>
            <w:shd w:val="clear" w:color="auto" w:fill="auto"/>
            <w:noWrap/>
            <w:vAlign w:val="bottom"/>
            <w:hideMark/>
          </w:tcPr>
          <w:p w14:paraId="6A4C61E0" w14:textId="77777777" w:rsidR="00BA4A2D" w:rsidRPr="000F4F34" w:rsidRDefault="00BA4A2D" w:rsidP="00BA4A2D">
            <w:pPr>
              <w:rPr>
                <w:rFonts w:eastAsia="Times New Roman"/>
                <w:sz w:val="14"/>
                <w:szCs w:val="14"/>
              </w:rPr>
            </w:pPr>
          </w:p>
        </w:tc>
        <w:tc>
          <w:tcPr>
            <w:tcW w:w="1032" w:type="dxa"/>
            <w:shd w:val="clear" w:color="auto" w:fill="auto"/>
            <w:noWrap/>
            <w:vAlign w:val="bottom"/>
            <w:hideMark/>
          </w:tcPr>
          <w:p w14:paraId="0F53B6AE" w14:textId="77777777" w:rsidR="00BA4A2D" w:rsidRPr="000F4F34" w:rsidRDefault="00BA4A2D" w:rsidP="00BA4A2D">
            <w:pPr>
              <w:rPr>
                <w:rFonts w:eastAsia="Times New Roman"/>
                <w:sz w:val="14"/>
                <w:szCs w:val="14"/>
              </w:rPr>
            </w:pPr>
            <w:r w:rsidRPr="000F4F34">
              <w:rPr>
                <w:rFonts w:eastAsia="Times New Roman"/>
                <w:sz w:val="14"/>
                <w:szCs w:val="14"/>
              </w:rPr>
              <w:t> </w:t>
            </w:r>
          </w:p>
        </w:tc>
        <w:tc>
          <w:tcPr>
            <w:tcW w:w="979" w:type="dxa"/>
            <w:shd w:val="clear" w:color="auto" w:fill="auto"/>
            <w:noWrap/>
            <w:vAlign w:val="bottom"/>
            <w:hideMark/>
          </w:tcPr>
          <w:p w14:paraId="1993DEB2" w14:textId="77777777" w:rsidR="00BA4A2D" w:rsidRPr="000F4F34" w:rsidRDefault="00BA4A2D" w:rsidP="00BA4A2D">
            <w:pPr>
              <w:rPr>
                <w:rFonts w:eastAsia="Times New Roman"/>
                <w:sz w:val="14"/>
                <w:szCs w:val="14"/>
              </w:rPr>
            </w:pPr>
          </w:p>
        </w:tc>
        <w:tc>
          <w:tcPr>
            <w:tcW w:w="1060" w:type="dxa"/>
            <w:shd w:val="clear" w:color="auto" w:fill="auto"/>
            <w:noWrap/>
            <w:vAlign w:val="bottom"/>
            <w:hideMark/>
          </w:tcPr>
          <w:p w14:paraId="58D30FF4" w14:textId="77777777" w:rsidR="00BA4A2D" w:rsidRPr="000F4F34" w:rsidRDefault="00BA4A2D" w:rsidP="00BA4A2D">
            <w:pPr>
              <w:rPr>
                <w:rFonts w:eastAsia="Times New Roman"/>
                <w:sz w:val="14"/>
                <w:szCs w:val="14"/>
              </w:rPr>
            </w:pPr>
            <w:r w:rsidRPr="000F4F34">
              <w:rPr>
                <w:rFonts w:eastAsia="Times New Roman"/>
                <w:sz w:val="14"/>
                <w:szCs w:val="14"/>
              </w:rPr>
              <w:t> </w:t>
            </w:r>
          </w:p>
        </w:tc>
        <w:tc>
          <w:tcPr>
            <w:tcW w:w="968" w:type="dxa"/>
            <w:shd w:val="clear" w:color="auto" w:fill="auto"/>
            <w:noWrap/>
            <w:vAlign w:val="bottom"/>
            <w:hideMark/>
          </w:tcPr>
          <w:p w14:paraId="3417F3CF" w14:textId="77777777" w:rsidR="00BA4A2D" w:rsidRPr="000F4F34" w:rsidRDefault="00BA4A2D" w:rsidP="00BA4A2D">
            <w:pPr>
              <w:rPr>
                <w:rFonts w:eastAsia="Times New Roman"/>
                <w:sz w:val="14"/>
                <w:szCs w:val="14"/>
              </w:rPr>
            </w:pPr>
          </w:p>
        </w:tc>
        <w:tc>
          <w:tcPr>
            <w:tcW w:w="814" w:type="dxa"/>
            <w:shd w:val="clear" w:color="auto" w:fill="auto"/>
            <w:noWrap/>
            <w:vAlign w:val="bottom"/>
            <w:hideMark/>
          </w:tcPr>
          <w:p w14:paraId="15F122D2" w14:textId="77777777" w:rsidR="00BA4A2D" w:rsidRPr="000F4F34" w:rsidRDefault="00BA4A2D" w:rsidP="00BA4A2D">
            <w:pPr>
              <w:rPr>
                <w:rFonts w:eastAsia="Times New Roman"/>
                <w:sz w:val="14"/>
                <w:szCs w:val="14"/>
              </w:rPr>
            </w:pPr>
          </w:p>
        </w:tc>
      </w:tr>
      <w:tr w:rsidR="000F4F34" w:rsidRPr="000F4F34" w14:paraId="732E4B54" w14:textId="77777777" w:rsidTr="000F4F34">
        <w:trPr>
          <w:trHeight w:val="20"/>
          <w:jc w:val="right"/>
        </w:trPr>
        <w:tc>
          <w:tcPr>
            <w:tcW w:w="4680" w:type="dxa"/>
            <w:gridSpan w:val="2"/>
            <w:shd w:val="clear" w:color="auto" w:fill="auto"/>
            <w:noWrap/>
            <w:vAlign w:val="bottom"/>
            <w:hideMark/>
          </w:tcPr>
          <w:p w14:paraId="26E3036E" w14:textId="77777777" w:rsidR="00BA4A2D" w:rsidRPr="000F4F34" w:rsidRDefault="00BA4A2D" w:rsidP="00BA4A2D">
            <w:pPr>
              <w:rPr>
                <w:rFonts w:eastAsia="Times New Roman"/>
                <w:sz w:val="20"/>
                <w:szCs w:val="20"/>
              </w:rPr>
            </w:pPr>
            <w:proofErr w:type="gramStart"/>
            <w:r w:rsidRPr="000F4F34">
              <w:rPr>
                <w:rFonts w:eastAsia="Times New Roman"/>
                <w:sz w:val="20"/>
                <w:szCs w:val="20"/>
              </w:rPr>
              <w:t>2200:INTERGOVERNMENTAL</w:t>
            </w:r>
            <w:proofErr w:type="gramEnd"/>
            <w:r w:rsidRPr="000F4F34">
              <w:rPr>
                <w:rFonts w:eastAsia="Times New Roman"/>
                <w:sz w:val="20"/>
                <w:szCs w:val="20"/>
              </w:rPr>
              <w:t xml:space="preserve"> REVENUE</w:t>
            </w:r>
          </w:p>
        </w:tc>
        <w:tc>
          <w:tcPr>
            <w:tcW w:w="1255" w:type="dxa"/>
            <w:shd w:val="clear" w:color="auto" w:fill="auto"/>
            <w:noWrap/>
            <w:vAlign w:val="bottom"/>
            <w:hideMark/>
          </w:tcPr>
          <w:p w14:paraId="6E075113" w14:textId="77777777" w:rsidR="00BA4A2D" w:rsidRPr="000F4F34" w:rsidRDefault="00BA4A2D" w:rsidP="00BA4A2D">
            <w:pPr>
              <w:rPr>
                <w:rFonts w:eastAsia="Times New Roman"/>
                <w:sz w:val="20"/>
                <w:szCs w:val="20"/>
              </w:rPr>
            </w:pPr>
          </w:p>
        </w:tc>
        <w:tc>
          <w:tcPr>
            <w:tcW w:w="1032" w:type="dxa"/>
            <w:shd w:val="clear" w:color="auto" w:fill="auto"/>
            <w:noWrap/>
            <w:vAlign w:val="bottom"/>
            <w:hideMark/>
          </w:tcPr>
          <w:p w14:paraId="29BE35FF" w14:textId="77777777" w:rsidR="00BA4A2D" w:rsidRPr="000F4F34" w:rsidRDefault="00BA4A2D" w:rsidP="00BA4A2D">
            <w:pPr>
              <w:rPr>
                <w:rFonts w:eastAsia="Times New Roman"/>
                <w:sz w:val="20"/>
                <w:szCs w:val="20"/>
              </w:rPr>
            </w:pPr>
            <w:r w:rsidRPr="000F4F34">
              <w:rPr>
                <w:rFonts w:eastAsia="Times New Roman"/>
                <w:sz w:val="20"/>
                <w:szCs w:val="20"/>
              </w:rPr>
              <w:t> </w:t>
            </w:r>
          </w:p>
        </w:tc>
        <w:tc>
          <w:tcPr>
            <w:tcW w:w="979" w:type="dxa"/>
            <w:shd w:val="clear" w:color="auto" w:fill="auto"/>
            <w:noWrap/>
            <w:vAlign w:val="bottom"/>
            <w:hideMark/>
          </w:tcPr>
          <w:p w14:paraId="012A474A" w14:textId="77777777" w:rsidR="00BA4A2D" w:rsidRPr="000F4F34" w:rsidRDefault="00BA4A2D" w:rsidP="00BA4A2D">
            <w:pPr>
              <w:rPr>
                <w:rFonts w:eastAsia="Times New Roman"/>
                <w:sz w:val="20"/>
                <w:szCs w:val="20"/>
              </w:rPr>
            </w:pPr>
          </w:p>
        </w:tc>
        <w:tc>
          <w:tcPr>
            <w:tcW w:w="1060" w:type="dxa"/>
            <w:shd w:val="clear" w:color="auto" w:fill="auto"/>
            <w:noWrap/>
            <w:vAlign w:val="bottom"/>
            <w:hideMark/>
          </w:tcPr>
          <w:p w14:paraId="4DFD9894" w14:textId="77777777" w:rsidR="00BA4A2D" w:rsidRPr="000F4F34" w:rsidRDefault="00BA4A2D" w:rsidP="00BA4A2D">
            <w:pPr>
              <w:rPr>
                <w:rFonts w:eastAsia="Times New Roman"/>
                <w:sz w:val="20"/>
                <w:szCs w:val="20"/>
              </w:rPr>
            </w:pPr>
            <w:r w:rsidRPr="000F4F34">
              <w:rPr>
                <w:rFonts w:eastAsia="Times New Roman"/>
                <w:sz w:val="20"/>
                <w:szCs w:val="20"/>
              </w:rPr>
              <w:t> </w:t>
            </w:r>
          </w:p>
        </w:tc>
        <w:tc>
          <w:tcPr>
            <w:tcW w:w="968" w:type="dxa"/>
            <w:shd w:val="clear" w:color="auto" w:fill="auto"/>
            <w:noWrap/>
            <w:vAlign w:val="bottom"/>
            <w:hideMark/>
          </w:tcPr>
          <w:p w14:paraId="14D35689" w14:textId="77777777" w:rsidR="00BA4A2D" w:rsidRPr="000F4F34" w:rsidRDefault="00BA4A2D" w:rsidP="00BA4A2D">
            <w:pPr>
              <w:rPr>
                <w:rFonts w:eastAsia="Times New Roman"/>
                <w:sz w:val="20"/>
                <w:szCs w:val="20"/>
              </w:rPr>
            </w:pPr>
          </w:p>
        </w:tc>
        <w:tc>
          <w:tcPr>
            <w:tcW w:w="814" w:type="dxa"/>
            <w:shd w:val="clear" w:color="auto" w:fill="auto"/>
            <w:noWrap/>
            <w:vAlign w:val="bottom"/>
            <w:hideMark/>
          </w:tcPr>
          <w:p w14:paraId="0AAB92E0" w14:textId="77777777" w:rsidR="00BA4A2D" w:rsidRPr="000F4F34" w:rsidRDefault="00BA4A2D" w:rsidP="00BA4A2D">
            <w:pPr>
              <w:rPr>
                <w:rFonts w:eastAsia="Times New Roman"/>
                <w:sz w:val="20"/>
                <w:szCs w:val="20"/>
              </w:rPr>
            </w:pPr>
          </w:p>
        </w:tc>
      </w:tr>
      <w:tr w:rsidR="000F4F34" w:rsidRPr="000F4F34" w14:paraId="311F67C7" w14:textId="77777777" w:rsidTr="000F4F34">
        <w:trPr>
          <w:trHeight w:val="20"/>
          <w:jc w:val="right"/>
        </w:trPr>
        <w:tc>
          <w:tcPr>
            <w:tcW w:w="1791" w:type="dxa"/>
            <w:shd w:val="clear" w:color="auto" w:fill="auto"/>
            <w:noWrap/>
            <w:vAlign w:val="bottom"/>
            <w:hideMark/>
          </w:tcPr>
          <w:p w14:paraId="520CB8F2" w14:textId="77777777" w:rsidR="00BA4A2D" w:rsidRPr="000F4F34" w:rsidRDefault="00BA4A2D" w:rsidP="00BA4A2D">
            <w:pPr>
              <w:rPr>
                <w:rFonts w:eastAsia="Times New Roman"/>
                <w:sz w:val="20"/>
                <w:szCs w:val="20"/>
              </w:rPr>
            </w:pPr>
            <w:r w:rsidRPr="000F4F34">
              <w:rPr>
                <w:rFonts w:eastAsia="Times New Roman"/>
                <w:sz w:val="20"/>
                <w:szCs w:val="20"/>
              </w:rPr>
              <w:t>030-2200-00.00</w:t>
            </w:r>
          </w:p>
        </w:tc>
        <w:tc>
          <w:tcPr>
            <w:tcW w:w="2889" w:type="dxa"/>
            <w:shd w:val="clear" w:color="auto" w:fill="auto"/>
            <w:noWrap/>
            <w:vAlign w:val="bottom"/>
            <w:hideMark/>
          </w:tcPr>
          <w:p w14:paraId="4D1FF740" w14:textId="77777777" w:rsidR="00BA4A2D" w:rsidRPr="000F4F34" w:rsidRDefault="00BA4A2D" w:rsidP="00BA4A2D">
            <w:pPr>
              <w:rPr>
                <w:rFonts w:eastAsia="Times New Roman"/>
                <w:sz w:val="20"/>
                <w:szCs w:val="20"/>
              </w:rPr>
            </w:pPr>
            <w:r w:rsidRPr="000F4F34">
              <w:rPr>
                <w:rFonts w:eastAsia="Times New Roman"/>
                <w:sz w:val="20"/>
                <w:szCs w:val="20"/>
              </w:rPr>
              <w:t>STATE AID TO HIGHWAYS</w:t>
            </w:r>
          </w:p>
        </w:tc>
        <w:tc>
          <w:tcPr>
            <w:tcW w:w="1255" w:type="dxa"/>
            <w:shd w:val="clear" w:color="auto" w:fill="auto"/>
            <w:noWrap/>
            <w:vAlign w:val="bottom"/>
            <w:hideMark/>
          </w:tcPr>
          <w:p w14:paraId="5E5D3C32" w14:textId="77777777" w:rsidR="00BA4A2D" w:rsidRPr="000F4F34" w:rsidRDefault="00BA4A2D" w:rsidP="00BA4A2D">
            <w:pPr>
              <w:jc w:val="right"/>
              <w:rPr>
                <w:rFonts w:eastAsia="Times New Roman"/>
                <w:sz w:val="20"/>
                <w:szCs w:val="20"/>
              </w:rPr>
            </w:pPr>
            <w:r w:rsidRPr="000F4F34">
              <w:rPr>
                <w:rFonts w:eastAsia="Times New Roman"/>
                <w:sz w:val="20"/>
                <w:szCs w:val="20"/>
              </w:rPr>
              <w:t>90,000</w:t>
            </w:r>
          </w:p>
        </w:tc>
        <w:tc>
          <w:tcPr>
            <w:tcW w:w="1032" w:type="dxa"/>
            <w:shd w:val="clear" w:color="auto" w:fill="auto"/>
            <w:noWrap/>
            <w:vAlign w:val="bottom"/>
            <w:hideMark/>
          </w:tcPr>
          <w:p w14:paraId="39DB4439" w14:textId="77777777" w:rsidR="00BA4A2D" w:rsidRPr="000F4F34" w:rsidRDefault="00BA4A2D" w:rsidP="00BA4A2D">
            <w:pPr>
              <w:jc w:val="right"/>
              <w:rPr>
                <w:rFonts w:eastAsia="Times New Roman"/>
                <w:sz w:val="20"/>
                <w:szCs w:val="20"/>
              </w:rPr>
            </w:pPr>
            <w:r w:rsidRPr="000F4F34">
              <w:rPr>
                <w:rFonts w:eastAsia="Times New Roman"/>
                <w:sz w:val="20"/>
                <w:szCs w:val="20"/>
              </w:rPr>
              <w:t>93,677</w:t>
            </w:r>
          </w:p>
        </w:tc>
        <w:tc>
          <w:tcPr>
            <w:tcW w:w="979" w:type="dxa"/>
            <w:shd w:val="clear" w:color="auto" w:fill="auto"/>
            <w:noWrap/>
            <w:vAlign w:val="bottom"/>
            <w:hideMark/>
          </w:tcPr>
          <w:p w14:paraId="2BD5146D" w14:textId="77777777" w:rsidR="00BA4A2D" w:rsidRPr="000F4F34" w:rsidRDefault="00BA4A2D" w:rsidP="00BA4A2D">
            <w:pPr>
              <w:jc w:val="right"/>
              <w:rPr>
                <w:rFonts w:eastAsia="Times New Roman"/>
                <w:sz w:val="20"/>
                <w:szCs w:val="20"/>
              </w:rPr>
            </w:pPr>
            <w:r w:rsidRPr="000F4F34">
              <w:rPr>
                <w:rFonts w:eastAsia="Times New Roman"/>
                <w:sz w:val="20"/>
                <w:szCs w:val="20"/>
              </w:rPr>
              <w:t>100,000</w:t>
            </w:r>
          </w:p>
        </w:tc>
        <w:tc>
          <w:tcPr>
            <w:tcW w:w="1060" w:type="dxa"/>
            <w:shd w:val="clear" w:color="auto" w:fill="auto"/>
            <w:noWrap/>
            <w:vAlign w:val="bottom"/>
            <w:hideMark/>
          </w:tcPr>
          <w:p w14:paraId="287D6BA5" w14:textId="77777777" w:rsidR="00BA4A2D" w:rsidRPr="000F4F34" w:rsidRDefault="00BA4A2D" w:rsidP="00BA4A2D">
            <w:pPr>
              <w:jc w:val="right"/>
              <w:rPr>
                <w:rFonts w:eastAsia="Times New Roman"/>
                <w:sz w:val="20"/>
                <w:szCs w:val="20"/>
              </w:rPr>
            </w:pPr>
            <w:r w:rsidRPr="000F4F34">
              <w:rPr>
                <w:rFonts w:eastAsia="Times New Roman"/>
                <w:sz w:val="20"/>
                <w:szCs w:val="20"/>
              </w:rPr>
              <w:t>100,000</w:t>
            </w:r>
          </w:p>
        </w:tc>
        <w:tc>
          <w:tcPr>
            <w:tcW w:w="968" w:type="dxa"/>
            <w:shd w:val="clear" w:color="auto" w:fill="auto"/>
            <w:noWrap/>
            <w:vAlign w:val="bottom"/>
            <w:hideMark/>
          </w:tcPr>
          <w:p w14:paraId="6E976ECF"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814" w:type="dxa"/>
            <w:shd w:val="clear" w:color="auto" w:fill="auto"/>
            <w:noWrap/>
            <w:vAlign w:val="bottom"/>
            <w:hideMark/>
          </w:tcPr>
          <w:p w14:paraId="4282DB2F" w14:textId="77777777" w:rsidR="00BA4A2D" w:rsidRPr="000F4F34" w:rsidRDefault="00BA4A2D" w:rsidP="00BA4A2D">
            <w:pPr>
              <w:jc w:val="center"/>
              <w:rPr>
                <w:rFonts w:eastAsia="Times New Roman"/>
                <w:sz w:val="20"/>
                <w:szCs w:val="20"/>
              </w:rPr>
            </w:pPr>
            <w:r w:rsidRPr="000F4F34">
              <w:rPr>
                <w:rFonts w:eastAsia="Times New Roman"/>
                <w:sz w:val="20"/>
                <w:szCs w:val="20"/>
              </w:rPr>
              <w:t>0.00%</w:t>
            </w:r>
          </w:p>
        </w:tc>
      </w:tr>
      <w:tr w:rsidR="000F4F34" w:rsidRPr="000F4F34" w14:paraId="1430AF58" w14:textId="77777777" w:rsidTr="000F4F34">
        <w:trPr>
          <w:trHeight w:val="20"/>
          <w:jc w:val="right"/>
        </w:trPr>
        <w:tc>
          <w:tcPr>
            <w:tcW w:w="4680" w:type="dxa"/>
            <w:gridSpan w:val="2"/>
            <w:shd w:val="clear" w:color="auto" w:fill="auto"/>
            <w:noWrap/>
            <w:vAlign w:val="bottom"/>
            <w:hideMark/>
          </w:tcPr>
          <w:p w14:paraId="1CDCFEA2" w14:textId="77777777" w:rsidR="00BA4A2D" w:rsidRPr="000F4F34" w:rsidRDefault="00BA4A2D" w:rsidP="00BA4A2D">
            <w:pPr>
              <w:rPr>
                <w:rFonts w:eastAsia="Times New Roman"/>
                <w:sz w:val="20"/>
                <w:szCs w:val="20"/>
              </w:rPr>
            </w:pPr>
            <w:r w:rsidRPr="000F4F34">
              <w:rPr>
                <w:rFonts w:eastAsia="Times New Roman"/>
                <w:sz w:val="20"/>
                <w:szCs w:val="20"/>
              </w:rPr>
              <w:t xml:space="preserve">Total </w:t>
            </w:r>
            <w:proofErr w:type="gramStart"/>
            <w:r w:rsidRPr="000F4F34">
              <w:rPr>
                <w:rFonts w:eastAsia="Times New Roman"/>
                <w:sz w:val="20"/>
                <w:szCs w:val="20"/>
              </w:rPr>
              <w:t>2200:INTERGOVERNMENTAL</w:t>
            </w:r>
            <w:proofErr w:type="gramEnd"/>
            <w:r w:rsidRPr="000F4F34">
              <w:rPr>
                <w:rFonts w:eastAsia="Times New Roman"/>
                <w:sz w:val="20"/>
                <w:szCs w:val="20"/>
              </w:rPr>
              <w:t xml:space="preserve"> REVENUE</w:t>
            </w:r>
          </w:p>
        </w:tc>
        <w:tc>
          <w:tcPr>
            <w:tcW w:w="1255" w:type="dxa"/>
            <w:shd w:val="clear" w:color="auto" w:fill="auto"/>
            <w:noWrap/>
            <w:vAlign w:val="bottom"/>
            <w:hideMark/>
          </w:tcPr>
          <w:p w14:paraId="65214F50" w14:textId="77777777" w:rsidR="00BA4A2D" w:rsidRPr="000F4F34" w:rsidRDefault="00BA4A2D" w:rsidP="00BA4A2D">
            <w:pPr>
              <w:jc w:val="right"/>
              <w:rPr>
                <w:rFonts w:eastAsia="Times New Roman"/>
                <w:sz w:val="20"/>
                <w:szCs w:val="20"/>
              </w:rPr>
            </w:pPr>
            <w:r w:rsidRPr="000F4F34">
              <w:rPr>
                <w:rFonts w:eastAsia="Times New Roman"/>
                <w:sz w:val="20"/>
                <w:szCs w:val="20"/>
              </w:rPr>
              <w:t>90,000</w:t>
            </w:r>
          </w:p>
        </w:tc>
        <w:tc>
          <w:tcPr>
            <w:tcW w:w="1032" w:type="dxa"/>
            <w:shd w:val="clear" w:color="auto" w:fill="auto"/>
            <w:noWrap/>
            <w:vAlign w:val="bottom"/>
            <w:hideMark/>
          </w:tcPr>
          <w:p w14:paraId="49EC8E52" w14:textId="77777777" w:rsidR="00BA4A2D" w:rsidRPr="000F4F34" w:rsidRDefault="00BA4A2D" w:rsidP="00BA4A2D">
            <w:pPr>
              <w:jc w:val="right"/>
              <w:rPr>
                <w:rFonts w:eastAsia="Times New Roman"/>
                <w:sz w:val="20"/>
                <w:szCs w:val="20"/>
              </w:rPr>
            </w:pPr>
            <w:r w:rsidRPr="000F4F34">
              <w:rPr>
                <w:rFonts w:eastAsia="Times New Roman"/>
                <w:sz w:val="20"/>
                <w:szCs w:val="20"/>
              </w:rPr>
              <w:t>93,677</w:t>
            </w:r>
          </w:p>
        </w:tc>
        <w:tc>
          <w:tcPr>
            <w:tcW w:w="979" w:type="dxa"/>
            <w:shd w:val="clear" w:color="auto" w:fill="auto"/>
            <w:noWrap/>
            <w:vAlign w:val="bottom"/>
            <w:hideMark/>
          </w:tcPr>
          <w:p w14:paraId="131CCCF6" w14:textId="77777777" w:rsidR="00BA4A2D" w:rsidRPr="000F4F34" w:rsidRDefault="00BA4A2D" w:rsidP="00BA4A2D">
            <w:pPr>
              <w:jc w:val="right"/>
              <w:rPr>
                <w:rFonts w:eastAsia="Times New Roman"/>
                <w:sz w:val="20"/>
                <w:szCs w:val="20"/>
              </w:rPr>
            </w:pPr>
            <w:r w:rsidRPr="000F4F34">
              <w:rPr>
                <w:rFonts w:eastAsia="Times New Roman"/>
                <w:sz w:val="20"/>
                <w:szCs w:val="20"/>
              </w:rPr>
              <w:t>100,000</w:t>
            </w:r>
          </w:p>
        </w:tc>
        <w:tc>
          <w:tcPr>
            <w:tcW w:w="1060" w:type="dxa"/>
            <w:shd w:val="clear" w:color="auto" w:fill="auto"/>
            <w:noWrap/>
            <w:vAlign w:val="bottom"/>
            <w:hideMark/>
          </w:tcPr>
          <w:p w14:paraId="52EFC5CB" w14:textId="77777777" w:rsidR="00BA4A2D" w:rsidRPr="000F4F34" w:rsidRDefault="00BA4A2D" w:rsidP="00BA4A2D">
            <w:pPr>
              <w:jc w:val="right"/>
              <w:rPr>
                <w:rFonts w:eastAsia="Times New Roman"/>
                <w:sz w:val="20"/>
                <w:szCs w:val="20"/>
              </w:rPr>
            </w:pPr>
            <w:r w:rsidRPr="000F4F34">
              <w:rPr>
                <w:rFonts w:eastAsia="Times New Roman"/>
                <w:sz w:val="20"/>
                <w:szCs w:val="20"/>
              </w:rPr>
              <w:t>100,000</w:t>
            </w:r>
          </w:p>
        </w:tc>
        <w:tc>
          <w:tcPr>
            <w:tcW w:w="968" w:type="dxa"/>
            <w:shd w:val="clear" w:color="auto" w:fill="auto"/>
            <w:noWrap/>
            <w:vAlign w:val="bottom"/>
            <w:hideMark/>
          </w:tcPr>
          <w:p w14:paraId="5383E113"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814" w:type="dxa"/>
            <w:shd w:val="clear" w:color="auto" w:fill="auto"/>
            <w:noWrap/>
            <w:vAlign w:val="bottom"/>
            <w:hideMark/>
          </w:tcPr>
          <w:p w14:paraId="055E7810" w14:textId="77777777" w:rsidR="00BA4A2D" w:rsidRPr="000F4F34" w:rsidRDefault="00BA4A2D" w:rsidP="00BA4A2D">
            <w:pPr>
              <w:jc w:val="center"/>
              <w:rPr>
                <w:rFonts w:eastAsia="Times New Roman"/>
                <w:sz w:val="20"/>
                <w:szCs w:val="20"/>
              </w:rPr>
            </w:pPr>
            <w:r w:rsidRPr="000F4F34">
              <w:rPr>
                <w:rFonts w:eastAsia="Times New Roman"/>
                <w:sz w:val="20"/>
                <w:szCs w:val="20"/>
              </w:rPr>
              <w:t>0.00%</w:t>
            </w:r>
          </w:p>
        </w:tc>
      </w:tr>
      <w:tr w:rsidR="000F4F34" w:rsidRPr="000F4F34" w14:paraId="5E841172" w14:textId="77777777" w:rsidTr="000F4F34">
        <w:trPr>
          <w:trHeight w:val="20"/>
          <w:jc w:val="right"/>
        </w:trPr>
        <w:tc>
          <w:tcPr>
            <w:tcW w:w="1791" w:type="dxa"/>
            <w:shd w:val="clear" w:color="auto" w:fill="auto"/>
            <w:noWrap/>
            <w:vAlign w:val="bottom"/>
            <w:hideMark/>
          </w:tcPr>
          <w:p w14:paraId="2AC378EB" w14:textId="77777777" w:rsidR="00BA4A2D" w:rsidRPr="000F4F34" w:rsidRDefault="00BA4A2D" w:rsidP="00BA4A2D">
            <w:pPr>
              <w:jc w:val="center"/>
              <w:rPr>
                <w:rFonts w:eastAsia="Times New Roman"/>
                <w:sz w:val="14"/>
                <w:szCs w:val="14"/>
              </w:rPr>
            </w:pPr>
          </w:p>
        </w:tc>
        <w:tc>
          <w:tcPr>
            <w:tcW w:w="2889" w:type="dxa"/>
            <w:shd w:val="clear" w:color="auto" w:fill="auto"/>
            <w:noWrap/>
            <w:vAlign w:val="bottom"/>
            <w:hideMark/>
          </w:tcPr>
          <w:p w14:paraId="2802A0D2" w14:textId="77777777" w:rsidR="00BA4A2D" w:rsidRPr="000F4F34" w:rsidRDefault="00BA4A2D" w:rsidP="00BA4A2D">
            <w:pPr>
              <w:rPr>
                <w:rFonts w:eastAsia="Times New Roman"/>
                <w:sz w:val="14"/>
                <w:szCs w:val="14"/>
              </w:rPr>
            </w:pPr>
          </w:p>
        </w:tc>
        <w:tc>
          <w:tcPr>
            <w:tcW w:w="1255" w:type="dxa"/>
            <w:shd w:val="clear" w:color="auto" w:fill="auto"/>
            <w:noWrap/>
            <w:vAlign w:val="bottom"/>
            <w:hideMark/>
          </w:tcPr>
          <w:p w14:paraId="07E05CC7" w14:textId="77777777" w:rsidR="00BA4A2D" w:rsidRPr="000F4F34" w:rsidRDefault="00BA4A2D" w:rsidP="00BA4A2D">
            <w:pPr>
              <w:rPr>
                <w:rFonts w:eastAsia="Times New Roman"/>
                <w:sz w:val="14"/>
                <w:szCs w:val="14"/>
              </w:rPr>
            </w:pPr>
          </w:p>
        </w:tc>
        <w:tc>
          <w:tcPr>
            <w:tcW w:w="1032" w:type="dxa"/>
            <w:shd w:val="clear" w:color="auto" w:fill="auto"/>
            <w:noWrap/>
            <w:vAlign w:val="bottom"/>
            <w:hideMark/>
          </w:tcPr>
          <w:p w14:paraId="4553F285" w14:textId="77777777" w:rsidR="00BA4A2D" w:rsidRPr="000F4F34" w:rsidRDefault="00BA4A2D" w:rsidP="00BA4A2D">
            <w:pPr>
              <w:rPr>
                <w:rFonts w:eastAsia="Times New Roman"/>
                <w:sz w:val="14"/>
                <w:szCs w:val="14"/>
              </w:rPr>
            </w:pPr>
            <w:r w:rsidRPr="000F4F34">
              <w:rPr>
                <w:rFonts w:eastAsia="Times New Roman"/>
                <w:sz w:val="14"/>
                <w:szCs w:val="14"/>
              </w:rPr>
              <w:t> </w:t>
            </w:r>
          </w:p>
        </w:tc>
        <w:tc>
          <w:tcPr>
            <w:tcW w:w="979" w:type="dxa"/>
            <w:shd w:val="clear" w:color="auto" w:fill="auto"/>
            <w:noWrap/>
            <w:vAlign w:val="bottom"/>
            <w:hideMark/>
          </w:tcPr>
          <w:p w14:paraId="408BA2F2" w14:textId="77777777" w:rsidR="00BA4A2D" w:rsidRPr="000F4F34" w:rsidRDefault="00BA4A2D" w:rsidP="00BA4A2D">
            <w:pPr>
              <w:rPr>
                <w:rFonts w:eastAsia="Times New Roman"/>
                <w:sz w:val="14"/>
                <w:szCs w:val="14"/>
              </w:rPr>
            </w:pPr>
          </w:p>
        </w:tc>
        <w:tc>
          <w:tcPr>
            <w:tcW w:w="1060" w:type="dxa"/>
            <w:shd w:val="clear" w:color="auto" w:fill="auto"/>
            <w:noWrap/>
            <w:vAlign w:val="bottom"/>
            <w:hideMark/>
          </w:tcPr>
          <w:p w14:paraId="47F6F475" w14:textId="77777777" w:rsidR="00BA4A2D" w:rsidRPr="000F4F34" w:rsidRDefault="00BA4A2D" w:rsidP="00BA4A2D">
            <w:pPr>
              <w:rPr>
                <w:rFonts w:eastAsia="Times New Roman"/>
                <w:sz w:val="14"/>
                <w:szCs w:val="14"/>
              </w:rPr>
            </w:pPr>
            <w:r w:rsidRPr="000F4F34">
              <w:rPr>
                <w:rFonts w:eastAsia="Times New Roman"/>
                <w:sz w:val="14"/>
                <w:szCs w:val="14"/>
              </w:rPr>
              <w:t> </w:t>
            </w:r>
          </w:p>
        </w:tc>
        <w:tc>
          <w:tcPr>
            <w:tcW w:w="968" w:type="dxa"/>
            <w:shd w:val="clear" w:color="auto" w:fill="auto"/>
            <w:noWrap/>
            <w:vAlign w:val="bottom"/>
            <w:hideMark/>
          </w:tcPr>
          <w:p w14:paraId="680CFE79" w14:textId="77777777" w:rsidR="00BA4A2D" w:rsidRPr="000F4F34" w:rsidRDefault="00BA4A2D" w:rsidP="00BA4A2D">
            <w:pPr>
              <w:rPr>
                <w:rFonts w:eastAsia="Times New Roman"/>
                <w:sz w:val="14"/>
                <w:szCs w:val="14"/>
              </w:rPr>
            </w:pPr>
          </w:p>
        </w:tc>
        <w:tc>
          <w:tcPr>
            <w:tcW w:w="814" w:type="dxa"/>
            <w:shd w:val="clear" w:color="auto" w:fill="auto"/>
            <w:noWrap/>
            <w:vAlign w:val="bottom"/>
            <w:hideMark/>
          </w:tcPr>
          <w:p w14:paraId="558B5D38" w14:textId="77777777" w:rsidR="00BA4A2D" w:rsidRPr="000F4F34" w:rsidRDefault="00BA4A2D" w:rsidP="00BA4A2D">
            <w:pPr>
              <w:rPr>
                <w:rFonts w:eastAsia="Times New Roman"/>
                <w:sz w:val="14"/>
                <w:szCs w:val="14"/>
              </w:rPr>
            </w:pPr>
          </w:p>
        </w:tc>
      </w:tr>
      <w:tr w:rsidR="000F4F34" w:rsidRPr="000F4F34" w14:paraId="7F30EB48" w14:textId="77777777" w:rsidTr="000F4F34">
        <w:trPr>
          <w:trHeight w:val="20"/>
          <w:jc w:val="right"/>
        </w:trPr>
        <w:tc>
          <w:tcPr>
            <w:tcW w:w="4680" w:type="dxa"/>
            <w:gridSpan w:val="2"/>
            <w:shd w:val="clear" w:color="auto" w:fill="auto"/>
            <w:noWrap/>
            <w:vAlign w:val="bottom"/>
            <w:hideMark/>
          </w:tcPr>
          <w:p w14:paraId="0B9E3608" w14:textId="77777777" w:rsidR="00BA4A2D" w:rsidRPr="000F4F34" w:rsidRDefault="00BA4A2D" w:rsidP="00BA4A2D">
            <w:pPr>
              <w:rPr>
                <w:rFonts w:eastAsia="Times New Roman"/>
                <w:sz w:val="20"/>
                <w:szCs w:val="20"/>
              </w:rPr>
            </w:pPr>
            <w:proofErr w:type="gramStart"/>
            <w:r w:rsidRPr="000F4F34">
              <w:rPr>
                <w:rFonts w:eastAsia="Times New Roman"/>
                <w:sz w:val="20"/>
                <w:szCs w:val="20"/>
              </w:rPr>
              <w:t>2900:MISCELLANEOUS</w:t>
            </w:r>
            <w:proofErr w:type="gramEnd"/>
          </w:p>
        </w:tc>
        <w:tc>
          <w:tcPr>
            <w:tcW w:w="1255" w:type="dxa"/>
            <w:shd w:val="clear" w:color="auto" w:fill="auto"/>
            <w:noWrap/>
            <w:vAlign w:val="bottom"/>
            <w:hideMark/>
          </w:tcPr>
          <w:p w14:paraId="4F8B8ECC" w14:textId="77777777" w:rsidR="00BA4A2D" w:rsidRPr="000F4F34" w:rsidRDefault="00BA4A2D" w:rsidP="00BA4A2D">
            <w:pPr>
              <w:rPr>
                <w:rFonts w:eastAsia="Times New Roman"/>
                <w:sz w:val="20"/>
                <w:szCs w:val="20"/>
              </w:rPr>
            </w:pPr>
          </w:p>
        </w:tc>
        <w:tc>
          <w:tcPr>
            <w:tcW w:w="1032" w:type="dxa"/>
            <w:shd w:val="clear" w:color="auto" w:fill="auto"/>
            <w:noWrap/>
            <w:vAlign w:val="bottom"/>
            <w:hideMark/>
          </w:tcPr>
          <w:p w14:paraId="37F2034C" w14:textId="77777777" w:rsidR="00BA4A2D" w:rsidRPr="000F4F34" w:rsidRDefault="00BA4A2D" w:rsidP="00BA4A2D">
            <w:pPr>
              <w:rPr>
                <w:rFonts w:eastAsia="Times New Roman"/>
                <w:sz w:val="20"/>
                <w:szCs w:val="20"/>
              </w:rPr>
            </w:pPr>
            <w:r w:rsidRPr="000F4F34">
              <w:rPr>
                <w:rFonts w:eastAsia="Times New Roman"/>
                <w:sz w:val="20"/>
                <w:szCs w:val="20"/>
              </w:rPr>
              <w:t> </w:t>
            </w:r>
          </w:p>
        </w:tc>
        <w:tc>
          <w:tcPr>
            <w:tcW w:w="979" w:type="dxa"/>
            <w:shd w:val="clear" w:color="auto" w:fill="auto"/>
            <w:noWrap/>
            <w:vAlign w:val="bottom"/>
            <w:hideMark/>
          </w:tcPr>
          <w:p w14:paraId="5A75569F" w14:textId="77777777" w:rsidR="00BA4A2D" w:rsidRPr="000F4F34" w:rsidRDefault="00BA4A2D" w:rsidP="00BA4A2D">
            <w:pPr>
              <w:rPr>
                <w:rFonts w:eastAsia="Times New Roman"/>
                <w:sz w:val="20"/>
                <w:szCs w:val="20"/>
              </w:rPr>
            </w:pPr>
          </w:p>
        </w:tc>
        <w:tc>
          <w:tcPr>
            <w:tcW w:w="1060" w:type="dxa"/>
            <w:shd w:val="clear" w:color="auto" w:fill="auto"/>
            <w:noWrap/>
            <w:vAlign w:val="bottom"/>
            <w:hideMark/>
          </w:tcPr>
          <w:p w14:paraId="6288EDB2" w14:textId="77777777" w:rsidR="00BA4A2D" w:rsidRPr="000F4F34" w:rsidRDefault="00BA4A2D" w:rsidP="00BA4A2D">
            <w:pPr>
              <w:rPr>
                <w:rFonts w:eastAsia="Times New Roman"/>
                <w:sz w:val="20"/>
                <w:szCs w:val="20"/>
              </w:rPr>
            </w:pPr>
            <w:r w:rsidRPr="000F4F34">
              <w:rPr>
                <w:rFonts w:eastAsia="Times New Roman"/>
                <w:sz w:val="20"/>
                <w:szCs w:val="20"/>
              </w:rPr>
              <w:t> </w:t>
            </w:r>
          </w:p>
        </w:tc>
        <w:tc>
          <w:tcPr>
            <w:tcW w:w="968" w:type="dxa"/>
            <w:shd w:val="clear" w:color="auto" w:fill="auto"/>
            <w:noWrap/>
            <w:vAlign w:val="bottom"/>
            <w:hideMark/>
          </w:tcPr>
          <w:p w14:paraId="3A13C0FF" w14:textId="77777777" w:rsidR="00BA4A2D" w:rsidRPr="000F4F34" w:rsidRDefault="00BA4A2D" w:rsidP="00BA4A2D">
            <w:pPr>
              <w:rPr>
                <w:rFonts w:eastAsia="Times New Roman"/>
                <w:sz w:val="20"/>
                <w:szCs w:val="20"/>
              </w:rPr>
            </w:pPr>
          </w:p>
        </w:tc>
        <w:tc>
          <w:tcPr>
            <w:tcW w:w="814" w:type="dxa"/>
            <w:shd w:val="clear" w:color="auto" w:fill="auto"/>
            <w:noWrap/>
            <w:vAlign w:val="bottom"/>
            <w:hideMark/>
          </w:tcPr>
          <w:p w14:paraId="22DFCFBB" w14:textId="77777777" w:rsidR="00BA4A2D" w:rsidRPr="000F4F34" w:rsidRDefault="00BA4A2D" w:rsidP="00BA4A2D">
            <w:pPr>
              <w:rPr>
                <w:rFonts w:eastAsia="Times New Roman"/>
                <w:sz w:val="20"/>
                <w:szCs w:val="20"/>
              </w:rPr>
            </w:pPr>
          </w:p>
        </w:tc>
      </w:tr>
      <w:tr w:rsidR="000F4F34" w:rsidRPr="000F4F34" w14:paraId="5ED1CDBC" w14:textId="77777777" w:rsidTr="000F4F34">
        <w:trPr>
          <w:trHeight w:val="20"/>
          <w:jc w:val="right"/>
        </w:trPr>
        <w:tc>
          <w:tcPr>
            <w:tcW w:w="1791" w:type="dxa"/>
            <w:shd w:val="clear" w:color="auto" w:fill="auto"/>
            <w:noWrap/>
            <w:vAlign w:val="bottom"/>
            <w:hideMark/>
          </w:tcPr>
          <w:p w14:paraId="12BF2BC2" w14:textId="77777777" w:rsidR="00BA4A2D" w:rsidRPr="000F4F34" w:rsidRDefault="00BA4A2D" w:rsidP="00BA4A2D">
            <w:pPr>
              <w:rPr>
                <w:rFonts w:eastAsia="Times New Roman"/>
                <w:sz w:val="20"/>
                <w:szCs w:val="20"/>
              </w:rPr>
            </w:pPr>
            <w:r w:rsidRPr="000F4F34">
              <w:rPr>
                <w:rFonts w:eastAsia="Times New Roman"/>
                <w:sz w:val="20"/>
                <w:szCs w:val="20"/>
              </w:rPr>
              <w:t>030-2900-83.00</w:t>
            </w:r>
          </w:p>
        </w:tc>
        <w:tc>
          <w:tcPr>
            <w:tcW w:w="2889" w:type="dxa"/>
            <w:shd w:val="clear" w:color="auto" w:fill="auto"/>
            <w:noWrap/>
            <w:vAlign w:val="bottom"/>
            <w:hideMark/>
          </w:tcPr>
          <w:p w14:paraId="4AFE7C08" w14:textId="77777777" w:rsidR="00BA4A2D" w:rsidRPr="000F4F34" w:rsidRDefault="00BA4A2D" w:rsidP="00BA4A2D">
            <w:pPr>
              <w:rPr>
                <w:rFonts w:eastAsia="Times New Roman"/>
                <w:sz w:val="20"/>
                <w:szCs w:val="20"/>
              </w:rPr>
            </w:pPr>
            <w:r w:rsidRPr="000F4F34">
              <w:rPr>
                <w:rFonts w:eastAsia="Times New Roman"/>
                <w:sz w:val="20"/>
                <w:szCs w:val="20"/>
              </w:rPr>
              <w:t>Misc Revenue</w:t>
            </w:r>
          </w:p>
        </w:tc>
        <w:tc>
          <w:tcPr>
            <w:tcW w:w="1255" w:type="dxa"/>
            <w:shd w:val="clear" w:color="auto" w:fill="auto"/>
            <w:noWrap/>
            <w:vAlign w:val="bottom"/>
            <w:hideMark/>
          </w:tcPr>
          <w:p w14:paraId="1FE90E7B" w14:textId="77777777" w:rsidR="00BA4A2D" w:rsidRPr="000F4F34" w:rsidRDefault="00BA4A2D" w:rsidP="00BA4A2D">
            <w:pPr>
              <w:jc w:val="right"/>
              <w:rPr>
                <w:rFonts w:eastAsia="Times New Roman"/>
                <w:sz w:val="20"/>
                <w:szCs w:val="20"/>
              </w:rPr>
            </w:pPr>
            <w:r w:rsidRPr="000F4F34">
              <w:rPr>
                <w:rFonts w:eastAsia="Times New Roman"/>
                <w:sz w:val="20"/>
                <w:szCs w:val="20"/>
              </w:rPr>
              <w:t>10,000</w:t>
            </w:r>
          </w:p>
        </w:tc>
        <w:tc>
          <w:tcPr>
            <w:tcW w:w="1032" w:type="dxa"/>
            <w:shd w:val="clear" w:color="auto" w:fill="auto"/>
            <w:noWrap/>
            <w:vAlign w:val="bottom"/>
            <w:hideMark/>
          </w:tcPr>
          <w:p w14:paraId="4ADD5AC7" w14:textId="77777777" w:rsidR="00BA4A2D" w:rsidRPr="000F4F34" w:rsidRDefault="00BA4A2D" w:rsidP="00BA4A2D">
            <w:pPr>
              <w:jc w:val="right"/>
              <w:rPr>
                <w:rFonts w:eastAsia="Times New Roman"/>
                <w:sz w:val="20"/>
                <w:szCs w:val="20"/>
              </w:rPr>
            </w:pPr>
            <w:r w:rsidRPr="000F4F34">
              <w:rPr>
                <w:rFonts w:eastAsia="Times New Roman"/>
                <w:sz w:val="20"/>
                <w:szCs w:val="20"/>
              </w:rPr>
              <w:t>6,000</w:t>
            </w:r>
          </w:p>
        </w:tc>
        <w:tc>
          <w:tcPr>
            <w:tcW w:w="979" w:type="dxa"/>
            <w:shd w:val="clear" w:color="auto" w:fill="auto"/>
            <w:noWrap/>
            <w:vAlign w:val="bottom"/>
            <w:hideMark/>
          </w:tcPr>
          <w:p w14:paraId="28F052D2" w14:textId="77777777" w:rsidR="00BA4A2D" w:rsidRPr="000F4F34" w:rsidRDefault="00BA4A2D" w:rsidP="00BA4A2D">
            <w:pPr>
              <w:jc w:val="right"/>
              <w:rPr>
                <w:rFonts w:eastAsia="Times New Roman"/>
                <w:sz w:val="20"/>
                <w:szCs w:val="20"/>
              </w:rPr>
            </w:pPr>
            <w:r w:rsidRPr="000F4F34">
              <w:rPr>
                <w:rFonts w:eastAsia="Times New Roman"/>
                <w:sz w:val="20"/>
                <w:szCs w:val="20"/>
              </w:rPr>
              <w:t>10,000</w:t>
            </w:r>
          </w:p>
        </w:tc>
        <w:tc>
          <w:tcPr>
            <w:tcW w:w="1060" w:type="dxa"/>
            <w:shd w:val="clear" w:color="auto" w:fill="auto"/>
            <w:noWrap/>
            <w:vAlign w:val="bottom"/>
            <w:hideMark/>
          </w:tcPr>
          <w:p w14:paraId="26A6038E" w14:textId="77777777" w:rsidR="00BA4A2D" w:rsidRPr="000F4F34" w:rsidRDefault="00BA4A2D" w:rsidP="00BA4A2D">
            <w:pPr>
              <w:jc w:val="right"/>
              <w:rPr>
                <w:rFonts w:eastAsia="Times New Roman"/>
                <w:sz w:val="20"/>
                <w:szCs w:val="20"/>
              </w:rPr>
            </w:pPr>
            <w:r w:rsidRPr="000F4F34">
              <w:rPr>
                <w:rFonts w:eastAsia="Times New Roman"/>
                <w:sz w:val="20"/>
                <w:szCs w:val="20"/>
              </w:rPr>
              <w:t>10,000</w:t>
            </w:r>
          </w:p>
        </w:tc>
        <w:tc>
          <w:tcPr>
            <w:tcW w:w="968" w:type="dxa"/>
            <w:shd w:val="clear" w:color="auto" w:fill="auto"/>
            <w:noWrap/>
            <w:vAlign w:val="bottom"/>
            <w:hideMark/>
          </w:tcPr>
          <w:p w14:paraId="49E31A14"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814" w:type="dxa"/>
            <w:shd w:val="clear" w:color="auto" w:fill="auto"/>
            <w:noWrap/>
            <w:vAlign w:val="bottom"/>
            <w:hideMark/>
          </w:tcPr>
          <w:p w14:paraId="286C53A6" w14:textId="77777777" w:rsidR="00BA4A2D" w:rsidRPr="000F4F34" w:rsidRDefault="00BA4A2D" w:rsidP="00BA4A2D">
            <w:pPr>
              <w:jc w:val="center"/>
              <w:rPr>
                <w:rFonts w:eastAsia="Times New Roman"/>
                <w:sz w:val="20"/>
                <w:szCs w:val="20"/>
              </w:rPr>
            </w:pPr>
            <w:r w:rsidRPr="000F4F34">
              <w:rPr>
                <w:rFonts w:eastAsia="Times New Roman"/>
                <w:sz w:val="20"/>
                <w:szCs w:val="20"/>
              </w:rPr>
              <w:t>0.00%</w:t>
            </w:r>
          </w:p>
        </w:tc>
      </w:tr>
      <w:tr w:rsidR="000F4F34" w:rsidRPr="000F4F34" w14:paraId="07D116DC" w14:textId="77777777" w:rsidTr="000F4F34">
        <w:trPr>
          <w:trHeight w:val="20"/>
          <w:jc w:val="right"/>
        </w:trPr>
        <w:tc>
          <w:tcPr>
            <w:tcW w:w="1791" w:type="dxa"/>
            <w:shd w:val="clear" w:color="auto" w:fill="auto"/>
            <w:noWrap/>
            <w:vAlign w:val="bottom"/>
            <w:hideMark/>
          </w:tcPr>
          <w:p w14:paraId="31CE9B9C" w14:textId="77777777" w:rsidR="00BA4A2D" w:rsidRPr="000F4F34" w:rsidRDefault="00BA4A2D" w:rsidP="00BA4A2D">
            <w:pPr>
              <w:rPr>
                <w:rFonts w:eastAsia="Times New Roman"/>
                <w:sz w:val="20"/>
                <w:szCs w:val="20"/>
              </w:rPr>
            </w:pPr>
            <w:r w:rsidRPr="000F4F34">
              <w:rPr>
                <w:rFonts w:eastAsia="Times New Roman"/>
                <w:sz w:val="20"/>
                <w:szCs w:val="20"/>
              </w:rPr>
              <w:t>030-2900-99.00</w:t>
            </w:r>
          </w:p>
        </w:tc>
        <w:tc>
          <w:tcPr>
            <w:tcW w:w="2889" w:type="dxa"/>
            <w:shd w:val="clear" w:color="auto" w:fill="auto"/>
            <w:noWrap/>
            <w:vAlign w:val="bottom"/>
            <w:hideMark/>
          </w:tcPr>
          <w:p w14:paraId="5E34823E" w14:textId="77777777" w:rsidR="00BA4A2D" w:rsidRPr="000F4F34" w:rsidRDefault="00BA4A2D" w:rsidP="00BA4A2D">
            <w:pPr>
              <w:rPr>
                <w:rFonts w:eastAsia="Times New Roman"/>
                <w:sz w:val="20"/>
                <w:szCs w:val="20"/>
              </w:rPr>
            </w:pPr>
            <w:r w:rsidRPr="000F4F34">
              <w:rPr>
                <w:rFonts w:eastAsia="Times New Roman"/>
                <w:sz w:val="20"/>
                <w:szCs w:val="20"/>
              </w:rPr>
              <w:t>Utilization of Surplus</w:t>
            </w:r>
          </w:p>
        </w:tc>
        <w:tc>
          <w:tcPr>
            <w:tcW w:w="1255" w:type="dxa"/>
            <w:shd w:val="clear" w:color="auto" w:fill="auto"/>
            <w:noWrap/>
            <w:vAlign w:val="bottom"/>
            <w:hideMark/>
          </w:tcPr>
          <w:p w14:paraId="1F7564CF"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1032" w:type="dxa"/>
            <w:shd w:val="clear" w:color="auto" w:fill="auto"/>
            <w:noWrap/>
            <w:vAlign w:val="bottom"/>
            <w:hideMark/>
          </w:tcPr>
          <w:p w14:paraId="75A91C55"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979" w:type="dxa"/>
            <w:shd w:val="clear" w:color="auto" w:fill="auto"/>
            <w:noWrap/>
            <w:vAlign w:val="bottom"/>
            <w:hideMark/>
          </w:tcPr>
          <w:p w14:paraId="73B0DF7D"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1060" w:type="dxa"/>
            <w:shd w:val="clear" w:color="auto" w:fill="auto"/>
            <w:noWrap/>
            <w:vAlign w:val="bottom"/>
            <w:hideMark/>
          </w:tcPr>
          <w:p w14:paraId="637AACED"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968" w:type="dxa"/>
            <w:shd w:val="clear" w:color="auto" w:fill="auto"/>
            <w:noWrap/>
            <w:vAlign w:val="bottom"/>
            <w:hideMark/>
          </w:tcPr>
          <w:p w14:paraId="7448FD4D"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814" w:type="dxa"/>
            <w:shd w:val="clear" w:color="auto" w:fill="auto"/>
            <w:noWrap/>
            <w:vAlign w:val="bottom"/>
            <w:hideMark/>
          </w:tcPr>
          <w:p w14:paraId="2F2A60D2" w14:textId="77777777" w:rsidR="00BA4A2D" w:rsidRPr="000F4F34" w:rsidRDefault="00BA4A2D" w:rsidP="00BA4A2D">
            <w:pPr>
              <w:jc w:val="right"/>
              <w:rPr>
                <w:rFonts w:eastAsia="Times New Roman"/>
                <w:sz w:val="20"/>
                <w:szCs w:val="20"/>
              </w:rPr>
            </w:pPr>
          </w:p>
        </w:tc>
      </w:tr>
      <w:tr w:rsidR="000F4F34" w:rsidRPr="000F4F34" w14:paraId="6BAFA7AC" w14:textId="77777777" w:rsidTr="000F4F34">
        <w:trPr>
          <w:trHeight w:val="20"/>
          <w:jc w:val="right"/>
        </w:trPr>
        <w:tc>
          <w:tcPr>
            <w:tcW w:w="4680" w:type="dxa"/>
            <w:gridSpan w:val="2"/>
            <w:shd w:val="clear" w:color="auto" w:fill="auto"/>
            <w:noWrap/>
            <w:vAlign w:val="bottom"/>
            <w:hideMark/>
          </w:tcPr>
          <w:p w14:paraId="7B669CBB" w14:textId="77777777" w:rsidR="00BA4A2D" w:rsidRPr="000F4F34" w:rsidRDefault="00BA4A2D" w:rsidP="00BA4A2D">
            <w:pPr>
              <w:rPr>
                <w:rFonts w:eastAsia="Times New Roman"/>
                <w:sz w:val="20"/>
                <w:szCs w:val="20"/>
              </w:rPr>
            </w:pPr>
            <w:r w:rsidRPr="000F4F34">
              <w:rPr>
                <w:rFonts w:eastAsia="Times New Roman"/>
                <w:sz w:val="20"/>
                <w:szCs w:val="20"/>
              </w:rPr>
              <w:t xml:space="preserve">Total </w:t>
            </w:r>
            <w:proofErr w:type="gramStart"/>
            <w:r w:rsidRPr="000F4F34">
              <w:rPr>
                <w:rFonts w:eastAsia="Times New Roman"/>
                <w:sz w:val="20"/>
                <w:szCs w:val="20"/>
              </w:rPr>
              <w:t>2900:MISCELLANEOUS</w:t>
            </w:r>
            <w:proofErr w:type="gramEnd"/>
          </w:p>
        </w:tc>
        <w:tc>
          <w:tcPr>
            <w:tcW w:w="1255" w:type="dxa"/>
            <w:shd w:val="clear" w:color="auto" w:fill="auto"/>
            <w:noWrap/>
            <w:vAlign w:val="bottom"/>
            <w:hideMark/>
          </w:tcPr>
          <w:p w14:paraId="2A97B596" w14:textId="77777777" w:rsidR="00BA4A2D" w:rsidRPr="000F4F34" w:rsidRDefault="00BA4A2D" w:rsidP="00BA4A2D">
            <w:pPr>
              <w:jc w:val="right"/>
              <w:rPr>
                <w:rFonts w:eastAsia="Times New Roman"/>
                <w:sz w:val="20"/>
                <w:szCs w:val="20"/>
              </w:rPr>
            </w:pPr>
            <w:r w:rsidRPr="000F4F34">
              <w:rPr>
                <w:rFonts w:eastAsia="Times New Roman"/>
                <w:sz w:val="20"/>
                <w:szCs w:val="20"/>
              </w:rPr>
              <w:t>10,000</w:t>
            </w:r>
          </w:p>
        </w:tc>
        <w:tc>
          <w:tcPr>
            <w:tcW w:w="1032" w:type="dxa"/>
            <w:shd w:val="clear" w:color="auto" w:fill="auto"/>
            <w:noWrap/>
            <w:vAlign w:val="bottom"/>
            <w:hideMark/>
          </w:tcPr>
          <w:p w14:paraId="191DF484" w14:textId="77777777" w:rsidR="00BA4A2D" w:rsidRPr="000F4F34" w:rsidRDefault="00BA4A2D" w:rsidP="00BA4A2D">
            <w:pPr>
              <w:jc w:val="right"/>
              <w:rPr>
                <w:rFonts w:eastAsia="Times New Roman"/>
                <w:sz w:val="20"/>
                <w:szCs w:val="20"/>
              </w:rPr>
            </w:pPr>
            <w:r w:rsidRPr="000F4F34">
              <w:rPr>
                <w:rFonts w:eastAsia="Times New Roman"/>
                <w:sz w:val="20"/>
                <w:szCs w:val="20"/>
              </w:rPr>
              <w:t>6,000</w:t>
            </w:r>
          </w:p>
        </w:tc>
        <w:tc>
          <w:tcPr>
            <w:tcW w:w="979" w:type="dxa"/>
            <w:shd w:val="clear" w:color="auto" w:fill="auto"/>
            <w:noWrap/>
            <w:vAlign w:val="bottom"/>
            <w:hideMark/>
          </w:tcPr>
          <w:p w14:paraId="2D3A2832" w14:textId="77777777" w:rsidR="00BA4A2D" w:rsidRPr="000F4F34" w:rsidRDefault="00BA4A2D" w:rsidP="00BA4A2D">
            <w:pPr>
              <w:jc w:val="right"/>
              <w:rPr>
                <w:rFonts w:eastAsia="Times New Roman"/>
                <w:sz w:val="20"/>
                <w:szCs w:val="20"/>
              </w:rPr>
            </w:pPr>
            <w:r w:rsidRPr="000F4F34">
              <w:rPr>
                <w:rFonts w:eastAsia="Times New Roman"/>
                <w:sz w:val="20"/>
                <w:szCs w:val="20"/>
              </w:rPr>
              <w:t>10,000</w:t>
            </w:r>
          </w:p>
        </w:tc>
        <w:tc>
          <w:tcPr>
            <w:tcW w:w="1060" w:type="dxa"/>
            <w:shd w:val="clear" w:color="auto" w:fill="auto"/>
            <w:noWrap/>
            <w:vAlign w:val="bottom"/>
            <w:hideMark/>
          </w:tcPr>
          <w:p w14:paraId="2B24E181" w14:textId="77777777" w:rsidR="00BA4A2D" w:rsidRPr="000F4F34" w:rsidRDefault="00BA4A2D" w:rsidP="00BA4A2D">
            <w:pPr>
              <w:jc w:val="right"/>
              <w:rPr>
                <w:rFonts w:eastAsia="Times New Roman"/>
                <w:sz w:val="20"/>
                <w:szCs w:val="20"/>
              </w:rPr>
            </w:pPr>
            <w:r w:rsidRPr="000F4F34">
              <w:rPr>
                <w:rFonts w:eastAsia="Times New Roman"/>
                <w:sz w:val="20"/>
                <w:szCs w:val="20"/>
              </w:rPr>
              <w:t>10,000</w:t>
            </w:r>
          </w:p>
        </w:tc>
        <w:tc>
          <w:tcPr>
            <w:tcW w:w="968" w:type="dxa"/>
            <w:shd w:val="clear" w:color="auto" w:fill="auto"/>
            <w:noWrap/>
            <w:vAlign w:val="bottom"/>
            <w:hideMark/>
          </w:tcPr>
          <w:p w14:paraId="40EBD573" w14:textId="77777777" w:rsidR="00BA4A2D" w:rsidRPr="000F4F34" w:rsidRDefault="00BA4A2D" w:rsidP="00BA4A2D">
            <w:pPr>
              <w:jc w:val="right"/>
              <w:rPr>
                <w:rFonts w:eastAsia="Times New Roman"/>
                <w:sz w:val="20"/>
                <w:szCs w:val="20"/>
              </w:rPr>
            </w:pPr>
            <w:r w:rsidRPr="000F4F34">
              <w:rPr>
                <w:rFonts w:eastAsia="Times New Roman"/>
                <w:sz w:val="20"/>
                <w:szCs w:val="20"/>
              </w:rPr>
              <w:t>-</w:t>
            </w:r>
          </w:p>
        </w:tc>
        <w:tc>
          <w:tcPr>
            <w:tcW w:w="814" w:type="dxa"/>
            <w:shd w:val="clear" w:color="auto" w:fill="auto"/>
            <w:noWrap/>
            <w:vAlign w:val="bottom"/>
            <w:hideMark/>
          </w:tcPr>
          <w:p w14:paraId="32687079" w14:textId="77777777" w:rsidR="00BA4A2D" w:rsidRPr="000F4F34" w:rsidRDefault="00BA4A2D" w:rsidP="00BA4A2D">
            <w:pPr>
              <w:jc w:val="center"/>
              <w:rPr>
                <w:rFonts w:eastAsia="Times New Roman"/>
                <w:sz w:val="20"/>
                <w:szCs w:val="20"/>
              </w:rPr>
            </w:pPr>
            <w:r w:rsidRPr="000F4F34">
              <w:rPr>
                <w:rFonts w:eastAsia="Times New Roman"/>
                <w:sz w:val="20"/>
                <w:szCs w:val="20"/>
              </w:rPr>
              <w:t>0.00%</w:t>
            </w:r>
          </w:p>
        </w:tc>
      </w:tr>
      <w:tr w:rsidR="000F4F34" w:rsidRPr="000F4F34" w14:paraId="4E81160F" w14:textId="77777777" w:rsidTr="000F4F34">
        <w:trPr>
          <w:trHeight w:val="20"/>
          <w:jc w:val="right"/>
        </w:trPr>
        <w:tc>
          <w:tcPr>
            <w:tcW w:w="1791" w:type="dxa"/>
            <w:shd w:val="clear" w:color="auto" w:fill="auto"/>
            <w:noWrap/>
            <w:vAlign w:val="bottom"/>
            <w:hideMark/>
          </w:tcPr>
          <w:p w14:paraId="4CC069E5" w14:textId="77777777" w:rsidR="00BA4A2D" w:rsidRPr="000F4F34" w:rsidRDefault="00BA4A2D" w:rsidP="00BA4A2D">
            <w:pPr>
              <w:jc w:val="center"/>
              <w:rPr>
                <w:rFonts w:eastAsia="Times New Roman"/>
                <w:sz w:val="14"/>
                <w:szCs w:val="14"/>
              </w:rPr>
            </w:pPr>
          </w:p>
        </w:tc>
        <w:tc>
          <w:tcPr>
            <w:tcW w:w="2889" w:type="dxa"/>
            <w:shd w:val="clear" w:color="auto" w:fill="auto"/>
            <w:noWrap/>
            <w:vAlign w:val="bottom"/>
            <w:hideMark/>
          </w:tcPr>
          <w:p w14:paraId="0CAB4C23" w14:textId="77777777" w:rsidR="00BA4A2D" w:rsidRPr="000F4F34" w:rsidRDefault="00BA4A2D" w:rsidP="00BA4A2D">
            <w:pPr>
              <w:rPr>
                <w:rFonts w:eastAsia="Times New Roman"/>
                <w:sz w:val="14"/>
                <w:szCs w:val="14"/>
              </w:rPr>
            </w:pPr>
          </w:p>
        </w:tc>
        <w:tc>
          <w:tcPr>
            <w:tcW w:w="1255" w:type="dxa"/>
            <w:shd w:val="clear" w:color="auto" w:fill="auto"/>
            <w:noWrap/>
            <w:vAlign w:val="bottom"/>
            <w:hideMark/>
          </w:tcPr>
          <w:p w14:paraId="22949B4E" w14:textId="77777777" w:rsidR="00BA4A2D" w:rsidRPr="000F4F34" w:rsidRDefault="00BA4A2D" w:rsidP="00BA4A2D">
            <w:pPr>
              <w:rPr>
                <w:rFonts w:eastAsia="Times New Roman"/>
                <w:sz w:val="14"/>
                <w:szCs w:val="14"/>
              </w:rPr>
            </w:pPr>
          </w:p>
        </w:tc>
        <w:tc>
          <w:tcPr>
            <w:tcW w:w="1032" w:type="dxa"/>
            <w:shd w:val="clear" w:color="auto" w:fill="auto"/>
            <w:noWrap/>
            <w:vAlign w:val="bottom"/>
            <w:hideMark/>
          </w:tcPr>
          <w:p w14:paraId="3A16C8D7" w14:textId="77777777" w:rsidR="00BA4A2D" w:rsidRPr="000F4F34" w:rsidRDefault="00BA4A2D" w:rsidP="00BA4A2D">
            <w:pPr>
              <w:rPr>
                <w:rFonts w:eastAsia="Times New Roman"/>
                <w:sz w:val="14"/>
                <w:szCs w:val="14"/>
              </w:rPr>
            </w:pPr>
            <w:r w:rsidRPr="000F4F34">
              <w:rPr>
                <w:rFonts w:eastAsia="Times New Roman"/>
                <w:sz w:val="14"/>
                <w:szCs w:val="14"/>
              </w:rPr>
              <w:t> </w:t>
            </w:r>
          </w:p>
        </w:tc>
        <w:tc>
          <w:tcPr>
            <w:tcW w:w="979" w:type="dxa"/>
            <w:shd w:val="clear" w:color="auto" w:fill="auto"/>
            <w:noWrap/>
            <w:vAlign w:val="bottom"/>
            <w:hideMark/>
          </w:tcPr>
          <w:p w14:paraId="1723C137" w14:textId="77777777" w:rsidR="00BA4A2D" w:rsidRPr="000F4F34" w:rsidRDefault="00BA4A2D" w:rsidP="00BA4A2D">
            <w:pPr>
              <w:rPr>
                <w:rFonts w:eastAsia="Times New Roman"/>
                <w:sz w:val="14"/>
                <w:szCs w:val="14"/>
              </w:rPr>
            </w:pPr>
          </w:p>
        </w:tc>
        <w:tc>
          <w:tcPr>
            <w:tcW w:w="1060" w:type="dxa"/>
            <w:shd w:val="clear" w:color="auto" w:fill="auto"/>
            <w:noWrap/>
            <w:vAlign w:val="bottom"/>
            <w:hideMark/>
          </w:tcPr>
          <w:p w14:paraId="51B81E0A" w14:textId="77777777" w:rsidR="00BA4A2D" w:rsidRPr="000F4F34" w:rsidRDefault="00BA4A2D" w:rsidP="00BA4A2D">
            <w:pPr>
              <w:rPr>
                <w:rFonts w:eastAsia="Times New Roman"/>
                <w:sz w:val="14"/>
                <w:szCs w:val="14"/>
              </w:rPr>
            </w:pPr>
            <w:r w:rsidRPr="000F4F34">
              <w:rPr>
                <w:rFonts w:eastAsia="Times New Roman"/>
                <w:sz w:val="14"/>
                <w:szCs w:val="14"/>
              </w:rPr>
              <w:t> </w:t>
            </w:r>
          </w:p>
        </w:tc>
        <w:tc>
          <w:tcPr>
            <w:tcW w:w="968" w:type="dxa"/>
            <w:shd w:val="clear" w:color="auto" w:fill="auto"/>
            <w:noWrap/>
            <w:vAlign w:val="bottom"/>
            <w:hideMark/>
          </w:tcPr>
          <w:p w14:paraId="1F655547" w14:textId="77777777" w:rsidR="00BA4A2D" w:rsidRPr="000F4F34" w:rsidRDefault="00BA4A2D" w:rsidP="00BA4A2D">
            <w:pPr>
              <w:rPr>
                <w:rFonts w:eastAsia="Times New Roman"/>
                <w:sz w:val="14"/>
                <w:szCs w:val="14"/>
              </w:rPr>
            </w:pPr>
          </w:p>
        </w:tc>
        <w:tc>
          <w:tcPr>
            <w:tcW w:w="814" w:type="dxa"/>
            <w:shd w:val="clear" w:color="auto" w:fill="auto"/>
            <w:noWrap/>
            <w:vAlign w:val="bottom"/>
            <w:hideMark/>
          </w:tcPr>
          <w:p w14:paraId="0D855100" w14:textId="77777777" w:rsidR="00BA4A2D" w:rsidRPr="000F4F34" w:rsidRDefault="00BA4A2D" w:rsidP="00BA4A2D">
            <w:pPr>
              <w:rPr>
                <w:rFonts w:eastAsia="Times New Roman"/>
                <w:sz w:val="14"/>
                <w:szCs w:val="14"/>
              </w:rPr>
            </w:pPr>
          </w:p>
        </w:tc>
      </w:tr>
      <w:tr w:rsidR="000F4F34" w:rsidRPr="000F4F34" w14:paraId="0A4917CC" w14:textId="77777777" w:rsidTr="000F4F34">
        <w:trPr>
          <w:trHeight w:val="20"/>
          <w:jc w:val="right"/>
        </w:trPr>
        <w:tc>
          <w:tcPr>
            <w:tcW w:w="4680" w:type="dxa"/>
            <w:gridSpan w:val="2"/>
            <w:shd w:val="clear" w:color="auto" w:fill="auto"/>
            <w:noWrap/>
            <w:vAlign w:val="bottom"/>
          </w:tcPr>
          <w:p w14:paraId="5AAF3F8B" w14:textId="4919E6DE" w:rsidR="000F4F34" w:rsidRPr="000F4F34" w:rsidRDefault="000F4F34" w:rsidP="00BA4A2D">
            <w:pPr>
              <w:rPr>
                <w:rFonts w:eastAsia="Times New Roman"/>
                <w:sz w:val="20"/>
                <w:szCs w:val="20"/>
              </w:rPr>
            </w:pPr>
            <w:r w:rsidRPr="000F4F34">
              <w:rPr>
                <w:rFonts w:eastAsia="Times New Roman"/>
                <w:sz w:val="20"/>
                <w:szCs w:val="20"/>
              </w:rPr>
              <w:t xml:space="preserve">Total </w:t>
            </w:r>
            <w:proofErr w:type="gramStart"/>
            <w:r w:rsidRPr="000F4F34">
              <w:rPr>
                <w:rFonts w:eastAsia="Times New Roman"/>
                <w:sz w:val="20"/>
                <w:szCs w:val="20"/>
              </w:rPr>
              <w:t>030:PUBLIC</w:t>
            </w:r>
            <w:proofErr w:type="gramEnd"/>
            <w:r w:rsidRPr="000F4F34">
              <w:rPr>
                <w:rFonts w:eastAsia="Times New Roman"/>
                <w:sz w:val="20"/>
                <w:szCs w:val="20"/>
              </w:rPr>
              <w:t xml:space="preserve"> WORKS</w:t>
            </w:r>
          </w:p>
        </w:tc>
        <w:tc>
          <w:tcPr>
            <w:tcW w:w="1255" w:type="dxa"/>
            <w:shd w:val="clear" w:color="auto" w:fill="auto"/>
            <w:noWrap/>
            <w:vAlign w:val="bottom"/>
          </w:tcPr>
          <w:p w14:paraId="10259070" w14:textId="5CA0B046" w:rsidR="000F4F34" w:rsidRPr="000F4F34" w:rsidRDefault="000F4F34" w:rsidP="000F4F34">
            <w:pPr>
              <w:jc w:val="right"/>
              <w:rPr>
                <w:rFonts w:eastAsia="Times New Roman"/>
                <w:sz w:val="20"/>
                <w:szCs w:val="20"/>
              </w:rPr>
            </w:pPr>
            <w:r w:rsidRPr="000F4F34">
              <w:rPr>
                <w:rFonts w:eastAsia="Times New Roman"/>
                <w:sz w:val="20"/>
                <w:szCs w:val="20"/>
              </w:rPr>
              <w:t>717,995</w:t>
            </w:r>
          </w:p>
        </w:tc>
        <w:tc>
          <w:tcPr>
            <w:tcW w:w="1032" w:type="dxa"/>
            <w:shd w:val="clear" w:color="auto" w:fill="auto"/>
            <w:noWrap/>
            <w:vAlign w:val="bottom"/>
          </w:tcPr>
          <w:p w14:paraId="0C22E378" w14:textId="62E331CF" w:rsidR="000F4F34" w:rsidRPr="000F4F34" w:rsidRDefault="000F4F34" w:rsidP="000F4F34">
            <w:pPr>
              <w:jc w:val="right"/>
              <w:rPr>
                <w:rFonts w:eastAsia="Times New Roman"/>
                <w:sz w:val="20"/>
                <w:szCs w:val="20"/>
              </w:rPr>
            </w:pPr>
            <w:r w:rsidRPr="000F4F34">
              <w:rPr>
                <w:rFonts w:eastAsia="Times New Roman"/>
                <w:sz w:val="20"/>
                <w:szCs w:val="20"/>
              </w:rPr>
              <w:t>717,672</w:t>
            </w:r>
          </w:p>
        </w:tc>
        <w:tc>
          <w:tcPr>
            <w:tcW w:w="979" w:type="dxa"/>
            <w:shd w:val="clear" w:color="auto" w:fill="auto"/>
            <w:noWrap/>
            <w:vAlign w:val="bottom"/>
          </w:tcPr>
          <w:p w14:paraId="317D30B6" w14:textId="332B74AD" w:rsidR="000F4F34" w:rsidRPr="000F4F34" w:rsidRDefault="000F4F34" w:rsidP="000F4F34">
            <w:pPr>
              <w:jc w:val="right"/>
              <w:rPr>
                <w:rFonts w:eastAsia="Times New Roman"/>
                <w:sz w:val="20"/>
                <w:szCs w:val="20"/>
              </w:rPr>
            </w:pPr>
            <w:r w:rsidRPr="000F4F34">
              <w:rPr>
                <w:rFonts w:eastAsia="Times New Roman"/>
                <w:sz w:val="20"/>
                <w:szCs w:val="20"/>
              </w:rPr>
              <w:t>749,704</w:t>
            </w:r>
          </w:p>
        </w:tc>
        <w:tc>
          <w:tcPr>
            <w:tcW w:w="1060" w:type="dxa"/>
            <w:shd w:val="clear" w:color="auto" w:fill="auto"/>
            <w:noWrap/>
            <w:vAlign w:val="bottom"/>
          </w:tcPr>
          <w:p w14:paraId="2AC27FD9" w14:textId="40625474" w:rsidR="000F4F34" w:rsidRPr="000F4F34" w:rsidRDefault="000F4F34" w:rsidP="000F4F34">
            <w:pPr>
              <w:jc w:val="right"/>
              <w:rPr>
                <w:rFonts w:eastAsia="Times New Roman"/>
                <w:sz w:val="20"/>
                <w:szCs w:val="20"/>
              </w:rPr>
            </w:pPr>
            <w:r w:rsidRPr="000F4F34">
              <w:rPr>
                <w:rFonts w:eastAsia="Times New Roman"/>
                <w:sz w:val="20"/>
                <w:szCs w:val="20"/>
              </w:rPr>
              <w:t>800,</w:t>
            </w:r>
            <w:r w:rsidR="00C5264E">
              <w:rPr>
                <w:rFonts w:eastAsia="Times New Roman"/>
                <w:sz w:val="20"/>
                <w:szCs w:val="20"/>
              </w:rPr>
              <w:t>6</w:t>
            </w:r>
            <w:r w:rsidRPr="000F4F34">
              <w:rPr>
                <w:rFonts w:eastAsia="Times New Roman"/>
                <w:sz w:val="20"/>
                <w:szCs w:val="20"/>
              </w:rPr>
              <w:t>32</w:t>
            </w:r>
          </w:p>
        </w:tc>
        <w:tc>
          <w:tcPr>
            <w:tcW w:w="968" w:type="dxa"/>
            <w:shd w:val="clear" w:color="auto" w:fill="auto"/>
            <w:noWrap/>
            <w:vAlign w:val="bottom"/>
          </w:tcPr>
          <w:p w14:paraId="02AF777C" w14:textId="7C0683B0" w:rsidR="000F4F34" w:rsidRPr="000F4F34" w:rsidRDefault="000F4F34" w:rsidP="000F4F34">
            <w:pPr>
              <w:jc w:val="right"/>
              <w:rPr>
                <w:rFonts w:eastAsia="Times New Roman"/>
                <w:sz w:val="20"/>
                <w:szCs w:val="20"/>
              </w:rPr>
            </w:pPr>
            <w:r w:rsidRPr="000F4F34">
              <w:rPr>
                <w:rFonts w:eastAsia="Times New Roman"/>
                <w:sz w:val="20"/>
                <w:szCs w:val="20"/>
              </w:rPr>
              <w:t>50,928</w:t>
            </w:r>
          </w:p>
        </w:tc>
        <w:tc>
          <w:tcPr>
            <w:tcW w:w="814" w:type="dxa"/>
            <w:shd w:val="clear" w:color="auto" w:fill="auto"/>
            <w:noWrap/>
            <w:vAlign w:val="bottom"/>
          </w:tcPr>
          <w:p w14:paraId="208786BF" w14:textId="48FF23EC" w:rsidR="000F4F34" w:rsidRPr="000F4F34" w:rsidRDefault="000F4F34" w:rsidP="000F4F34">
            <w:pPr>
              <w:jc w:val="right"/>
              <w:rPr>
                <w:rFonts w:eastAsia="Times New Roman"/>
                <w:sz w:val="20"/>
                <w:szCs w:val="20"/>
              </w:rPr>
            </w:pPr>
            <w:r w:rsidRPr="000F4F34">
              <w:rPr>
                <w:rFonts w:eastAsia="Times New Roman"/>
                <w:sz w:val="20"/>
                <w:szCs w:val="20"/>
              </w:rPr>
              <w:t>6.79%</w:t>
            </w:r>
          </w:p>
        </w:tc>
      </w:tr>
    </w:tbl>
    <w:p w14:paraId="4C6F8838" w14:textId="77777777" w:rsidR="003E4586" w:rsidRDefault="003E4586" w:rsidP="00296B15">
      <w:pPr>
        <w:jc w:val="center"/>
        <w:rPr>
          <w:b/>
          <w:bCs/>
          <w:sz w:val="28"/>
          <w:szCs w:val="28"/>
        </w:rPr>
      </w:pPr>
    </w:p>
    <w:p w14:paraId="0164F9F7" w14:textId="4218CCA4" w:rsidR="00F25235" w:rsidRPr="00831EF2" w:rsidRDefault="00F25235" w:rsidP="00296B15">
      <w:pPr>
        <w:jc w:val="center"/>
        <w:rPr>
          <w:b/>
          <w:bCs/>
          <w:sz w:val="28"/>
          <w:szCs w:val="28"/>
        </w:rPr>
      </w:pPr>
      <w:r w:rsidRPr="00831EF2">
        <w:rPr>
          <w:b/>
          <w:bCs/>
          <w:sz w:val="28"/>
          <w:szCs w:val="28"/>
        </w:rPr>
        <w:lastRenderedPageBreak/>
        <w:t>FY 2025 Proposed Budget Expenses</w:t>
      </w:r>
    </w:p>
    <w:tbl>
      <w:tblPr>
        <w:tblW w:w="10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1096"/>
        <w:gridCol w:w="1096"/>
        <w:gridCol w:w="1096"/>
        <w:gridCol w:w="1096"/>
        <w:gridCol w:w="1022"/>
        <w:gridCol w:w="1242"/>
      </w:tblGrid>
      <w:tr w:rsidR="00A311E1" w:rsidRPr="00A311E1" w14:paraId="4866A0DE" w14:textId="77777777" w:rsidTr="00A311E1">
        <w:trPr>
          <w:trHeight w:val="20"/>
        </w:trPr>
        <w:tc>
          <w:tcPr>
            <w:tcW w:w="4323" w:type="dxa"/>
            <w:tcBorders>
              <w:bottom w:val="nil"/>
            </w:tcBorders>
            <w:shd w:val="clear" w:color="auto" w:fill="auto"/>
            <w:noWrap/>
            <w:vAlign w:val="bottom"/>
            <w:hideMark/>
          </w:tcPr>
          <w:p w14:paraId="16E204BB" w14:textId="77777777" w:rsidR="00A311E1" w:rsidRPr="00A311E1" w:rsidRDefault="00A311E1" w:rsidP="00A311E1">
            <w:pPr>
              <w:jc w:val="center"/>
              <w:rPr>
                <w:rFonts w:eastAsia="Times New Roman"/>
                <w:color w:val="1F1F1F"/>
              </w:rPr>
            </w:pPr>
            <w:bookmarkStart w:id="3" w:name="_Hlk156557400"/>
            <w:r w:rsidRPr="00A311E1">
              <w:rPr>
                <w:rFonts w:eastAsia="Times New Roman"/>
                <w:color w:val="1F1F1F"/>
              </w:rPr>
              <w:t>Account</w:t>
            </w:r>
          </w:p>
        </w:tc>
        <w:tc>
          <w:tcPr>
            <w:tcW w:w="1096" w:type="dxa"/>
            <w:tcBorders>
              <w:bottom w:val="nil"/>
            </w:tcBorders>
            <w:shd w:val="clear" w:color="auto" w:fill="auto"/>
            <w:vAlign w:val="bottom"/>
            <w:hideMark/>
          </w:tcPr>
          <w:p w14:paraId="77DC4216" w14:textId="77777777" w:rsidR="00A311E1" w:rsidRPr="00A311E1" w:rsidRDefault="00A311E1" w:rsidP="00A311E1">
            <w:pPr>
              <w:jc w:val="center"/>
              <w:rPr>
                <w:rFonts w:eastAsia="Times New Roman"/>
                <w:color w:val="1F1F1F"/>
              </w:rPr>
            </w:pPr>
            <w:r w:rsidRPr="00A311E1">
              <w:rPr>
                <w:rFonts w:eastAsia="Times New Roman"/>
                <w:color w:val="1F1F1F"/>
              </w:rPr>
              <w:t>Budget</w:t>
            </w:r>
          </w:p>
        </w:tc>
        <w:tc>
          <w:tcPr>
            <w:tcW w:w="1096" w:type="dxa"/>
            <w:tcBorders>
              <w:bottom w:val="nil"/>
            </w:tcBorders>
            <w:shd w:val="clear" w:color="auto" w:fill="auto"/>
            <w:vAlign w:val="bottom"/>
            <w:hideMark/>
          </w:tcPr>
          <w:p w14:paraId="57E0431F" w14:textId="77777777" w:rsidR="00A311E1" w:rsidRPr="00A311E1" w:rsidRDefault="00A311E1" w:rsidP="00A311E1">
            <w:pPr>
              <w:jc w:val="center"/>
              <w:rPr>
                <w:rFonts w:eastAsia="Times New Roman"/>
                <w:color w:val="1F1F1F"/>
              </w:rPr>
            </w:pPr>
            <w:r w:rsidRPr="00A311E1">
              <w:rPr>
                <w:rFonts w:eastAsia="Times New Roman"/>
                <w:color w:val="1F1F1F"/>
              </w:rPr>
              <w:t>Actual</w:t>
            </w:r>
          </w:p>
        </w:tc>
        <w:tc>
          <w:tcPr>
            <w:tcW w:w="1096" w:type="dxa"/>
            <w:tcBorders>
              <w:bottom w:val="nil"/>
            </w:tcBorders>
            <w:shd w:val="clear" w:color="auto" w:fill="auto"/>
            <w:vAlign w:val="bottom"/>
            <w:hideMark/>
          </w:tcPr>
          <w:p w14:paraId="517BE34A" w14:textId="77777777" w:rsidR="00A311E1" w:rsidRPr="00A311E1" w:rsidRDefault="00A311E1" w:rsidP="00A311E1">
            <w:pPr>
              <w:jc w:val="center"/>
              <w:rPr>
                <w:rFonts w:eastAsia="Times New Roman"/>
                <w:color w:val="1F1F1F"/>
              </w:rPr>
            </w:pPr>
            <w:r w:rsidRPr="00A311E1">
              <w:rPr>
                <w:rFonts w:eastAsia="Times New Roman"/>
                <w:color w:val="1F1F1F"/>
              </w:rPr>
              <w:t>Budget</w:t>
            </w:r>
          </w:p>
        </w:tc>
        <w:tc>
          <w:tcPr>
            <w:tcW w:w="1096" w:type="dxa"/>
            <w:tcBorders>
              <w:bottom w:val="nil"/>
            </w:tcBorders>
            <w:shd w:val="clear" w:color="auto" w:fill="auto"/>
            <w:noWrap/>
            <w:vAlign w:val="bottom"/>
            <w:hideMark/>
          </w:tcPr>
          <w:p w14:paraId="18CB5E5C" w14:textId="77777777" w:rsidR="00A311E1" w:rsidRPr="00A311E1" w:rsidRDefault="00A311E1" w:rsidP="00A311E1">
            <w:pPr>
              <w:jc w:val="center"/>
              <w:rPr>
                <w:rFonts w:eastAsia="Times New Roman"/>
                <w:b/>
                <w:bCs/>
                <w:color w:val="1F1F1F"/>
              </w:rPr>
            </w:pPr>
            <w:r w:rsidRPr="00A311E1">
              <w:rPr>
                <w:rFonts w:eastAsia="Times New Roman"/>
                <w:b/>
                <w:bCs/>
                <w:color w:val="1F1F1F"/>
              </w:rPr>
              <w:t>Proposed</w:t>
            </w:r>
          </w:p>
        </w:tc>
        <w:tc>
          <w:tcPr>
            <w:tcW w:w="0" w:type="auto"/>
            <w:tcBorders>
              <w:bottom w:val="nil"/>
            </w:tcBorders>
            <w:shd w:val="clear" w:color="auto" w:fill="auto"/>
            <w:noWrap/>
            <w:vAlign w:val="bottom"/>
            <w:hideMark/>
          </w:tcPr>
          <w:p w14:paraId="4CEFA60B" w14:textId="77777777" w:rsidR="00A311E1" w:rsidRPr="00A311E1" w:rsidRDefault="00A311E1" w:rsidP="00A311E1">
            <w:pPr>
              <w:jc w:val="center"/>
              <w:rPr>
                <w:rFonts w:eastAsia="Times New Roman"/>
                <w:color w:val="1F1F1F"/>
              </w:rPr>
            </w:pPr>
            <w:r w:rsidRPr="00A311E1">
              <w:rPr>
                <w:rFonts w:eastAsia="Times New Roman"/>
                <w:color w:val="1F1F1F"/>
              </w:rPr>
              <w:t>Change</w:t>
            </w:r>
          </w:p>
        </w:tc>
        <w:tc>
          <w:tcPr>
            <w:tcW w:w="0" w:type="auto"/>
            <w:tcBorders>
              <w:bottom w:val="nil"/>
            </w:tcBorders>
            <w:shd w:val="clear" w:color="auto" w:fill="auto"/>
            <w:vAlign w:val="bottom"/>
            <w:hideMark/>
          </w:tcPr>
          <w:p w14:paraId="20C1DDCC" w14:textId="5582CBB2" w:rsidR="00A311E1" w:rsidRPr="00A311E1" w:rsidRDefault="00A311E1" w:rsidP="00A311E1">
            <w:pPr>
              <w:jc w:val="center"/>
              <w:rPr>
                <w:rFonts w:eastAsia="Times New Roman"/>
                <w:color w:val="1F1F1F"/>
              </w:rPr>
            </w:pPr>
            <w:r w:rsidRPr="00A311E1">
              <w:rPr>
                <w:rFonts w:eastAsia="Times New Roman"/>
                <w:color w:val="1F1F1F"/>
              </w:rPr>
              <w:t>%</w:t>
            </w:r>
          </w:p>
        </w:tc>
      </w:tr>
      <w:tr w:rsidR="00A311E1" w:rsidRPr="00A311E1" w14:paraId="5016DB5C" w14:textId="77777777" w:rsidTr="00A311E1">
        <w:trPr>
          <w:trHeight w:val="20"/>
        </w:trPr>
        <w:tc>
          <w:tcPr>
            <w:tcW w:w="4323" w:type="dxa"/>
            <w:tcBorders>
              <w:top w:val="nil"/>
            </w:tcBorders>
            <w:shd w:val="clear" w:color="auto" w:fill="auto"/>
            <w:noWrap/>
            <w:vAlign w:val="bottom"/>
            <w:hideMark/>
          </w:tcPr>
          <w:p w14:paraId="2436429C" w14:textId="77777777" w:rsidR="00A311E1" w:rsidRPr="00A311E1" w:rsidRDefault="00A311E1" w:rsidP="00A311E1">
            <w:pPr>
              <w:jc w:val="center"/>
              <w:rPr>
                <w:rFonts w:eastAsia="Times New Roman"/>
                <w:color w:val="1F1F1F"/>
              </w:rPr>
            </w:pPr>
          </w:p>
        </w:tc>
        <w:tc>
          <w:tcPr>
            <w:tcW w:w="1096" w:type="dxa"/>
            <w:tcBorders>
              <w:top w:val="nil"/>
            </w:tcBorders>
            <w:shd w:val="clear" w:color="auto" w:fill="auto"/>
            <w:vAlign w:val="bottom"/>
            <w:hideMark/>
          </w:tcPr>
          <w:p w14:paraId="50A62BF8" w14:textId="77777777" w:rsidR="00A311E1" w:rsidRPr="00A311E1" w:rsidRDefault="00A311E1" w:rsidP="00A311E1">
            <w:pPr>
              <w:jc w:val="center"/>
              <w:rPr>
                <w:rFonts w:eastAsia="Times New Roman"/>
                <w:color w:val="1F1F1F"/>
              </w:rPr>
            </w:pPr>
            <w:r w:rsidRPr="00A311E1">
              <w:rPr>
                <w:rFonts w:eastAsia="Times New Roman"/>
                <w:color w:val="1F1F1F"/>
              </w:rPr>
              <w:t>FY-2023</w:t>
            </w:r>
          </w:p>
        </w:tc>
        <w:tc>
          <w:tcPr>
            <w:tcW w:w="1096" w:type="dxa"/>
            <w:tcBorders>
              <w:top w:val="nil"/>
            </w:tcBorders>
            <w:shd w:val="clear" w:color="auto" w:fill="auto"/>
            <w:vAlign w:val="bottom"/>
            <w:hideMark/>
          </w:tcPr>
          <w:p w14:paraId="11F1A602" w14:textId="77777777" w:rsidR="00A311E1" w:rsidRPr="00A311E1" w:rsidRDefault="00A311E1" w:rsidP="00A311E1">
            <w:pPr>
              <w:jc w:val="center"/>
              <w:rPr>
                <w:rFonts w:eastAsia="Times New Roman"/>
                <w:color w:val="1F1F1F"/>
              </w:rPr>
            </w:pPr>
            <w:r w:rsidRPr="00A311E1">
              <w:rPr>
                <w:rFonts w:eastAsia="Times New Roman"/>
                <w:color w:val="1F1F1F"/>
              </w:rPr>
              <w:t>FY-2023</w:t>
            </w:r>
          </w:p>
        </w:tc>
        <w:tc>
          <w:tcPr>
            <w:tcW w:w="1096" w:type="dxa"/>
            <w:tcBorders>
              <w:top w:val="nil"/>
            </w:tcBorders>
            <w:shd w:val="clear" w:color="auto" w:fill="auto"/>
            <w:vAlign w:val="bottom"/>
            <w:hideMark/>
          </w:tcPr>
          <w:p w14:paraId="7E7A5731" w14:textId="77777777" w:rsidR="00A311E1" w:rsidRPr="00A311E1" w:rsidRDefault="00A311E1" w:rsidP="00A311E1">
            <w:pPr>
              <w:jc w:val="center"/>
              <w:rPr>
                <w:rFonts w:eastAsia="Times New Roman"/>
                <w:color w:val="1F1F1F"/>
              </w:rPr>
            </w:pPr>
            <w:r w:rsidRPr="00A311E1">
              <w:rPr>
                <w:rFonts w:eastAsia="Times New Roman"/>
                <w:color w:val="1F1F1F"/>
              </w:rPr>
              <w:t>FY-2024</w:t>
            </w:r>
          </w:p>
        </w:tc>
        <w:tc>
          <w:tcPr>
            <w:tcW w:w="1096" w:type="dxa"/>
            <w:tcBorders>
              <w:top w:val="nil"/>
            </w:tcBorders>
            <w:shd w:val="clear" w:color="auto" w:fill="auto"/>
            <w:noWrap/>
            <w:vAlign w:val="bottom"/>
            <w:hideMark/>
          </w:tcPr>
          <w:p w14:paraId="366FE30B" w14:textId="77777777" w:rsidR="00A311E1" w:rsidRPr="00A311E1" w:rsidRDefault="00A311E1" w:rsidP="00A311E1">
            <w:pPr>
              <w:jc w:val="center"/>
              <w:rPr>
                <w:rFonts w:eastAsia="Times New Roman"/>
                <w:b/>
                <w:bCs/>
                <w:color w:val="1F1F1F"/>
              </w:rPr>
            </w:pPr>
            <w:r w:rsidRPr="00A311E1">
              <w:rPr>
                <w:rFonts w:eastAsia="Times New Roman"/>
                <w:b/>
                <w:bCs/>
                <w:color w:val="1F1F1F"/>
              </w:rPr>
              <w:t>FY 2025</w:t>
            </w:r>
          </w:p>
        </w:tc>
        <w:tc>
          <w:tcPr>
            <w:tcW w:w="0" w:type="auto"/>
            <w:tcBorders>
              <w:top w:val="nil"/>
            </w:tcBorders>
            <w:shd w:val="clear" w:color="auto" w:fill="auto"/>
            <w:noWrap/>
            <w:vAlign w:val="bottom"/>
            <w:hideMark/>
          </w:tcPr>
          <w:p w14:paraId="7D65FABA" w14:textId="77777777" w:rsidR="00A311E1" w:rsidRPr="00A311E1" w:rsidRDefault="00A311E1" w:rsidP="00A311E1">
            <w:pPr>
              <w:jc w:val="center"/>
              <w:rPr>
                <w:rFonts w:eastAsia="Times New Roman"/>
                <w:b/>
                <w:bCs/>
                <w:color w:val="1F1F1F"/>
              </w:rPr>
            </w:pPr>
          </w:p>
        </w:tc>
        <w:tc>
          <w:tcPr>
            <w:tcW w:w="0" w:type="auto"/>
            <w:tcBorders>
              <w:top w:val="nil"/>
            </w:tcBorders>
            <w:shd w:val="clear" w:color="auto" w:fill="auto"/>
            <w:vAlign w:val="bottom"/>
            <w:hideMark/>
          </w:tcPr>
          <w:p w14:paraId="4C50BAB0" w14:textId="77777777" w:rsidR="00A311E1" w:rsidRPr="00A311E1" w:rsidRDefault="00A311E1" w:rsidP="00A311E1">
            <w:pPr>
              <w:jc w:val="center"/>
              <w:rPr>
                <w:rFonts w:eastAsia="Times New Roman"/>
                <w:color w:val="1F1F1F"/>
              </w:rPr>
            </w:pPr>
            <w:r w:rsidRPr="00A311E1">
              <w:rPr>
                <w:rFonts w:eastAsia="Times New Roman"/>
                <w:color w:val="1F1F1F"/>
              </w:rPr>
              <w:t>Change</w:t>
            </w:r>
          </w:p>
        </w:tc>
      </w:tr>
      <w:bookmarkEnd w:id="3"/>
      <w:tr w:rsidR="00A311E1" w:rsidRPr="00A311E1" w14:paraId="44FA8A86" w14:textId="77777777" w:rsidTr="00A311E1">
        <w:trPr>
          <w:trHeight w:val="20"/>
        </w:trPr>
        <w:tc>
          <w:tcPr>
            <w:tcW w:w="4323" w:type="dxa"/>
            <w:shd w:val="clear" w:color="auto" w:fill="auto"/>
            <w:noWrap/>
            <w:vAlign w:val="bottom"/>
            <w:hideMark/>
          </w:tcPr>
          <w:p w14:paraId="17EA4811" w14:textId="77777777" w:rsidR="00A311E1" w:rsidRPr="00A311E1" w:rsidRDefault="00A311E1" w:rsidP="00A311E1">
            <w:pPr>
              <w:rPr>
                <w:rFonts w:eastAsia="Times New Roman"/>
                <w:color w:val="1F1F1F"/>
              </w:rPr>
            </w:pPr>
            <w:r w:rsidRPr="00A311E1">
              <w:rPr>
                <w:rFonts w:eastAsia="Times New Roman"/>
                <w:color w:val="1F1F1F"/>
              </w:rPr>
              <w:t>010-3000 SELECTBOARD</w:t>
            </w:r>
          </w:p>
        </w:tc>
        <w:tc>
          <w:tcPr>
            <w:tcW w:w="1096" w:type="dxa"/>
            <w:shd w:val="clear" w:color="auto" w:fill="auto"/>
            <w:noWrap/>
            <w:vAlign w:val="bottom"/>
            <w:hideMark/>
          </w:tcPr>
          <w:p w14:paraId="11DB8062"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2CD8D8A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5FCB9E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B751CC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6DDBEC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3EDCDBD" w14:textId="77777777" w:rsidR="00A311E1" w:rsidRPr="00A311E1" w:rsidRDefault="00A311E1" w:rsidP="00A311E1">
            <w:pPr>
              <w:rPr>
                <w:rFonts w:eastAsia="Times New Roman"/>
                <w:sz w:val="20"/>
                <w:szCs w:val="20"/>
              </w:rPr>
            </w:pPr>
          </w:p>
        </w:tc>
      </w:tr>
      <w:tr w:rsidR="00A311E1" w:rsidRPr="00A311E1" w14:paraId="123092A8" w14:textId="77777777" w:rsidTr="00A311E1">
        <w:trPr>
          <w:trHeight w:val="20"/>
        </w:trPr>
        <w:tc>
          <w:tcPr>
            <w:tcW w:w="4323" w:type="dxa"/>
            <w:shd w:val="clear" w:color="auto" w:fill="auto"/>
            <w:noWrap/>
            <w:vAlign w:val="bottom"/>
            <w:hideMark/>
          </w:tcPr>
          <w:p w14:paraId="5AA11FBA" w14:textId="77777777" w:rsidR="00A311E1" w:rsidRPr="00A311E1" w:rsidRDefault="00A311E1" w:rsidP="00A311E1">
            <w:pPr>
              <w:rPr>
                <w:rFonts w:eastAsia="Times New Roman"/>
                <w:color w:val="1F1F1F"/>
              </w:rPr>
            </w:pPr>
            <w:r w:rsidRPr="00A311E1">
              <w:rPr>
                <w:rFonts w:eastAsia="Times New Roman"/>
                <w:color w:val="1F1F1F"/>
              </w:rPr>
              <w:t>010-3000-10.00 Selectboard Salary</w:t>
            </w:r>
          </w:p>
        </w:tc>
        <w:tc>
          <w:tcPr>
            <w:tcW w:w="1096" w:type="dxa"/>
            <w:shd w:val="clear" w:color="auto" w:fill="auto"/>
            <w:noWrap/>
            <w:vAlign w:val="bottom"/>
            <w:hideMark/>
          </w:tcPr>
          <w:p w14:paraId="724B15BB" w14:textId="77777777" w:rsidR="00A311E1" w:rsidRPr="00A311E1" w:rsidRDefault="00A311E1" w:rsidP="00A311E1">
            <w:pPr>
              <w:jc w:val="right"/>
              <w:rPr>
                <w:rFonts w:eastAsia="Times New Roman"/>
                <w:color w:val="1F1F1F"/>
              </w:rPr>
            </w:pPr>
            <w:r w:rsidRPr="00A311E1">
              <w:rPr>
                <w:rFonts w:eastAsia="Times New Roman"/>
                <w:color w:val="1F1F1F"/>
              </w:rPr>
              <w:t>3,600</w:t>
            </w:r>
          </w:p>
        </w:tc>
        <w:tc>
          <w:tcPr>
            <w:tcW w:w="1096" w:type="dxa"/>
            <w:shd w:val="clear" w:color="auto" w:fill="auto"/>
            <w:noWrap/>
            <w:vAlign w:val="bottom"/>
            <w:hideMark/>
          </w:tcPr>
          <w:p w14:paraId="458DAE1B" w14:textId="77777777" w:rsidR="00A311E1" w:rsidRPr="00A311E1" w:rsidRDefault="00A311E1" w:rsidP="00A311E1">
            <w:pPr>
              <w:jc w:val="right"/>
              <w:rPr>
                <w:rFonts w:eastAsia="Times New Roman"/>
                <w:color w:val="1F1F1F"/>
              </w:rPr>
            </w:pPr>
            <w:r w:rsidRPr="00A311E1">
              <w:rPr>
                <w:rFonts w:eastAsia="Times New Roman"/>
                <w:color w:val="1F1F1F"/>
              </w:rPr>
              <w:t>3,162</w:t>
            </w:r>
          </w:p>
        </w:tc>
        <w:tc>
          <w:tcPr>
            <w:tcW w:w="1096" w:type="dxa"/>
            <w:shd w:val="clear" w:color="auto" w:fill="auto"/>
            <w:noWrap/>
            <w:vAlign w:val="bottom"/>
            <w:hideMark/>
          </w:tcPr>
          <w:p w14:paraId="675D0F5B" w14:textId="77777777" w:rsidR="00A311E1" w:rsidRPr="00A311E1" w:rsidRDefault="00A311E1" w:rsidP="00A311E1">
            <w:pPr>
              <w:jc w:val="right"/>
              <w:rPr>
                <w:rFonts w:eastAsia="Times New Roman"/>
                <w:color w:val="1F1F1F"/>
              </w:rPr>
            </w:pPr>
            <w:r w:rsidRPr="00A311E1">
              <w:rPr>
                <w:rFonts w:eastAsia="Times New Roman"/>
                <w:color w:val="1F1F1F"/>
              </w:rPr>
              <w:t>3,600</w:t>
            </w:r>
          </w:p>
        </w:tc>
        <w:tc>
          <w:tcPr>
            <w:tcW w:w="1096" w:type="dxa"/>
            <w:shd w:val="clear" w:color="auto" w:fill="auto"/>
            <w:noWrap/>
            <w:vAlign w:val="bottom"/>
            <w:hideMark/>
          </w:tcPr>
          <w:p w14:paraId="7823162F" w14:textId="77777777" w:rsidR="00A311E1" w:rsidRPr="00A311E1" w:rsidRDefault="00A311E1" w:rsidP="00A311E1">
            <w:pPr>
              <w:jc w:val="right"/>
              <w:rPr>
                <w:rFonts w:eastAsia="Times New Roman"/>
                <w:b/>
                <w:bCs/>
                <w:color w:val="1F1F1F"/>
              </w:rPr>
            </w:pPr>
            <w:r w:rsidRPr="00A311E1">
              <w:rPr>
                <w:rFonts w:eastAsia="Times New Roman"/>
                <w:b/>
                <w:bCs/>
                <w:color w:val="1F1F1F"/>
              </w:rPr>
              <w:t>3,600</w:t>
            </w:r>
          </w:p>
        </w:tc>
        <w:tc>
          <w:tcPr>
            <w:tcW w:w="0" w:type="auto"/>
            <w:shd w:val="clear" w:color="auto" w:fill="auto"/>
            <w:noWrap/>
            <w:vAlign w:val="bottom"/>
            <w:hideMark/>
          </w:tcPr>
          <w:p w14:paraId="7516FA2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D8714AB"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0BFD84E" w14:textId="77777777" w:rsidTr="00A311E1">
        <w:trPr>
          <w:trHeight w:val="20"/>
        </w:trPr>
        <w:tc>
          <w:tcPr>
            <w:tcW w:w="4323" w:type="dxa"/>
            <w:shd w:val="clear" w:color="auto" w:fill="auto"/>
            <w:noWrap/>
            <w:vAlign w:val="bottom"/>
            <w:hideMark/>
          </w:tcPr>
          <w:p w14:paraId="6C76E2C9" w14:textId="77777777" w:rsidR="00A311E1" w:rsidRPr="00A311E1" w:rsidRDefault="00A311E1" w:rsidP="00A311E1">
            <w:pPr>
              <w:rPr>
                <w:rFonts w:eastAsia="Times New Roman"/>
                <w:color w:val="1F1F1F"/>
              </w:rPr>
            </w:pPr>
            <w:r w:rsidRPr="00A311E1">
              <w:rPr>
                <w:rFonts w:eastAsia="Times New Roman"/>
                <w:color w:val="1F1F1F"/>
              </w:rPr>
              <w:t>010-3000-10.01 Secretarial Services</w:t>
            </w:r>
          </w:p>
        </w:tc>
        <w:tc>
          <w:tcPr>
            <w:tcW w:w="1096" w:type="dxa"/>
            <w:shd w:val="clear" w:color="auto" w:fill="auto"/>
            <w:noWrap/>
            <w:vAlign w:val="bottom"/>
            <w:hideMark/>
          </w:tcPr>
          <w:p w14:paraId="27E73C39" w14:textId="77777777" w:rsidR="00A311E1" w:rsidRPr="00A311E1" w:rsidRDefault="00A311E1" w:rsidP="00A311E1">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6CFE0C47" w14:textId="77777777" w:rsidR="00A311E1" w:rsidRPr="00A311E1" w:rsidRDefault="00A311E1" w:rsidP="00A311E1">
            <w:pPr>
              <w:jc w:val="right"/>
              <w:rPr>
                <w:rFonts w:eastAsia="Times New Roman"/>
                <w:color w:val="1F1F1F"/>
              </w:rPr>
            </w:pPr>
            <w:r w:rsidRPr="00A311E1">
              <w:rPr>
                <w:rFonts w:eastAsia="Times New Roman"/>
                <w:color w:val="1F1F1F"/>
              </w:rPr>
              <w:t>3,635</w:t>
            </w:r>
          </w:p>
        </w:tc>
        <w:tc>
          <w:tcPr>
            <w:tcW w:w="1096" w:type="dxa"/>
            <w:shd w:val="clear" w:color="auto" w:fill="auto"/>
            <w:noWrap/>
            <w:vAlign w:val="bottom"/>
            <w:hideMark/>
          </w:tcPr>
          <w:p w14:paraId="6929FB1F" w14:textId="77777777" w:rsidR="00A311E1" w:rsidRPr="00A311E1" w:rsidRDefault="00A311E1" w:rsidP="00A311E1">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0A93D3DE" w14:textId="77777777" w:rsidR="00A311E1" w:rsidRPr="00A311E1" w:rsidRDefault="00A311E1" w:rsidP="00A311E1">
            <w:pPr>
              <w:jc w:val="right"/>
              <w:rPr>
                <w:rFonts w:eastAsia="Times New Roman"/>
                <w:b/>
                <w:bCs/>
                <w:color w:val="1F1F1F"/>
              </w:rPr>
            </w:pPr>
            <w:r w:rsidRPr="00A311E1">
              <w:rPr>
                <w:rFonts w:eastAsia="Times New Roman"/>
                <w:b/>
                <w:bCs/>
                <w:color w:val="1F1F1F"/>
              </w:rPr>
              <w:t>3,800</w:t>
            </w:r>
          </w:p>
        </w:tc>
        <w:tc>
          <w:tcPr>
            <w:tcW w:w="0" w:type="auto"/>
            <w:shd w:val="clear" w:color="auto" w:fill="auto"/>
            <w:noWrap/>
            <w:vAlign w:val="bottom"/>
            <w:hideMark/>
          </w:tcPr>
          <w:p w14:paraId="6433ABEF" w14:textId="77777777" w:rsidR="00A311E1" w:rsidRPr="00A311E1" w:rsidRDefault="00A311E1" w:rsidP="00A311E1">
            <w:pPr>
              <w:jc w:val="right"/>
              <w:rPr>
                <w:rFonts w:eastAsia="Times New Roman"/>
                <w:color w:val="1F1F1F"/>
              </w:rPr>
            </w:pPr>
            <w:r w:rsidRPr="00A311E1">
              <w:rPr>
                <w:rFonts w:eastAsia="Times New Roman"/>
                <w:color w:val="1F1F1F"/>
              </w:rPr>
              <w:t>1,300</w:t>
            </w:r>
          </w:p>
        </w:tc>
        <w:tc>
          <w:tcPr>
            <w:tcW w:w="0" w:type="auto"/>
            <w:shd w:val="clear" w:color="auto" w:fill="auto"/>
            <w:noWrap/>
            <w:vAlign w:val="bottom"/>
            <w:hideMark/>
          </w:tcPr>
          <w:p w14:paraId="2D57EA2F" w14:textId="77777777" w:rsidR="00A311E1" w:rsidRPr="00A311E1" w:rsidRDefault="00A311E1" w:rsidP="00A311E1">
            <w:pPr>
              <w:jc w:val="right"/>
              <w:rPr>
                <w:rFonts w:eastAsia="Times New Roman"/>
                <w:color w:val="1F1F1F"/>
              </w:rPr>
            </w:pPr>
            <w:r w:rsidRPr="00A311E1">
              <w:rPr>
                <w:rFonts w:eastAsia="Times New Roman"/>
                <w:color w:val="1F1F1F"/>
              </w:rPr>
              <w:t>52.00%</w:t>
            </w:r>
          </w:p>
        </w:tc>
      </w:tr>
      <w:tr w:rsidR="00A311E1" w:rsidRPr="00A311E1" w14:paraId="10F3E8E7" w14:textId="77777777" w:rsidTr="00A311E1">
        <w:trPr>
          <w:trHeight w:val="20"/>
        </w:trPr>
        <w:tc>
          <w:tcPr>
            <w:tcW w:w="4323" w:type="dxa"/>
            <w:shd w:val="clear" w:color="auto" w:fill="auto"/>
            <w:noWrap/>
            <w:vAlign w:val="bottom"/>
            <w:hideMark/>
          </w:tcPr>
          <w:p w14:paraId="7AD9E9E5" w14:textId="77777777" w:rsidR="00A311E1" w:rsidRPr="00A311E1" w:rsidRDefault="00A311E1" w:rsidP="00A311E1">
            <w:pPr>
              <w:rPr>
                <w:rFonts w:eastAsia="Times New Roman"/>
                <w:color w:val="1F1F1F"/>
              </w:rPr>
            </w:pPr>
            <w:r w:rsidRPr="00A311E1">
              <w:rPr>
                <w:rFonts w:eastAsia="Times New Roman"/>
                <w:color w:val="1F1F1F"/>
              </w:rPr>
              <w:t>010-3000-20.00 Office Supplies</w:t>
            </w:r>
          </w:p>
        </w:tc>
        <w:tc>
          <w:tcPr>
            <w:tcW w:w="1096" w:type="dxa"/>
            <w:shd w:val="clear" w:color="auto" w:fill="auto"/>
            <w:noWrap/>
            <w:vAlign w:val="bottom"/>
            <w:hideMark/>
          </w:tcPr>
          <w:p w14:paraId="14EEF3E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2E1076C8" w14:textId="77777777" w:rsidR="00A311E1" w:rsidRPr="00A311E1" w:rsidRDefault="00A311E1" w:rsidP="00A311E1">
            <w:pPr>
              <w:jc w:val="right"/>
              <w:rPr>
                <w:rFonts w:eastAsia="Times New Roman"/>
                <w:color w:val="1F1F1F"/>
              </w:rPr>
            </w:pPr>
            <w:r w:rsidRPr="00A311E1">
              <w:rPr>
                <w:rFonts w:eastAsia="Times New Roman"/>
                <w:color w:val="1F1F1F"/>
              </w:rPr>
              <w:t>137</w:t>
            </w:r>
          </w:p>
        </w:tc>
        <w:tc>
          <w:tcPr>
            <w:tcW w:w="1096" w:type="dxa"/>
            <w:shd w:val="clear" w:color="auto" w:fill="auto"/>
            <w:noWrap/>
            <w:vAlign w:val="bottom"/>
            <w:hideMark/>
          </w:tcPr>
          <w:p w14:paraId="48A9AC86"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04C70AA"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7F8AF76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1414B56" w14:textId="77777777" w:rsidR="00A311E1" w:rsidRPr="00A311E1" w:rsidRDefault="00A311E1" w:rsidP="00A311E1">
            <w:pPr>
              <w:jc w:val="right"/>
              <w:rPr>
                <w:rFonts w:eastAsia="Times New Roman"/>
                <w:color w:val="1F1F1F"/>
              </w:rPr>
            </w:pPr>
          </w:p>
        </w:tc>
      </w:tr>
      <w:tr w:rsidR="00A311E1" w:rsidRPr="00A311E1" w14:paraId="149F3389" w14:textId="77777777" w:rsidTr="00A311E1">
        <w:trPr>
          <w:trHeight w:val="20"/>
        </w:trPr>
        <w:tc>
          <w:tcPr>
            <w:tcW w:w="4323" w:type="dxa"/>
            <w:shd w:val="clear" w:color="auto" w:fill="auto"/>
            <w:noWrap/>
            <w:vAlign w:val="bottom"/>
            <w:hideMark/>
          </w:tcPr>
          <w:p w14:paraId="783AA468" w14:textId="77777777" w:rsidR="00A311E1" w:rsidRPr="00A311E1" w:rsidRDefault="00A311E1" w:rsidP="00A311E1">
            <w:pPr>
              <w:rPr>
                <w:rFonts w:eastAsia="Times New Roman"/>
                <w:color w:val="1F1F1F"/>
              </w:rPr>
            </w:pPr>
            <w:r w:rsidRPr="00A311E1">
              <w:rPr>
                <w:rFonts w:eastAsia="Times New Roman"/>
                <w:color w:val="1F1F1F"/>
              </w:rPr>
              <w:t>010-3000-30.00 Advertising</w:t>
            </w:r>
          </w:p>
        </w:tc>
        <w:tc>
          <w:tcPr>
            <w:tcW w:w="1096" w:type="dxa"/>
            <w:shd w:val="clear" w:color="auto" w:fill="auto"/>
            <w:noWrap/>
            <w:vAlign w:val="bottom"/>
            <w:hideMark/>
          </w:tcPr>
          <w:p w14:paraId="7CC21659" w14:textId="77777777" w:rsidR="00A311E1" w:rsidRPr="00A311E1" w:rsidRDefault="00A311E1" w:rsidP="00A311E1">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3CE05C2D" w14:textId="77777777" w:rsidR="00A311E1" w:rsidRPr="00A311E1" w:rsidRDefault="00A311E1" w:rsidP="00A311E1">
            <w:pPr>
              <w:jc w:val="right"/>
              <w:rPr>
                <w:rFonts w:eastAsia="Times New Roman"/>
                <w:color w:val="1F1F1F"/>
              </w:rPr>
            </w:pPr>
            <w:r w:rsidRPr="00A311E1">
              <w:rPr>
                <w:rFonts w:eastAsia="Times New Roman"/>
                <w:color w:val="1F1F1F"/>
              </w:rPr>
              <w:t>2,362</w:t>
            </w:r>
          </w:p>
        </w:tc>
        <w:tc>
          <w:tcPr>
            <w:tcW w:w="1096" w:type="dxa"/>
            <w:shd w:val="clear" w:color="auto" w:fill="auto"/>
            <w:noWrap/>
            <w:vAlign w:val="bottom"/>
            <w:hideMark/>
          </w:tcPr>
          <w:p w14:paraId="063D1054" w14:textId="77777777" w:rsidR="00A311E1" w:rsidRPr="00A311E1" w:rsidRDefault="00A311E1" w:rsidP="00A311E1">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6FA82228" w14:textId="77777777" w:rsidR="00A311E1" w:rsidRPr="00A311E1" w:rsidRDefault="00A311E1" w:rsidP="00A311E1">
            <w:pPr>
              <w:jc w:val="right"/>
              <w:rPr>
                <w:rFonts w:eastAsia="Times New Roman"/>
                <w:b/>
                <w:bCs/>
                <w:color w:val="1F1F1F"/>
              </w:rPr>
            </w:pPr>
            <w:r w:rsidRPr="00A311E1">
              <w:rPr>
                <w:rFonts w:eastAsia="Times New Roman"/>
                <w:b/>
                <w:bCs/>
                <w:color w:val="1F1F1F"/>
              </w:rPr>
              <w:t>2,500</w:t>
            </w:r>
          </w:p>
        </w:tc>
        <w:tc>
          <w:tcPr>
            <w:tcW w:w="0" w:type="auto"/>
            <w:shd w:val="clear" w:color="auto" w:fill="auto"/>
            <w:noWrap/>
            <w:vAlign w:val="bottom"/>
            <w:hideMark/>
          </w:tcPr>
          <w:p w14:paraId="203348D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6A7E9175"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67BDB87" w14:textId="77777777" w:rsidTr="00A311E1">
        <w:trPr>
          <w:trHeight w:val="20"/>
        </w:trPr>
        <w:tc>
          <w:tcPr>
            <w:tcW w:w="4323" w:type="dxa"/>
            <w:shd w:val="clear" w:color="auto" w:fill="auto"/>
            <w:noWrap/>
            <w:vAlign w:val="bottom"/>
            <w:hideMark/>
          </w:tcPr>
          <w:p w14:paraId="3A88D62D" w14:textId="77777777" w:rsidR="00A311E1" w:rsidRPr="00A311E1" w:rsidRDefault="00A311E1" w:rsidP="00A311E1">
            <w:pPr>
              <w:rPr>
                <w:rFonts w:eastAsia="Times New Roman"/>
                <w:color w:val="1F1F1F"/>
              </w:rPr>
            </w:pPr>
            <w:r w:rsidRPr="00A311E1">
              <w:rPr>
                <w:rFonts w:eastAsia="Times New Roman"/>
                <w:color w:val="1F1F1F"/>
              </w:rPr>
              <w:t>010-3000-40.00 Dues and Meetings</w:t>
            </w:r>
          </w:p>
        </w:tc>
        <w:tc>
          <w:tcPr>
            <w:tcW w:w="1096" w:type="dxa"/>
            <w:shd w:val="clear" w:color="auto" w:fill="auto"/>
            <w:noWrap/>
            <w:vAlign w:val="bottom"/>
            <w:hideMark/>
          </w:tcPr>
          <w:p w14:paraId="2E8D5A29"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1096" w:type="dxa"/>
            <w:shd w:val="clear" w:color="auto" w:fill="auto"/>
            <w:noWrap/>
            <w:vAlign w:val="bottom"/>
            <w:hideMark/>
          </w:tcPr>
          <w:p w14:paraId="7FC89A40" w14:textId="77777777" w:rsidR="00A311E1" w:rsidRPr="00A311E1" w:rsidRDefault="00A311E1" w:rsidP="00A311E1">
            <w:pPr>
              <w:jc w:val="right"/>
              <w:rPr>
                <w:rFonts w:eastAsia="Times New Roman"/>
                <w:color w:val="1F1F1F"/>
              </w:rPr>
            </w:pPr>
            <w:r w:rsidRPr="00A311E1">
              <w:rPr>
                <w:rFonts w:eastAsia="Times New Roman"/>
                <w:color w:val="1F1F1F"/>
              </w:rPr>
              <w:t>20</w:t>
            </w:r>
          </w:p>
        </w:tc>
        <w:tc>
          <w:tcPr>
            <w:tcW w:w="1096" w:type="dxa"/>
            <w:shd w:val="clear" w:color="auto" w:fill="auto"/>
            <w:noWrap/>
            <w:vAlign w:val="bottom"/>
            <w:hideMark/>
          </w:tcPr>
          <w:p w14:paraId="4DD294C4"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1096" w:type="dxa"/>
            <w:shd w:val="clear" w:color="auto" w:fill="auto"/>
            <w:noWrap/>
            <w:vAlign w:val="bottom"/>
            <w:hideMark/>
          </w:tcPr>
          <w:p w14:paraId="22A20570" w14:textId="77777777" w:rsidR="00A311E1" w:rsidRPr="00A311E1" w:rsidRDefault="00A311E1" w:rsidP="00A311E1">
            <w:pPr>
              <w:jc w:val="right"/>
              <w:rPr>
                <w:rFonts w:eastAsia="Times New Roman"/>
                <w:b/>
                <w:bCs/>
                <w:color w:val="1F1F1F"/>
              </w:rPr>
            </w:pPr>
            <w:r w:rsidRPr="00A311E1">
              <w:rPr>
                <w:rFonts w:eastAsia="Times New Roman"/>
                <w:b/>
                <w:bCs/>
                <w:color w:val="1F1F1F"/>
              </w:rPr>
              <w:t>100</w:t>
            </w:r>
          </w:p>
        </w:tc>
        <w:tc>
          <w:tcPr>
            <w:tcW w:w="0" w:type="auto"/>
            <w:shd w:val="clear" w:color="auto" w:fill="auto"/>
            <w:noWrap/>
            <w:vAlign w:val="bottom"/>
            <w:hideMark/>
          </w:tcPr>
          <w:p w14:paraId="3CB7522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FD8AD43"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B711A79" w14:textId="77777777" w:rsidTr="00A311E1">
        <w:trPr>
          <w:trHeight w:val="20"/>
        </w:trPr>
        <w:tc>
          <w:tcPr>
            <w:tcW w:w="4323" w:type="dxa"/>
            <w:shd w:val="clear" w:color="auto" w:fill="auto"/>
            <w:noWrap/>
            <w:vAlign w:val="bottom"/>
            <w:hideMark/>
          </w:tcPr>
          <w:p w14:paraId="28A18B02" w14:textId="77777777" w:rsidR="00A311E1" w:rsidRPr="00A311E1" w:rsidRDefault="00A311E1" w:rsidP="00A311E1">
            <w:pPr>
              <w:rPr>
                <w:rFonts w:eastAsia="Times New Roman"/>
                <w:color w:val="1F1F1F"/>
              </w:rPr>
            </w:pPr>
            <w:r w:rsidRPr="00A311E1">
              <w:rPr>
                <w:rFonts w:eastAsia="Times New Roman"/>
                <w:color w:val="1F1F1F"/>
              </w:rPr>
              <w:t>010-3000-60.00 Legal Services</w:t>
            </w:r>
          </w:p>
        </w:tc>
        <w:tc>
          <w:tcPr>
            <w:tcW w:w="1096" w:type="dxa"/>
            <w:shd w:val="clear" w:color="auto" w:fill="auto"/>
            <w:noWrap/>
            <w:vAlign w:val="bottom"/>
            <w:hideMark/>
          </w:tcPr>
          <w:p w14:paraId="585E91B5" w14:textId="77777777" w:rsidR="00A311E1" w:rsidRPr="00A311E1" w:rsidRDefault="00A311E1" w:rsidP="00A311E1">
            <w:pPr>
              <w:jc w:val="right"/>
              <w:rPr>
                <w:rFonts w:eastAsia="Times New Roman"/>
                <w:color w:val="1F1F1F"/>
              </w:rPr>
            </w:pPr>
            <w:r w:rsidRPr="00A311E1">
              <w:rPr>
                <w:rFonts w:eastAsia="Times New Roman"/>
                <w:color w:val="1F1F1F"/>
              </w:rPr>
              <w:t>8,000</w:t>
            </w:r>
          </w:p>
        </w:tc>
        <w:tc>
          <w:tcPr>
            <w:tcW w:w="1096" w:type="dxa"/>
            <w:shd w:val="clear" w:color="auto" w:fill="auto"/>
            <w:noWrap/>
            <w:vAlign w:val="bottom"/>
            <w:hideMark/>
          </w:tcPr>
          <w:p w14:paraId="3F08BF9F" w14:textId="77777777" w:rsidR="00A311E1" w:rsidRPr="00A311E1" w:rsidRDefault="00A311E1" w:rsidP="00A311E1">
            <w:pPr>
              <w:jc w:val="right"/>
              <w:rPr>
                <w:rFonts w:eastAsia="Times New Roman"/>
                <w:color w:val="1F1F1F"/>
              </w:rPr>
            </w:pPr>
            <w:r w:rsidRPr="00A311E1">
              <w:rPr>
                <w:rFonts w:eastAsia="Times New Roman"/>
                <w:color w:val="1F1F1F"/>
              </w:rPr>
              <w:t>25,594</w:t>
            </w:r>
          </w:p>
        </w:tc>
        <w:tc>
          <w:tcPr>
            <w:tcW w:w="1096" w:type="dxa"/>
            <w:shd w:val="clear" w:color="auto" w:fill="auto"/>
            <w:noWrap/>
            <w:vAlign w:val="bottom"/>
            <w:hideMark/>
          </w:tcPr>
          <w:p w14:paraId="4DABFBB2" w14:textId="77777777" w:rsidR="00A311E1" w:rsidRPr="00A311E1" w:rsidRDefault="00A311E1" w:rsidP="00A311E1">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59E3B9B3" w14:textId="77777777" w:rsidR="00A311E1" w:rsidRPr="00A311E1" w:rsidRDefault="00A311E1" w:rsidP="00A311E1">
            <w:pPr>
              <w:jc w:val="right"/>
              <w:rPr>
                <w:rFonts w:eastAsia="Times New Roman"/>
                <w:b/>
                <w:bCs/>
                <w:color w:val="1F1F1F"/>
              </w:rPr>
            </w:pPr>
            <w:r w:rsidRPr="00A311E1">
              <w:rPr>
                <w:rFonts w:eastAsia="Times New Roman"/>
                <w:b/>
                <w:bCs/>
                <w:color w:val="1F1F1F"/>
              </w:rPr>
              <w:t>20,000</w:t>
            </w:r>
          </w:p>
        </w:tc>
        <w:tc>
          <w:tcPr>
            <w:tcW w:w="0" w:type="auto"/>
            <w:shd w:val="clear" w:color="auto" w:fill="auto"/>
            <w:noWrap/>
            <w:vAlign w:val="bottom"/>
            <w:hideMark/>
          </w:tcPr>
          <w:p w14:paraId="1057E04C" w14:textId="77777777" w:rsidR="00A311E1" w:rsidRPr="00A311E1" w:rsidRDefault="00A311E1" w:rsidP="00A311E1">
            <w:pPr>
              <w:jc w:val="right"/>
              <w:rPr>
                <w:rFonts w:eastAsia="Times New Roman"/>
                <w:color w:val="1F1F1F"/>
              </w:rPr>
            </w:pPr>
            <w:r w:rsidRPr="00A311E1">
              <w:rPr>
                <w:rFonts w:eastAsia="Times New Roman"/>
                <w:color w:val="1F1F1F"/>
              </w:rPr>
              <w:t>10,000</w:t>
            </w:r>
          </w:p>
        </w:tc>
        <w:tc>
          <w:tcPr>
            <w:tcW w:w="0" w:type="auto"/>
            <w:shd w:val="clear" w:color="auto" w:fill="auto"/>
            <w:noWrap/>
            <w:vAlign w:val="bottom"/>
            <w:hideMark/>
          </w:tcPr>
          <w:p w14:paraId="1644760A"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12AE5BC4" w14:textId="77777777" w:rsidTr="00A311E1">
        <w:trPr>
          <w:trHeight w:val="20"/>
        </w:trPr>
        <w:tc>
          <w:tcPr>
            <w:tcW w:w="4323" w:type="dxa"/>
            <w:shd w:val="clear" w:color="auto" w:fill="auto"/>
            <w:noWrap/>
            <w:vAlign w:val="bottom"/>
            <w:hideMark/>
          </w:tcPr>
          <w:p w14:paraId="1D1180AE" w14:textId="77777777" w:rsidR="00A311E1" w:rsidRPr="00A311E1" w:rsidRDefault="00A311E1" w:rsidP="00A311E1">
            <w:pPr>
              <w:rPr>
                <w:rFonts w:eastAsia="Times New Roman"/>
                <w:color w:val="1F1F1F"/>
              </w:rPr>
            </w:pPr>
            <w:r w:rsidRPr="00A311E1">
              <w:rPr>
                <w:rFonts w:eastAsia="Times New Roman"/>
                <w:color w:val="1F1F1F"/>
              </w:rPr>
              <w:t>010-3000-62.00 Printing</w:t>
            </w:r>
          </w:p>
        </w:tc>
        <w:tc>
          <w:tcPr>
            <w:tcW w:w="1096" w:type="dxa"/>
            <w:shd w:val="clear" w:color="auto" w:fill="auto"/>
            <w:noWrap/>
            <w:vAlign w:val="bottom"/>
            <w:hideMark/>
          </w:tcPr>
          <w:p w14:paraId="43825C31"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7B179A7D" w14:textId="77777777" w:rsidR="00A311E1" w:rsidRPr="00A311E1" w:rsidRDefault="00A311E1" w:rsidP="00A311E1">
            <w:pPr>
              <w:jc w:val="right"/>
              <w:rPr>
                <w:rFonts w:eastAsia="Times New Roman"/>
                <w:color w:val="1F1F1F"/>
              </w:rPr>
            </w:pPr>
            <w:r w:rsidRPr="00A311E1">
              <w:rPr>
                <w:rFonts w:eastAsia="Times New Roman"/>
                <w:color w:val="1F1F1F"/>
              </w:rPr>
              <w:t>2,089</w:t>
            </w:r>
          </w:p>
        </w:tc>
        <w:tc>
          <w:tcPr>
            <w:tcW w:w="1096" w:type="dxa"/>
            <w:shd w:val="clear" w:color="auto" w:fill="auto"/>
            <w:noWrap/>
            <w:vAlign w:val="bottom"/>
            <w:hideMark/>
          </w:tcPr>
          <w:p w14:paraId="538EB3AE"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2490073C" w14:textId="77777777" w:rsidR="00A311E1" w:rsidRPr="00A311E1" w:rsidRDefault="00A311E1" w:rsidP="00A311E1">
            <w:pPr>
              <w:jc w:val="right"/>
              <w:rPr>
                <w:rFonts w:eastAsia="Times New Roman"/>
                <w:b/>
                <w:bCs/>
                <w:color w:val="1F1F1F"/>
              </w:rPr>
            </w:pPr>
            <w:r w:rsidRPr="00A311E1">
              <w:rPr>
                <w:rFonts w:eastAsia="Times New Roman"/>
                <w:b/>
                <w:bCs/>
                <w:color w:val="1F1F1F"/>
              </w:rPr>
              <w:t>2,100</w:t>
            </w:r>
          </w:p>
        </w:tc>
        <w:tc>
          <w:tcPr>
            <w:tcW w:w="0" w:type="auto"/>
            <w:shd w:val="clear" w:color="auto" w:fill="auto"/>
            <w:noWrap/>
            <w:vAlign w:val="bottom"/>
            <w:hideMark/>
          </w:tcPr>
          <w:p w14:paraId="4472474A"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0" w:type="auto"/>
            <w:shd w:val="clear" w:color="auto" w:fill="auto"/>
            <w:noWrap/>
            <w:vAlign w:val="bottom"/>
            <w:hideMark/>
          </w:tcPr>
          <w:p w14:paraId="6F25A817" w14:textId="77777777" w:rsidR="00A311E1" w:rsidRPr="00A311E1" w:rsidRDefault="00A311E1" w:rsidP="00A311E1">
            <w:pPr>
              <w:jc w:val="right"/>
              <w:rPr>
                <w:rFonts w:eastAsia="Times New Roman"/>
                <w:color w:val="1F1F1F"/>
              </w:rPr>
            </w:pPr>
            <w:r w:rsidRPr="00A311E1">
              <w:rPr>
                <w:rFonts w:eastAsia="Times New Roman"/>
                <w:color w:val="1F1F1F"/>
              </w:rPr>
              <w:t>5.00%</w:t>
            </w:r>
          </w:p>
        </w:tc>
      </w:tr>
      <w:tr w:rsidR="00A311E1" w:rsidRPr="00A311E1" w14:paraId="1AD779CC" w14:textId="77777777" w:rsidTr="00A311E1">
        <w:trPr>
          <w:trHeight w:val="20"/>
        </w:trPr>
        <w:tc>
          <w:tcPr>
            <w:tcW w:w="4323" w:type="dxa"/>
            <w:shd w:val="clear" w:color="auto" w:fill="auto"/>
            <w:noWrap/>
            <w:vAlign w:val="bottom"/>
            <w:hideMark/>
          </w:tcPr>
          <w:p w14:paraId="460326C6" w14:textId="77777777" w:rsidR="00A311E1" w:rsidRPr="00A311E1" w:rsidRDefault="00A311E1" w:rsidP="00A311E1">
            <w:pPr>
              <w:rPr>
                <w:rFonts w:eastAsia="Times New Roman"/>
                <w:color w:val="1F1F1F"/>
              </w:rPr>
            </w:pPr>
            <w:r w:rsidRPr="00A311E1">
              <w:rPr>
                <w:rFonts w:eastAsia="Times New Roman"/>
                <w:color w:val="1F1F1F"/>
              </w:rPr>
              <w:t>010-3000-63.00 Economic Development</w:t>
            </w:r>
          </w:p>
        </w:tc>
        <w:tc>
          <w:tcPr>
            <w:tcW w:w="1096" w:type="dxa"/>
            <w:shd w:val="clear" w:color="auto" w:fill="auto"/>
            <w:noWrap/>
            <w:vAlign w:val="bottom"/>
            <w:hideMark/>
          </w:tcPr>
          <w:p w14:paraId="01F35918" w14:textId="77777777" w:rsidR="00A311E1" w:rsidRPr="00A311E1" w:rsidRDefault="00A311E1" w:rsidP="00A311E1">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6FAD950E" w14:textId="77777777" w:rsidR="00A311E1" w:rsidRPr="00A311E1" w:rsidRDefault="00A311E1" w:rsidP="00A311E1">
            <w:pPr>
              <w:jc w:val="right"/>
              <w:rPr>
                <w:rFonts w:eastAsia="Times New Roman"/>
                <w:color w:val="1F1F1F"/>
              </w:rPr>
            </w:pPr>
            <w:r w:rsidRPr="00A311E1">
              <w:rPr>
                <w:rFonts w:eastAsia="Times New Roman"/>
                <w:color w:val="1F1F1F"/>
              </w:rPr>
              <w:t>3,357</w:t>
            </w:r>
          </w:p>
        </w:tc>
        <w:tc>
          <w:tcPr>
            <w:tcW w:w="1096" w:type="dxa"/>
            <w:shd w:val="clear" w:color="auto" w:fill="auto"/>
            <w:noWrap/>
            <w:vAlign w:val="bottom"/>
            <w:hideMark/>
          </w:tcPr>
          <w:p w14:paraId="713C21C9"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2AE91BEC" w14:textId="77777777" w:rsidR="00A311E1" w:rsidRPr="00A311E1" w:rsidRDefault="00A311E1" w:rsidP="00A311E1">
            <w:pPr>
              <w:jc w:val="right"/>
              <w:rPr>
                <w:rFonts w:eastAsia="Times New Roman"/>
                <w:b/>
                <w:bCs/>
                <w:color w:val="1F1F1F"/>
              </w:rPr>
            </w:pPr>
            <w:r w:rsidRPr="00A311E1">
              <w:rPr>
                <w:rFonts w:eastAsia="Times New Roman"/>
                <w:b/>
                <w:bCs/>
                <w:color w:val="1F1F1F"/>
              </w:rPr>
              <w:t>5,000</w:t>
            </w:r>
          </w:p>
        </w:tc>
        <w:tc>
          <w:tcPr>
            <w:tcW w:w="0" w:type="auto"/>
            <w:shd w:val="clear" w:color="auto" w:fill="auto"/>
            <w:noWrap/>
            <w:vAlign w:val="bottom"/>
            <w:hideMark/>
          </w:tcPr>
          <w:p w14:paraId="4BE108F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32202F0"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7DFA653" w14:textId="77777777" w:rsidTr="00A311E1">
        <w:trPr>
          <w:trHeight w:val="20"/>
        </w:trPr>
        <w:tc>
          <w:tcPr>
            <w:tcW w:w="4323" w:type="dxa"/>
            <w:shd w:val="clear" w:color="auto" w:fill="auto"/>
            <w:noWrap/>
            <w:vAlign w:val="bottom"/>
            <w:hideMark/>
          </w:tcPr>
          <w:p w14:paraId="57683AF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54AABD84"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5355C1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B1B218B"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AE2B201"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25D3A868"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43F061AB" w14:textId="77777777" w:rsidR="00A311E1" w:rsidRPr="00A311E1" w:rsidRDefault="00A311E1" w:rsidP="00A311E1">
            <w:pPr>
              <w:rPr>
                <w:rFonts w:eastAsia="Times New Roman"/>
                <w:sz w:val="20"/>
                <w:szCs w:val="20"/>
              </w:rPr>
            </w:pPr>
          </w:p>
        </w:tc>
      </w:tr>
      <w:tr w:rsidR="00A311E1" w:rsidRPr="00A311E1" w14:paraId="5C5F6E4B" w14:textId="77777777" w:rsidTr="00A311E1">
        <w:trPr>
          <w:trHeight w:val="20"/>
        </w:trPr>
        <w:tc>
          <w:tcPr>
            <w:tcW w:w="4323" w:type="dxa"/>
            <w:shd w:val="clear" w:color="auto" w:fill="auto"/>
            <w:noWrap/>
            <w:vAlign w:val="bottom"/>
            <w:hideMark/>
          </w:tcPr>
          <w:p w14:paraId="59FCA9C0" w14:textId="77777777" w:rsidR="00A311E1" w:rsidRPr="00A311E1" w:rsidRDefault="00A311E1" w:rsidP="00A311E1">
            <w:pPr>
              <w:rPr>
                <w:rFonts w:eastAsia="Times New Roman"/>
                <w:color w:val="1F1F1F"/>
              </w:rPr>
            </w:pPr>
            <w:r w:rsidRPr="00A311E1">
              <w:rPr>
                <w:rFonts w:eastAsia="Times New Roman"/>
                <w:color w:val="1F1F1F"/>
              </w:rPr>
              <w:t>010-3000 SELECTBOARD TOTAL</w:t>
            </w:r>
          </w:p>
        </w:tc>
        <w:tc>
          <w:tcPr>
            <w:tcW w:w="1096" w:type="dxa"/>
            <w:shd w:val="clear" w:color="auto" w:fill="auto"/>
            <w:noWrap/>
            <w:vAlign w:val="bottom"/>
            <w:hideMark/>
          </w:tcPr>
          <w:p w14:paraId="4D08FE4B" w14:textId="77777777" w:rsidR="00A311E1" w:rsidRPr="00A311E1" w:rsidRDefault="00A311E1" w:rsidP="00A311E1">
            <w:pPr>
              <w:jc w:val="right"/>
              <w:rPr>
                <w:rFonts w:eastAsia="Times New Roman"/>
                <w:color w:val="1F1F1F"/>
              </w:rPr>
            </w:pPr>
            <w:r w:rsidRPr="00A311E1">
              <w:rPr>
                <w:rFonts w:eastAsia="Times New Roman"/>
                <w:color w:val="1F1F1F"/>
              </w:rPr>
              <w:t>28,200</w:t>
            </w:r>
          </w:p>
        </w:tc>
        <w:tc>
          <w:tcPr>
            <w:tcW w:w="1096" w:type="dxa"/>
            <w:shd w:val="clear" w:color="auto" w:fill="auto"/>
            <w:noWrap/>
            <w:vAlign w:val="bottom"/>
            <w:hideMark/>
          </w:tcPr>
          <w:p w14:paraId="6D107163" w14:textId="77777777" w:rsidR="00A311E1" w:rsidRPr="00A311E1" w:rsidRDefault="00A311E1" w:rsidP="00A311E1">
            <w:pPr>
              <w:jc w:val="right"/>
              <w:rPr>
                <w:rFonts w:eastAsia="Times New Roman"/>
                <w:color w:val="1F1F1F"/>
              </w:rPr>
            </w:pPr>
            <w:r w:rsidRPr="00A311E1">
              <w:rPr>
                <w:rFonts w:eastAsia="Times New Roman"/>
                <w:color w:val="1F1F1F"/>
              </w:rPr>
              <w:t>40,356</w:t>
            </w:r>
          </w:p>
        </w:tc>
        <w:tc>
          <w:tcPr>
            <w:tcW w:w="1096" w:type="dxa"/>
            <w:shd w:val="clear" w:color="auto" w:fill="auto"/>
            <w:noWrap/>
            <w:vAlign w:val="bottom"/>
            <w:hideMark/>
          </w:tcPr>
          <w:p w14:paraId="2ADAE39E" w14:textId="77777777" w:rsidR="00A311E1" w:rsidRPr="00A311E1" w:rsidRDefault="00A311E1" w:rsidP="00A311E1">
            <w:pPr>
              <w:jc w:val="right"/>
              <w:rPr>
                <w:rFonts w:eastAsia="Times New Roman"/>
                <w:color w:val="1F1F1F"/>
              </w:rPr>
            </w:pPr>
            <w:r w:rsidRPr="00A311E1">
              <w:rPr>
                <w:rFonts w:eastAsia="Times New Roman"/>
                <w:color w:val="1F1F1F"/>
              </w:rPr>
              <w:t>25,700</w:t>
            </w:r>
          </w:p>
        </w:tc>
        <w:tc>
          <w:tcPr>
            <w:tcW w:w="1096" w:type="dxa"/>
            <w:shd w:val="clear" w:color="auto" w:fill="auto"/>
            <w:noWrap/>
            <w:vAlign w:val="bottom"/>
            <w:hideMark/>
          </w:tcPr>
          <w:p w14:paraId="2A5AF998" w14:textId="77777777" w:rsidR="00A311E1" w:rsidRPr="00A311E1" w:rsidRDefault="00A311E1" w:rsidP="00A311E1">
            <w:pPr>
              <w:jc w:val="right"/>
              <w:rPr>
                <w:rFonts w:eastAsia="Times New Roman"/>
                <w:b/>
                <w:bCs/>
                <w:color w:val="1F1F1F"/>
              </w:rPr>
            </w:pPr>
            <w:r w:rsidRPr="00A311E1">
              <w:rPr>
                <w:rFonts w:eastAsia="Times New Roman"/>
                <w:b/>
                <w:bCs/>
                <w:color w:val="1F1F1F"/>
              </w:rPr>
              <w:t>37,100</w:t>
            </w:r>
          </w:p>
        </w:tc>
        <w:tc>
          <w:tcPr>
            <w:tcW w:w="0" w:type="auto"/>
            <w:shd w:val="clear" w:color="auto" w:fill="auto"/>
            <w:noWrap/>
            <w:vAlign w:val="bottom"/>
            <w:hideMark/>
          </w:tcPr>
          <w:p w14:paraId="7F2603D9" w14:textId="77777777" w:rsidR="00A311E1" w:rsidRPr="00A311E1" w:rsidRDefault="00A311E1" w:rsidP="00A311E1">
            <w:pPr>
              <w:jc w:val="right"/>
              <w:rPr>
                <w:rFonts w:eastAsia="Times New Roman"/>
                <w:color w:val="1F1F1F"/>
              </w:rPr>
            </w:pPr>
            <w:r w:rsidRPr="00A311E1">
              <w:rPr>
                <w:rFonts w:eastAsia="Times New Roman"/>
                <w:color w:val="1F1F1F"/>
              </w:rPr>
              <w:t>11,400</w:t>
            </w:r>
          </w:p>
        </w:tc>
        <w:tc>
          <w:tcPr>
            <w:tcW w:w="0" w:type="auto"/>
            <w:shd w:val="clear" w:color="auto" w:fill="auto"/>
            <w:noWrap/>
            <w:vAlign w:val="bottom"/>
            <w:hideMark/>
          </w:tcPr>
          <w:p w14:paraId="706E8E8B" w14:textId="77777777" w:rsidR="00A311E1" w:rsidRPr="00A311E1" w:rsidRDefault="00A311E1" w:rsidP="00A311E1">
            <w:pPr>
              <w:jc w:val="right"/>
              <w:rPr>
                <w:rFonts w:eastAsia="Times New Roman"/>
                <w:color w:val="1F1F1F"/>
              </w:rPr>
            </w:pPr>
            <w:r w:rsidRPr="00A311E1">
              <w:rPr>
                <w:rFonts w:eastAsia="Times New Roman"/>
                <w:color w:val="1F1F1F"/>
              </w:rPr>
              <w:t>44.36%</w:t>
            </w:r>
          </w:p>
        </w:tc>
      </w:tr>
      <w:tr w:rsidR="00A311E1" w:rsidRPr="00A311E1" w14:paraId="29C9AA38" w14:textId="77777777" w:rsidTr="00A311E1">
        <w:trPr>
          <w:trHeight w:val="20"/>
        </w:trPr>
        <w:tc>
          <w:tcPr>
            <w:tcW w:w="4323" w:type="dxa"/>
            <w:shd w:val="clear" w:color="auto" w:fill="auto"/>
            <w:noWrap/>
            <w:vAlign w:val="bottom"/>
            <w:hideMark/>
          </w:tcPr>
          <w:p w14:paraId="54172091"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1649350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1849CB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77D21C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684939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71F2E0C"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236578D" w14:textId="77777777" w:rsidR="00A311E1" w:rsidRPr="00A311E1" w:rsidRDefault="00A311E1" w:rsidP="00A311E1">
            <w:pPr>
              <w:rPr>
                <w:rFonts w:eastAsia="Times New Roman"/>
                <w:sz w:val="20"/>
                <w:szCs w:val="20"/>
              </w:rPr>
            </w:pPr>
          </w:p>
        </w:tc>
      </w:tr>
      <w:tr w:rsidR="00A311E1" w:rsidRPr="00A311E1" w14:paraId="019D1C1B" w14:textId="77777777" w:rsidTr="00A311E1">
        <w:trPr>
          <w:trHeight w:val="20"/>
        </w:trPr>
        <w:tc>
          <w:tcPr>
            <w:tcW w:w="4323" w:type="dxa"/>
            <w:shd w:val="clear" w:color="auto" w:fill="auto"/>
            <w:noWrap/>
            <w:vAlign w:val="bottom"/>
            <w:hideMark/>
          </w:tcPr>
          <w:p w14:paraId="3893F2B2" w14:textId="77777777" w:rsidR="00A311E1" w:rsidRPr="00A311E1" w:rsidRDefault="00A311E1" w:rsidP="00A311E1">
            <w:pPr>
              <w:rPr>
                <w:rFonts w:eastAsia="Times New Roman"/>
                <w:color w:val="1F1F1F"/>
              </w:rPr>
            </w:pPr>
            <w:r w:rsidRPr="00A311E1">
              <w:rPr>
                <w:rFonts w:eastAsia="Times New Roman"/>
                <w:color w:val="1F1F1F"/>
              </w:rPr>
              <w:t>010-3210 TOWN MANAGER</w:t>
            </w:r>
          </w:p>
        </w:tc>
        <w:tc>
          <w:tcPr>
            <w:tcW w:w="1096" w:type="dxa"/>
            <w:shd w:val="clear" w:color="auto" w:fill="auto"/>
            <w:noWrap/>
            <w:vAlign w:val="bottom"/>
            <w:hideMark/>
          </w:tcPr>
          <w:p w14:paraId="1ED27407"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0AB9F07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A4A900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983EFA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58D995C"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4412108" w14:textId="77777777" w:rsidR="00A311E1" w:rsidRPr="00A311E1" w:rsidRDefault="00A311E1" w:rsidP="00A311E1">
            <w:pPr>
              <w:rPr>
                <w:rFonts w:eastAsia="Times New Roman"/>
                <w:sz w:val="20"/>
                <w:szCs w:val="20"/>
              </w:rPr>
            </w:pPr>
          </w:p>
        </w:tc>
      </w:tr>
      <w:tr w:rsidR="00A311E1" w:rsidRPr="00A311E1" w14:paraId="74E806F6" w14:textId="77777777" w:rsidTr="00A311E1">
        <w:trPr>
          <w:trHeight w:val="20"/>
        </w:trPr>
        <w:tc>
          <w:tcPr>
            <w:tcW w:w="4323" w:type="dxa"/>
            <w:shd w:val="clear" w:color="auto" w:fill="auto"/>
            <w:noWrap/>
            <w:vAlign w:val="bottom"/>
            <w:hideMark/>
          </w:tcPr>
          <w:p w14:paraId="034BF661" w14:textId="77777777" w:rsidR="00A311E1" w:rsidRPr="00A311E1" w:rsidRDefault="00A311E1" w:rsidP="00A311E1">
            <w:pPr>
              <w:rPr>
                <w:rFonts w:eastAsia="Times New Roman"/>
                <w:color w:val="1F1F1F"/>
              </w:rPr>
            </w:pPr>
            <w:r w:rsidRPr="00A311E1">
              <w:rPr>
                <w:rFonts w:eastAsia="Times New Roman"/>
                <w:color w:val="1F1F1F"/>
              </w:rPr>
              <w:t>010-3210-10.00 Town Manager Salary</w:t>
            </w:r>
          </w:p>
        </w:tc>
        <w:tc>
          <w:tcPr>
            <w:tcW w:w="1096" w:type="dxa"/>
            <w:shd w:val="clear" w:color="auto" w:fill="auto"/>
            <w:noWrap/>
            <w:vAlign w:val="bottom"/>
            <w:hideMark/>
          </w:tcPr>
          <w:p w14:paraId="14378E0E" w14:textId="77777777" w:rsidR="00A311E1" w:rsidRPr="00A311E1" w:rsidRDefault="00A311E1" w:rsidP="00A311E1">
            <w:pPr>
              <w:jc w:val="right"/>
              <w:rPr>
                <w:rFonts w:eastAsia="Times New Roman"/>
                <w:color w:val="1F1F1F"/>
              </w:rPr>
            </w:pPr>
            <w:r w:rsidRPr="00A311E1">
              <w:rPr>
                <w:rFonts w:eastAsia="Times New Roman"/>
                <w:color w:val="1F1F1F"/>
              </w:rPr>
              <w:t>56,333</w:t>
            </w:r>
          </w:p>
        </w:tc>
        <w:tc>
          <w:tcPr>
            <w:tcW w:w="1096" w:type="dxa"/>
            <w:shd w:val="clear" w:color="auto" w:fill="auto"/>
            <w:noWrap/>
            <w:vAlign w:val="bottom"/>
            <w:hideMark/>
          </w:tcPr>
          <w:p w14:paraId="32517182" w14:textId="77777777" w:rsidR="00A311E1" w:rsidRPr="00A311E1" w:rsidRDefault="00A311E1" w:rsidP="00A311E1">
            <w:pPr>
              <w:jc w:val="right"/>
              <w:rPr>
                <w:rFonts w:eastAsia="Times New Roman"/>
                <w:color w:val="1F1F1F"/>
              </w:rPr>
            </w:pPr>
            <w:r w:rsidRPr="00A311E1">
              <w:rPr>
                <w:rFonts w:eastAsia="Times New Roman"/>
                <w:color w:val="1F1F1F"/>
              </w:rPr>
              <w:t>56,548</w:t>
            </w:r>
          </w:p>
        </w:tc>
        <w:tc>
          <w:tcPr>
            <w:tcW w:w="1096" w:type="dxa"/>
            <w:shd w:val="clear" w:color="auto" w:fill="auto"/>
            <w:noWrap/>
            <w:vAlign w:val="bottom"/>
            <w:hideMark/>
          </w:tcPr>
          <w:p w14:paraId="797C5F2D" w14:textId="77777777" w:rsidR="00A311E1" w:rsidRPr="00A311E1" w:rsidRDefault="00A311E1" w:rsidP="00A311E1">
            <w:pPr>
              <w:jc w:val="right"/>
              <w:rPr>
                <w:rFonts w:eastAsia="Times New Roman"/>
                <w:color w:val="1F1F1F"/>
              </w:rPr>
            </w:pPr>
            <w:r w:rsidRPr="00A311E1">
              <w:rPr>
                <w:rFonts w:eastAsia="Times New Roman"/>
                <w:color w:val="1F1F1F"/>
              </w:rPr>
              <w:t>57,741</w:t>
            </w:r>
          </w:p>
        </w:tc>
        <w:tc>
          <w:tcPr>
            <w:tcW w:w="1096" w:type="dxa"/>
            <w:shd w:val="clear" w:color="auto" w:fill="auto"/>
            <w:noWrap/>
            <w:vAlign w:val="bottom"/>
            <w:hideMark/>
          </w:tcPr>
          <w:p w14:paraId="335C4CD4" w14:textId="77777777" w:rsidR="00A311E1" w:rsidRPr="00A311E1" w:rsidRDefault="00A311E1" w:rsidP="00A311E1">
            <w:pPr>
              <w:jc w:val="right"/>
              <w:rPr>
                <w:rFonts w:eastAsia="Times New Roman"/>
                <w:b/>
                <w:bCs/>
                <w:color w:val="1F1F1F"/>
              </w:rPr>
            </w:pPr>
            <w:r w:rsidRPr="00A311E1">
              <w:rPr>
                <w:rFonts w:eastAsia="Times New Roman"/>
                <w:b/>
                <w:bCs/>
                <w:color w:val="1F1F1F"/>
              </w:rPr>
              <w:t>58,000</w:t>
            </w:r>
          </w:p>
        </w:tc>
        <w:tc>
          <w:tcPr>
            <w:tcW w:w="0" w:type="auto"/>
            <w:shd w:val="clear" w:color="auto" w:fill="auto"/>
            <w:noWrap/>
            <w:vAlign w:val="bottom"/>
            <w:hideMark/>
          </w:tcPr>
          <w:p w14:paraId="76FC2C77" w14:textId="77777777" w:rsidR="00A311E1" w:rsidRPr="00A311E1" w:rsidRDefault="00A311E1" w:rsidP="00A311E1">
            <w:pPr>
              <w:jc w:val="right"/>
              <w:rPr>
                <w:rFonts w:eastAsia="Times New Roman"/>
                <w:color w:val="1F1F1F"/>
              </w:rPr>
            </w:pPr>
            <w:r w:rsidRPr="00A311E1">
              <w:rPr>
                <w:rFonts w:eastAsia="Times New Roman"/>
                <w:color w:val="1F1F1F"/>
              </w:rPr>
              <w:t>259</w:t>
            </w:r>
          </w:p>
        </w:tc>
        <w:tc>
          <w:tcPr>
            <w:tcW w:w="0" w:type="auto"/>
            <w:shd w:val="clear" w:color="auto" w:fill="auto"/>
            <w:noWrap/>
            <w:vAlign w:val="bottom"/>
            <w:hideMark/>
          </w:tcPr>
          <w:p w14:paraId="4342CE10" w14:textId="77777777" w:rsidR="00A311E1" w:rsidRPr="00A311E1" w:rsidRDefault="00A311E1" w:rsidP="00A311E1">
            <w:pPr>
              <w:jc w:val="right"/>
              <w:rPr>
                <w:rFonts w:eastAsia="Times New Roman"/>
                <w:color w:val="1F1F1F"/>
              </w:rPr>
            </w:pPr>
            <w:r w:rsidRPr="00A311E1">
              <w:rPr>
                <w:rFonts w:eastAsia="Times New Roman"/>
                <w:color w:val="1F1F1F"/>
              </w:rPr>
              <w:t>0.45%</w:t>
            </w:r>
          </w:p>
        </w:tc>
      </w:tr>
      <w:tr w:rsidR="00A311E1" w:rsidRPr="00A311E1" w14:paraId="3F2C5CE8" w14:textId="77777777" w:rsidTr="00A311E1">
        <w:trPr>
          <w:trHeight w:val="20"/>
        </w:trPr>
        <w:tc>
          <w:tcPr>
            <w:tcW w:w="4323" w:type="dxa"/>
            <w:shd w:val="clear" w:color="auto" w:fill="auto"/>
            <w:noWrap/>
            <w:vAlign w:val="bottom"/>
            <w:hideMark/>
          </w:tcPr>
          <w:p w14:paraId="046012B1" w14:textId="77777777" w:rsidR="00A311E1" w:rsidRPr="00A311E1" w:rsidRDefault="00A311E1" w:rsidP="00A311E1">
            <w:pPr>
              <w:rPr>
                <w:rFonts w:eastAsia="Times New Roman"/>
                <w:color w:val="1F1F1F"/>
              </w:rPr>
            </w:pPr>
            <w:r w:rsidRPr="00A311E1">
              <w:rPr>
                <w:rFonts w:eastAsia="Times New Roman"/>
                <w:color w:val="1F1F1F"/>
              </w:rPr>
              <w:t>010-3210-40.00 Dues and Meetings</w:t>
            </w:r>
          </w:p>
        </w:tc>
        <w:tc>
          <w:tcPr>
            <w:tcW w:w="1096" w:type="dxa"/>
            <w:shd w:val="clear" w:color="auto" w:fill="auto"/>
            <w:noWrap/>
            <w:vAlign w:val="bottom"/>
            <w:hideMark/>
          </w:tcPr>
          <w:p w14:paraId="74B9C592" w14:textId="77777777" w:rsidR="00A311E1" w:rsidRPr="00A311E1" w:rsidRDefault="00A311E1" w:rsidP="00A311E1">
            <w:pPr>
              <w:jc w:val="right"/>
              <w:rPr>
                <w:rFonts w:eastAsia="Times New Roman"/>
                <w:color w:val="1F1F1F"/>
              </w:rPr>
            </w:pPr>
            <w:r w:rsidRPr="00A311E1">
              <w:rPr>
                <w:rFonts w:eastAsia="Times New Roman"/>
                <w:color w:val="1F1F1F"/>
              </w:rPr>
              <w:t>1,400</w:t>
            </w:r>
          </w:p>
        </w:tc>
        <w:tc>
          <w:tcPr>
            <w:tcW w:w="1096" w:type="dxa"/>
            <w:shd w:val="clear" w:color="auto" w:fill="auto"/>
            <w:noWrap/>
            <w:vAlign w:val="bottom"/>
            <w:hideMark/>
          </w:tcPr>
          <w:p w14:paraId="15DD77DD" w14:textId="77777777" w:rsidR="00A311E1" w:rsidRPr="00A311E1" w:rsidRDefault="00A311E1" w:rsidP="00A311E1">
            <w:pPr>
              <w:jc w:val="right"/>
              <w:rPr>
                <w:rFonts w:eastAsia="Times New Roman"/>
                <w:color w:val="1F1F1F"/>
              </w:rPr>
            </w:pPr>
            <w:r w:rsidRPr="00A311E1">
              <w:rPr>
                <w:rFonts w:eastAsia="Times New Roman"/>
                <w:color w:val="1F1F1F"/>
              </w:rPr>
              <w:t>28</w:t>
            </w:r>
          </w:p>
        </w:tc>
        <w:tc>
          <w:tcPr>
            <w:tcW w:w="1096" w:type="dxa"/>
            <w:shd w:val="clear" w:color="auto" w:fill="auto"/>
            <w:noWrap/>
            <w:vAlign w:val="bottom"/>
            <w:hideMark/>
          </w:tcPr>
          <w:p w14:paraId="6C4C1CA5"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1096" w:type="dxa"/>
            <w:shd w:val="clear" w:color="auto" w:fill="auto"/>
            <w:noWrap/>
            <w:vAlign w:val="bottom"/>
            <w:hideMark/>
          </w:tcPr>
          <w:p w14:paraId="3EF3CB18" w14:textId="77777777" w:rsidR="00A311E1" w:rsidRPr="00A311E1" w:rsidRDefault="00A311E1" w:rsidP="00A311E1">
            <w:pPr>
              <w:jc w:val="right"/>
              <w:rPr>
                <w:rFonts w:eastAsia="Times New Roman"/>
                <w:b/>
                <w:bCs/>
                <w:color w:val="1F1F1F"/>
              </w:rPr>
            </w:pPr>
            <w:r w:rsidRPr="00A311E1">
              <w:rPr>
                <w:rFonts w:eastAsia="Times New Roman"/>
                <w:b/>
                <w:bCs/>
                <w:color w:val="1F1F1F"/>
              </w:rPr>
              <w:t>100</w:t>
            </w:r>
          </w:p>
        </w:tc>
        <w:tc>
          <w:tcPr>
            <w:tcW w:w="0" w:type="auto"/>
            <w:shd w:val="clear" w:color="auto" w:fill="auto"/>
            <w:noWrap/>
            <w:vAlign w:val="bottom"/>
            <w:hideMark/>
          </w:tcPr>
          <w:p w14:paraId="29C339F4"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192FE23"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21C4C2E" w14:textId="77777777" w:rsidTr="00A311E1">
        <w:trPr>
          <w:trHeight w:val="20"/>
        </w:trPr>
        <w:tc>
          <w:tcPr>
            <w:tcW w:w="4323" w:type="dxa"/>
            <w:shd w:val="clear" w:color="auto" w:fill="auto"/>
            <w:noWrap/>
            <w:vAlign w:val="bottom"/>
            <w:hideMark/>
          </w:tcPr>
          <w:p w14:paraId="23F5021B"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95E86C6"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A651FEB"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486208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89A0687"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17F920B8"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4B68E4BF" w14:textId="77777777" w:rsidR="00A311E1" w:rsidRPr="00A311E1" w:rsidRDefault="00A311E1" w:rsidP="00A311E1">
            <w:pPr>
              <w:rPr>
                <w:rFonts w:eastAsia="Times New Roman"/>
                <w:sz w:val="20"/>
                <w:szCs w:val="20"/>
              </w:rPr>
            </w:pPr>
          </w:p>
        </w:tc>
      </w:tr>
      <w:tr w:rsidR="00A311E1" w:rsidRPr="00A311E1" w14:paraId="406204EF" w14:textId="77777777" w:rsidTr="00A311E1">
        <w:trPr>
          <w:trHeight w:val="20"/>
        </w:trPr>
        <w:tc>
          <w:tcPr>
            <w:tcW w:w="4323" w:type="dxa"/>
            <w:shd w:val="clear" w:color="auto" w:fill="auto"/>
            <w:noWrap/>
            <w:vAlign w:val="bottom"/>
            <w:hideMark/>
          </w:tcPr>
          <w:p w14:paraId="62A33D8D" w14:textId="77777777" w:rsidR="00A311E1" w:rsidRPr="00A311E1" w:rsidRDefault="00A311E1" w:rsidP="00A311E1">
            <w:pPr>
              <w:rPr>
                <w:rFonts w:eastAsia="Times New Roman"/>
                <w:color w:val="1F1F1F"/>
              </w:rPr>
            </w:pPr>
            <w:r w:rsidRPr="00A311E1">
              <w:rPr>
                <w:rFonts w:eastAsia="Times New Roman"/>
                <w:color w:val="1F1F1F"/>
              </w:rPr>
              <w:t>010-3210 TOWN MANAGER TOTAL</w:t>
            </w:r>
          </w:p>
        </w:tc>
        <w:tc>
          <w:tcPr>
            <w:tcW w:w="1096" w:type="dxa"/>
            <w:shd w:val="clear" w:color="auto" w:fill="auto"/>
            <w:noWrap/>
            <w:vAlign w:val="bottom"/>
            <w:hideMark/>
          </w:tcPr>
          <w:p w14:paraId="2B7D36F2" w14:textId="77777777" w:rsidR="00A311E1" w:rsidRPr="00A311E1" w:rsidRDefault="00A311E1" w:rsidP="00A311E1">
            <w:pPr>
              <w:jc w:val="right"/>
              <w:rPr>
                <w:rFonts w:eastAsia="Times New Roman"/>
                <w:color w:val="1F1F1F"/>
              </w:rPr>
            </w:pPr>
            <w:r w:rsidRPr="00A311E1">
              <w:rPr>
                <w:rFonts w:eastAsia="Times New Roman"/>
                <w:color w:val="1F1F1F"/>
              </w:rPr>
              <w:t>57,733</w:t>
            </w:r>
          </w:p>
        </w:tc>
        <w:tc>
          <w:tcPr>
            <w:tcW w:w="1096" w:type="dxa"/>
            <w:shd w:val="clear" w:color="auto" w:fill="auto"/>
            <w:noWrap/>
            <w:vAlign w:val="bottom"/>
            <w:hideMark/>
          </w:tcPr>
          <w:p w14:paraId="7DB1AAE4" w14:textId="77777777" w:rsidR="00A311E1" w:rsidRPr="00A311E1" w:rsidRDefault="00A311E1" w:rsidP="00A311E1">
            <w:pPr>
              <w:jc w:val="right"/>
              <w:rPr>
                <w:rFonts w:eastAsia="Times New Roman"/>
                <w:color w:val="1F1F1F"/>
              </w:rPr>
            </w:pPr>
            <w:r w:rsidRPr="00A311E1">
              <w:rPr>
                <w:rFonts w:eastAsia="Times New Roman"/>
                <w:color w:val="1F1F1F"/>
              </w:rPr>
              <w:t>56,576</w:t>
            </w:r>
          </w:p>
        </w:tc>
        <w:tc>
          <w:tcPr>
            <w:tcW w:w="1096" w:type="dxa"/>
            <w:shd w:val="clear" w:color="auto" w:fill="auto"/>
            <w:noWrap/>
            <w:vAlign w:val="bottom"/>
            <w:hideMark/>
          </w:tcPr>
          <w:p w14:paraId="23F5E9E3" w14:textId="77777777" w:rsidR="00A311E1" w:rsidRPr="00A311E1" w:rsidRDefault="00A311E1" w:rsidP="00A311E1">
            <w:pPr>
              <w:jc w:val="right"/>
              <w:rPr>
                <w:rFonts w:eastAsia="Times New Roman"/>
                <w:color w:val="1F1F1F"/>
              </w:rPr>
            </w:pPr>
            <w:r w:rsidRPr="00A311E1">
              <w:rPr>
                <w:rFonts w:eastAsia="Times New Roman"/>
                <w:color w:val="1F1F1F"/>
              </w:rPr>
              <w:t>57,841</w:t>
            </w:r>
          </w:p>
        </w:tc>
        <w:tc>
          <w:tcPr>
            <w:tcW w:w="1096" w:type="dxa"/>
            <w:shd w:val="clear" w:color="auto" w:fill="auto"/>
            <w:noWrap/>
            <w:vAlign w:val="bottom"/>
            <w:hideMark/>
          </w:tcPr>
          <w:p w14:paraId="2C1A6316" w14:textId="77777777" w:rsidR="00A311E1" w:rsidRPr="00A311E1" w:rsidRDefault="00A311E1" w:rsidP="00A311E1">
            <w:pPr>
              <w:jc w:val="right"/>
              <w:rPr>
                <w:rFonts w:eastAsia="Times New Roman"/>
                <w:b/>
                <w:bCs/>
                <w:color w:val="1F1F1F"/>
              </w:rPr>
            </w:pPr>
            <w:r w:rsidRPr="00A311E1">
              <w:rPr>
                <w:rFonts w:eastAsia="Times New Roman"/>
                <w:b/>
                <w:bCs/>
                <w:color w:val="1F1F1F"/>
              </w:rPr>
              <w:t>58,100</w:t>
            </w:r>
          </w:p>
        </w:tc>
        <w:tc>
          <w:tcPr>
            <w:tcW w:w="0" w:type="auto"/>
            <w:shd w:val="clear" w:color="auto" w:fill="auto"/>
            <w:noWrap/>
            <w:vAlign w:val="bottom"/>
            <w:hideMark/>
          </w:tcPr>
          <w:p w14:paraId="0B58109F" w14:textId="77777777" w:rsidR="00A311E1" w:rsidRPr="00A311E1" w:rsidRDefault="00A311E1" w:rsidP="00A311E1">
            <w:pPr>
              <w:jc w:val="right"/>
              <w:rPr>
                <w:rFonts w:eastAsia="Times New Roman"/>
                <w:color w:val="1F1F1F"/>
              </w:rPr>
            </w:pPr>
            <w:r w:rsidRPr="00A311E1">
              <w:rPr>
                <w:rFonts w:eastAsia="Times New Roman"/>
                <w:color w:val="1F1F1F"/>
              </w:rPr>
              <w:t>259</w:t>
            </w:r>
          </w:p>
        </w:tc>
        <w:tc>
          <w:tcPr>
            <w:tcW w:w="0" w:type="auto"/>
            <w:shd w:val="clear" w:color="auto" w:fill="auto"/>
            <w:noWrap/>
            <w:vAlign w:val="bottom"/>
            <w:hideMark/>
          </w:tcPr>
          <w:p w14:paraId="4C825E21" w14:textId="77777777" w:rsidR="00A311E1" w:rsidRPr="00A311E1" w:rsidRDefault="00A311E1" w:rsidP="00A311E1">
            <w:pPr>
              <w:jc w:val="right"/>
              <w:rPr>
                <w:rFonts w:eastAsia="Times New Roman"/>
                <w:color w:val="1F1F1F"/>
              </w:rPr>
            </w:pPr>
            <w:r w:rsidRPr="00A311E1">
              <w:rPr>
                <w:rFonts w:eastAsia="Times New Roman"/>
                <w:color w:val="1F1F1F"/>
              </w:rPr>
              <w:t>0.45%</w:t>
            </w:r>
          </w:p>
        </w:tc>
      </w:tr>
      <w:tr w:rsidR="00A311E1" w:rsidRPr="00A311E1" w14:paraId="12EBA134" w14:textId="77777777" w:rsidTr="00A311E1">
        <w:trPr>
          <w:trHeight w:val="20"/>
        </w:trPr>
        <w:tc>
          <w:tcPr>
            <w:tcW w:w="4323" w:type="dxa"/>
            <w:shd w:val="clear" w:color="auto" w:fill="auto"/>
            <w:noWrap/>
            <w:vAlign w:val="bottom"/>
            <w:hideMark/>
          </w:tcPr>
          <w:p w14:paraId="0B6422B7"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1B946A7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7C4787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74D8FD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5952B6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6AF4D56"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E36AF2F" w14:textId="77777777" w:rsidR="00A311E1" w:rsidRPr="00A311E1" w:rsidRDefault="00A311E1" w:rsidP="00A311E1">
            <w:pPr>
              <w:rPr>
                <w:rFonts w:eastAsia="Times New Roman"/>
                <w:sz w:val="20"/>
                <w:szCs w:val="20"/>
              </w:rPr>
            </w:pPr>
          </w:p>
        </w:tc>
      </w:tr>
      <w:tr w:rsidR="00A311E1" w:rsidRPr="00A311E1" w14:paraId="16BD8A30" w14:textId="77777777" w:rsidTr="00A311E1">
        <w:trPr>
          <w:trHeight w:val="20"/>
        </w:trPr>
        <w:tc>
          <w:tcPr>
            <w:tcW w:w="4323" w:type="dxa"/>
            <w:shd w:val="clear" w:color="auto" w:fill="auto"/>
            <w:noWrap/>
            <w:vAlign w:val="bottom"/>
            <w:hideMark/>
          </w:tcPr>
          <w:p w14:paraId="7493F69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B671F18"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E20D6D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CDE474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661348C"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A29E34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4003352" w14:textId="77777777" w:rsidR="00A311E1" w:rsidRPr="00A311E1" w:rsidRDefault="00A311E1" w:rsidP="00A311E1">
            <w:pPr>
              <w:rPr>
                <w:rFonts w:eastAsia="Times New Roman"/>
                <w:sz w:val="20"/>
                <w:szCs w:val="20"/>
              </w:rPr>
            </w:pPr>
          </w:p>
        </w:tc>
      </w:tr>
      <w:tr w:rsidR="00A311E1" w:rsidRPr="00A311E1" w14:paraId="58946065" w14:textId="77777777" w:rsidTr="00A311E1">
        <w:trPr>
          <w:trHeight w:val="20"/>
        </w:trPr>
        <w:tc>
          <w:tcPr>
            <w:tcW w:w="4323" w:type="dxa"/>
            <w:shd w:val="clear" w:color="auto" w:fill="auto"/>
            <w:noWrap/>
            <w:vAlign w:val="bottom"/>
            <w:hideMark/>
          </w:tcPr>
          <w:p w14:paraId="006B0C2A" w14:textId="77777777" w:rsidR="00A311E1" w:rsidRPr="00A311E1" w:rsidRDefault="00A311E1" w:rsidP="00A311E1">
            <w:pPr>
              <w:rPr>
                <w:rFonts w:eastAsia="Times New Roman"/>
                <w:color w:val="1F1F1F"/>
              </w:rPr>
            </w:pPr>
            <w:r w:rsidRPr="00A311E1">
              <w:rPr>
                <w:rFonts w:eastAsia="Times New Roman"/>
                <w:color w:val="1F1F1F"/>
              </w:rPr>
              <w:t>010-3310 ELECTIONS UNIT</w:t>
            </w:r>
          </w:p>
        </w:tc>
        <w:tc>
          <w:tcPr>
            <w:tcW w:w="1096" w:type="dxa"/>
            <w:shd w:val="clear" w:color="auto" w:fill="auto"/>
            <w:noWrap/>
            <w:vAlign w:val="bottom"/>
            <w:hideMark/>
          </w:tcPr>
          <w:p w14:paraId="25BE47A1"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0FCEB0F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76727D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B7139B8"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1BFFD4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D657709" w14:textId="77777777" w:rsidR="00A311E1" w:rsidRPr="00A311E1" w:rsidRDefault="00A311E1" w:rsidP="00A311E1">
            <w:pPr>
              <w:rPr>
                <w:rFonts w:eastAsia="Times New Roman"/>
                <w:sz w:val="20"/>
                <w:szCs w:val="20"/>
              </w:rPr>
            </w:pPr>
          </w:p>
        </w:tc>
      </w:tr>
      <w:tr w:rsidR="00A311E1" w:rsidRPr="00A311E1" w14:paraId="219F5F1C" w14:textId="77777777" w:rsidTr="00A311E1">
        <w:trPr>
          <w:trHeight w:val="20"/>
        </w:trPr>
        <w:tc>
          <w:tcPr>
            <w:tcW w:w="4323" w:type="dxa"/>
            <w:shd w:val="clear" w:color="auto" w:fill="auto"/>
            <w:noWrap/>
            <w:vAlign w:val="bottom"/>
            <w:hideMark/>
          </w:tcPr>
          <w:p w14:paraId="4F42F182" w14:textId="77777777" w:rsidR="00A311E1" w:rsidRPr="00A311E1" w:rsidRDefault="00A311E1" w:rsidP="00A311E1">
            <w:pPr>
              <w:rPr>
                <w:rFonts w:eastAsia="Times New Roman"/>
                <w:color w:val="1F1F1F"/>
              </w:rPr>
            </w:pPr>
            <w:r w:rsidRPr="00A311E1">
              <w:rPr>
                <w:rFonts w:eastAsia="Times New Roman"/>
                <w:color w:val="1F1F1F"/>
              </w:rPr>
              <w:t>010-3310-10.00 Election Salary</w:t>
            </w:r>
          </w:p>
        </w:tc>
        <w:tc>
          <w:tcPr>
            <w:tcW w:w="1096" w:type="dxa"/>
            <w:shd w:val="clear" w:color="auto" w:fill="auto"/>
            <w:noWrap/>
            <w:vAlign w:val="bottom"/>
            <w:hideMark/>
          </w:tcPr>
          <w:p w14:paraId="5637FAD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C9FED0B" w14:textId="77777777" w:rsidR="00A311E1" w:rsidRPr="00A311E1" w:rsidRDefault="00A311E1" w:rsidP="00A311E1">
            <w:pPr>
              <w:jc w:val="right"/>
              <w:rPr>
                <w:rFonts w:eastAsia="Times New Roman"/>
                <w:color w:val="1F1F1F"/>
              </w:rPr>
            </w:pPr>
            <w:r w:rsidRPr="00A311E1">
              <w:rPr>
                <w:rFonts w:eastAsia="Times New Roman"/>
                <w:color w:val="1F1F1F"/>
              </w:rPr>
              <w:t>222</w:t>
            </w:r>
          </w:p>
        </w:tc>
        <w:tc>
          <w:tcPr>
            <w:tcW w:w="1096" w:type="dxa"/>
            <w:shd w:val="clear" w:color="auto" w:fill="auto"/>
            <w:noWrap/>
            <w:vAlign w:val="bottom"/>
            <w:hideMark/>
          </w:tcPr>
          <w:p w14:paraId="5E55830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1190A10D"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747F2CB6"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DE33CC6" w14:textId="77777777" w:rsidR="00A311E1" w:rsidRPr="00A311E1" w:rsidRDefault="00A311E1" w:rsidP="00A311E1">
            <w:pPr>
              <w:jc w:val="right"/>
              <w:rPr>
                <w:rFonts w:eastAsia="Times New Roman"/>
                <w:color w:val="1F1F1F"/>
              </w:rPr>
            </w:pPr>
          </w:p>
        </w:tc>
      </w:tr>
      <w:tr w:rsidR="00A311E1" w:rsidRPr="00A311E1" w14:paraId="01B67451" w14:textId="77777777" w:rsidTr="00A311E1">
        <w:trPr>
          <w:trHeight w:val="20"/>
        </w:trPr>
        <w:tc>
          <w:tcPr>
            <w:tcW w:w="4323" w:type="dxa"/>
            <w:shd w:val="clear" w:color="auto" w:fill="auto"/>
            <w:noWrap/>
            <w:vAlign w:val="bottom"/>
            <w:hideMark/>
          </w:tcPr>
          <w:p w14:paraId="7A106D37" w14:textId="77777777" w:rsidR="00A311E1" w:rsidRPr="00A311E1" w:rsidRDefault="00A311E1" w:rsidP="00A311E1">
            <w:pPr>
              <w:rPr>
                <w:rFonts w:eastAsia="Times New Roman"/>
                <w:color w:val="1F1F1F"/>
              </w:rPr>
            </w:pPr>
            <w:r w:rsidRPr="00A311E1">
              <w:rPr>
                <w:rFonts w:eastAsia="Times New Roman"/>
                <w:color w:val="1F1F1F"/>
              </w:rPr>
              <w:t>010-3310-56.00 Program Voting Machine</w:t>
            </w:r>
          </w:p>
        </w:tc>
        <w:tc>
          <w:tcPr>
            <w:tcW w:w="1096" w:type="dxa"/>
            <w:shd w:val="clear" w:color="auto" w:fill="auto"/>
            <w:noWrap/>
            <w:vAlign w:val="bottom"/>
            <w:hideMark/>
          </w:tcPr>
          <w:p w14:paraId="633AD216"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629A809D" w14:textId="77777777" w:rsidR="00A311E1" w:rsidRPr="00A311E1" w:rsidRDefault="00A311E1" w:rsidP="00A311E1">
            <w:pPr>
              <w:jc w:val="right"/>
              <w:rPr>
                <w:rFonts w:eastAsia="Times New Roman"/>
                <w:color w:val="1F1F1F"/>
              </w:rPr>
            </w:pPr>
            <w:r w:rsidRPr="00A311E1">
              <w:rPr>
                <w:rFonts w:eastAsia="Times New Roman"/>
                <w:color w:val="1F1F1F"/>
              </w:rPr>
              <w:t>2,223</w:t>
            </w:r>
          </w:p>
        </w:tc>
        <w:tc>
          <w:tcPr>
            <w:tcW w:w="1096" w:type="dxa"/>
            <w:shd w:val="clear" w:color="auto" w:fill="auto"/>
            <w:noWrap/>
            <w:vAlign w:val="bottom"/>
            <w:hideMark/>
          </w:tcPr>
          <w:p w14:paraId="5C44F315"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5C2E439F"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75E5002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6D44C13F"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999A7A4" w14:textId="77777777" w:rsidTr="00A311E1">
        <w:trPr>
          <w:trHeight w:val="20"/>
        </w:trPr>
        <w:tc>
          <w:tcPr>
            <w:tcW w:w="4323" w:type="dxa"/>
            <w:shd w:val="clear" w:color="auto" w:fill="auto"/>
            <w:noWrap/>
            <w:vAlign w:val="bottom"/>
            <w:hideMark/>
          </w:tcPr>
          <w:p w14:paraId="4F990697" w14:textId="77777777" w:rsidR="00A311E1" w:rsidRPr="00A311E1" w:rsidRDefault="00A311E1" w:rsidP="00A311E1">
            <w:pPr>
              <w:rPr>
                <w:rFonts w:eastAsia="Times New Roman"/>
                <w:color w:val="1F1F1F"/>
              </w:rPr>
            </w:pPr>
            <w:r w:rsidRPr="00A311E1">
              <w:rPr>
                <w:rFonts w:eastAsia="Times New Roman"/>
                <w:color w:val="1F1F1F"/>
              </w:rPr>
              <w:t>010-3310-60.00 Election Workers (A/P)</w:t>
            </w:r>
          </w:p>
        </w:tc>
        <w:tc>
          <w:tcPr>
            <w:tcW w:w="1096" w:type="dxa"/>
            <w:shd w:val="clear" w:color="auto" w:fill="auto"/>
            <w:noWrap/>
            <w:vAlign w:val="bottom"/>
            <w:hideMark/>
          </w:tcPr>
          <w:p w14:paraId="3C9EAD6B"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2E6FB531" w14:textId="77777777" w:rsidR="00A311E1" w:rsidRPr="00A311E1" w:rsidRDefault="00A311E1" w:rsidP="00A311E1">
            <w:pPr>
              <w:jc w:val="right"/>
              <w:rPr>
                <w:rFonts w:eastAsia="Times New Roman"/>
                <w:color w:val="1F1F1F"/>
              </w:rPr>
            </w:pPr>
            <w:r w:rsidRPr="00A311E1">
              <w:rPr>
                <w:rFonts w:eastAsia="Times New Roman"/>
                <w:color w:val="1F1F1F"/>
              </w:rPr>
              <w:t>1,783</w:t>
            </w:r>
          </w:p>
        </w:tc>
        <w:tc>
          <w:tcPr>
            <w:tcW w:w="1096" w:type="dxa"/>
            <w:shd w:val="clear" w:color="auto" w:fill="auto"/>
            <w:noWrap/>
            <w:vAlign w:val="bottom"/>
            <w:hideMark/>
          </w:tcPr>
          <w:p w14:paraId="0E86F20B" w14:textId="77777777" w:rsidR="00A311E1" w:rsidRPr="00A311E1" w:rsidRDefault="00A311E1" w:rsidP="00A311E1">
            <w:pPr>
              <w:jc w:val="right"/>
              <w:rPr>
                <w:rFonts w:eastAsia="Times New Roman"/>
                <w:color w:val="1F1F1F"/>
              </w:rPr>
            </w:pPr>
            <w:r w:rsidRPr="00A311E1">
              <w:rPr>
                <w:rFonts w:eastAsia="Times New Roman"/>
                <w:color w:val="1F1F1F"/>
              </w:rPr>
              <w:t>1,340</w:t>
            </w:r>
          </w:p>
        </w:tc>
        <w:tc>
          <w:tcPr>
            <w:tcW w:w="1096" w:type="dxa"/>
            <w:shd w:val="clear" w:color="auto" w:fill="auto"/>
            <w:noWrap/>
            <w:vAlign w:val="bottom"/>
            <w:hideMark/>
          </w:tcPr>
          <w:p w14:paraId="6A005048"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2914D484" w14:textId="77777777" w:rsidR="00A311E1" w:rsidRPr="00A311E1" w:rsidRDefault="00A311E1" w:rsidP="00A311E1">
            <w:pPr>
              <w:jc w:val="right"/>
              <w:rPr>
                <w:rFonts w:eastAsia="Times New Roman"/>
                <w:color w:val="1F1F1F"/>
              </w:rPr>
            </w:pPr>
            <w:r w:rsidRPr="00A311E1">
              <w:rPr>
                <w:rFonts w:eastAsia="Times New Roman"/>
                <w:color w:val="1F1F1F"/>
              </w:rPr>
              <w:t>1,660</w:t>
            </w:r>
          </w:p>
        </w:tc>
        <w:tc>
          <w:tcPr>
            <w:tcW w:w="0" w:type="auto"/>
            <w:shd w:val="clear" w:color="auto" w:fill="auto"/>
            <w:noWrap/>
            <w:vAlign w:val="bottom"/>
            <w:hideMark/>
          </w:tcPr>
          <w:p w14:paraId="1F29972F" w14:textId="77777777" w:rsidR="00A311E1" w:rsidRPr="00A311E1" w:rsidRDefault="00A311E1" w:rsidP="00A311E1">
            <w:pPr>
              <w:jc w:val="right"/>
              <w:rPr>
                <w:rFonts w:eastAsia="Times New Roman"/>
                <w:color w:val="1F1F1F"/>
              </w:rPr>
            </w:pPr>
            <w:r w:rsidRPr="00A311E1">
              <w:rPr>
                <w:rFonts w:eastAsia="Times New Roman"/>
                <w:color w:val="1F1F1F"/>
              </w:rPr>
              <w:t>123.88%</w:t>
            </w:r>
          </w:p>
        </w:tc>
      </w:tr>
      <w:tr w:rsidR="00A311E1" w:rsidRPr="00A311E1" w14:paraId="7DBD605E" w14:textId="77777777" w:rsidTr="00A311E1">
        <w:trPr>
          <w:trHeight w:val="20"/>
        </w:trPr>
        <w:tc>
          <w:tcPr>
            <w:tcW w:w="4323" w:type="dxa"/>
            <w:shd w:val="clear" w:color="auto" w:fill="auto"/>
            <w:noWrap/>
            <w:vAlign w:val="bottom"/>
            <w:hideMark/>
          </w:tcPr>
          <w:p w14:paraId="36C0EF9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2B3F907"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D654979"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1C08F2E"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341CB07"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7E1693EC"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4335B068" w14:textId="77777777" w:rsidR="00A311E1" w:rsidRPr="00A311E1" w:rsidRDefault="00A311E1" w:rsidP="00A311E1">
            <w:pPr>
              <w:rPr>
                <w:rFonts w:eastAsia="Times New Roman"/>
                <w:sz w:val="20"/>
                <w:szCs w:val="20"/>
              </w:rPr>
            </w:pPr>
          </w:p>
        </w:tc>
      </w:tr>
      <w:tr w:rsidR="00A311E1" w:rsidRPr="00A311E1" w14:paraId="3DBA0966" w14:textId="77777777" w:rsidTr="00A311E1">
        <w:trPr>
          <w:trHeight w:val="20"/>
        </w:trPr>
        <w:tc>
          <w:tcPr>
            <w:tcW w:w="4323" w:type="dxa"/>
            <w:shd w:val="clear" w:color="auto" w:fill="auto"/>
            <w:noWrap/>
            <w:vAlign w:val="bottom"/>
            <w:hideMark/>
          </w:tcPr>
          <w:p w14:paraId="6526E723" w14:textId="77777777" w:rsidR="00A311E1" w:rsidRPr="00A311E1" w:rsidRDefault="00A311E1" w:rsidP="00A311E1">
            <w:pPr>
              <w:rPr>
                <w:rFonts w:eastAsia="Times New Roman"/>
                <w:color w:val="1F1F1F"/>
              </w:rPr>
            </w:pPr>
            <w:r w:rsidRPr="00A311E1">
              <w:rPr>
                <w:rFonts w:eastAsia="Times New Roman"/>
                <w:color w:val="1F1F1F"/>
              </w:rPr>
              <w:t>010-3310 ELECTIONS UNIT TOTAL</w:t>
            </w:r>
          </w:p>
        </w:tc>
        <w:tc>
          <w:tcPr>
            <w:tcW w:w="1096" w:type="dxa"/>
            <w:shd w:val="clear" w:color="auto" w:fill="auto"/>
            <w:noWrap/>
            <w:vAlign w:val="bottom"/>
            <w:hideMark/>
          </w:tcPr>
          <w:p w14:paraId="207E269F" w14:textId="77777777" w:rsidR="00A311E1" w:rsidRPr="00A311E1" w:rsidRDefault="00A311E1" w:rsidP="00A311E1">
            <w:pPr>
              <w:jc w:val="right"/>
              <w:rPr>
                <w:rFonts w:eastAsia="Times New Roman"/>
                <w:color w:val="1F1F1F"/>
              </w:rPr>
            </w:pPr>
            <w:r w:rsidRPr="00A311E1">
              <w:rPr>
                <w:rFonts w:eastAsia="Times New Roman"/>
                <w:color w:val="1F1F1F"/>
              </w:rPr>
              <w:t>4,500</w:t>
            </w:r>
          </w:p>
        </w:tc>
        <w:tc>
          <w:tcPr>
            <w:tcW w:w="1096" w:type="dxa"/>
            <w:shd w:val="clear" w:color="auto" w:fill="auto"/>
            <w:noWrap/>
            <w:vAlign w:val="bottom"/>
            <w:hideMark/>
          </w:tcPr>
          <w:p w14:paraId="229C73BC" w14:textId="77777777" w:rsidR="00A311E1" w:rsidRPr="00A311E1" w:rsidRDefault="00A311E1" w:rsidP="00A311E1">
            <w:pPr>
              <w:jc w:val="right"/>
              <w:rPr>
                <w:rFonts w:eastAsia="Times New Roman"/>
                <w:color w:val="1F1F1F"/>
              </w:rPr>
            </w:pPr>
            <w:r w:rsidRPr="00A311E1">
              <w:rPr>
                <w:rFonts w:eastAsia="Times New Roman"/>
                <w:color w:val="1F1F1F"/>
              </w:rPr>
              <w:t>4,227</w:t>
            </w:r>
          </w:p>
        </w:tc>
        <w:tc>
          <w:tcPr>
            <w:tcW w:w="1096" w:type="dxa"/>
            <w:shd w:val="clear" w:color="auto" w:fill="auto"/>
            <w:noWrap/>
            <w:vAlign w:val="bottom"/>
            <w:hideMark/>
          </w:tcPr>
          <w:p w14:paraId="6710C232" w14:textId="77777777" w:rsidR="00A311E1" w:rsidRPr="00A311E1" w:rsidRDefault="00A311E1" w:rsidP="00A311E1">
            <w:pPr>
              <w:jc w:val="right"/>
              <w:rPr>
                <w:rFonts w:eastAsia="Times New Roman"/>
                <w:color w:val="1F1F1F"/>
              </w:rPr>
            </w:pPr>
            <w:r w:rsidRPr="00A311E1">
              <w:rPr>
                <w:rFonts w:eastAsia="Times New Roman"/>
                <w:color w:val="1F1F1F"/>
              </w:rPr>
              <w:t>4,340</w:t>
            </w:r>
          </w:p>
        </w:tc>
        <w:tc>
          <w:tcPr>
            <w:tcW w:w="1096" w:type="dxa"/>
            <w:shd w:val="clear" w:color="auto" w:fill="auto"/>
            <w:noWrap/>
            <w:vAlign w:val="bottom"/>
            <w:hideMark/>
          </w:tcPr>
          <w:p w14:paraId="08F6DC46" w14:textId="77777777" w:rsidR="00A311E1" w:rsidRPr="00A311E1" w:rsidRDefault="00A311E1" w:rsidP="00A311E1">
            <w:pPr>
              <w:jc w:val="right"/>
              <w:rPr>
                <w:rFonts w:eastAsia="Times New Roman"/>
                <w:b/>
                <w:bCs/>
                <w:color w:val="1F1F1F"/>
              </w:rPr>
            </w:pPr>
            <w:r w:rsidRPr="00A311E1">
              <w:rPr>
                <w:rFonts w:eastAsia="Times New Roman"/>
                <w:b/>
                <w:bCs/>
                <w:color w:val="1F1F1F"/>
              </w:rPr>
              <w:t>6,000</w:t>
            </w:r>
          </w:p>
        </w:tc>
        <w:tc>
          <w:tcPr>
            <w:tcW w:w="0" w:type="auto"/>
            <w:shd w:val="clear" w:color="auto" w:fill="auto"/>
            <w:noWrap/>
            <w:vAlign w:val="bottom"/>
            <w:hideMark/>
          </w:tcPr>
          <w:p w14:paraId="016D1052" w14:textId="77777777" w:rsidR="00A311E1" w:rsidRPr="00A311E1" w:rsidRDefault="00A311E1" w:rsidP="00A311E1">
            <w:pPr>
              <w:jc w:val="right"/>
              <w:rPr>
                <w:rFonts w:eastAsia="Times New Roman"/>
                <w:color w:val="1F1F1F"/>
              </w:rPr>
            </w:pPr>
            <w:r w:rsidRPr="00A311E1">
              <w:rPr>
                <w:rFonts w:eastAsia="Times New Roman"/>
                <w:color w:val="1F1F1F"/>
              </w:rPr>
              <w:t>1,660</w:t>
            </w:r>
          </w:p>
        </w:tc>
        <w:tc>
          <w:tcPr>
            <w:tcW w:w="0" w:type="auto"/>
            <w:shd w:val="clear" w:color="auto" w:fill="auto"/>
            <w:noWrap/>
            <w:vAlign w:val="bottom"/>
            <w:hideMark/>
          </w:tcPr>
          <w:p w14:paraId="5017D7AE" w14:textId="77777777" w:rsidR="00A311E1" w:rsidRPr="00A311E1" w:rsidRDefault="00A311E1" w:rsidP="00A311E1">
            <w:pPr>
              <w:jc w:val="right"/>
              <w:rPr>
                <w:rFonts w:eastAsia="Times New Roman"/>
                <w:color w:val="1F1F1F"/>
              </w:rPr>
            </w:pPr>
            <w:r w:rsidRPr="00A311E1">
              <w:rPr>
                <w:rFonts w:eastAsia="Times New Roman"/>
                <w:color w:val="1F1F1F"/>
              </w:rPr>
              <w:t>38.25%</w:t>
            </w:r>
          </w:p>
        </w:tc>
      </w:tr>
      <w:tr w:rsidR="00A311E1" w:rsidRPr="00A311E1" w14:paraId="29404E33" w14:textId="77777777" w:rsidTr="00A311E1">
        <w:trPr>
          <w:trHeight w:val="20"/>
        </w:trPr>
        <w:tc>
          <w:tcPr>
            <w:tcW w:w="4323" w:type="dxa"/>
            <w:shd w:val="clear" w:color="auto" w:fill="auto"/>
            <w:noWrap/>
            <w:vAlign w:val="bottom"/>
            <w:hideMark/>
          </w:tcPr>
          <w:p w14:paraId="25077588"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A34B65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34378C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E7D2FF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3A660C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0DCE0F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4AFD9B8" w14:textId="77777777" w:rsidR="00A311E1" w:rsidRPr="00A311E1" w:rsidRDefault="00A311E1" w:rsidP="00A311E1">
            <w:pPr>
              <w:rPr>
                <w:rFonts w:eastAsia="Times New Roman"/>
                <w:sz w:val="20"/>
                <w:szCs w:val="20"/>
              </w:rPr>
            </w:pPr>
          </w:p>
        </w:tc>
      </w:tr>
      <w:tr w:rsidR="00A311E1" w:rsidRPr="00A311E1" w14:paraId="70970D9C" w14:textId="77777777" w:rsidTr="00A311E1">
        <w:trPr>
          <w:trHeight w:val="20"/>
        </w:trPr>
        <w:tc>
          <w:tcPr>
            <w:tcW w:w="4323" w:type="dxa"/>
            <w:shd w:val="clear" w:color="auto" w:fill="auto"/>
            <w:noWrap/>
            <w:vAlign w:val="bottom"/>
            <w:hideMark/>
          </w:tcPr>
          <w:p w14:paraId="2304B2A7" w14:textId="77777777" w:rsidR="00A311E1" w:rsidRPr="00A311E1" w:rsidRDefault="00A311E1" w:rsidP="00A311E1">
            <w:pPr>
              <w:rPr>
                <w:rFonts w:eastAsia="Times New Roman"/>
                <w:color w:val="1F1F1F"/>
              </w:rPr>
            </w:pPr>
            <w:r w:rsidRPr="00A311E1">
              <w:rPr>
                <w:rFonts w:eastAsia="Times New Roman"/>
                <w:color w:val="1F1F1F"/>
              </w:rPr>
              <w:t>010-3400 TOWN TREASURER</w:t>
            </w:r>
          </w:p>
        </w:tc>
        <w:tc>
          <w:tcPr>
            <w:tcW w:w="1096" w:type="dxa"/>
            <w:shd w:val="clear" w:color="auto" w:fill="auto"/>
            <w:noWrap/>
            <w:vAlign w:val="bottom"/>
            <w:hideMark/>
          </w:tcPr>
          <w:p w14:paraId="06466605"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55C48DE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083D63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CBCED6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6EBFC34"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6373FCA" w14:textId="77777777" w:rsidR="00A311E1" w:rsidRPr="00A311E1" w:rsidRDefault="00A311E1" w:rsidP="00A311E1">
            <w:pPr>
              <w:rPr>
                <w:rFonts w:eastAsia="Times New Roman"/>
                <w:sz w:val="20"/>
                <w:szCs w:val="20"/>
              </w:rPr>
            </w:pPr>
          </w:p>
        </w:tc>
      </w:tr>
      <w:tr w:rsidR="00A311E1" w:rsidRPr="00A311E1" w14:paraId="135F5E13" w14:textId="77777777" w:rsidTr="00A311E1">
        <w:trPr>
          <w:trHeight w:val="20"/>
        </w:trPr>
        <w:tc>
          <w:tcPr>
            <w:tcW w:w="4323" w:type="dxa"/>
            <w:shd w:val="clear" w:color="auto" w:fill="auto"/>
            <w:noWrap/>
            <w:vAlign w:val="bottom"/>
            <w:hideMark/>
          </w:tcPr>
          <w:p w14:paraId="6DF202B8" w14:textId="77777777" w:rsidR="00A311E1" w:rsidRPr="00A311E1" w:rsidRDefault="00A311E1" w:rsidP="00A311E1">
            <w:pPr>
              <w:rPr>
                <w:rFonts w:eastAsia="Times New Roman"/>
                <w:color w:val="1F1F1F"/>
              </w:rPr>
            </w:pPr>
            <w:r w:rsidRPr="00A311E1">
              <w:rPr>
                <w:rFonts w:eastAsia="Times New Roman"/>
                <w:color w:val="1F1F1F"/>
              </w:rPr>
              <w:t>010-3400-10.00 Treasurer Salary</w:t>
            </w:r>
          </w:p>
        </w:tc>
        <w:tc>
          <w:tcPr>
            <w:tcW w:w="1096" w:type="dxa"/>
            <w:shd w:val="clear" w:color="auto" w:fill="auto"/>
            <w:noWrap/>
            <w:vAlign w:val="bottom"/>
            <w:hideMark/>
          </w:tcPr>
          <w:p w14:paraId="785F4028" w14:textId="77777777" w:rsidR="00A311E1" w:rsidRPr="00A311E1" w:rsidRDefault="00A311E1" w:rsidP="00A311E1">
            <w:pPr>
              <w:jc w:val="right"/>
              <w:rPr>
                <w:rFonts w:eastAsia="Times New Roman"/>
                <w:color w:val="1F1F1F"/>
              </w:rPr>
            </w:pPr>
            <w:r w:rsidRPr="00A311E1">
              <w:rPr>
                <w:rFonts w:eastAsia="Times New Roman"/>
                <w:color w:val="1F1F1F"/>
              </w:rPr>
              <w:t>3,612</w:t>
            </w:r>
          </w:p>
        </w:tc>
        <w:tc>
          <w:tcPr>
            <w:tcW w:w="1096" w:type="dxa"/>
            <w:shd w:val="clear" w:color="auto" w:fill="auto"/>
            <w:noWrap/>
            <w:vAlign w:val="bottom"/>
            <w:hideMark/>
          </w:tcPr>
          <w:p w14:paraId="792D2D59" w14:textId="77777777" w:rsidR="00A311E1" w:rsidRPr="00A311E1" w:rsidRDefault="00A311E1" w:rsidP="00A311E1">
            <w:pPr>
              <w:jc w:val="right"/>
              <w:rPr>
                <w:rFonts w:eastAsia="Times New Roman"/>
                <w:color w:val="1F1F1F"/>
              </w:rPr>
            </w:pPr>
            <w:r w:rsidRPr="00A311E1">
              <w:rPr>
                <w:rFonts w:eastAsia="Times New Roman"/>
                <w:color w:val="1F1F1F"/>
              </w:rPr>
              <w:t>5,750</w:t>
            </w:r>
          </w:p>
        </w:tc>
        <w:tc>
          <w:tcPr>
            <w:tcW w:w="1096" w:type="dxa"/>
            <w:shd w:val="clear" w:color="auto" w:fill="auto"/>
            <w:noWrap/>
            <w:vAlign w:val="bottom"/>
            <w:hideMark/>
          </w:tcPr>
          <w:p w14:paraId="5531A20C" w14:textId="77777777" w:rsidR="00A311E1" w:rsidRPr="00A311E1" w:rsidRDefault="00A311E1" w:rsidP="00A311E1">
            <w:pPr>
              <w:jc w:val="right"/>
              <w:rPr>
                <w:rFonts w:eastAsia="Times New Roman"/>
                <w:color w:val="1F1F1F"/>
              </w:rPr>
            </w:pPr>
            <w:r w:rsidRPr="00A311E1">
              <w:rPr>
                <w:rFonts w:eastAsia="Times New Roman"/>
                <w:color w:val="1F1F1F"/>
              </w:rPr>
              <w:t>6,500</w:t>
            </w:r>
          </w:p>
        </w:tc>
        <w:tc>
          <w:tcPr>
            <w:tcW w:w="1096" w:type="dxa"/>
            <w:shd w:val="clear" w:color="auto" w:fill="auto"/>
            <w:noWrap/>
            <w:vAlign w:val="bottom"/>
            <w:hideMark/>
          </w:tcPr>
          <w:p w14:paraId="6C2283CB" w14:textId="77777777" w:rsidR="00A311E1" w:rsidRPr="00A311E1" w:rsidRDefault="00A311E1" w:rsidP="00A311E1">
            <w:pPr>
              <w:jc w:val="right"/>
              <w:rPr>
                <w:rFonts w:eastAsia="Times New Roman"/>
                <w:b/>
                <w:bCs/>
                <w:color w:val="1F1F1F"/>
              </w:rPr>
            </w:pPr>
            <w:r w:rsidRPr="00A311E1">
              <w:rPr>
                <w:rFonts w:eastAsia="Times New Roman"/>
                <w:b/>
                <w:bCs/>
                <w:color w:val="1F1F1F"/>
              </w:rPr>
              <w:t>6,700</w:t>
            </w:r>
          </w:p>
        </w:tc>
        <w:tc>
          <w:tcPr>
            <w:tcW w:w="0" w:type="auto"/>
            <w:shd w:val="clear" w:color="auto" w:fill="auto"/>
            <w:noWrap/>
            <w:vAlign w:val="bottom"/>
            <w:hideMark/>
          </w:tcPr>
          <w:p w14:paraId="0326EFFF"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0" w:type="auto"/>
            <w:shd w:val="clear" w:color="auto" w:fill="auto"/>
            <w:noWrap/>
            <w:vAlign w:val="bottom"/>
            <w:hideMark/>
          </w:tcPr>
          <w:p w14:paraId="07D1B6D2" w14:textId="77777777" w:rsidR="00A311E1" w:rsidRPr="00A311E1" w:rsidRDefault="00A311E1" w:rsidP="00A311E1">
            <w:pPr>
              <w:jc w:val="right"/>
              <w:rPr>
                <w:rFonts w:eastAsia="Times New Roman"/>
                <w:color w:val="1F1F1F"/>
              </w:rPr>
            </w:pPr>
            <w:r w:rsidRPr="00A311E1">
              <w:rPr>
                <w:rFonts w:eastAsia="Times New Roman"/>
                <w:color w:val="1F1F1F"/>
              </w:rPr>
              <w:t>3.08%</w:t>
            </w:r>
          </w:p>
        </w:tc>
      </w:tr>
      <w:tr w:rsidR="00A311E1" w:rsidRPr="00A311E1" w14:paraId="47182441" w14:textId="77777777" w:rsidTr="00A311E1">
        <w:trPr>
          <w:trHeight w:val="20"/>
        </w:trPr>
        <w:tc>
          <w:tcPr>
            <w:tcW w:w="4323" w:type="dxa"/>
            <w:shd w:val="clear" w:color="auto" w:fill="auto"/>
            <w:noWrap/>
            <w:vAlign w:val="bottom"/>
            <w:hideMark/>
          </w:tcPr>
          <w:p w14:paraId="4CA8C9D2" w14:textId="77777777" w:rsidR="00A311E1" w:rsidRPr="00A311E1" w:rsidRDefault="00A311E1" w:rsidP="00A311E1">
            <w:pPr>
              <w:rPr>
                <w:rFonts w:eastAsia="Times New Roman"/>
                <w:color w:val="1F1F1F"/>
              </w:rPr>
            </w:pPr>
            <w:r w:rsidRPr="00A311E1">
              <w:rPr>
                <w:rFonts w:eastAsia="Times New Roman"/>
                <w:color w:val="1F1F1F"/>
              </w:rPr>
              <w:t>010-3400-83.00 Equipment</w:t>
            </w:r>
          </w:p>
        </w:tc>
        <w:tc>
          <w:tcPr>
            <w:tcW w:w="1096" w:type="dxa"/>
            <w:shd w:val="clear" w:color="auto" w:fill="auto"/>
            <w:noWrap/>
            <w:vAlign w:val="bottom"/>
            <w:hideMark/>
          </w:tcPr>
          <w:p w14:paraId="02536076"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3A83E8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873623C"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D8C9A8B"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1611C55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2CCD51A" w14:textId="77777777" w:rsidR="00A311E1" w:rsidRPr="00A311E1" w:rsidRDefault="00A311E1" w:rsidP="00A311E1">
            <w:pPr>
              <w:jc w:val="right"/>
              <w:rPr>
                <w:rFonts w:eastAsia="Times New Roman"/>
                <w:color w:val="1F1F1F"/>
              </w:rPr>
            </w:pPr>
          </w:p>
        </w:tc>
      </w:tr>
      <w:tr w:rsidR="00A311E1" w:rsidRPr="00A311E1" w14:paraId="1B113D9F" w14:textId="77777777" w:rsidTr="00A311E1">
        <w:trPr>
          <w:trHeight w:val="20"/>
        </w:trPr>
        <w:tc>
          <w:tcPr>
            <w:tcW w:w="4323" w:type="dxa"/>
            <w:shd w:val="clear" w:color="auto" w:fill="auto"/>
            <w:noWrap/>
            <w:vAlign w:val="bottom"/>
            <w:hideMark/>
          </w:tcPr>
          <w:p w14:paraId="0433BB57" w14:textId="77777777" w:rsidR="00A311E1" w:rsidRPr="00A311E1" w:rsidRDefault="00A311E1" w:rsidP="00A311E1">
            <w:pPr>
              <w:rPr>
                <w:rFonts w:eastAsia="Times New Roman"/>
                <w:color w:val="1F1F1F"/>
              </w:rPr>
            </w:pPr>
            <w:r w:rsidRPr="00A311E1">
              <w:rPr>
                <w:rFonts w:eastAsia="Times New Roman"/>
                <w:color w:val="1F1F1F"/>
              </w:rPr>
              <w:t>Assistant Treasurer</w:t>
            </w:r>
          </w:p>
        </w:tc>
        <w:tc>
          <w:tcPr>
            <w:tcW w:w="1096" w:type="dxa"/>
            <w:shd w:val="clear" w:color="auto" w:fill="auto"/>
            <w:noWrap/>
            <w:vAlign w:val="bottom"/>
            <w:hideMark/>
          </w:tcPr>
          <w:p w14:paraId="4FA6B765"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49D67FC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4F09FDA" w14:textId="77777777" w:rsidR="00A311E1" w:rsidRPr="00A311E1" w:rsidRDefault="00A311E1" w:rsidP="00A311E1">
            <w:pPr>
              <w:rPr>
                <w:rFonts w:eastAsia="Times New Roman"/>
                <w:sz w:val="20"/>
                <w:szCs w:val="20"/>
              </w:rPr>
            </w:pPr>
          </w:p>
        </w:tc>
        <w:tc>
          <w:tcPr>
            <w:tcW w:w="1096" w:type="dxa"/>
            <w:shd w:val="clear" w:color="FFFFFF" w:fill="FFFFFF"/>
            <w:noWrap/>
            <w:vAlign w:val="bottom"/>
            <w:hideMark/>
          </w:tcPr>
          <w:p w14:paraId="5E314EA0" w14:textId="77777777" w:rsidR="00A311E1" w:rsidRPr="00A311E1" w:rsidRDefault="00A311E1" w:rsidP="00A311E1">
            <w:pPr>
              <w:jc w:val="right"/>
              <w:rPr>
                <w:rFonts w:eastAsia="Times New Roman"/>
                <w:b/>
                <w:bCs/>
                <w:color w:val="1F1F1F"/>
              </w:rPr>
            </w:pPr>
            <w:r w:rsidRPr="00A311E1">
              <w:rPr>
                <w:rFonts w:eastAsia="Times New Roman"/>
                <w:b/>
                <w:bCs/>
                <w:color w:val="1F1F1F"/>
              </w:rPr>
              <w:t>400</w:t>
            </w:r>
          </w:p>
        </w:tc>
        <w:tc>
          <w:tcPr>
            <w:tcW w:w="0" w:type="auto"/>
            <w:shd w:val="clear" w:color="auto" w:fill="auto"/>
            <w:noWrap/>
            <w:vAlign w:val="bottom"/>
            <w:hideMark/>
          </w:tcPr>
          <w:p w14:paraId="24A24790" w14:textId="77777777" w:rsidR="00A311E1" w:rsidRPr="00A311E1" w:rsidRDefault="00A311E1" w:rsidP="00A311E1">
            <w:pPr>
              <w:jc w:val="right"/>
              <w:rPr>
                <w:rFonts w:eastAsia="Times New Roman"/>
                <w:b/>
                <w:bCs/>
                <w:color w:val="1F1F1F"/>
              </w:rPr>
            </w:pPr>
          </w:p>
        </w:tc>
        <w:tc>
          <w:tcPr>
            <w:tcW w:w="0" w:type="auto"/>
            <w:shd w:val="clear" w:color="auto" w:fill="auto"/>
            <w:noWrap/>
            <w:vAlign w:val="bottom"/>
            <w:hideMark/>
          </w:tcPr>
          <w:p w14:paraId="00A02753" w14:textId="77777777" w:rsidR="00A311E1" w:rsidRPr="00A311E1" w:rsidRDefault="00A311E1" w:rsidP="00A311E1">
            <w:pPr>
              <w:rPr>
                <w:rFonts w:eastAsia="Times New Roman"/>
                <w:sz w:val="20"/>
                <w:szCs w:val="20"/>
              </w:rPr>
            </w:pPr>
          </w:p>
        </w:tc>
      </w:tr>
      <w:tr w:rsidR="00A311E1" w:rsidRPr="00A311E1" w14:paraId="3A02A4BC" w14:textId="77777777" w:rsidTr="00A311E1">
        <w:trPr>
          <w:trHeight w:val="20"/>
        </w:trPr>
        <w:tc>
          <w:tcPr>
            <w:tcW w:w="4323" w:type="dxa"/>
            <w:shd w:val="clear" w:color="auto" w:fill="auto"/>
            <w:noWrap/>
            <w:vAlign w:val="bottom"/>
            <w:hideMark/>
          </w:tcPr>
          <w:p w14:paraId="7F75C58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4274C9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2B2AAE7"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2B533C8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345F45D" w14:textId="77777777" w:rsidR="00A311E1" w:rsidRPr="00A311E1" w:rsidRDefault="00A311E1" w:rsidP="00A311E1">
            <w:pPr>
              <w:rPr>
                <w:rFonts w:eastAsia="Times New Roman"/>
                <w:color w:val="1F1F1F"/>
              </w:rPr>
            </w:pPr>
            <w:r w:rsidRPr="00A311E1">
              <w:rPr>
                <w:rFonts w:eastAsia="Times New Roman"/>
                <w:color w:val="1F1F1F"/>
              </w:rPr>
              <w:t>-----------</w:t>
            </w:r>
          </w:p>
        </w:tc>
        <w:tc>
          <w:tcPr>
            <w:tcW w:w="0" w:type="auto"/>
            <w:shd w:val="clear" w:color="auto" w:fill="auto"/>
            <w:noWrap/>
            <w:vAlign w:val="bottom"/>
            <w:hideMark/>
          </w:tcPr>
          <w:p w14:paraId="1DBC6E27" w14:textId="77777777" w:rsidR="00A311E1" w:rsidRPr="00A311E1" w:rsidRDefault="00A311E1" w:rsidP="00A311E1">
            <w:pPr>
              <w:rPr>
                <w:rFonts w:eastAsia="Times New Roman"/>
                <w:color w:val="1F1F1F"/>
              </w:rPr>
            </w:pPr>
          </w:p>
        </w:tc>
        <w:tc>
          <w:tcPr>
            <w:tcW w:w="0" w:type="auto"/>
            <w:shd w:val="clear" w:color="auto" w:fill="auto"/>
            <w:noWrap/>
            <w:vAlign w:val="bottom"/>
            <w:hideMark/>
          </w:tcPr>
          <w:p w14:paraId="60DA83E4" w14:textId="77777777" w:rsidR="00A311E1" w:rsidRPr="00A311E1" w:rsidRDefault="00A311E1" w:rsidP="00A311E1">
            <w:pPr>
              <w:jc w:val="right"/>
              <w:rPr>
                <w:rFonts w:eastAsia="Times New Roman"/>
                <w:sz w:val="20"/>
                <w:szCs w:val="20"/>
              </w:rPr>
            </w:pPr>
          </w:p>
        </w:tc>
      </w:tr>
      <w:tr w:rsidR="00A311E1" w:rsidRPr="00A311E1" w14:paraId="62ABDA44" w14:textId="77777777" w:rsidTr="00A311E1">
        <w:trPr>
          <w:trHeight w:val="20"/>
        </w:trPr>
        <w:tc>
          <w:tcPr>
            <w:tcW w:w="4323" w:type="dxa"/>
            <w:shd w:val="clear" w:color="auto" w:fill="auto"/>
            <w:noWrap/>
            <w:vAlign w:val="bottom"/>
            <w:hideMark/>
          </w:tcPr>
          <w:p w14:paraId="12769126" w14:textId="77777777" w:rsidR="00A311E1" w:rsidRPr="00A311E1" w:rsidRDefault="00A311E1" w:rsidP="00A311E1">
            <w:pPr>
              <w:rPr>
                <w:rFonts w:eastAsia="Times New Roman"/>
                <w:color w:val="1F1F1F"/>
              </w:rPr>
            </w:pPr>
            <w:r w:rsidRPr="00A311E1">
              <w:rPr>
                <w:rFonts w:eastAsia="Times New Roman"/>
                <w:color w:val="1F1F1F"/>
              </w:rPr>
              <w:t>010-3400 TOWN TREASURER TOTAL</w:t>
            </w:r>
          </w:p>
        </w:tc>
        <w:tc>
          <w:tcPr>
            <w:tcW w:w="1096" w:type="dxa"/>
            <w:shd w:val="clear" w:color="auto" w:fill="auto"/>
            <w:noWrap/>
            <w:vAlign w:val="bottom"/>
            <w:hideMark/>
          </w:tcPr>
          <w:p w14:paraId="69AB11E7" w14:textId="77777777" w:rsidR="00A311E1" w:rsidRPr="00A311E1" w:rsidRDefault="00A311E1" w:rsidP="00A311E1">
            <w:pPr>
              <w:jc w:val="right"/>
              <w:rPr>
                <w:rFonts w:eastAsia="Times New Roman"/>
                <w:color w:val="1F1F1F"/>
              </w:rPr>
            </w:pPr>
            <w:r w:rsidRPr="00A311E1">
              <w:rPr>
                <w:rFonts w:eastAsia="Times New Roman"/>
                <w:color w:val="1F1F1F"/>
              </w:rPr>
              <w:t>3,612</w:t>
            </w:r>
          </w:p>
        </w:tc>
        <w:tc>
          <w:tcPr>
            <w:tcW w:w="1096" w:type="dxa"/>
            <w:shd w:val="clear" w:color="auto" w:fill="auto"/>
            <w:noWrap/>
            <w:vAlign w:val="bottom"/>
            <w:hideMark/>
          </w:tcPr>
          <w:p w14:paraId="62DAC679" w14:textId="77777777" w:rsidR="00A311E1" w:rsidRPr="00A311E1" w:rsidRDefault="00A311E1" w:rsidP="00A311E1">
            <w:pPr>
              <w:jc w:val="right"/>
              <w:rPr>
                <w:rFonts w:eastAsia="Times New Roman"/>
                <w:color w:val="1F1F1F"/>
              </w:rPr>
            </w:pPr>
            <w:r w:rsidRPr="00A311E1">
              <w:rPr>
                <w:rFonts w:eastAsia="Times New Roman"/>
                <w:color w:val="1F1F1F"/>
              </w:rPr>
              <w:t>5,750</w:t>
            </w:r>
          </w:p>
        </w:tc>
        <w:tc>
          <w:tcPr>
            <w:tcW w:w="1096" w:type="dxa"/>
            <w:shd w:val="clear" w:color="auto" w:fill="auto"/>
            <w:noWrap/>
            <w:vAlign w:val="bottom"/>
            <w:hideMark/>
          </w:tcPr>
          <w:p w14:paraId="7DFCFDF3" w14:textId="77777777" w:rsidR="00A311E1" w:rsidRPr="00A311E1" w:rsidRDefault="00A311E1" w:rsidP="00A311E1">
            <w:pPr>
              <w:jc w:val="right"/>
              <w:rPr>
                <w:rFonts w:eastAsia="Times New Roman"/>
                <w:color w:val="1F1F1F"/>
              </w:rPr>
            </w:pPr>
            <w:r w:rsidRPr="00A311E1">
              <w:rPr>
                <w:rFonts w:eastAsia="Times New Roman"/>
                <w:color w:val="1F1F1F"/>
              </w:rPr>
              <w:t>6,500</w:t>
            </w:r>
          </w:p>
        </w:tc>
        <w:tc>
          <w:tcPr>
            <w:tcW w:w="1096" w:type="dxa"/>
            <w:shd w:val="clear" w:color="auto" w:fill="auto"/>
            <w:noWrap/>
            <w:vAlign w:val="bottom"/>
            <w:hideMark/>
          </w:tcPr>
          <w:p w14:paraId="6DA745FD" w14:textId="77777777" w:rsidR="00A311E1" w:rsidRPr="00A311E1" w:rsidRDefault="00A311E1" w:rsidP="00A311E1">
            <w:pPr>
              <w:jc w:val="right"/>
              <w:rPr>
                <w:rFonts w:eastAsia="Times New Roman"/>
                <w:b/>
                <w:bCs/>
                <w:color w:val="1F1F1F"/>
              </w:rPr>
            </w:pPr>
            <w:r w:rsidRPr="00A311E1">
              <w:rPr>
                <w:rFonts w:eastAsia="Times New Roman"/>
                <w:b/>
                <w:bCs/>
                <w:color w:val="1F1F1F"/>
              </w:rPr>
              <w:t>7,100</w:t>
            </w:r>
          </w:p>
        </w:tc>
        <w:tc>
          <w:tcPr>
            <w:tcW w:w="0" w:type="auto"/>
            <w:shd w:val="clear" w:color="auto" w:fill="auto"/>
            <w:noWrap/>
            <w:vAlign w:val="bottom"/>
            <w:hideMark/>
          </w:tcPr>
          <w:p w14:paraId="4534FEB6" w14:textId="77777777" w:rsidR="00A311E1" w:rsidRPr="00A311E1" w:rsidRDefault="00A311E1" w:rsidP="00A311E1">
            <w:pPr>
              <w:jc w:val="right"/>
              <w:rPr>
                <w:rFonts w:eastAsia="Times New Roman"/>
                <w:color w:val="1F1F1F"/>
              </w:rPr>
            </w:pPr>
            <w:r w:rsidRPr="00A311E1">
              <w:rPr>
                <w:rFonts w:eastAsia="Times New Roman"/>
                <w:color w:val="1F1F1F"/>
              </w:rPr>
              <w:t>600</w:t>
            </w:r>
          </w:p>
        </w:tc>
        <w:tc>
          <w:tcPr>
            <w:tcW w:w="0" w:type="auto"/>
            <w:shd w:val="clear" w:color="auto" w:fill="auto"/>
            <w:noWrap/>
            <w:vAlign w:val="bottom"/>
            <w:hideMark/>
          </w:tcPr>
          <w:p w14:paraId="1D1C5314" w14:textId="77777777" w:rsidR="00A311E1" w:rsidRPr="00A311E1" w:rsidRDefault="00A311E1" w:rsidP="00A311E1">
            <w:pPr>
              <w:jc w:val="right"/>
              <w:rPr>
                <w:rFonts w:eastAsia="Times New Roman"/>
                <w:color w:val="1F1F1F"/>
              </w:rPr>
            </w:pPr>
            <w:r w:rsidRPr="00A311E1">
              <w:rPr>
                <w:rFonts w:eastAsia="Times New Roman"/>
                <w:color w:val="1F1F1F"/>
              </w:rPr>
              <w:t>9.23%</w:t>
            </w:r>
          </w:p>
        </w:tc>
      </w:tr>
      <w:tr w:rsidR="00A311E1" w:rsidRPr="00A311E1" w14:paraId="6207EDE8" w14:textId="77777777" w:rsidTr="00A311E1">
        <w:trPr>
          <w:trHeight w:val="20"/>
        </w:trPr>
        <w:tc>
          <w:tcPr>
            <w:tcW w:w="4323" w:type="dxa"/>
            <w:shd w:val="clear" w:color="auto" w:fill="auto"/>
            <w:noWrap/>
            <w:vAlign w:val="bottom"/>
            <w:hideMark/>
          </w:tcPr>
          <w:p w14:paraId="75E13EC9"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5D32AE4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C551DB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862686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24BE666"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4D2AC9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1353A3C" w14:textId="77777777" w:rsidR="00A311E1" w:rsidRPr="00A311E1" w:rsidRDefault="00A311E1" w:rsidP="00A311E1">
            <w:pPr>
              <w:rPr>
                <w:rFonts w:eastAsia="Times New Roman"/>
                <w:sz w:val="20"/>
                <w:szCs w:val="20"/>
              </w:rPr>
            </w:pPr>
          </w:p>
        </w:tc>
      </w:tr>
      <w:tr w:rsidR="00A311E1" w:rsidRPr="00A311E1" w14:paraId="2580666A" w14:textId="77777777" w:rsidTr="00A311E1">
        <w:trPr>
          <w:trHeight w:val="20"/>
        </w:trPr>
        <w:tc>
          <w:tcPr>
            <w:tcW w:w="4323" w:type="dxa"/>
            <w:shd w:val="clear" w:color="auto" w:fill="auto"/>
            <w:noWrap/>
            <w:vAlign w:val="bottom"/>
            <w:hideMark/>
          </w:tcPr>
          <w:p w14:paraId="653EBC83" w14:textId="77777777" w:rsidR="00A311E1" w:rsidRPr="00A311E1" w:rsidRDefault="00A311E1" w:rsidP="00A311E1">
            <w:pPr>
              <w:rPr>
                <w:rFonts w:eastAsia="Times New Roman"/>
                <w:color w:val="1F1F1F"/>
              </w:rPr>
            </w:pPr>
            <w:r w:rsidRPr="00A311E1">
              <w:rPr>
                <w:rFonts w:eastAsia="Times New Roman"/>
                <w:color w:val="1F1F1F"/>
              </w:rPr>
              <w:t>010-3410 ACCOUNTING DEPARTMENT</w:t>
            </w:r>
          </w:p>
        </w:tc>
        <w:tc>
          <w:tcPr>
            <w:tcW w:w="1096" w:type="dxa"/>
            <w:shd w:val="clear" w:color="auto" w:fill="auto"/>
            <w:noWrap/>
            <w:vAlign w:val="bottom"/>
            <w:hideMark/>
          </w:tcPr>
          <w:p w14:paraId="32D2E8A0"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6032FF5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F7A95C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CD1DA9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9BB11F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8AD2564" w14:textId="77777777" w:rsidR="00A311E1" w:rsidRPr="00A311E1" w:rsidRDefault="00A311E1" w:rsidP="00A311E1">
            <w:pPr>
              <w:rPr>
                <w:rFonts w:eastAsia="Times New Roman"/>
                <w:sz w:val="20"/>
                <w:szCs w:val="20"/>
              </w:rPr>
            </w:pPr>
          </w:p>
        </w:tc>
      </w:tr>
      <w:tr w:rsidR="00A311E1" w:rsidRPr="00A311E1" w14:paraId="6209372A" w14:textId="77777777" w:rsidTr="00A311E1">
        <w:trPr>
          <w:trHeight w:val="20"/>
        </w:trPr>
        <w:tc>
          <w:tcPr>
            <w:tcW w:w="4323" w:type="dxa"/>
            <w:shd w:val="clear" w:color="auto" w:fill="auto"/>
            <w:noWrap/>
            <w:vAlign w:val="bottom"/>
            <w:hideMark/>
          </w:tcPr>
          <w:p w14:paraId="49E5B85D" w14:textId="77777777" w:rsidR="00A311E1" w:rsidRPr="00A311E1" w:rsidRDefault="00A311E1" w:rsidP="00A311E1">
            <w:pPr>
              <w:rPr>
                <w:rFonts w:eastAsia="Times New Roman"/>
                <w:color w:val="1F1F1F"/>
              </w:rPr>
            </w:pPr>
            <w:r w:rsidRPr="00A311E1">
              <w:rPr>
                <w:rFonts w:eastAsia="Times New Roman"/>
                <w:color w:val="1F1F1F"/>
              </w:rPr>
              <w:t>010-3410-10.00 Office Salaries</w:t>
            </w:r>
          </w:p>
        </w:tc>
        <w:tc>
          <w:tcPr>
            <w:tcW w:w="1096" w:type="dxa"/>
            <w:shd w:val="clear" w:color="auto" w:fill="auto"/>
            <w:noWrap/>
            <w:vAlign w:val="bottom"/>
            <w:hideMark/>
          </w:tcPr>
          <w:p w14:paraId="0CDEA90C" w14:textId="77777777" w:rsidR="00A311E1" w:rsidRPr="00A311E1" w:rsidRDefault="00A311E1" w:rsidP="00A311E1">
            <w:pPr>
              <w:jc w:val="right"/>
              <w:rPr>
                <w:rFonts w:eastAsia="Times New Roman"/>
                <w:color w:val="1F1F1F"/>
              </w:rPr>
            </w:pPr>
            <w:r w:rsidRPr="00A311E1">
              <w:rPr>
                <w:rFonts w:eastAsia="Times New Roman"/>
                <w:color w:val="1F1F1F"/>
              </w:rPr>
              <w:t>58,581</w:t>
            </w:r>
          </w:p>
        </w:tc>
        <w:tc>
          <w:tcPr>
            <w:tcW w:w="1096" w:type="dxa"/>
            <w:shd w:val="clear" w:color="auto" w:fill="auto"/>
            <w:noWrap/>
            <w:vAlign w:val="bottom"/>
            <w:hideMark/>
          </w:tcPr>
          <w:p w14:paraId="5507DBFE" w14:textId="77777777" w:rsidR="00A311E1" w:rsidRPr="00A311E1" w:rsidRDefault="00A311E1" w:rsidP="00A311E1">
            <w:pPr>
              <w:jc w:val="right"/>
              <w:rPr>
                <w:rFonts w:eastAsia="Times New Roman"/>
                <w:color w:val="1F1F1F"/>
              </w:rPr>
            </w:pPr>
            <w:r w:rsidRPr="00A311E1">
              <w:rPr>
                <w:rFonts w:eastAsia="Times New Roman"/>
                <w:color w:val="1F1F1F"/>
              </w:rPr>
              <w:t>59,324</w:t>
            </w:r>
          </w:p>
        </w:tc>
        <w:tc>
          <w:tcPr>
            <w:tcW w:w="1096" w:type="dxa"/>
            <w:shd w:val="clear" w:color="auto" w:fill="auto"/>
            <w:noWrap/>
            <w:vAlign w:val="bottom"/>
            <w:hideMark/>
          </w:tcPr>
          <w:p w14:paraId="298F86AD" w14:textId="77777777" w:rsidR="00A311E1" w:rsidRPr="00A311E1" w:rsidRDefault="00A311E1" w:rsidP="00A311E1">
            <w:pPr>
              <w:jc w:val="right"/>
              <w:rPr>
                <w:rFonts w:eastAsia="Times New Roman"/>
                <w:color w:val="1F1F1F"/>
              </w:rPr>
            </w:pPr>
            <w:r w:rsidRPr="00A311E1">
              <w:rPr>
                <w:rFonts w:eastAsia="Times New Roman"/>
                <w:color w:val="1F1F1F"/>
              </w:rPr>
              <w:t>55,705</w:t>
            </w:r>
          </w:p>
        </w:tc>
        <w:tc>
          <w:tcPr>
            <w:tcW w:w="1096" w:type="dxa"/>
            <w:shd w:val="clear" w:color="auto" w:fill="auto"/>
            <w:noWrap/>
            <w:vAlign w:val="bottom"/>
            <w:hideMark/>
          </w:tcPr>
          <w:p w14:paraId="022E67CE" w14:textId="77777777" w:rsidR="00A311E1" w:rsidRPr="00A311E1" w:rsidRDefault="00A311E1" w:rsidP="00A311E1">
            <w:pPr>
              <w:jc w:val="right"/>
              <w:rPr>
                <w:rFonts w:eastAsia="Times New Roman"/>
                <w:b/>
                <w:bCs/>
                <w:color w:val="1F1F1F"/>
              </w:rPr>
            </w:pPr>
            <w:r w:rsidRPr="00A311E1">
              <w:rPr>
                <w:rFonts w:eastAsia="Times New Roman"/>
                <w:b/>
                <w:bCs/>
                <w:color w:val="1F1F1F"/>
              </w:rPr>
              <w:t>60,000</w:t>
            </w:r>
          </w:p>
        </w:tc>
        <w:tc>
          <w:tcPr>
            <w:tcW w:w="0" w:type="auto"/>
            <w:shd w:val="clear" w:color="auto" w:fill="auto"/>
            <w:noWrap/>
            <w:vAlign w:val="bottom"/>
            <w:hideMark/>
          </w:tcPr>
          <w:p w14:paraId="4950EBDA" w14:textId="77777777" w:rsidR="00A311E1" w:rsidRPr="00A311E1" w:rsidRDefault="00A311E1" w:rsidP="00A311E1">
            <w:pPr>
              <w:jc w:val="right"/>
              <w:rPr>
                <w:rFonts w:eastAsia="Times New Roman"/>
                <w:color w:val="1F1F1F"/>
              </w:rPr>
            </w:pPr>
            <w:r w:rsidRPr="00A311E1">
              <w:rPr>
                <w:rFonts w:eastAsia="Times New Roman"/>
                <w:color w:val="1F1F1F"/>
              </w:rPr>
              <w:t>4,295</w:t>
            </w:r>
          </w:p>
        </w:tc>
        <w:tc>
          <w:tcPr>
            <w:tcW w:w="0" w:type="auto"/>
            <w:shd w:val="clear" w:color="auto" w:fill="auto"/>
            <w:noWrap/>
            <w:vAlign w:val="bottom"/>
            <w:hideMark/>
          </w:tcPr>
          <w:p w14:paraId="4074F5DF" w14:textId="77777777" w:rsidR="00A311E1" w:rsidRPr="00A311E1" w:rsidRDefault="00A311E1" w:rsidP="00A311E1">
            <w:pPr>
              <w:jc w:val="right"/>
              <w:rPr>
                <w:rFonts w:eastAsia="Times New Roman"/>
                <w:color w:val="1F1F1F"/>
              </w:rPr>
            </w:pPr>
            <w:r w:rsidRPr="00A311E1">
              <w:rPr>
                <w:rFonts w:eastAsia="Times New Roman"/>
                <w:color w:val="1F1F1F"/>
              </w:rPr>
              <w:t>7.71%</w:t>
            </w:r>
          </w:p>
        </w:tc>
      </w:tr>
      <w:tr w:rsidR="00A311E1" w:rsidRPr="00A311E1" w14:paraId="7079B226" w14:textId="77777777" w:rsidTr="00A311E1">
        <w:trPr>
          <w:trHeight w:val="20"/>
        </w:trPr>
        <w:tc>
          <w:tcPr>
            <w:tcW w:w="4323" w:type="dxa"/>
            <w:shd w:val="clear" w:color="auto" w:fill="auto"/>
            <w:noWrap/>
            <w:vAlign w:val="bottom"/>
            <w:hideMark/>
          </w:tcPr>
          <w:p w14:paraId="16962738" w14:textId="77777777" w:rsidR="00A311E1" w:rsidRPr="00A311E1" w:rsidRDefault="00A311E1" w:rsidP="00A311E1">
            <w:pPr>
              <w:rPr>
                <w:rFonts w:eastAsia="Times New Roman"/>
                <w:color w:val="1F1F1F"/>
              </w:rPr>
            </w:pPr>
            <w:r w:rsidRPr="00A311E1">
              <w:rPr>
                <w:rFonts w:eastAsia="Times New Roman"/>
                <w:color w:val="1F1F1F"/>
              </w:rPr>
              <w:t>010-3410-20.00 Office Supplies</w:t>
            </w:r>
          </w:p>
        </w:tc>
        <w:tc>
          <w:tcPr>
            <w:tcW w:w="1096" w:type="dxa"/>
            <w:shd w:val="clear" w:color="auto" w:fill="auto"/>
            <w:noWrap/>
            <w:vAlign w:val="bottom"/>
            <w:hideMark/>
          </w:tcPr>
          <w:p w14:paraId="196B447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32E811E" w14:textId="77777777" w:rsidR="00A311E1" w:rsidRPr="00A311E1" w:rsidRDefault="00A311E1" w:rsidP="00A311E1">
            <w:pPr>
              <w:jc w:val="right"/>
              <w:rPr>
                <w:rFonts w:eastAsia="Times New Roman"/>
                <w:color w:val="1F1F1F"/>
              </w:rPr>
            </w:pPr>
            <w:r w:rsidRPr="00A311E1">
              <w:rPr>
                <w:rFonts w:eastAsia="Times New Roman"/>
                <w:color w:val="1F1F1F"/>
              </w:rPr>
              <w:t>39</w:t>
            </w:r>
          </w:p>
        </w:tc>
        <w:tc>
          <w:tcPr>
            <w:tcW w:w="1096" w:type="dxa"/>
            <w:shd w:val="clear" w:color="auto" w:fill="auto"/>
            <w:noWrap/>
            <w:vAlign w:val="bottom"/>
            <w:hideMark/>
          </w:tcPr>
          <w:p w14:paraId="6A1C2759"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51E7E29"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0DDADC44"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040C95D" w14:textId="77777777" w:rsidR="00A311E1" w:rsidRPr="00A311E1" w:rsidRDefault="00A311E1" w:rsidP="00A311E1">
            <w:pPr>
              <w:jc w:val="right"/>
              <w:rPr>
                <w:rFonts w:eastAsia="Times New Roman"/>
                <w:color w:val="1F1F1F"/>
              </w:rPr>
            </w:pPr>
          </w:p>
        </w:tc>
      </w:tr>
      <w:tr w:rsidR="00A311E1" w:rsidRPr="00A311E1" w14:paraId="72E11C2E" w14:textId="77777777" w:rsidTr="00A311E1">
        <w:trPr>
          <w:trHeight w:val="20"/>
        </w:trPr>
        <w:tc>
          <w:tcPr>
            <w:tcW w:w="4323" w:type="dxa"/>
            <w:shd w:val="clear" w:color="auto" w:fill="auto"/>
            <w:noWrap/>
            <w:vAlign w:val="bottom"/>
            <w:hideMark/>
          </w:tcPr>
          <w:p w14:paraId="07B452F2" w14:textId="77777777" w:rsidR="00A311E1" w:rsidRPr="00A311E1" w:rsidRDefault="00A311E1" w:rsidP="00A311E1">
            <w:pPr>
              <w:rPr>
                <w:rFonts w:eastAsia="Times New Roman"/>
                <w:color w:val="1F1F1F"/>
              </w:rPr>
            </w:pPr>
            <w:r w:rsidRPr="00A311E1">
              <w:rPr>
                <w:rFonts w:eastAsia="Times New Roman"/>
                <w:color w:val="1F1F1F"/>
              </w:rPr>
              <w:t>010-3410-40.00 Dues and Meetings</w:t>
            </w:r>
          </w:p>
        </w:tc>
        <w:tc>
          <w:tcPr>
            <w:tcW w:w="1096" w:type="dxa"/>
            <w:shd w:val="clear" w:color="auto" w:fill="auto"/>
            <w:noWrap/>
            <w:vAlign w:val="bottom"/>
            <w:hideMark/>
          </w:tcPr>
          <w:p w14:paraId="2BDEBA33" w14:textId="77777777" w:rsidR="00A311E1" w:rsidRPr="00A311E1" w:rsidRDefault="00A311E1" w:rsidP="00A311E1">
            <w:pPr>
              <w:jc w:val="right"/>
              <w:rPr>
                <w:rFonts w:eastAsia="Times New Roman"/>
                <w:color w:val="1F1F1F"/>
              </w:rPr>
            </w:pPr>
            <w:r w:rsidRPr="00A311E1">
              <w:rPr>
                <w:rFonts w:eastAsia="Times New Roman"/>
                <w:color w:val="1F1F1F"/>
              </w:rPr>
              <w:t>150</w:t>
            </w:r>
          </w:p>
        </w:tc>
        <w:tc>
          <w:tcPr>
            <w:tcW w:w="1096" w:type="dxa"/>
            <w:shd w:val="clear" w:color="auto" w:fill="auto"/>
            <w:noWrap/>
            <w:vAlign w:val="bottom"/>
            <w:hideMark/>
          </w:tcPr>
          <w:p w14:paraId="1A99F76B" w14:textId="77777777" w:rsidR="00A311E1" w:rsidRPr="00A311E1" w:rsidRDefault="00A311E1" w:rsidP="00A311E1">
            <w:pPr>
              <w:jc w:val="right"/>
              <w:rPr>
                <w:rFonts w:eastAsia="Times New Roman"/>
                <w:color w:val="1F1F1F"/>
              </w:rPr>
            </w:pPr>
            <w:r w:rsidRPr="00A311E1">
              <w:rPr>
                <w:rFonts w:eastAsia="Times New Roman"/>
                <w:color w:val="1F1F1F"/>
              </w:rPr>
              <w:t>312</w:t>
            </w:r>
          </w:p>
        </w:tc>
        <w:tc>
          <w:tcPr>
            <w:tcW w:w="1096" w:type="dxa"/>
            <w:shd w:val="clear" w:color="auto" w:fill="auto"/>
            <w:noWrap/>
            <w:vAlign w:val="bottom"/>
            <w:hideMark/>
          </w:tcPr>
          <w:p w14:paraId="1FB582E3" w14:textId="77777777" w:rsidR="00A311E1" w:rsidRPr="00A311E1" w:rsidRDefault="00A311E1" w:rsidP="00A311E1">
            <w:pPr>
              <w:jc w:val="right"/>
              <w:rPr>
                <w:rFonts w:eastAsia="Times New Roman"/>
                <w:color w:val="1F1F1F"/>
              </w:rPr>
            </w:pPr>
            <w:r w:rsidRPr="00A311E1">
              <w:rPr>
                <w:rFonts w:eastAsia="Times New Roman"/>
                <w:color w:val="1F1F1F"/>
              </w:rPr>
              <w:t>150</w:t>
            </w:r>
          </w:p>
        </w:tc>
        <w:tc>
          <w:tcPr>
            <w:tcW w:w="1096" w:type="dxa"/>
            <w:shd w:val="clear" w:color="auto" w:fill="auto"/>
            <w:noWrap/>
            <w:vAlign w:val="bottom"/>
            <w:hideMark/>
          </w:tcPr>
          <w:p w14:paraId="116B0F17" w14:textId="77777777" w:rsidR="00A311E1" w:rsidRPr="00A311E1" w:rsidRDefault="00A311E1" w:rsidP="00A311E1">
            <w:pPr>
              <w:jc w:val="right"/>
              <w:rPr>
                <w:rFonts w:eastAsia="Times New Roman"/>
                <w:b/>
                <w:bCs/>
                <w:color w:val="1F1F1F"/>
              </w:rPr>
            </w:pPr>
            <w:r w:rsidRPr="00A311E1">
              <w:rPr>
                <w:rFonts w:eastAsia="Times New Roman"/>
                <w:b/>
                <w:bCs/>
                <w:color w:val="1F1F1F"/>
              </w:rPr>
              <w:t>150</w:t>
            </w:r>
          </w:p>
        </w:tc>
        <w:tc>
          <w:tcPr>
            <w:tcW w:w="0" w:type="auto"/>
            <w:shd w:val="clear" w:color="auto" w:fill="auto"/>
            <w:noWrap/>
            <w:vAlign w:val="bottom"/>
            <w:hideMark/>
          </w:tcPr>
          <w:p w14:paraId="532EA9E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0395791"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1084E79" w14:textId="77777777" w:rsidTr="00A311E1">
        <w:trPr>
          <w:trHeight w:val="20"/>
        </w:trPr>
        <w:tc>
          <w:tcPr>
            <w:tcW w:w="4323" w:type="dxa"/>
            <w:shd w:val="clear" w:color="auto" w:fill="auto"/>
            <w:noWrap/>
            <w:vAlign w:val="bottom"/>
            <w:hideMark/>
          </w:tcPr>
          <w:p w14:paraId="41030DFE" w14:textId="77777777" w:rsidR="00A311E1" w:rsidRPr="00A311E1" w:rsidRDefault="00A311E1" w:rsidP="00A311E1">
            <w:pPr>
              <w:rPr>
                <w:rFonts w:eastAsia="Times New Roman"/>
                <w:color w:val="1F1F1F"/>
              </w:rPr>
            </w:pPr>
            <w:r w:rsidRPr="00A311E1">
              <w:rPr>
                <w:rFonts w:eastAsia="Times New Roman"/>
                <w:color w:val="1F1F1F"/>
              </w:rPr>
              <w:t>010-3410-74.00 Travel (Mileage)</w:t>
            </w:r>
          </w:p>
        </w:tc>
        <w:tc>
          <w:tcPr>
            <w:tcW w:w="1096" w:type="dxa"/>
            <w:shd w:val="clear" w:color="auto" w:fill="auto"/>
            <w:noWrap/>
            <w:vAlign w:val="bottom"/>
            <w:hideMark/>
          </w:tcPr>
          <w:p w14:paraId="2D3C97BA" w14:textId="77777777" w:rsidR="00A311E1" w:rsidRPr="00A311E1" w:rsidRDefault="00A311E1" w:rsidP="00A311E1">
            <w:pPr>
              <w:jc w:val="right"/>
              <w:rPr>
                <w:rFonts w:eastAsia="Times New Roman"/>
                <w:color w:val="1F1F1F"/>
              </w:rPr>
            </w:pPr>
            <w:r w:rsidRPr="00A311E1">
              <w:rPr>
                <w:rFonts w:eastAsia="Times New Roman"/>
                <w:color w:val="1F1F1F"/>
              </w:rPr>
              <w:t>50</w:t>
            </w:r>
          </w:p>
        </w:tc>
        <w:tc>
          <w:tcPr>
            <w:tcW w:w="1096" w:type="dxa"/>
            <w:shd w:val="clear" w:color="auto" w:fill="auto"/>
            <w:noWrap/>
            <w:vAlign w:val="bottom"/>
            <w:hideMark/>
          </w:tcPr>
          <w:p w14:paraId="089574D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68B12843" w14:textId="77777777" w:rsidR="00A311E1" w:rsidRPr="00A311E1" w:rsidRDefault="00A311E1" w:rsidP="00A311E1">
            <w:pPr>
              <w:jc w:val="right"/>
              <w:rPr>
                <w:rFonts w:eastAsia="Times New Roman"/>
                <w:color w:val="1F1F1F"/>
              </w:rPr>
            </w:pPr>
            <w:r w:rsidRPr="00A311E1">
              <w:rPr>
                <w:rFonts w:eastAsia="Times New Roman"/>
                <w:color w:val="1F1F1F"/>
              </w:rPr>
              <w:t>50</w:t>
            </w:r>
          </w:p>
        </w:tc>
        <w:tc>
          <w:tcPr>
            <w:tcW w:w="1096" w:type="dxa"/>
            <w:shd w:val="clear" w:color="auto" w:fill="auto"/>
            <w:noWrap/>
            <w:vAlign w:val="bottom"/>
            <w:hideMark/>
          </w:tcPr>
          <w:p w14:paraId="6F627458" w14:textId="77777777" w:rsidR="00A311E1" w:rsidRPr="00A311E1" w:rsidRDefault="00A311E1" w:rsidP="00A311E1">
            <w:pPr>
              <w:jc w:val="right"/>
              <w:rPr>
                <w:rFonts w:eastAsia="Times New Roman"/>
                <w:b/>
                <w:bCs/>
                <w:color w:val="1F1F1F"/>
              </w:rPr>
            </w:pPr>
            <w:r w:rsidRPr="00A311E1">
              <w:rPr>
                <w:rFonts w:eastAsia="Times New Roman"/>
                <w:b/>
                <w:bCs/>
                <w:color w:val="1F1F1F"/>
              </w:rPr>
              <w:t>50</w:t>
            </w:r>
          </w:p>
        </w:tc>
        <w:tc>
          <w:tcPr>
            <w:tcW w:w="0" w:type="auto"/>
            <w:shd w:val="clear" w:color="auto" w:fill="auto"/>
            <w:noWrap/>
            <w:vAlign w:val="bottom"/>
            <w:hideMark/>
          </w:tcPr>
          <w:p w14:paraId="2F16444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446892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A27AC0E" w14:textId="77777777" w:rsidTr="00A311E1">
        <w:trPr>
          <w:trHeight w:val="20"/>
        </w:trPr>
        <w:tc>
          <w:tcPr>
            <w:tcW w:w="4323" w:type="dxa"/>
            <w:shd w:val="clear" w:color="auto" w:fill="auto"/>
            <w:noWrap/>
            <w:vAlign w:val="bottom"/>
            <w:hideMark/>
          </w:tcPr>
          <w:p w14:paraId="56B73F5D"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F06B09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EB1A0F1"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F7822B5"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ED8357A"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178833E2"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5F3B1F2B" w14:textId="77777777" w:rsidR="00A311E1" w:rsidRPr="00A311E1" w:rsidRDefault="00A311E1" w:rsidP="00A311E1">
            <w:pPr>
              <w:rPr>
                <w:rFonts w:eastAsia="Times New Roman"/>
                <w:sz w:val="20"/>
                <w:szCs w:val="20"/>
              </w:rPr>
            </w:pPr>
          </w:p>
        </w:tc>
      </w:tr>
      <w:tr w:rsidR="00A311E1" w:rsidRPr="00A311E1" w14:paraId="04903EF0" w14:textId="77777777" w:rsidTr="00A311E1">
        <w:trPr>
          <w:trHeight w:val="20"/>
        </w:trPr>
        <w:tc>
          <w:tcPr>
            <w:tcW w:w="4323" w:type="dxa"/>
            <w:shd w:val="clear" w:color="auto" w:fill="auto"/>
            <w:noWrap/>
            <w:vAlign w:val="bottom"/>
            <w:hideMark/>
          </w:tcPr>
          <w:p w14:paraId="5F008374" w14:textId="77777777" w:rsidR="00A311E1" w:rsidRPr="00A311E1" w:rsidRDefault="00A311E1" w:rsidP="00A311E1">
            <w:pPr>
              <w:rPr>
                <w:rFonts w:eastAsia="Times New Roman"/>
                <w:color w:val="1F1F1F"/>
              </w:rPr>
            </w:pPr>
            <w:r w:rsidRPr="00A311E1">
              <w:rPr>
                <w:rFonts w:eastAsia="Times New Roman"/>
                <w:color w:val="1F1F1F"/>
              </w:rPr>
              <w:t>010-3410 ACCOUNTING DEPARTMENT</w:t>
            </w:r>
          </w:p>
        </w:tc>
        <w:tc>
          <w:tcPr>
            <w:tcW w:w="1096" w:type="dxa"/>
            <w:shd w:val="clear" w:color="auto" w:fill="auto"/>
            <w:noWrap/>
            <w:vAlign w:val="bottom"/>
            <w:hideMark/>
          </w:tcPr>
          <w:p w14:paraId="31BFE869" w14:textId="77777777" w:rsidR="00A311E1" w:rsidRPr="00A311E1" w:rsidRDefault="00A311E1" w:rsidP="00A311E1">
            <w:pPr>
              <w:jc w:val="right"/>
              <w:rPr>
                <w:rFonts w:eastAsia="Times New Roman"/>
                <w:color w:val="1F1F1F"/>
              </w:rPr>
            </w:pPr>
            <w:r w:rsidRPr="00A311E1">
              <w:rPr>
                <w:rFonts w:eastAsia="Times New Roman"/>
                <w:color w:val="1F1F1F"/>
              </w:rPr>
              <w:t>58,781</w:t>
            </w:r>
          </w:p>
        </w:tc>
        <w:tc>
          <w:tcPr>
            <w:tcW w:w="1096" w:type="dxa"/>
            <w:shd w:val="clear" w:color="auto" w:fill="auto"/>
            <w:noWrap/>
            <w:vAlign w:val="bottom"/>
            <w:hideMark/>
          </w:tcPr>
          <w:p w14:paraId="2A43D3DF" w14:textId="77777777" w:rsidR="00A311E1" w:rsidRPr="00A311E1" w:rsidRDefault="00A311E1" w:rsidP="00A311E1">
            <w:pPr>
              <w:jc w:val="right"/>
              <w:rPr>
                <w:rFonts w:eastAsia="Times New Roman"/>
                <w:color w:val="1F1F1F"/>
              </w:rPr>
            </w:pPr>
            <w:r w:rsidRPr="00A311E1">
              <w:rPr>
                <w:rFonts w:eastAsia="Times New Roman"/>
                <w:color w:val="1F1F1F"/>
              </w:rPr>
              <w:t>59,675</w:t>
            </w:r>
          </w:p>
        </w:tc>
        <w:tc>
          <w:tcPr>
            <w:tcW w:w="1096" w:type="dxa"/>
            <w:shd w:val="clear" w:color="auto" w:fill="auto"/>
            <w:noWrap/>
            <w:vAlign w:val="bottom"/>
            <w:hideMark/>
          </w:tcPr>
          <w:p w14:paraId="0723CFAE" w14:textId="77777777" w:rsidR="00A311E1" w:rsidRPr="00A311E1" w:rsidRDefault="00A311E1" w:rsidP="00A311E1">
            <w:pPr>
              <w:jc w:val="right"/>
              <w:rPr>
                <w:rFonts w:eastAsia="Times New Roman"/>
                <w:color w:val="1F1F1F"/>
              </w:rPr>
            </w:pPr>
            <w:r w:rsidRPr="00A311E1">
              <w:rPr>
                <w:rFonts w:eastAsia="Times New Roman"/>
                <w:color w:val="1F1F1F"/>
              </w:rPr>
              <w:t>55,905</w:t>
            </w:r>
          </w:p>
        </w:tc>
        <w:tc>
          <w:tcPr>
            <w:tcW w:w="1096" w:type="dxa"/>
            <w:shd w:val="clear" w:color="auto" w:fill="auto"/>
            <w:noWrap/>
            <w:vAlign w:val="bottom"/>
            <w:hideMark/>
          </w:tcPr>
          <w:p w14:paraId="03E30C7F" w14:textId="77777777" w:rsidR="00A311E1" w:rsidRPr="00A311E1" w:rsidRDefault="00A311E1" w:rsidP="00A311E1">
            <w:pPr>
              <w:jc w:val="right"/>
              <w:rPr>
                <w:rFonts w:eastAsia="Times New Roman"/>
                <w:b/>
                <w:bCs/>
                <w:color w:val="1F1F1F"/>
              </w:rPr>
            </w:pPr>
            <w:r w:rsidRPr="00A311E1">
              <w:rPr>
                <w:rFonts w:eastAsia="Times New Roman"/>
                <w:b/>
                <w:bCs/>
                <w:color w:val="1F1F1F"/>
              </w:rPr>
              <w:t>60,200</w:t>
            </w:r>
          </w:p>
        </w:tc>
        <w:tc>
          <w:tcPr>
            <w:tcW w:w="0" w:type="auto"/>
            <w:shd w:val="clear" w:color="auto" w:fill="auto"/>
            <w:noWrap/>
            <w:vAlign w:val="bottom"/>
            <w:hideMark/>
          </w:tcPr>
          <w:p w14:paraId="38632626" w14:textId="77777777" w:rsidR="00A311E1" w:rsidRPr="00A311E1" w:rsidRDefault="00A311E1" w:rsidP="00A311E1">
            <w:pPr>
              <w:jc w:val="right"/>
              <w:rPr>
                <w:rFonts w:eastAsia="Times New Roman"/>
                <w:color w:val="1F1F1F"/>
              </w:rPr>
            </w:pPr>
            <w:r w:rsidRPr="00A311E1">
              <w:rPr>
                <w:rFonts w:eastAsia="Times New Roman"/>
                <w:color w:val="1F1F1F"/>
              </w:rPr>
              <w:t>4,295</w:t>
            </w:r>
          </w:p>
        </w:tc>
        <w:tc>
          <w:tcPr>
            <w:tcW w:w="0" w:type="auto"/>
            <w:shd w:val="clear" w:color="auto" w:fill="auto"/>
            <w:noWrap/>
            <w:vAlign w:val="bottom"/>
            <w:hideMark/>
          </w:tcPr>
          <w:p w14:paraId="4EBB5A9E" w14:textId="77777777" w:rsidR="00A311E1" w:rsidRPr="00A311E1" w:rsidRDefault="00A311E1" w:rsidP="00A311E1">
            <w:pPr>
              <w:jc w:val="right"/>
              <w:rPr>
                <w:rFonts w:eastAsia="Times New Roman"/>
                <w:color w:val="1F1F1F"/>
              </w:rPr>
            </w:pPr>
            <w:r w:rsidRPr="00A311E1">
              <w:rPr>
                <w:rFonts w:eastAsia="Times New Roman"/>
                <w:color w:val="1F1F1F"/>
              </w:rPr>
              <w:t>7.68%</w:t>
            </w:r>
          </w:p>
        </w:tc>
      </w:tr>
      <w:tr w:rsidR="00A311E1" w:rsidRPr="00A311E1" w14:paraId="01D3746D" w14:textId="77777777" w:rsidTr="00A311E1">
        <w:trPr>
          <w:trHeight w:val="20"/>
        </w:trPr>
        <w:tc>
          <w:tcPr>
            <w:tcW w:w="4323" w:type="dxa"/>
            <w:shd w:val="clear" w:color="auto" w:fill="auto"/>
            <w:noWrap/>
            <w:vAlign w:val="bottom"/>
            <w:hideMark/>
          </w:tcPr>
          <w:p w14:paraId="2CCB2101"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7BDF67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DA4D13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6FA848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3BB9B5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F443AF1"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7960890" w14:textId="77777777" w:rsidR="00A311E1" w:rsidRPr="00A311E1" w:rsidRDefault="00A311E1" w:rsidP="00A311E1">
            <w:pPr>
              <w:rPr>
                <w:rFonts w:eastAsia="Times New Roman"/>
                <w:sz w:val="20"/>
                <w:szCs w:val="20"/>
              </w:rPr>
            </w:pPr>
          </w:p>
        </w:tc>
      </w:tr>
      <w:tr w:rsidR="00A311E1" w:rsidRPr="00A311E1" w14:paraId="5670BD8D" w14:textId="77777777" w:rsidTr="00A311E1">
        <w:trPr>
          <w:trHeight w:val="20"/>
        </w:trPr>
        <w:tc>
          <w:tcPr>
            <w:tcW w:w="4323" w:type="dxa"/>
            <w:shd w:val="clear" w:color="auto" w:fill="auto"/>
            <w:noWrap/>
            <w:vAlign w:val="bottom"/>
            <w:hideMark/>
          </w:tcPr>
          <w:p w14:paraId="28263398" w14:textId="77777777" w:rsidR="00A311E1" w:rsidRPr="00A311E1" w:rsidRDefault="00A311E1" w:rsidP="00A311E1">
            <w:pPr>
              <w:rPr>
                <w:rFonts w:eastAsia="Times New Roman"/>
                <w:color w:val="1F1F1F"/>
              </w:rPr>
            </w:pPr>
            <w:r w:rsidRPr="00A311E1">
              <w:rPr>
                <w:rFonts w:eastAsia="Times New Roman"/>
                <w:color w:val="1F1F1F"/>
              </w:rPr>
              <w:t>010-3420 AUDITING DEPARTMENT</w:t>
            </w:r>
          </w:p>
        </w:tc>
        <w:tc>
          <w:tcPr>
            <w:tcW w:w="1096" w:type="dxa"/>
            <w:shd w:val="clear" w:color="auto" w:fill="auto"/>
            <w:noWrap/>
            <w:vAlign w:val="bottom"/>
            <w:hideMark/>
          </w:tcPr>
          <w:p w14:paraId="5C961853"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05300B4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F2DAEE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69BEDB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6FC8EB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1FB72D1" w14:textId="77777777" w:rsidR="00A311E1" w:rsidRPr="00A311E1" w:rsidRDefault="00A311E1" w:rsidP="00A311E1">
            <w:pPr>
              <w:rPr>
                <w:rFonts w:eastAsia="Times New Roman"/>
                <w:sz w:val="20"/>
                <w:szCs w:val="20"/>
              </w:rPr>
            </w:pPr>
          </w:p>
        </w:tc>
      </w:tr>
      <w:tr w:rsidR="00A311E1" w:rsidRPr="00A311E1" w14:paraId="352A5542" w14:textId="77777777" w:rsidTr="00A311E1">
        <w:trPr>
          <w:trHeight w:val="20"/>
        </w:trPr>
        <w:tc>
          <w:tcPr>
            <w:tcW w:w="4323" w:type="dxa"/>
            <w:shd w:val="clear" w:color="auto" w:fill="auto"/>
            <w:noWrap/>
            <w:vAlign w:val="bottom"/>
            <w:hideMark/>
          </w:tcPr>
          <w:p w14:paraId="3E24AD5A" w14:textId="77777777" w:rsidR="00A311E1" w:rsidRPr="00A311E1" w:rsidRDefault="00A311E1" w:rsidP="00A311E1">
            <w:pPr>
              <w:rPr>
                <w:rFonts w:eastAsia="Times New Roman"/>
                <w:color w:val="1F1F1F"/>
              </w:rPr>
            </w:pPr>
            <w:r w:rsidRPr="00A311E1">
              <w:rPr>
                <w:rFonts w:eastAsia="Times New Roman"/>
                <w:color w:val="1F1F1F"/>
              </w:rPr>
              <w:t>010-3420-10.00 Auditors - Salary</w:t>
            </w:r>
          </w:p>
        </w:tc>
        <w:tc>
          <w:tcPr>
            <w:tcW w:w="1096" w:type="dxa"/>
            <w:shd w:val="clear" w:color="auto" w:fill="auto"/>
            <w:noWrap/>
            <w:vAlign w:val="bottom"/>
            <w:hideMark/>
          </w:tcPr>
          <w:p w14:paraId="201B3B73"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4FC477E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F37C90E"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5A290184" w14:textId="77777777" w:rsidR="00A311E1" w:rsidRPr="00A311E1" w:rsidRDefault="00A311E1" w:rsidP="00A311E1">
            <w:pPr>
              <w:jc w:val="right"/>
              <w:rPr>
                <w:rFonts w:eastAsia="Times New Roman"/>
                <w:b/>
                <w:bCs/>
                <w:color w:val="1F1F1F"/>
              </w:rPr>
            </w:pPr>
            <w:r w:rsidRPr="00A311E1">
              <w:rPr>
                <w:rFonts w:eastAsia="Times New Roman"/>
                <w:b/>
                <w:bCs/>
                <w:color w:val="1F1F1F"/>
              </w:rPr>
              <w:t>300</w:t>
            </w:r>
          </w:p>
        </w:tc>
        <w:tc>
          <w:tcPr>
            <w:tcW w:w="0" w:type="auto"/>
            <w:shd w:val="clear" w:color="auto" w:fill="auto"/>
            <w:noWrap/>
            <w:vAlign w:val="bottom"/>
            <w:hideMark/>
          </w:tcPr>
          <w:p w14:paraId="722C003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D1120F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D8A4E37" w14:textId="77777777" w:rsidTr="00A311E1">
        <w:trPr>
          <w:trHeight w:val="20"/>
        </w:trPr>
        <w:tc>
          <w:tcPr>
            <w:tcW w:w="4323" w:type="dxa"/>
            <w:shd w:val="clear" w:color="auto" w:fill="auto"/>
            <w:noWrap/>
            <w:vAlign w:val="bottom"/>
            <w:hideMark/>
          </w:tcPr>
          <w:p w14:paraId="3415A14A" w14:textId="77777777" w:rsidR="00A311E1" w:rsidRPr="00A311E1" w:rsidRDefault="00A311E1" w:rsidP="00A311E1">
            <w:pPr>
              <w:rPr>
                <w:rFonts w:eastAsia="Times New Roman"/>
                <w:color w:val="1F1F1F"/>
              </w:rPr>
            </w:pPr>
            <w:r w:rsidRPr="00A311E1">
              <w:rPr>
                <w:rFonts w:eastAsia="Times New Roman"/>
                <w:color w:val="1F1F1F"/>
              </w:rPr>
              <w:t>010-3420-60.00 Professional Services</w:t>
            </w:r>
          </w:p>
        </w:tc>
        <w:tc>
          <w:tcPr>
            <w:tcW w:w="1096" w:type="dxa"/>
            <w:shd w:val="clear" w:color="auto" w:fill="auto"/>
            <w:noWrap/>
            <w:vAlign w:val="bottom"/>
            <w:hideMark/>
          </w:tcPr>
          <w:p w14:paraId="3CD96555" w14:textId="77777777" w:rsidR="00A311E1" w:rsidRPr="00A311E1" w:rsidRDefault="00A311E1" w:rsidP="00A311E1">
            <w:pPr>
              <w:jc w:val="right"/>
              <w:rPr>
                <w:rFonts w:eastAsia="Times New Roman"/>
                <w:color w:val="1F1F1F"/>
              </w:rPr>
            </w:pPr>
            <w:r w:rsidRPr="00A311E1">
              <w:rPr>
                <w:rFonts w:eastAsia="Times New Roman"/>
                <w:color w:val="1F1F1F"/>
              </w:rPr>
              <w:t>15,800</w:t>
            </w:r>
          </w:p>
        </w:tc>
        <w:tc>
          <w:tcPr>
            <w:tcW w:w="1096" w:type="dxa"/>
            <w:shd w:val="clear" w:color="auto" w:fill="auto"/>
            <w:noWrap/>
            <w:vAlign w:val="bottom"/>
            <w:hideMark/>
          </w:tcPr>
          <w:p w14:paraId="7B11325C" w14:textId="77777777" w:rsidR="00A311E1" w:rsidRPr="00A311E1" w:rsidRDefault="00A311E1" w:rsidP="00A311E1">
            <w:pPr>
              <w:jc w:val="right"/>
              <w:rPr>
                <w:rFonts w:eastAsia="Times New Roman"/>
                <w:color w:val="1F1F1F"/>
              </w:rPr>
            </w:pPr>
            <w:r w:rsidRPr="00A311E1">
              <w:rPr>
                <w:rFonts w:eastAsia="Times New Roman"/>
                <w:color w:val="1F1F1F"/>
              </w:rPr>
              <w:t>17,923</w:t>
            </w:r>
          </w:p>
        </w:tc>
        <w:tc>
          <w:tcPr>
            <w:tcW w:w="1096" w:type="dxa"/>
            <w:shd w:val="clear" w:color="auto" w:fill="auto"/>
            <w:noWrap/>
            <w:vAlign w:val="bottom"/>
            <w:hideMark/>
          </w:tcPr>
          <w:p w14:paraId="5DC5F45F" w14:textId="77777777" w:rsidR="00A311E1" w:rsidRPr="00A311E1" w:rsidRDefault="00A311E1" w:rsidP="00A311E1">
            <w:pPr>
              <w:jc w:val="right"/>
              <w:rPr>
                <w:rFonts w:eastAsia="Times New Roman"/>
                <w:color w:val="1F1F1F"/>
              </w:rPr>
            </w:pPr>
            <w:r w:rsidRPr="00A311E1">
              <w:rPr>
                <w:rFonts w:eastAsia="Times New Roman"/>
                <w:color w:val="1F1F1F"/>
              </w:rPr>
              <w:t>16,000</w:t>
            </w:r>
          </w:p>
        </w:tc>
        <w:tc>
          <w:tcPr>
            <w:tcW w:w="1096" w:type="dxa"/>
            <w:shd w:val="clear" w:color="auto" w:fill="auto"/>
            <w:noWrap/>
            <w:vAlign w:val="bottom"/>
            <w:hideMark/>
          </w:tcPr>
          <w:p w14:paraId="0E3CD195" w14:textId="77777777" w:rsidR="00A311E1" w:rsidRPr="00A311E1" w:rsidRDefault="00A311E1" w:rsidP="00A311E1">
            <w:pPr>
              <w:jc w:val="right"/>
              <w:rPr>
                <w:rFonts w:eastAsia="Times New Roman"/>
                <w:b/>
                <w:bCs/>
                <w:color w:val="1F1F1F"/>
              </w:rPr>
            </w:pPr>
            <w:r w:rsidRPr="00A311E1">
              <w:rPr>
                <w:rFonts w:eastAsia="Times New Roman"/>
                <w:b/>
                <w:bCs/>
                <w:color w:val="1F1F1F"/>
              </w:rPr>
              <w:t>18,000</w:t>
            </w:r>
          </w:p>
        </w:tc>
        <w:tc>
          <w:tcPr>
            <w:tcW w:w="0" w:type="auto"/>
            <w:shd w:val="clear" w:color="auto" w:fill="auto"/>
            <w:noWrap/>
            <w:vAlign w:val="bottom"/>
            <w:hideMark/>
          </w:tcPr>
          <w:p w14:paraId="4E40F847"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0" w:type="auto"/>
            <w:shd w:val="clear" w:color="auto" w:fill="auto"/>
            <w:noWrap/>
            <w:vAlign w:val="bottom"/>
            <w:hideMark/>
          </w:tcPr>
          <w:p w14:paraId="2D8189A5" w14:textId="77777777" w:rsidR="00A311E1" w:rsidRPr="00A311E1" w:rsidRDefault="00A311E1" w:rsidP="00A311E1">
            <w:pPr>
              <w:jc w:val="right"/>
              <w:rPr>
                <w:rFonts w:eastAsia="Times New Roman"/>
                <w:color w:val="1F1F1F"/>
              </w:rPr>
            </w:pPr>
            <w:r w:rsidRPr="00A311E1">
              <w:rPr>
                <w:rFonts w:eastAsia="Times New Roman"/>
                <w:color w:val="1F1F1F"/>
              </w:rPr>
              <w:t>12.50%</w:t>
            </w:r>
          </w:p>
        </w:tc>
      </w:tr>
      <w:tr w:rsidR="00A311E1" w:rsidRPr="00A311E1" w14:paraId="2DEB6932" w14:textId="77777777" w:rsidTr="00A311E1">
        <w:trPr>
          <w:trHeight w:val="20"/>
        </w:trPr>
        <w:tc>
          <w:tcPr>
            <w:tcW w:w="4323" w:type="dxa"/>
            <w:shd w:val="clear" w:color="auto" w:fill="auto"/>
            <w:noWrap/>
            <w:vAlign w:val="bottom"/>
            <w:hideMark/>
          </w:tcPr>
          <w:p w14:paraId="1DE77491"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536F975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B0D0AE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E68A2F3"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F402C81"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6BF81DBD"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2899C370" w14:textId="77777777" w:rsidR="00A311E1" w:rsidRPr="00A311E1" w:rsidRDefault="00A311E1" w:rsidP="00A311E1">
            <w:pPr>
              <w:rPr>
                <w:rFonts w:eastAsia="Times New Roman"/>
                <w:sz w:val="20"/>
                <w:szCs w:val="20"/>
              </w:rPr>
            </w:pPr>
          </w:p>
        </w:tc>
      </w:tr>
      <w:tr w:rsidR="00A311E1" w:rsidRPr="00A311E1" w14:paraId="577F6A66" w14:textId="77777777" w:rsidTr="00A311E1">
        <w:trPr>
          <w:trHeight w:val="20"/>
        </w:trPr>
        <w:tc>
          <w:tcPr>
            <w:tcW w:w="4323" w:type="dxa"/>
            <w:shd w:val="clear" w:color="auto" w:fill="auto"/>
            <w:noWrap/>
            <w:vAlign w:val="bottom"/>
            <w:hideMark/>
          </w:tcPr>
          <w:p w14:paraId="3B2F5DE9" w14:textId="77777777" w:rsidR="00A311E1" w:rsidRPr="00A311E1" w:rsidRDefault="00A311E1" w:rsidP="00A311E1">
            <w:pPr>
              <w:rPr>
                <w:rFonts w:eastAsia="Times New Roman"/>
                <w:color w:val="1F1F1F"/>
              </w:rPr>
            </w:pPr>
            <w:r w:rsidRPr="00A311E1">
              <w:rPr>
                <w:rFonts w:eastAsia="Times New Roman"/>
                <w:color w:val="1F1F1F"/>
              </w:rPr>
              <w:t>010-3410 ACCOUNTING DEPARTMENT TOTAL</w:t>
            </w:r>
          </w:p>
        </w:tc>
        <w:tc>
          <w:tcPr>
            <w:tcW w:w="1096" w:type="dxa"/>
            <w:shd w:val="clear" w:color="auto" w:fill="auto"/>
            <w:noWrap/>
            <w:vAlign w:val="bottom"/>
            <w:hideMark/>
          </w:tcPr>
          <w:p w14:paraId="233276B5" w14:textId="77777777" w:rsidR="00A311E1" w:rsidRPr="00A311E1" w:rsidRDefault="00A311E1" w:rsidP="00A311E1">
            <w:pPr>
              <w:jc w:val="right"/>
              <w:rPr>
                <w:rFonts w:eastAsia="Times New Roman"/>
                <w:color w:val="1F1F1F"/>
              </w:rPr>
            </w:pPr>
            <w:r w:rsidRPr="00A311E1">
              <w:rPr>
                <w:rFonts w:eastAsia="Times New Roman"/>
                <w:color w:val="1F1F1F"/>
              </w:rPr>
              <w:t>16,100</w:t>
            </w:r>
          </w:p>
        </w:tc>
        <w:tc>
          <w:tcPr>
            <w:tcW w:w="1096" w:type="dxa"/>
            <w:shd w:val="clear" w:color="auto" w:fill="auto"/>
            <w:noWrap/>
            <w:vAlign w:val="bottom"/>
            <w:hideMark/>
          </w:tcPr>
          <w:p w14:paraId="6200C708" w14:textId="77777777" w:rsidR="00A311E1" w:rsidRPr="00A311E1" w:rsidRDefault="00A311E1" w:rsidP="00A311E1">
            <w:pPr>
              <w:jc w:val="right"/>
              <w:rPr>
                <w:rFonts w:eastAsia="Times New Roman"/>
                <w:color w:val="1F1F1F"/>
              </w:rPr>
            </w:pPr>
            <w:r w:rsidRPr="00A311E1">
              <w:rPr>
                <w:rFonts w:eastAsia="Times New Roman"/>
                <w:color w:val="1F1F1F"/>
              </w:rPr>
              <w:t>17,923</w:t>
            </w:r>
          </w:p>
        </w:tc>
        <w:tc>
          <w:tcPr>
            <w:tcW w:w="1096" w:type="dxa"/>
            <w:shd w:val="clear" w:color="auto" w:fill="auto"/>
            <w:noWrap/>
            <w:vAlign w:val="bottom"/>
            <w:hideMark/>
          </w:tcPr>
          <w:p w14:paraId="52E07079" w14:textId="77777777" w:rsidR="00A311E1" w:rsidRPr="00A311E1" w:rsidRDefault="00A311E1" w:rsidP="00A311E1">
            <w:pPr>
              <w:jc w:val="right"/>
              <w:rPr>
                <w:rFonts w:eastAsia="Times New Roman"/>
                <w:color w:val="1F1F1F"/>
              </w:rPr>
            </w:pPr>
            <w:r w:rsidRPr="00A311E1">
              <w:rPr>
                <w:rFonts w:eastAsia="Times New Roman"/>
                <w:color w:val="1F1F1F"/>
              </w:rPr>
              <w:t>16,300</w:t>
            </w:r>
          </w:p>
        </w:tc>
        <w:tc>
          <w:tcPr>
            <w:tcW w:w="1096" w:type="dxa"/>
            <w:shd w:val="clear" w:color="auto" w:fill="auto"/>
            <w:noWrap/>
            <w:vAlign w:val="bottom"/>
            <w:hideMark/>
          </w:tcPr>
          <w:p w14:paraId="0747A163" w14:textId="77777777" w:rsidR="00A311E1" w:rsidRPr="00A311E1" w:rsidRDefault="00A311E1" w:rsidP="00A311E1">
            <w:pPr>
              <w:jc w:val="right"/>
              <w:rPr>
                <w:rFonts w:eastAsia="Times New Roman"/>
                <w:b/>
                <w:bCs/>
                <w:color w:val="1F1F1F"/>
              </w:rPr>
            </w:pPr>
            <w:r w:rsidRPr="00A311E1">
              <w:rPr>
                <w:rFonts w:eastAsia="Times New Roman"/>
                <w:b/>
                <w:bCs/>
                <w:color w:val="1F1F1F"/>
              </w:rPr>
              <w:t>18,300</w:t>
            </w:r>
          </w:p>
        </w:tc>
        <w:tc>
          <w:tcPr>
            <w:tcW w:w="0" w:type="auto"/>
            <w:shd w:val="clear" w:color="auto" w:fill="auto"/>
            <w:noWrap/>
            <w:vAlign w:val="bottom"/>
            <w:hideMark/>
          </w:tcPr>
          <w:p w14:paraId="6206F4C1"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0" w:type="auto"/>
            <w:shd w:val="clear" w:color="auto" w:fill="auto"/>
            <w:noWrap/>
            <w:vAlign w:val="bottom"/>
            <w:hideMark/>
          </w:tcPr>
          <w:p w14:paraId="3FE88D3E" w14:textId="77777777" w:rsidR="00A311E1" w:rsidRPr="00A311E1" w:rsidRDefault="00A311E1" w:rsidP="00A311E1">
            <w:pPr>
              <w:jc w:val="right"/>
              <w:rPr>
                <w:rFonts w:eastAsia="Times New Roman"/>
                <w:color w:val="1F1F1F"/>
              </w:rPr>
            </w:pPr>
            <w:r w:rsidRPr="00A311E1">
              <w:rPr>
                <w:rFonts w:eastAsia="Times New Roman"/>
                <w:color w:val="1F1F1F"/>
              </w:rPr>
              <w:t>12.27%</w:t>
            </w:r>
          </w:p>
        </w:tc>
      </w:tr>
      <w:tr w:rsidR="00A311E1" w:rsidRPr="00A311E1" w14:paraId="40A5D379" w14:textId="77777777" w:rsidTr="00A311E1">
        <w:trPr>
          <w:trHeight w:val="20"/>
        </w:trPr>
        <w:tc>
          <w:tcPr>
            <w:tcW w:w="4323" w:type="dxa"/>
            <w:shd w:val="clear" w:color="auto" w:fill="auto"/>
            <w:noWrap/>
            <w:vAlign w:val="bottom"/>
            <w:hideMark/>
          </w:tcPr>
          <w:p w14:paraId="4E21B3F4"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7E017CD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A2039B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15254F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E92E991"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51724FC"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3F2B20F" w14:textId="77777777" w:rsidR="00A311E1" w:rsidRPr="00A311E1" w:rsidRDefault="00A311E1" w:rsidP="00A311E1">
            <w:pPr>
              <w:rPr>
                <w:rFonts w:eastAsia="Times New Roman"/>
                <w:sz w:val="20"/>
                <w:szCs w:val="20"/>
              </w:rPr>
            </w:pPr>
          </w:p>
        </w:tc>
      </w:tr>
      <w:tr w:rsidR="00A311E1" w:rsidRPr="00A311E1" w14:paraId="273C9738" w14:textId="77777777" w:rsidTr="00A311E1">
        <w:trPr>
          <w:trHeight w:val="20"/>
        </w:trPr>
        <w:tc>
          <w:tcPr>
            <w:tcW w:w="4323" w:type="dxa"/>
            <w:shd w:val="clear" w:color="auto" w:fill="auto"/>
            <w:noWrap/>
            <w:vAlign w:val="bottom"/>
            <w:hideMark/>
          </w:tcPr>
          <w:p w14:paraId="34AEA3B2" w14:textId="77777777" w:rsidR="00A311E1" w:rsidRPr="00A311E1" w:rsidRDefault="00A311E1" w:rsidP="00A311E1">
            <w:pPr>
              <w:rPr>
                <w:rFonts w:eastAsia="Times New Roman"/>
                <w:color w:val="1F1F1F"/>
              </w:rPr>
            </w:pPr>
            <w:r w:rsidRPr="00A311E1">
              <w:rPr>
                <w:rFonts w:eastAsia="Times New Roman"/>
                <w:color w:val="1F1F1F"/>
              </w:rPr>
              <w:t>010-3430 LISTERS</w:t>
            </w:r>
          </w:p>
        </w:tc>
        <w:tc>
          <w:tcPr>
            <w:tcW w:w="1096" w:type="dxa"/>
            <w:shd w:val="clear" w:color="auto" w:fill="auto"/>
            <w:noWrap/>
            <w:vAlign w:val="bottom"/>
            <w:hideMark/>
          </w:tcPr>
          <w:p w14:paraId="2ACABC3B"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3EA3F1B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27D8C0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57163A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A099EB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E1BB006" w14:textId="77777777" w:rsidR="00A311E1" w:rsidRPr="00A311E1" w:rsidRDefault="00A311E1" w:rsidP="00A311E1">
            <w:pPr>
              <w:rPr>
                <w:rFonts w:eastAsia="Times New Roman"/>
                <w:sz w:val="20"/>
                <w:szCs w:val="20"/>
              </w:rPr>
            </w:pPr>
          </w:p>
        </w:tc>
      </w:tr>
      <w:tr w:rsidR="00A311E1" w:rsidRPr="00A311E1" w14:paraId="0A9FFA62" w14:textId="77777777" w:rsidTr="00A311E1">
        <w:trPr>
          <w:trHeight w:val="20"/>
        </w:trPr>
        <w:tc>
          <w:tcPr>
            <w:tcW w:w="4323" w:type="dxa"/>
            <w:shd w:val="clear" w:color="auto" w:fill="auto"/>
            <w:noWrap/>
            <w:vAlign w:val="bottom"/>
            <w:hideMark/>
          </w:tcPr>
          <w:p w14:paraId="5A820C4B" w14:textId="77777777" w:rsidR="00A311E1" w:rsidRPr="00A311E1" w:rsidRDefault="00A311E1" w:rsidP="00A311E1">
            <w:pPr>
              <w:rPr>
                <w:rFonts w:eastAsia="Times New Roman"/>
                <w:color w:val="1F1F1F"/>
              </w:rPr>
            </w:pPr>
            <w:r w:rsidRPr="00A311E1">
              <w:rPr>
                <w:rFonts w:eastAsia="Times New Roman"/>
                <w:color w:val="1F1F1F"/>
              </w:rPr>
              <w:t>010-3430-10.00 Listers - Salary</w:t>
            </w:r>
          </w:p>
        </w:tc>
        <w:tc>
          <w:tcPr>
            <w:tcW w:w="1096" w:type="dxa"/>
            <w:shd w:val="clear" w:color="auto" w:fill="auto"/>
            <w:noWrap/>
            <w:vAlign w:val="bottom"/>
            <w:hideMark/>
          </w:tcPr>
          <w:p w14:paraId="4A1E87FD" w14:textId="77777777" w:rsidR="00A311E1" w:rsidRPr="00A311E1" w:rsidRDefault="00A311E1" w:rsidP="00A311E1">
            <w:pPr>
              <w:jc w:val="right"/>
              <w:rPr>
                <w:rFonts w:eastAsia="Times New Roman"/>
                <w:color w:val="1F1F1F"/>
              </w:rPr>
            </w:pPr>
            <w:r w:rsidRPr="00A311E1">
              <w:rPr>
                <w:rFonts w:eastAsia="Times New Roman"/>
                <w:color w:val="1F1F1F"/>
              </w:rPr>
              <w:t>25,000</w:t>
            </w:r>
          </w:p>
        </w:tc>
        <w:tc>
          <w:tcPr>
            <w:tcW w:w="1096" w:type="dxa"/>
            <w:shd w:val="clear" w:color="auto" w:fill="auto"/>
            <w:noWrap/>
            <w:vAlign w:val="bottom"/>
            <w:hideMark/>
          </w:tcPr>
          <w:p w14:paraId="1053E096" w14:textId="77777777" w:rsidR="00A311E1" w:rsidRPr="00A311E1" w:rsidRDefault="00A311E1" w:rsidP="00A311E1">
            <w:pPr>
              <w:jc w:val="right"/>
              <w:rPr>
                <w:rFonts w:eastAsia="Times New Roman"/>
                <w:color w:val="1F1F1F"/>
              </w:rPr>
            </w:pPr>
            <w:r w:rsidRPr="00A311E1">
              <w:rPr>
                <w:rFonts w:eastAsia="Times New Roman"/>
                <w:color w:val="1F1F1F"/>
              </w:rPr>
              <w:t>24,674</w:t>
            </w:r>
          </w:p>
        </w:tc>
        <w:tc>
          <w:tcPr>
            <w:tcW w:w="1096" w:type="dxa"/>
            <w:shd w:val="clear" w:color="auto" w:fill="auto"/>
            <w:noWrap/>
            <w:vAlign w:val="bottom"/>
            <w:hideMark/>
          </w:tcPr>
          <w:p w14:paraId="7CDB8EA4" w14:textId="77777777" w:rsidR="00A311E1" w:rsidRPr="00A311E1" w:rsidRDefault="00A311E1" w:rsidP="00A311E1">
            <w:pPr>
              <w:jc w:val="right"/>
              <w:rPr>
                <w:rFonts w:eastAsia="Times New Roman"/>
                <w:color w:val="1F1F1F"/>
              </w:rPr>
            </w:pPr>
            <w:r w:rsidRPr="00A311E1">
              <w:rPr>
                <w:rFonts w:eastAsia="Times New Roman"/>
                <w:color w:val="1F1F1F"/>
              </w:rPr>
              <w:t>21,000</w:t>
            </w:r>
          </w:p>
        </w:tc>
        <w:tc>
          <w:tcPr>
            <w:tcW w:w="1096" w:type="dxa"/>
            <w:shd w:val="clear" w:color="auto" w:fill="auto"/>
            <w:noWrap/>
            <w:vAlign w:val="bottom"/>
            <w:hideMark/>
          </w:tcPr>
          <w:p w14:paraId="0DFC139B" w14:textId="77777777" w:rsidR="00A311E1" w:rsidRPr="00A311E1" w:rsidRDefault="00A311E1" w:rsidP="00A311E1">
            <w:pPr>
              <w:jc w:val="right"/>
              <w:rPr>
                <w:rFonts w:eastAsia="Times New Roman"/>
                <w:b/>
                <w:bCs/>
                <w:color w:val="1F1F1F"/>
              </w:rPr>
            </w:pPr>
            <w:r w:rsidRPr="00A311E1">
              <w:rPr>
                <w:rFonts w:eastAsia="Times New Roman"/>
                <w:b/>
                <w:bCs/>
                <w:color w:val="1F1F1F"/>
              </w:rPr>
              <w:t>22,000</w:t>
            </w:r>
          </w:p>
        </w:tc>
        <w:tc>
          <w:tcPr>
            <w:tcW w:w="0" w:type="auto"/>
            <w:shd w:val="clear" w:color="auto" w:fill="auto"/>
            <w:noWrap/>
            <w:vAlign w:val="bottom"/>
            <w:hideMark/>
          </w:tcPr>
          <w:p w14:paraId="1A88D5B0"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0" w:type="auto"/>
            <w:shd w:val="clear" w:color="auto" w:fill="auto"/>
            <w:noWrap/>
            <w:vAlign w:val="bottom"/>
            <w:hideMark/>
          </w:tcPr>
          <w:p w14:paraId="0E7A7325" w14:textId="77777777" w:rsidR="00A311E1" w:rsidRPr="00A311E1" w:rsidRDefault="00A311E1" w:rsidP="00A311E1">
            <w:pPr>
              <w:jc w:val="right"/>
              <w:rPr>
                <w:rFonts w:eastAsia="Times New Roman"/>
                <w:color w:val="1F1F1F"/>
              </w:rPr>
            </w:pPr>
            <w:r w:rsidRPr="00A311E1">
              <w:rPr>
                <w:rFonts w:eastAsia="Times New Roman"/>
                <w:color w:val="1F1F1F"/>
              </w:rPr>
              <w:t>4.76%</w:t>
            </w:r>
          </w:p>
        </w:tc>
      </w:tr>
      <w:tr w:rsidR="00A311E1" w:rsidRPr="00A311E1" w14:paraId="7C51F12E" w14:textId="77777777" w:rsidTr="00A311E1">
        <w:trPr>
          <w:trHeight w:val="20"/>
        </w:trPr>
        <w:tc>
          <w:tcPr>
            <w:tcW w:w="4323" w:type="dxa"/>
            <w:shd w:val="clear" w:color="auto" w:fill="auto"/>
            <w:noWrap/>
            <w:vAlign w:val="bottom"/>
            <w:hideMark/>
          </w:tcPr>
          <w:p w14:paraId="36552DF6" w14:textId="77777777" w:rsidR="00A311E1" w:rsidRPr="00A311E1" w:rsidRDefault="00A311E1" w:rsidP="00A311E1">
            <w:pPr>
              <w:rPr>
                <w:rFonts w:eastAsia="Times New Roman"/>
                <w:color w:val="1F1F1F"/>
              </w:rPr>
            </w:pPr>
            <w:r w:rsidRPr="00A311E1">
              <w:rPr>
                <w:rFonts w:eastAsia="Times New Roman"/>
                <w:color w:val="1F1F1F"/>
              </w:rPr>
              <w:t>010-3430-20.00 Office Supplies - Listers</w:t>
            </w:r>
          </w:p>
        </w:tc>
        <w:tc>
          <w:tcPr>
            <w:tcW w:w="1096" w:type="dxa"/>
            <w:shd w:val="clear" w:color="auto" w:fill="auto"/>
            <w:noWrap/>
            <w:vAlign w:val="bottom"/>
            <w:hideMark/>
          </w:tcPr>
          <w:p w14:paraId="7CD0FE38"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78B5B1F6" w14:textId="77777777" w:rsidR="00A311E1" w:rsidRPr="00A311E1" w:rsidRDefault="00A311E1" w:rsidP="00A311E1">
            <w:pPr>
              <w:jc w:val="right"/>
              <w:rPr>
                <w:rFonts w:eastAsia="Times New Roman"/>
                <w:color w:val="1F1F1F"/>
              </w:rPr>
            </w:pPr>
            <w:r w:rsidRPr="00A311E1">
              <w:rPr>
                <w:rFonts w:eastAsia="Times New Roman"/>
                <w:color w:val="1F1F1F"/>
              </w:rPr>
              <w:t>108</w:t>
            </w:r>
          </w:p>
        </w:tc>
        <w:tc>
          <w:tcPr>
            <w:tcW w:w="1096" w:type="dxa"/>
            <w:shd w:val="clear" w:color="auto" w:fill="auto"/>
            <w:noWrap/>
            <w:vAlign w:val="bottom"/>
            <w:hideMark/>
          </w:tcPr>
          <w:p w14:paraId="6D7921E0"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5B1583C9"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636DA822"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0D812B2"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29FA0C1" w14:textId="77777777" w:rsidTr="00A311E1">
        <w:trPr>
          <w:trHeight w:val="20"/>
        </w:trPr>
        <w:tc>
          <w:tcPr>
            <w:tcW w:w="4323" w:type="dxa"/>
            <w:shd w:val="clear" w:color="auto" w:fill="auto"/>
            <w:noWrap/>
            <w:vAlign w:val="bottom"/>
            <w:hideMark/>
          </w:tcPr>
          <w:p w14:paraId="6E9E6C98" w14:textId="77777777" w:rsidR="00A311E1" w:rsidRPr="00A311E1" w:rsidRDefault="00A311E1" w:rsidP="00A311E1">
            <w:pPr>
              <w:rPr>
                <w:rFonts w:eastAsia="Times New Roman"/>
                <w:color w:val="1F1F1F"/>
              </w:rPr>
            </w:pPr>
            <w:r w:rsidRPr="00A311E1">
              <w:rPr>
                <w:rFonts w:eastAsia="Times New Roman"/>
                <w:color w:val="1F1F1F"/>
              </w:rPr>
              <w:t>010-3430-40.00 Dues and Meetings</w:t>
            </w:r>
          </w:p>
        </w:tc>
        <w:tc>
          <w:tcPr>
            <w:tcW w:w="1096" w:type="dxa"/>
            <w:shd w:val="clear" w:color="auto" w:fill="auto"/>
            <w:noWrap/>
            <w:vAlign w:val="bottom"/>
            <w:hideMark/>
          </w:tcPr>
          <w:p w14:paraId="4EB8E466" w14:textId="77777777" w:rsidR="00A311E1" w:rsidRPr="00A311E1" w:rsidRDefault="00A311E1" w:rsidP="00A311E1">
            <w:pPr>
              <w:jc w:val="right"/>
              <w:rPr>
                <w:rFonts w:eastAsia="Times New Roman"/>
                <w:color w:val="1F1F1F"/>
              </w:rPr>
            </w:pPr>
            <w:r w:rsidRPr="00A311E1">
              <w:rPr>
                <w:rFonts w:eastAsia="Times New Roman"/>
                <w:color w:val="1F1F1F"/>
              </w:rPr>
              <w:t>600</w:t>
            </w:r>
          </w:p>
        </w:tc>
        <w:tc>
          <w:tcPr>
            <w:tcW w:w="1096" w:type="dxa"/>
            <w:shd w:val="clear" w:color="auto" w:fill="auto"/>
            <w:noWrap/>
            <w:vAlign w:val="bottom"/>
            <w:hideMark/>
          </w:tcPr>
          <w:p w14:paraId="261F0D86" w14:textId="77777777" w:rsidR="00A311E1" w:rsidRPr="00A311E1" w:rsidRDefault="00A311E1" w:rsidP="00A311E1">
            <w:pPr>
              <w:jc w:val="right"/>
              <w:rPr>
                <w:rFonts w:eastAsia="Times New Roman"/>
                <w:color w:val="1F1F1F"/>
              </w:rPr>
            </w:pPr>
            <w:r w:rsidRPr="00A311E1">
              <w:rPr>
                <w:rFonts w:eastAsia="Times New Roman"/>
                <w:color w:val="1F1F1F"/>
              </w:rPr>
              <w:t>35</w:t>
            </w:r>
          </w:p>
        </w:tc>
        <w:tc>
          <w:tcPr>
            <w:tcW w:w="1096" w:type="dxa"/>
            <w:shd w:val="clear" w:color="auto" w:fill="auto"/>
            <w:noWrap/>
            <w:vAlign w:val="bottom"/>
            <w:hideMark/>
          </w:tcPr>
          <w:p w14:paraId="105699CF"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655762A7" w14:textId="77777777" w:rsidR="00A311E1" w:rsidRPr="00A311E1" w:rsidRDefault="00A311E1" w:rsidP="00A311E1">
            <w:pPr>
              <w:jc w:val="right"/>
              <w:rPr>
                <w:rFonts w:eastAsia="Times New Roman"/>
                <w:b/>
                <w:bCs/>
                <w:color w:val="1F1F1F"/>
              </w:rPr>
            </w:pPr>
            <w:r w:rsidRPr="00A311E1">
              <w:rPr>
                <w:rFonts w:eastAsia="Times New Roman"/>
                <w:b/>
                <w:bCs/>
                <w:color w:val="1F1F1F"/>
              </w:rPr>
              <w:t>400</w:t>
            </w:r>
          </w:p>
        </w:tc>
        <w:tc>
          <w:tcPr>
            <w:tcW w:w="0" w:type="auto"/>
            <w:shd w:val="clear" w:color="auto" w:fill="auto"/>
            <w:noWrap/>
            <w:vAlign w:val="bottom"/>
            <w:hideMark/>
          </w:tcPr>
          <w:p w14:paraId="6470934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DD0141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570E02C" w14:textId="77777777" w:rsidTr="00A311E1">
        <w:trPr>
          <w:trHeight w:val="20"/>
        </w:trPr>
        <w:tc>
          <w:tcPr>
            <w:tcW w:w="4323" w:type="dxa"/>
            <w:shd w:val="clear" w:color="auto" w:fill="auto"/>
            <w:noWrap/>
            <w:vAlign w:val="bottom"/>
            <w:hideMark/>
          </w:tcPr>
          <w:p w14:paraId="00E6E342" w14:textId="77777777" w:rsidR="00A311E1" w:rsidRPr="00A311E1" w:rsidRDefault="00A311E1" w:rsidP="00A311E1">
            <w:pPr>
              <w:rPr>
                <w:rFonts w:eastAsia="Times New Roman"/>
                <w:color w:val="1F1F1F"/>
              </w:rPr>
            </w:pPr>
            <w:r w:rsidRPr="00A311E1">
              <w:rPr>
                <w:rFonts w:eastAsia="Times New Roman"/>
                <w:color w:val="1F1F1F"/>
              </w:rPr>
              <w:t>010-3430-60.00 Professional Services</w:t>
            </w:r>
          </w:p>
        </w:tc>
        <w:tc>
          <w:tcPr>
            <w:tcW w:w="1096" w:type="dxa"/>
            <w:shd w:val="clear" w:color="auto" w:fill="auto"/>
            <w:noWrap/>
            <w:vAlign w:val="bottom"/>
            <w:hideMark/>
          </w:tcPr>
          <w:p w14:paraId="34A917F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6095963" w14:textId="77777777" w:rsidR="00A311E1" w:rsidRPr="00A311E1" w:rsidRDefault="00A311E1" w:rsidP="00A311E1">
            <w:pPr>
              <w:jc w:val="right"/>
              <w:rPr>
                <w:rFonts w:eastAsia="Times New Roman"/>
                <w:color w:val="1F1F1F"/>
              </w:rPr>
            </w:pPr>
            <w:r w:rsidRPr="00A311E1">
              <w:rPr>
                <w:rFonts w:eastAsia="Times New Roman"/>
                <w:color w:val="1F1F1F"/>
              </w:rPr>
              <w:t>450</w:t>
            </w:r>
          </w:p>
        </w:tc>
        <w:tc>
          <w:tcPr>
            <w:tcW w:w="1096" w:type="dxa"/>
            <w:shd w:val="clear" w:color="auto" w:fill="auto"/>
            <w:noWrap/>
            <w:vAlign w:val="bottom"/>
            <w:hideMark/>
          </w:tcPr>
          <w:p w14:paraId="3FB71D9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6EF629BA"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74ABAD8B"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92D99C4" w14:textId="77777777" w:rsidR="00A311E1" w:rsidRPr="00A311E1" w:rsidRDefault="00A311E1" w:rsidP="00A311E1">
            <w:pPr>
              <w:jc w:val="right"/>
              <w:rPr>
                <w:rFonts w:eastAsia="Times New Roman"/>
                <w:color w:val="1F1F1F"/>
              </w:rPr>
            </w:pPr>
          </w:p>
        </w:tc>
      </w:tr>
      <w:tr w:rsidR="00A311E1" w:rsidRPr="00A311E1" w14:paraId="382D4095" w14:textId="77777777" w:rsidTr="00A311E1">
        <w:trPr>
          <w:trHeight w:val="20"/>
        </w:trPr>
        <w:tc>
          <w:tcPr>
            <w:tcW w:w="4323" w:type="dxa"/>
            <w:shd w:val="clear" w:color="auto" w:fill="auto"/>
            <w:noWrap/>
            <w:vAlign w:val="bottom"/>
            <w:hideMark/>
          </w:tcPr>
          <w:p w14:paraId="3654EE72" w14:textId="77777777" w:rsidR="00A311E1" w:rsidRPr="00A311E1" w:rsidRDefault="00A311E1" w:rsidP="00A311E1">
            <w:pPr>
              <w:rPr>
                <w:rFonts w:eastAsia="Times New Roman"/>
                <w:color w:val="1F1F1F"/>
              </w:rPr>
            </w:pPr>
            <w:r w:rsidRPr="00A311E1">
              <w:rPr>
                <w:rFonts w:eastAsia="Times New Roman"/>
                <w:color w:val="1F1F1F"/>
              </w:rPr>
              <w:t>010-3430-60.01 Tax Mapping</w:t>
            </w:r>
          </w:p>
        </w:tc>
        <w:tc>
          <w:tcPr>
            <w:tcW w:w="1096" w:type="dxa"/>
            <w:shd w:val="clear" w:color="auto" w:fill="auto"/>
            <w:noWrap/>
            <w:vAlign w:val="bottom"/>
            <w:hideMark/>
          </w:tcPr>
          <w:p w14:paraId="734C6BEB" w14:textId="77777777" w:rsidR="00A311E1" w:rsidRPr="00A311E1" w:rsidRDefault="00A311E1" w:rsidP="00A311E1">
            <w:pPr>
              <w:jc w:val="right"/>
              <w:rPr>
                <w:rFonts w:eastAsia="Times New Roman"/>
                <w:color w:val="1F1F1F"/>
              </w:rPr>
            </w:pPr>
            <w:r w:rsidRPr="00A311E1">
              <w:rPr>
                <w:rFonts w:eastAsia="Times New Roman"/>
                <w:color w:val="1F1F1F"/>
              </w:rPr>
              <w:t>5,300</w:t>
            </w:r>
          </w:p>
        </w:tc>
        <w:tc>
          <w:tcPr>
            <w:tcW w:w="1096" w:type="dxa"/>
            <w:shd w:val="clear" w:color="auto" w:fill="auto"/>
            <w:noWrap/>
            <w:vAlign w:val="bottom"/>
            <w:hideMark/>
          </w:tcPr>
          <w:p w14:paraId="55D514C6" w14:textId="77777777" w:rsidR="00A311E1" w:rsidRPr="00A311E1" w:rsidRDefault="00A311E1" w:rsidP="00A311E1">
            <w:pPr>
              <w:jc w:val="right"/>
              <w:rPr>
                <w:rFonts w:eastAsia="Times New Roman"/>
                <w:color w:val="1F1F1F"/>
              </w:rPr>
            </w:pPr>
            <w:r w:rsidRPr="00A311E1">
              <w:rPr>
                <w:rFonts w:eastAsia="Times New Roman"/>
                <w:color w:val="1F1F1F"/>
              </w:rPr>
              <w:t>4,850</w:t>
            </w:r>
          </w:p>
        </w:tc>
        <w:tc>
          <w:tcPr>
            <w:tcW w:w="1096" w:type="dxa"/>
            <w:shd w:val="clear" w:color="auto" w:fill="auto"/>
            <w:noWrap/>
            <w:vAlign w:val="bottom"/>
            <w:hideMark/>
          </w:tcPr>
          <w:p w14:paraId="6A8ADA40" w14:textId="77777777" w:rsidR="00A311E1" w:rsidRPr="00A311E1" w:rsidRDefault="00A311E1" w:rsidP="00A311E1">
            <w:pPr>
              <w:jc w:val="right"/>
              <w:rPr>
                <w:rFonts w:eastAsia="Times New Roman"/>
                <w:color w:val="1F1F1F"/>
              </w:rPr>
            </w:pPr>
            <w:r w:rsidRPr="00A311E1">
              <w:rPr>
                <w:rFonts w:eastAsia="Times New Roman"/>
                <w:color w:val="1F1F1F"/>
              </w:rPr>
              <w:t>5,500</w:t>
            </w:r>
          </w:p>
        </w:tc>
        <w:tc>
          <w:tcPr>
            <w:tcW w:w="1096" w:type="dxa"/>
            <w:shd w:val="clear" w:color="auto" w:fill="auto"/>
            <w:noWrap/>
            <w:vAlign w:val="bottom"/>
            <w:hideMark/>
          </w:tcPr>
          <w:p w14:paraId="6BE3BFC9" w14:textId="77777777" w:rsidR="00A311E1" w:rsidRPr="00A311E1" w:rsidRDefault="00A311E1" w:rsidP="00A311E1">
            <w:pPr>
              <w:jc w:val="right"/>
              <w:rPr>
                <w:rFonts w:eastAsia="Times New Roman"/>
                <w:b/>
                <w:bCs/>
                <w:color w:val="1F1F1F"/>
              </w:rPr>
            </w:pPr>
            <w:r w:rsidRPr="00A311E1">
              <w:rPr>
                <w:rFonts w:eastAsia="Times New Roman"/>
                <w:b/>
                <w:bCs/>
                <w:color w:val="1F1F1F"/>
              </w:rPr>
              <w:t>5,500</w:t>
            </w:r>
          </w:p>
        </w:tc>
        <w:tc>
          <w:tcPr>
            <w:tcW w:w="0" w:type="auto"/>
            <w:shd w:val="clear" w:color="auto" w:fill="auto"/>
            <w:noWrap/>
            <w:vAlign w:val="bottom"/>
            <w:hideMark/>
          </w:tcPr>
          <w:p w14:paraId="1B41698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7790122"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C41B708" w14:textId="77777777" w:rsidTr="00A311E1">
        <w:trPr>
          <w:trHeight w:val="20"/>
        </w:trPr>
        <w:tc>
          <w:tcPr>
            <w:tcW w:w="4323" w:type="dxa"/>
            <w:shd w:val="clear" w:color="auto" w:fill="auto"/>
            <w:noWrap/>
            <w:vAlign w:val="bottom"/>
            <w:hideMark/>
          </w:tcPr>
          <w:p w14:paraId="3B1355B1" w14:textId="77777777" w:rsidR="00A311E1" w:rsidRPr="00A311E1" w:rsidRDefault="00A311E1" w:rsidP="00A311E1">
            <w:pPr>
              <w:rPr>
                <w:rFonts w:eastAsia="Times New Roman"/>
                <w:color w:val="1F1F1F"/>
              </w:rPr>
            </w:pPr>
            <w:r w:rsidRPr="00A311E1">
              <w:rPr>
                <w:rFonts w:eastAsia="Times New Roman"/>
                <w:color w:val="1F1F1F"/>
              </w:rPr>
              <w:t>010-3430-72.00 License</w:t>
            </w:r>
          </w:p>
        </w:tc>
        <w:tc>
          <w:tcPr>
            <w:tcW w:w="1096" w:type="dxa"/>
            <w:shd w:val="clear" w:color="auto" w:fill="auto"/>
            <w:noWrap/>
            <w:vAlign w:val="bottom"/>
            <w:hideMark/>
          </w:tcPr>
          <w:p w14:paraId="6FCB3EAA" w14:textId="77777777" w:rsidR="00A311E1" w:rsidRPr="00A311E1" w:rsidRDefault="00A311E1" w:rsidP="00A311E1">
            <w:pPr>
              <w:jc w:val="right"/>
              <w:rPr>
                <w:rFonts w:eastAsia="Times New Roman"/>
                <w:color w:val="1F1F1F"/>
              </w:rPr>
            </w:pPr>
            <w:r w:rsidRPr="00A311E1">
              <w:rPr>
                <w:rFonts w:eastAsia="Times New Roman"/>
                <w:color w:val="1F1F1F"/>
              </w:rPr>
              <w:t>750</w:t>
            </w:r>
          </w:p>
        </w:tc>
        <w:tc>
          <w:tcPr>
            <w:tcW w:w="1096" w:type="dxa"/>
            <w:shd w:val="clear" w:color="auto" w:fill="auto"/>
            <w:noWrap/>
            <w:vAlign w:val="bottom"/>
            <w:hideMark/>
          </w:tcPr>
          <w:p w14:paraId="632FF804" w14:textId="77777777" w:rsidR="00A311E1" w:rsidRPr="00A311E1" w:rsidRDefault="00A311E1" w:rsidP="00A311E1">
            <w:pPr>
              <w:jc w:val="right"/>
              <w:rPr>
                <w:rFonts w:eastAsia="Times New Roman"/>
                <w:color w:val="1F1F1F"/>
              </w:rPr>
            </w:pPr>
            <w:r w:rsidRPr="00A311E1">
              <w:rPr>
                <w:rFonts w:eastAsia="Times New Roman"/>
                <w:color w:val="1F1F1F"/>
              </w:rPr>
              <w:t>676</w:t>
            </w:r>
          </w:p>
        </w:tc>
        <w:tc>
          <w:tcPr>
            <w:tcW w:w="1096" w:type="dxa"/>
            <w:shd w:val="clear" w:color="auto" w:fill="auto"/>
            <w:noWrap/>
            <w:vAlign w:val="bottom"/>
            <w:hideMark/>
          </w:tcPr>
          <w:p w14:paraId="424A9FD3" w14:textId="77777777" w:rsidR="00A311E1" w:rsidRPr="00A311E1" w:rsidRDefault="00A311E1" w:rsidP="00A311E1">
            <w:pPr>
              <w:jc w:val="right"/>
              <w:rPr>
                <w:rFonts w:eastAsia="Times New Roman"/>
                <w:color w:val="1F1F1F"/>
              </w:rPr>
            </w:pPr>
            <w:r w:rsidRPr="00A311E1">
              <w:rPr>
                <w:rFonts w:eastAsia="Times New Roman"/>
                <w:color w:val="1F1F1F"/>
              </w:rPr>
              <w:t>875</w:t>
            </w:r>
          </w:p>
        </w:tc>
        <w:tc>
          <w:tcPr>
            <w:tcW w:w="1096" w:type="dxa"/>
            <w:shd w:val="clear" w:color="auto" w:fill="auto"/>
            <w:noWrap/>
            <w:vAlign w:val="bottom"/>
            <w:hideMark/>
          </w:tcPr>
          <w:p w14:paraId="43E22A7C"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56849FCD" w14:textId="77777777" w:rsidR="00A311E1" w:rsidRPr="00A311E1" w:rsidRDefault="00A311E1" w:rsidP="00A311E1">
            <w:pPr>
              <w:jc w:val="right"/>
              <w:rPr>
                <w:rFonts w:eastAsia="Times New Roman"/>
                <w:color w:val="1F1F1F"/>
              </w:rPr>
            </w:pPr>
            <w:r w:rsidRPr="00A311E1">
              <w:rPr>
                <w:rFonts w:eastAsia="Times New Roman"/>
                <w:color w:val="1F1F1F"/>
              </w:rPr>
              <w:t>-875</w:t>
            </w:r>
          </w:p>
        </w:tc>
        <w:tc>
          <w:tcPr>
            <w:tcW w:w="0" w:type="auto"/>
            <w:shd w:val="clear" w:color="auto" w:fill="auto"/>
            <w:noWrap/>
            <w:vAlign w:val="bottom"/>
            <w:hideMark/>
          </w:tcPr>
          <w:p w14:paraId="38F363A0"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2F040B8B" w14:textId="77777777" w:rsidTr="00A311E1">
        <w:trPr>
          <w:trHeight w:val="20"/>
        </w:trPr>
        <w:tc>
          <w:tcPr>
            <w:tcW w:w="4323" w:type="dxa"/>
            <w:shd w:val="clear" w:color="auto" w:fill="auto"/>
            <w:noWrap/>
            <w:vAlign w:val="bottom"/>
            <w:hideMark/>
          </w:tcPr>
          <w:p w14:paraId="301799CE" w14:textId="77777777" w:rsidR="00A311E1" w:rsidRPr="00A311E1" w:rsidRDefault="00A311E1" w:rsidP="00A311E1">
            <w:pPr>
              <w:rPr>
                <w:rFonts w:eastAsia="Times New Roman"/>
                <w:color w:val="1F1F1F"/>
              </w:rPr>
            </w:pPr>
            <w:r w:rsidRPr="00A311E1">
              <w:rPr>
                <w:rFonts w:eastAsia="Times New Roman"/>
                <w:color w:val="1F1F1F"/>
              </w:rPr>
              <w:t>010-3430-74.00 Travel (Mileage)</w:t>
            </w:r>
          </w:p>
        </w:tc>
        <w:tc>
          <w:tcPr>
            <w:tcW w:w="1096" w:type="dxa"/>
            <w:shd w:val="clear" w:color="auto" w:fill="auto"/>
            <w:noWrap/>
            <w:vAlign w:val="bottom"/>
            <w:hideMark/>
          </w:tcPr>
          <w:p w14:paraId="14743CE5" w14:textId="77777777" w:rsidR="00A311E1" w:rsidRPr="00A311E1" w:rsidRDefault="00A311E1" w:rsidP="00A311E1">
            <w:pPr>
              <w:jc w:val="right"/>
              <w:rPr>
                <w:rFonts w:eastAsia="Times New Roman"/>
                <w:color w:val="1F1F1F"/>
              </w:rPr>
            </w:pPr>
            <w:r w:rsidRPr="00A311E1">
              <w:rPr>
                <w:rFonts w:eastAsia="Times New Roman"/>
                <w:color w:val="1F1F1F"/>
              </w:rPr>
              <w:t>350</w:t>
            </w:r>
          </w:p>
        </w:tc>
        <w:tc>
          <w:tcPr>
            <w:tcW w:w="1096" w:type="dxa"/>
            <w:shd w:val="clear" w:color="auto" w:fill="auto"/>
            <w:noWrap/>
            <w:vAlign w:val="bottom"/>
            <w:hideMark/>
          </w:tcPr>
          <w:p w14:paraId="4A50D47D" w14:textId="77777777" w:rsidR="00A311E1" w:rsidRPr="00A311E1" w:rsidRDefault="00A311E1" w:rsidP="00A311E1">
            <w:pPr>
              <w:jc w:val="right"/>
              <w:rPr>
                <w:rFonts w:eastAsia="Times New Roman"/>
                <w:color w:val="1F1F1F"/>
              </w:rPr>
            </w:pPr>
            <w:r w:rsidRPr="00A311E1">
              <w:rPr>
                <w:rFonts w:eastAsia="Times New Roman"/>
                <w:color w:val="1F1F1F"/>
              </w:rPr>
              <w:t>145</w:t>
            </w:r>
          </w:p>
        </w:tc>
        <w:tc>
          <w:tcPr>
            <w:tcW w:w="1096" w:type="dxa"/>
            <w:shd w:val="clear" w:color="auto" w:fill="auto"/>
            <w:noWrap/>
            <w:vAlign w:val="bottom"/>
            <w:hideMark/>
          </w:tcPr>
          <w:p w14:paraId="19F49B33"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1096" w:type="dxa"/>
            <w:shd w:val="clear" w:color="auto" w:fill="auto"/>
            <w:noWrap/>
            <w:vAlign w:val="bottom"/>
            <w:hideMark/>
          </w:tcPr>
          <w:p w14:paraId="57F2BA8F" w14:textId="77777777" w:rsidR="00A311E1" w:rsidRPr="00A311E1" w:rsidRDefault="00A311E1" w:rsidP="00A311E1">
            <w:pPr>
              <w:jc w:val="right"/>
              <w:rPr>
                <w:rFonts w:eastAsia="Times New Roman"/>
                <w:b/>
                <w:bCs/>
                <w:color w:val="1F1F1F"/>
              </w:rPr>
            </w:pPr>
            <w:r w:rsidRPr="00A311E1">
              <w:rPr>
                <w:rFonts w:eastAsia="Times New Roman"/>
                <w:b/>
                <w:bCs/>
                <w:color w:val="1F1F1F"/>
              </w:rPr>
              <w:t>200</w:t>
            </w:r>
          </w:p>
        </w:tc>
        <w:tc>
          <w:tcPr>
            <w:tcW w:w="0" w:type="auto"/>
            <w:shd w:val="clear" w:color="auto" w:fill="auto"/>
            <w:noWrap/>
            <w:vAlign w:val="bottom"/>
            <w:hideMark/>
          </w:tcPr>
          <w:p w14:paraId="15EBE149"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52E5F20"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3657181" w14:textId="77777777" w:rsidTr="00A311E1">
        <w:trPr>
          <w:trHeight w:val="20"/>
        </w:trPr>
        <w:tc>
          <w:tcPr>
            <w:tcW w:w="4323" w:type="dxa"/>
            <w:shd w:val="clear" w:color="auto" w:fill="auto"/>
            <w:noWrap/>
            <w:vAlign w:val="bottom"/>
            <w:hideMark/>
          </w:tcPr>
          <w:p w14:paraId="493BA0D2" w14:textId="77777777" w:rsidR="00A311E1" w:rsidRPr="00A311E1" w:rsidRDefault="00A311E1" w:rsidP="00A311E1">
            <w:pPr>
              <w:rPr>
                <w:rFonts w:eastAsia="Times New Roman"/>
                <w:color w:val="1F1F1F"/>
              </w:rPr>
            </w:pPr>
            <w:r w:rsidRPr="00A311E1">
              <w:rPr>
                <w:rFonts w:eastAsia="Times New Roman"/>
                <w:color w:val="1F1F1F"/>
              </w:rPr>
              <w:t>010-3430-83.00 Machinery and Equipment</w:t>
            </w:r>
          </w:p>
        </w:tc>
        <w:tc>
          <w:tcPr>
            <w:tcW w:w="1096" w:type="dxa"/>
            <w:shd w:val="clear" w:color="auto" w:fill="auto"/>
            <w:noWrap/>
            <w:vAlign w:val="bottom"/>
            <w:hideMark/>
          </w:tcPr>
          <w:p w14:paraId="0F958384"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75E30FA7"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22DC7C6C"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7F9DED5C"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68A7D01D"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0" w:type="auto"/>
            <w:shd w:val="clear" w:color="auto" w:fill="auto"/>
            <w:noWrap/>
            <w:vAlign w:val="bottom"/>
            <w:hideMark/>
          </w:tcPr>
          <w:p w14:paraId="08E7E5BE"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42123DF2" w14:textId="77777777" w:rsidTr="00A311E1">
        <w:trPr>
          <w:trHeight w:val="20"/>
        </w:trPr>
        <w:tc>
          <w:tcPr>
            <w:tcW w:w="4323" w:type="dxa"/>
            <w:shd w:val="clear" w:color="auto" w:fill="auto"/>
            <w:noWrap/>
            <w:vAlign w:val="bottom"/>
            <w:hideMark/>
          </w:tcPr>
          <w:p w14:paraId="25C046A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5C62E72E"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94BB53D"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874C3B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2854C86"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0ED592FD"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3274B360" w14:textId="77777777" w:rsidR="00A311E1" w:rsidRPr="00A311E1" w:rsidRDefault="00A311E1" w:rsidP="00A311E1">
            <w:pPr>
              <w:rPr>
                <w:rFonts w:eastAsia="Times New Roman"/>
                <w:sz w:val="20"/>
                <w:szCs w:val="20"/>
              </w:rPr>
            </w:pPr>
          </w:p>
        </w:tc>
      </w:tr>
      <w:tr w:rsidR="00A311E1" w:rsidRPr="00A311E1" w14:paraId="4457A428" w14:textId="77777777" w:rsidTr="00A311E1">
        <w:trPr>
          <w:trHeight w:val="20"/>
        </w:trPr>
        <w:tc>
          <w:tcPr>
            <w:tcW w:w="4323" w:type="dxa"/>
            <w:shd w:val="clear" w:color="auto" w:fill="auto"/>
            <w:noWrap/>
            <w:vAlign w:val="bottom"/>
            <w:hideMark/>
          </w:tcPr>
          <w:p w14:paraId="50DF3F1C" w14:textId="77777777" w:rsidR="00A311E1" w:rsidRPr="00A311E1" w:rsidRDefault="00A311E1" w:rsidP="00A311E1">
            <w:pPr>
              <w:rPr>
                <w:rFonts w:eastAsia="Times New Roman"/>
                <w:color w:val="1F1F1F"/>
              </w:rPr>
            </w:pPr>
            <w:r w:rsidRPr="00A311E1">
              <w:rPr>
                <w:rFonts w:eastAsia="Times New Roman"/>
                <w:color w:val="1F1F1F"/>
              </w:rPr>
              <w:t>010-3410 LISTERS TOTAL</w:t>
            </w:r>
          </w:p>
        </w:tc>
        <w:tc>
          <w:tcPr>
            <w:tcW w:w="1096" w:type="dxa"/>
            <w:shd w:val="clear" w:color="auto" w:fill="auto"/>
            <w:noWrap/>
            <w:vAlign w:val="bottom"/>
            <w:hideMark/>
          </w:tcPr>
          <w:p w14:paraId="1F84F8FB" w14:textId="77777777" w:rsidR="00A311E1" w:rsidRPr="00A311E1" w:rsidRDefault="00A311E1" w:rsidP="00A311E1">
            <w:pPr>
              <w:jc w:val="right"/>
              <w:rPr>
                <w:rFonts w:eastAsia="Times New Roman"/>
                <w:color w:val="1F1F1F"/>
              </w:rPr>
            </w:pPr>
            <w:r w:rsidRPr="00A311E1">
              <w:rPr>
                <w:rFonts w:eastAsia="Times New Roman"/>
                <w:color w:val="1F1F1F"/>
              </w:rPr>
              <w:t>33,000</w:t>
            </w:r>
          </w:p>
        </w:tc>
        <w:tc>
          <w:tcPr>
            <w:tcW w:w="1096" w:type="dxa"/>
            <w:shd w:val="clear" w:color="auto" w:fill="auto"/>
            <w:noWrap/>
            <w:vAlign w:val="bottom"/>
            <w:hideMark/>
          </w:tcPr>
          <w:p w14:paraId="4B506690" w14:textId="77777777" w:rsidR="00A311E1" w:rsidRPr="00A311E1" w:rsidRDefault="00A311E1" w:rsidP="00A311E1">
            <w:pPr>
              <w:jc w:val="right"/>
              <w:rPr>
                <w:rFonts w:eastAsia="Times New Roman"/>
                <w:color w:val="1F1F1F"/>
              </w:rPr>
            </w:pPr>
            <w:r w:rsidRPr="00A311E1">
              <w:rPr>
                <w:rFonts w:eastAsia="Times New Roman"/>
                <w:color w:val="1F1F1F"/>
              </w:rPr>
              <w:t>31,437</w:t>
            </w:r>
          </w:p>
        </w:tc>
        <w:tc>
          <w:tcPr>
            <w:tcW w:w="1096" w:type="dxa"/>
            <w:shd w:val="clear" w:color="auto" w:fill="auto"/>
            <w:noWrap/>
            <w:vAlign w:val="bottom"/>
            <w:hideMark/>
          </w:tcPr>
          <w:p w14:paraId="667B70AF" w14:textId="77777777" w:rsidR="00A311E1" w:rsidRPr="00A311E1" w:rsidRDefault="00A311E1" w:rsidP="00A311E1">
            <w:pPr>
              <w:jc w:val="right"/>
              <w:rPr>
                <w:rFonts w:eastAsia="Times New Roman"/>
                <w:color w:val="1F1F1F"/>
              </w:rPr>
            </w:pPr>
            <w:r w:rsidRPr="00A311E1">
              <w:rPr>
                <w:rFonts w:eastAsia="Times New Roman"/>
                <w:color w:val="1F1F1F"/>
              </w:rPr>
              <w:t>28,975</w:t>
            </w:r>
          </w:p>
        </w:tc>
        <w:tc>
          <w:tcPr>
            <w:tcW w:w="1096" w:type="dxa"/>
            <w:shd w:val="clear" w:color="auto" w:fill="auto"/>
            <w:noWrap/>
            <w:vAlign w:val="bottom"/>
            <w:hideMark/>
          </w:tcPr>
          <w:p w14:paraId="289EE9A1" w14:textId="77777777" w:rsidR="00A311E1" w:rsidRPr="00A311E1" w:rsidRDefault="00A311E1" w:rsidP="00A311E1">
            <w:pPr>
              <w:jc w:val="right"/>
              <w:rPr>
                <w:rFonts w:eastAsia="Times New Roman"/>
                <w:b/>
                <w:bCs/>
                <w:color w:val="1F1F1F"/>
              </w:rPr>
            </w:pPr>
            <w:r w:rsidRPr="00A311E1">
              <w:rPr>
                <w:rFonts w:eastAsia="Times New Roman"/>
                <w:b/>
                <w:bCs/>
                <w:color w:val="1F1F1F"/>
              </w:rPr>
              <w:t>28,600</w:t>
            </w:r>
          </w:p>
        </w:tc>
        <w:tc>
          <w:tcPr>
            <w:tcW w:w="0" w:type="auto"/>
            <w:shd w:val="clear" w:color="auto" w:fill="auto"/>
            <w:noWrap/>
            <w:vAlign w:val="bottom"/>
            <w:hideMark/>
          </w:tcPr>
          <w:p w14:paraId="73758938" w14:textId="77777777" w:rsidR="00A311E1" w:rsidRPr="00A311E1" w:rsidRDefault="00A311E1" w:rsidP="00A311E1">
            <w:pPr>
              <w:jc w:val="right"/>
              <w:rPr>
                <w:rFonts w:eastAsia="Times New Roman"/>
                <w:color w:val="1F1F1F"/>
              </w:rPr>
            </w:pPr>
            <w:r w:rsidRPr="00A311E1">
              <w:rPr>
                <w:rFonts w:eastAsia="Times New Roman"/>
                <w:color w:val="1F1F1F"/>
              </w:rPr>
              <w:t>-375</w:t>
            </w:r>
          </w:p>
        </w:tc>
        <w:tc>
          <w:tcPr>
            <w:tcW w:w="0" w:type="auto"/>
            <w:shd w:val="clear" w:color="auto" w:fill="auto"/>
            <w:noWrap/>
            <w:vAlign w:val="bottom"/>
            <w:hideMark/>
          </w:tcPr>
          <w:p w14:paraId="7F1E3156" w14:textId="77777777" w:rsidR="00A311E1" w:rsidRPr="00A311E1" w:rsidRDefault="00A311E1" w:rsidP="00A311E1">
            <w:pPr>
              <w:jc w:val="right"/>
              <w:rPr>
                <w:rFonts w:eastAsia="Times New Roman"/>
                <w:color w:val="1F1F1F"/>
              </w:rPr>
            </w:pPr>
            <w:r w:rsidRPr="00A311E1">
              <w:rPr>
                <w:rFonts w:eastAsia="Times New Roman"/>
                <w:color w:val="1F1F1F"/>
              </w:rPr>
              <w:t>-1.29%</w:t>
            </w:r>
          </w:p>
        </w:tc>
      </w:tr>
      <w:tr w:rsidR="005E4374" w:rsidRPr="00A311E1" w14:paraId="2F399350" w14:textId="77777777" w:rsidTr="005E4374">
        <w:trPr>
          <w:trHeight w:val="20"/>
        </w:trPr>
        <w:tc>
          <w:tcPr>
            <w:tcW w:w="4323" w:type="dxa"/>
            <w:tcBorders>
              <w:bottom w:val="single" w:sz="4" w:space="0" w:color="auto"/>
            </w:tcBorders>
            <w:shd w:val="clear" w:color="auto" w:fill="auto"/>
            <w:noWrap/>
            <w:vAlign w:val="bottom"/>
            <w:hideMark/>
          </w:tcPr>
          <w:p w14:paraId="71416C5E" w14:textId="77777777" w:rsidR="00A311E1" w:rsidRPr="00A311E1" w:rsidRDefault="00A311E1" w:rsidP="00A311E1">
            <w:pPr>
              <w:jc w:val="right"/>
              <w:rPr>
                <w:rFonts w:eastAsia="Times New Roman"/>
                <w:color w:val="1F1F1F"/>
              </w:rPr>
            </w:pPr>
          </w:p>
        </w:tc>
        <w:tc>
          <w:tcPr>
            <w:tcW w:w="1096" w:type="dxa"/>
            <w:tcBorders>
              <w:bottom w:val="single" w:sz="4" w:space="0" w:color="auto"/>
            </w:tcBorders>
            <w:shd w:val="clear" w:color="auto" w:fill="auto"/>
            <w:noWrap/>
            <w:vAlign w:val="bottom"/>
            <w:hideMark/>
          </w:tcPr>
          <w:p w14:paraId="75E74A2E" w14:textId="77777777" w:rsidR="00A311E1" w:rsidRPr="00A311E1" w:rsidRDefault="00A311E1" w:rsidP="00A311E1">
            <w:pPr>
              <w:rPr>
                <w:rFonts w:eastAsia="Times New Roman"/>
                <w:sz w:val="20"/>
                <w:szCs w:val="20"/>
              </w:rPr>
            </w:pPr>
          </w:p>
        </w:tc>
        <w:tc>
          <w:tcPr>
            <w:tcW w:w="1096" w:type="dxa"/>
            <w:tcBorders>
              <w:bottom w:val="single" w:sz="4" w:space="0" w:color="auto"/>
            </w:tcBorders>
            <w:shd w:val="clear" w:color="auto" w:fill="auto"/>
            <w:noWrap/>
            <w:vAlign w:val="bottom"/>
            <w:hideMark/>
          </w:tcPr>
          <w:p w14:paraId="4515C69D" w14:textId="77777777" w:rsidR="00A311E1" w:rsidRPr="00A311E1" w:rsidRDefault="00A311E1" w:rsidP="00A311E1">
            <w:pPr>
              <w:rPr>
                <w:rFonts w:eastAsia="Times New Roman"/>
                <w:sz w:val="20"/>
                <w:szCs w:val="20"/>
              </w:rPr>
            </w:pPr>
          </w:p>
        </w:tc>
        <w:tc>
          <w:tcPr>
            <w:tcW w:w="1096" w:type="dxa"/>
            <w:tcBorders>
              <w:bottom w:val="single" w:sz="4" w:space="0" w:color="auto"/>
            </w:tcBorders>
            <w:shd w:val="clear" w:color="auto" w:fill="auto"/>
            <w:noWrap/>
            <w:vAlign w:val="bottom"/>
            <w:hideMark/>
          </w:tcPr>
          <w:p w14:paraId="6F715145" w14:textId="77777777" w:rsidR="00A311E1" w:rsidRPr="00A311E1" w:rsidRDefault="00A311E1" w:rsidP="00A311E1">
            <w:pPr>
              <w:rPr>
                <w:rFonts w:eastAsia="Times New Roman"/>
                <w:sz w:val="20"/>
                <w:szCs w:val="20"/>
              </w:rPr>
            </w:pPr>
          </w:p>
        </w:tc>
        <w:tc>
          <w:tcPr>
            <w:tcW w:w="1096" w:type="dxa"/>
            <w:tcBorders>
              <w:bottom w:val="single" w:sz="4" w:space="0" w:color="auto"/>
            </w:tcBorders>
            <w:shd w:val="clear" w:color="auto" w:fill="auto"/>
            <w:noWrap/>
            <w:vAlign w:val="bottom"/>
            <w:hideMark/>
          </w:tcPr>
          <w:p w14:paraId="6947B4E8" w14:textId="77777777" w:rsidR="00A311E1" w:rsidRPr="00A311E1" w:rsidRDefault="00A311E1" w:rsidP="00A311E1">
            <w:pPr>
              <w:rPr>
                <w:rFonts w:eastAsia="Times New Roman"/>
                <w:sz w:val="20"/>
                <w:szCs w:val="20"/>
              </w:rPr>
            </w:pPr>
          </w:p>
        </w:tc>
        <w:tc>
          <w:tcPr>
            <w:tcW w:w="0" w:type="auto"/>
            <w:tcBorders>
              <w:bottom w:val="single" w:sz="4" w:space="0" w:color="auto"/>
            </w:tcBorders>
            <w:shd w:val="clear" w:color="auto" w:fill="auto"/>
            <w:noWrap/>
            <w:vAlign w:val="bottom"/>
            <w:hideMark/>
          </w:tcPr>
          <w:p w14:paraId="7EF41765" w14:textId="77777777" w:rsidR="00A311E1" w:rsidRPr="00A311E1" w:rsidRDefault="00A311E1" w:rsidP="00A311E1">
            <w:pPr>
              <w:rPr>
                <w:rFonts w:eastAsia="Times New Roman"/>
                <w:sz w:val="20"/>
                <w:szCs w:val="20"/>
              </w:rPr>
            </w:pPr>
          </w:p>
        </w:tc>
        <w:tc>
          <w:tcPr>
            <w:tcW w:w="0" w:type="auto"/>
            <w:tcBorders>
              <w:bottom w:val="single" w:sz="4" w:space="0" w:color="auto"/>
            </w:tcBorders>
            <w:shd w:val="clear" w:color="auto" w:fill="auto"/>
            <w:noWrap/>
            <w:vAlign w:val="bottom"/>
            <w:hideMark/>
          </w:tcPr>
          <w:p w14:paraId="75328C34" w14:textId="77777777" w:rsidR="00A311E1" w:rsidRPr="00A311E1" w:rsidRDefault="00A311E1" w:rsidP="00A311E1">
            <w:pPr>
              <w:rPr>
                <w:rFonts w:eastAsia="Times New Roman"/>
                <w:sz w:val="20"/>
                <w:szCs w:val="20"/>
              </w:rPr>
            </w:pPr>
          </w:p>
        </w:tc>
      </w:tr>
      <w:tr w:rsidR="00734EA8" w:rsidRPr="00A311E1" w14:paraId="0D72B1BD" w14:textId="77777777" w:rsidTr="005E4374">
        <w:trPr>
          <w:trHeight w:val="20"/>
        </w:trPr>
        <w:tc>
          <w:tcPr>
            <w:tcW w:w="1097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5D6F2F33" w14:textId="36ABF846" w:rsidR="00734EA8" w:rsidRPr="00734EA8" w:rsidRDefault="00734EA8" w:rsidP="00734EA8">
            <w:pPr>
              <w:jc w:val="center"/>
              <w:rPr>
                <w:b/>
                <w:bCs/>
                <w:sz w:val="28"/>
                <w:szCs w:val="28"/>
              </w:rPr>
            </w:pPr>
            <w:r w:rsidRPr="00831EF2">
              <w:rPr>
                <w:b/>
                <w:bCs/>
                <w:sz w:val="28"/>
                <w:szCs w:val="28"/>
              </w:rPr>
              <w:lastRenderedPageBreak/>
              <w:t>FY 2025 Proposed Budget Expenses</w:t>
            </w:r>
            <w:r>
              <w:rPr>
                <w:b/>
                <w:bCs/>
                <w:sz w:val="28"/>
                <w:szCs w:val="28"/>
              </w:rPr>
              <w:t xml:space="preserve"> (cont.)</w:t>
            </w:r>
          </w:p>
        </w:tc>
      </w:tr>
      <w:tr w:rsidR="00A311E1" w:rsidRPr="00A311E1" w14:paraId="3553BBAA" w14:textId="77777777" w:rsidTr="005E4374">
        <w:trPr>
          <w:trHeight w:val="20"/>
        </w:trPr>
        <w:tc>
          <w:tcPr>
            <w:tcW w:w="4323" w:type="dxa"/>
            <w:tcBorders>
              <w:top w:val="single" w:sz="4" w:space="0" w:color="auto"/>
              <w:left w:val="single" w:sz="4" w:space="0" w:color="auto"/>
              <w:bottom w:val="nil"/>
              <w:right w:val="single" w:sz="4" w:space="0" w:color="auto"/>
            </w:tcBorders>
            <w:shd w:val="clear" w:color="auto" w:fill="auto"/>
            <w:noWrap/>
            <w:vAlign w:val="bottom"/>
            <w:hideMark/>
          </w:tcPr>
          <w:p w14:paraId="32586459" w14:textId="77777777" w:rsidR="00A311E1" w:rsidRPr="00A311E1" w:rsidRDefault="00A311E1" w:rsidP="00A311E1">
            <w:pPr>
              <w:rPr>
                <w:rFonts w:eastAsia="Times New Roman"/>
                <w:color w:val="1F1F1F"/>
              </w:rPr>
            </w:pPr>
            <w:bookmarkStart w:id="4" w:name="_Hlk156557472"/>
            <w:r w:rsidRPr="00A311E1">
              <w:rPr>
                <w:rFonts w:eastAsia="Times New Roman"/>
                <w:color w:val="1F1F1F"/>
              </w:rPr>
              <w:t>Account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040E8992" w14:textId="77777777" w:rsidR="00A311E1" w:rsidRPr="00A311E1" w:rsidRDefault="00A311E1" w:rsidP="00A311E1">
            <w:pPr>
              <w:rPr>
                <w:rFonts w:eastAsia="Times New Roman"/>
                <w:sz w:val="20"/>
                <w:szCs w:val="20"/>
              </w:rPr>
            </w:pPr>
            <w:r w:rsidRPr="00A311E1">
              <w:rPr>
                <w:rFonts w:eastAsia="Times New Roman"/>
                <w:sz w:val="20"/>
                <w:szCs w:val="20"/>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3CC05458" w14:textId="77777777" w:rsidR="00A311E1" w:rsidRPr="00A311E1" w:rsidRDefault="00A311E1" w:rsidP="00A311E1">
            <w:pPr>
              <w:rPr>
                <w:rFonts w:eastAsia="Times New Roman"/>
                <w:sz w:val="20"/>
                <w:szCs w:val="20"/>
              </w:rPr>
            </w:pPr>
            <w:r w:rsidRPr="00A311E1">
              <w:rPr>
                <w:rFonts w:eastAsia="Times New Roman"/>
                <w:sz w:val="20"/>
                <w:szCs w:val="20"/>
              </w:rPr>
              <w:t>Actual</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3970978D" w14:textId="77777777" w:rsidR="00A311E1" w:rsidRPr="00A311E1" w:rsidRDefault="00A311E1" w:rsidP="00A311E1">
            <w:pPr>
              <w:rPr>
                <w:rFonts w:eastAsia="Times New Roman"/>
                <w:sz w:val="20"/>
                <w:szCs w:val="20"/>
              </w:rPr>
            </w:pPr>
            <w:r w:rsidRPr="00A311E1">
              <w:rPr>
                <w:rFonts w:eastAsia="Times New Roman"/>
                <w:sz w:val="20"/>
                <w:szCs w:val="20"/>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2F72BF0F" w14:textId="77777777" w:rsidR="00A311E1" w:rsidRPr="00A311E1" w:rsidRDefault="00A311E1" w:rsidP="00A311E1">
            <w:pPr>
              <w:rPr>
                <w:rFonts w:eastAsia="Times New Roman"/>
                <w:sz w:val="20"/>
                <w:szCs w:val="20"/>
              </w:rPr>
            </w:pPr>
            <w:r w:rsidRPr="00A311E1">
              <w:rPr>
                <w:rFonts w:eastAsia="Times New Roman"/>
                <w:sz w:val="20"/>
                <w:szCs w:val="20"/>
              </w:rPr>
              <w:t>Proposed</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60187D30" w14:textId="77777777" w:rsidR="00A311E1" w:rsidRPr="00A311E1" w:rsidRDefault="00A311E1" w:rsidP="00A311E1">
            <w:pPr>
              <w:rPr>
                <w:rFonts w:eastAsia="Times New Roman"/>
                <w:sz w:val="20"/>
                <w:szCs w:val="20"/>
              </w:rPr>
            </w:pPr>
            <w:r w:rsidRPr="00A311E1">
              <w:rPr>
                <w:rFonts w:eastAsia="Times New Roman"/>
                <w:sz w:val="20"/>
                <w:szCs w:val="20"/>
              </w:rPr>
              <w:t>Change</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26877301" w14:textId="77777777" w:rsidR="00A311E1" w:rsidRPr="00A311E1" w:rsidRDefault="00A311E1" w:rsidP="00A311E1">
            <w:pPr>
              <w:rPr>
                <w:rFonts w:eastAsia="Times New Roman"/>
                <w:sz w:val="20"/>
                <w:szCs w:val="20"/>
              </w:rPr>
            </w:pPr>
            <w:r w:rsidRPr="00A311E1">
              <w:rPr>
                <w:rFonts w:eastAsia="Times New Roman"/>
                <w:sz w:val="20"/>
                <w:szCs w:val="20"/>
              </w:rPr>
              <w:t>%</w:t>
            </w:r>
          </w:p>
        </w:tc>
      </w:tr>
      <w:tr w:rsidR="00A311E1" w:rsidRPr="00A311E1" w14:paraId="104CFF78" w14:textId="77777777" w:rsidTr="005E4374">
        <w:trPr>
          <w:trHeight w:val="20"/>
        </w:trPr>
        <w:tc>
          <w:tcPr>
            <w:tcW w:w="4323" w:type="dxa"/>
            <w:tcBorders>
              <w:top w:val="nil"/>
              <w:left w:val="single" w:sz="4" w:space="0" w:color="auto"/>
              <w:bottom w:val="single" w:sz="4" w:space="0" w:color="auto"/>
              <w:right w:val="single" w:sz="4" w:space="0" w:color="auto"/>
            </w:tcBorders>
            <w:shd w:val="clear" w:color="auto" w:fill="auto"/>
            <w:noWrap/>
            <w:vAlign w:val="bottom"/>
            <w:hideMark/>
          </w:tcPr>
          <w:p w14:paraId="68533B7A" w14:textId="77777777" w:rsidR="00A311E1" w:rsidRPr="00A311E1" w:rsidRDefault="00A311E1" w:rsidP="00A311E1">
            <w:pPr>
              <w:jc w:val="right"/>
              <w:rPr>
                <w:rFonts w:eastAsia="Times New Roman"/>
                <w:color w:val="1F1F1F"/>
              </w:rPr>
            </w:pP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5C1DA58A" w14:textId="77777777" w:rsidR="00A311E1" w:rsidRPr="00A311E1" w:rsidRDefault="00A311E1" w:rsidP="00A311E1">
            <w:pPr>
              <w:rPr>
                <w:rFonts w:eastAsia="Times New Roman"/>
                <w:sz w:val="20"/>
                <w:szCs w:val="20"/>
              </w:rPr>
            </w:pPr>
            <w:r w:rsidRPr="00A311E1">
              <w:rPr>
                <w:rFonts w:eastAsia="Times New Roman"/>
                <w:sz w:val="20"/>
                <w:szCs w:val="20"/>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78648063" w14:textId="77777777" w:rsidR="00A311E1" w:rsidRPr="00A311E1" w:rsidRDefault="00A311E1" w:rsidP="00A311E1">
            <w:pPr>
              <w:rPr>
                <w:rFonts w:eastAsia="Times New Roman"/>
                <w:sz w:val="20"/>
                <w:szCs w:val="20"/>
              </w:rPr>
            </w:pPr>
            <w:r w:rsidRPr="00A311E1">
              <w:rPr>
                <w:rFonts w:eastAsia="Times New Roman"/>
                <w:sz w:val="20"/>
                <w:szCs w:val="20"/>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429E4D53" w14:textId="77777777" w:rsidR="00A311E1" w:rsidRPr="00A311E1" w:rsidRDefault="00A311E1" w:rsidP="00A311E1">
            <w:pPr>
              <w:rPr>
                <w:rFonts w:eastAsia="Times New Roman"/>
                <w:sz w:val="20"/>
                <w:szCs w:val="20"/>
              </w:rPr>
            </w:pPr>
            <w:r w:rsidRPr="00A311E1">
              <w:rPr>
                <w:rFonts w:eastAsia="Times New Roman"/>
                <w:sz w:val="20"/>
                <w:szCs w:val="20"/>
              </w:rPr>
              <w:t>FY-2024</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4E0950A1" w14:textId="77777777" w:rsidR="00A311E1" w:rsidRPr="00A311E1" w:rsidRDefault="00A311E1" w:rsidP="00A311E1">
            <w:pPr>
              <w:rPr>
                <w:rFonts w:eastAsia="Times New Roman"/>
                <w:sz w:val="20"/>
                <w:szCs w:val="20"/>
              </w:rPr>
            </w:pPr>
            <w:r w:rsidRPr="00A311E1">
              <w:rPr>
                <w:rFonts w:eastAsia="Times New Roman"/>
                <w:sz w:val="20"/>
                <w:szCs w:val="20"/>
              </w:rPr>
              <w:t>FY 2025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670468" w14:textId="77777777" w:rsidR="00A311E1" w:rsidRPr="00A311E1" w:rsidRDefault="00A311E1" w:rsidP="00A311E1">
            <w:pPr>
              <w:rPr>
                <w:rFonts w:eastAsia="Times New Roman"/>
                <w:sz w:val="20"/>
                <w:szCs w:val="20"/>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20F467" w14:textId="77777777" w:rsidR="00A311E1" w:rsidRPr="00A311E1" w:rsidRDefault="00A311E1" w:rsidP="00A311E1">
            <w:pPr>
              <w:rPr>
                <w:rFonts w:eastAsia="Times New Roman"/>
                <w:sz w:val="20"/>
                <w:szCs w:val="20"/>
              </w:rPr>
            </w:pPr>
            <w:r w:rsidRPr="00A311E1">
              <w:rPr>
                <w:rFonts w:eastAsia="Times New Roman"/>
                <w:sz w:val="20"/>
                <w:szCs w:val="20"/>
              </w:rPr>
              <w:t>Change</w:t>
            </w:r>
          </w:p>
        </w:tc>
      </w:tr>
      <w:tr w:rsidR="00A950FA" w:rsidRPr="00A311E1" w14:paraId="2BE712D8" w14:textId="77777777" w:rsidTr="005E4374">
        <w:trPr>
          <w:trHeight w:val="20"/>
        </w:trPr>
        <w:tc>
          <w:tcPr>
            <w:tcW w:w="4323" w:type="dxa"/>
            <w:tcBorders>
              <w:top w:val="nil"/>
              <w:left w:val="single" w:sz="4" w:space="0" w:color="auto"/>
              <w:bottom w:val="single" w:sz="4" w:space="0" w:color="auto"/>
              <w:right w:val="single" w:sz="4" w:space="0" w:color="auto"/>
            </w:tcBorders>
            <w:shd w:val="clear" w:color="auto" w:fill="auto"/>
            <w:noWrap/>
            <w:vAlign w:val="bottom"/>
          </w:tcPr>
          <w:p w14:paraId="4F5A03C5" w14:textId="77777777" w:rsidR="00A950FA" w:rsidRPr="00A311E1" w:rsidRDefault="00A950FA" w:rsidP="00A311E1">
            <w:pPr>
              <w:jc w:val="right"/>
              <w:rPr>
                <w:rFonts w:eastAsia="Times New Roman"/>
                <w:color w:val="1F1F1F"/>
              </w:rPr>
            </w:pP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4B4F73B5" w14:textId="77777777" w:rsidR="00A950FA" w:rsidRPr="00A311E1" w:rsidRDefault="00A950FA" w:rsidP="00A311E1">
            <w:pPr>
              <w:rPr>
                <w:rFonts w:eastAsia="Times New Roman"/>
                <w:sz w:val="20"/>
                <w:szCs w:val="20"/>
              </w:rPr>
            </w:pP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4216CA1C" w14:textId="77777777" w:rsidR="00A950FA" w:rsidRPr="00A311E1" w:rsidRDefault="00A950FA" w:rsidP="00A311E1">
            <w:pPr>
              <w:rPr>
                <w:rFonts w:eastAsia="Times New Roman"/>
                <w:sz w:val="20"/>
                <w:szCs w:val="20"/>
              </w:rPr>
            </w:pP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7F546876" w14:textId="77777777" w:rsidR="00A950FA" w:rsidRPr="00A311E1" w:rsidRDefault="00A950FA" w:rsidP="00A311E1">
            <w:pPr>
              <w:rPr>
                <w:rFonts w:eastAsia="Times New Roman"/>
                <w:sz w:val="20"/>
                <w:szCs w:val="20"/>
              </w:rPr>
            </w:pP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64388454" w14:textId="77777777" w:rsidR="00A950FA" w:rsidRPr="00A311E1" w:rsidRDefault="00A950FA" w:rsidP="00A311E1">
            <w:pPr>
              <w:rPr>
                <w:rFonts w:eastAsia="Times New Roman"/>
                <w:sz w:val="20"/>
                <w:szCs w:val="20"/>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67398851" w14:textId="77777777" w:rsidR="00A950FA" w:rsidRPr="00A311E1" w:rsidRDefault="00A950FA" w:rsidP="00A311E1">
            <w:pPr>
              <w:rPr>
                <w:rFonts w:eastAsia="Times New Roman"/>
                <w:sz w:val="20"/>
                <w:szCs w:val="20"/>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252F8AA8" w14:textId="77777777" w:rsidR="00A950FA" w:rsidRPr="00A311E1" w:rsidRDefault="00A950FA" w:rsidP="00A311E1">
            <w:pPr>
              <w:rPr>
                <w:rFonts w:eastAsia="Times New Roman"/>
                <w:sz w:val="20"/>
                <w:szCs w:val="20"/>
              </w:rPr>
            </w:pPr>
          </w:p>
        </w:tc>
      </w:tr>
      <w:bookmarkEnd w:id="4"/>
      <w:tr w:rsidR="00A311E1" w:rsidRPr="00A311E1" w14:paraId="70E98C8E" w14:textId="77777777" w:rsidTr="00A311E1">
        <w:trPr>
          <w:trHeight w:val="20"/>
        </w:trPr>
        <w:tc>
          <w:tcPr>
            <w:tcW w:w="4323" w:type="dxa"/>
            <w:shd w:val="clear" w:color="auto" w:fill="auto"/>
            <w:noWrap/>
            <w:vAlign w:val="bottom"/>
            <w:hideMark/>
          </w:tcPr>
          <w:p w14:paraId="4ED5379B" w14:textId="77777777" w:rsidR="00A311E1" w:rsidRPr="00A311E1" w:rsidRDefault="00A311E1" w:rsidP="00A311E1">
            <w:pPr>
              <w:rPr>
                <w:rFonts w:eastAsia="Times New Roman"/>
                <w:color w:val="1F1F1F"/>
              </w:rPr>
            </w:pPr>
            <w:r w:rsidRPr="00A311E1">
              <w:rPr>
                <w:rFonts w:eastAsia="Times New Roman"/>
                <w:color w:val="1F1F1F"/>
              </w:rPr>
              <w:t>010-3440 DELINQUENT TAX COLLECTING</w:t>
            </w:r>
          </w:p>
        </w:tc>
        <w:tc>
          <w:tcPr>
            <w:tcW w:w="1096" w:type="dxa"/>
            <w:shd w:val="clear" w:color="auto" w:fill="auto"/>
            <w:noWrap/>
            <w:vAlign w:val="bottom"/>
            <w:hideMark/>
          </w:tcPr>
          <w:p w14:paraId="64C32374"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2D33F36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D0E981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3ED1E4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AAFF3B8"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B25B6FA" w14:textId="77777777" w:rsidR="00A311E1" w:rsidRPr="00A311E1" w:rsidRDefault="00A311E1" w:rsidP="00A311E1">
            <w:pPr>
              <w:rPr>
                <w:rFonts w:eastAsia="Times New Roman"/>
                <w:sz w:val="20"/>
                <w:szCs w:val="20"/>
              </w:rPr>
            </w:pPr>
          </w:p>
        </w:tc>
      </w:tr>
      <w:tr w:rsidR="00A311E1" w:rsidRPr="00A311E1" w14:paraId="5FF73831" w14:textId="77777777" w:rsidTr="00A311E1">
        <w:trPr>
          <w:trHeight w:val="20"/>
        </w:trPr>
        <w:tc>
          <w:tcPr>
            <w:tcW w:w="4323" w:type="dxa"/>
            <w:shd w:val="clear" w:color="auto" w:fill="auto"/>
            <w:noWrap/>
            <w:vAlign w:val="bottom"/>
            <w:hideMark/>
          </w:tcPr>
          <w:p w14:paraId="4AC2079D" w14:textId="77777777" w:rsidR="00A311E1" w:rsidRPr="00A311E1" w:rsidRDefault="00A311E1" w:rsidP="00A311E1">
            <w:pPr>
              <w:rPr>
                <w:rFonts w:eastAsia="Times New Roman"/>
                <w:color w:val="1F1F1F"/>
              </w:rPr>
            </w:pPr>
            <w:r w:rsidRPr="00A311E1">
              <w:rPr>
                <w:rFonts w:eastAsia="Times New Roman"/>
                <w:color w:val="1F1F1F"/>
              </w:rPr>
              <w:t>010-3440-30.00 Tax Sale Advertising</w:t>
            </w:r>
          </w:p>
        </w:tc>
        <w:tc>
          <w:tcPr>
            <w:tcW w:w="1096" w:type="dxa"/>
            <w:shd w:val="clear" w:color="auto" w:fill="auto"/>
            <w:noWrap/>
            <w:vAlign w:val="bottom"/>
            <w:hideMark/>
          </w:tcPr>
          <w:p w14:paraId="10AAFEC2"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0AFC2176"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059C5C33"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5A89CA12" w14:textId="77777777" w:rsidR="00A311E1" w:rsidRPr="00A311E1" w:rsidRDefault="00A311E1" w:rsidP="00A311E1">
            <w:pPr>
              <w:jc w:val="right"/>
              <w:rPr>
                <w:rFonts w:eastAsia="Times New Roman"/>
                <w:b/>
                <w:bCs/>
                <w:color w:val="1F1F1F"/>
              </w:rPr>
            </w:pPr>
            <w:r w:rsidRPr="00A311E1">
              <w:rPr>
                <w:rFonts w:eastAsia="Times New Roman"/>
                <w:b/>
                <w:bCs/>
                <w:color w:val="1F1F1F"/>
              </w:rPr>
              <w:t>1,000</w:t>
            </w:r>
          </w:p>
        </w:tc>
        <w:tc>
          <w:tcPr>
            <w:tcW w:w="0" w:type="auto"/>
            <w:shd w:val="clear" w:color="auto" w:fill="auto"/>
            <w:noWrap/>
            <w:vAlign w:val="bottom"/>
            <w:hideMark/>
          </w:tcPr>
          <w:p w14:paraId="731A018F"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0" w:type="auto"/>
            <w:shd w:val="clear" w:color="auto" w:fill="auto"/>
            <w:noWrap/>
            <w:vAlign w:val="bottom"/>
            <w:hideMark/>
          </w:tcPr>
          <w:p w14:paraId="47BAAFCD" w14:textId="77777777" w:rsidR="00A311E1" w:rsidRPr="00A311E1" w:rsidRDefault="00A311E1" w:rsidP="00A311E1">
            <w:pPr>
              <w:jc w:val="right"/>
              <w:rPr>
                <w:rFonts w:eastAsia="Times New Roman"/>
                <w:color w:val="1F1F1F"/>
              </w:rPr>
            </w:pPr>
            <w:r w:rsidRPr="00A311E1">
              <w:rPr>
                <w:rFonts w:eastAsia="Times New Roman"/>
                <w:color w:val="1F1F1F"/>
              </w:rPr>
              <w:t>-66.67%</w:t>
            </w:r>
          </w:p>
        </w:tc>
      </w:tr>
      <w:tr w:rsidR="00A311E1" w:rsidRPr="00A311E1" w14:paraId="7436F0C9" w14:textId="77777777" w:rsidTr="00A311E1">
        <w:trPr>
          <w:trHeight w:val="20"/>
        </w:trPr>
        <w:tc>
          <w:tcPr>
            <w:tcW w:w="4323" w:type="dxa"/>
            <w:shd w:val="clear" w:color="auto" w:fill="auto"/>
            <w:noWrap/>
            <w:vAlign w:val="bottom"/>
            <w:hideMark/>
          </w:tcPr>
          <w:p w14:paraId="2A339F25" w14:textId="77777777" w:rsidR="00A311E1" w:rsidRPr="00A311E1" w:rsidRDefault="00A311E1" w:rsidP="00A311E1">
            <w:pPr>
              <w:rPr>
                <w:rFonts w:eastAsia="Times New Roman"/>
                <w:color w:val="1F1F1F"/>
              </w:rPr>
            </w:pPr>
            <w:r w:rsidRPr="00A311E1">
              <w:rPr>
                <w:rFonts w:eastAsia="Times New Roman"/>
                <w:color w:val="1F1F1F"/>
              </w:rPr>
              <w:t>010-3440-60.00 Tax Sale Professional Svc</w:t>
            </w:r>
          </w:p>
        </w:tc>
        <w:tc>
          <w:tcPr>
            <w:tcW w:w="1096" w:type="dxa"/>
            <w:shd w:val="clear" w:color="auto" w:fill="auto"/>
            <w:noWrap/>
            <w:vAlign w:val="bottom"/>
            <w:hideMark/>
          </w:tcPr>
          <w:p w14:paraId="196D2523"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0B36694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170F5F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259A1C7E"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2443D3FC"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9282597" w14:textId="77777777" w:rsidR="00A311E1" w:rsidRPr="00A311E1" w:rsidRDefault="00A311E1" w:rsidP="00A311E1">
            <w:pPr>
              <w:jc w:val="right"/>
              <w:rPr>
                <w:rFonts w:eastAsia="Times New Roman"/>
                <w:color w:val="1F1F1F"/>
              </w:rPr>
            </w:pPr>
          </w:p>
        </w:tc>
      </w:tr>
      <w:tr w:rsidR="00A311E1" w:rsidRPr="00A311E1" w14:paraId="182A9D3F" w14:textId="77777777" w:rsidTr="00A311E1">
        <w:trPr>
          <w:trHeight w:val="20"/>
        </w:trPr>
        <w:tc>
          <w:tcPr>
            <w:tcW w:w="4323" w:type="dxa"/>
            <w:shd w:val="clear" w:color="auto" w:fill="auto"/>
            <w:noWrap/>
            <w:vAlign w:val="bottom"/>
            <w:hideMark/>
          </w:tcPr>
          <w:p w14:paraId="7AC0548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F782659"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F63F3AD"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88841C3"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E4FB0E0"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324175D1"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145190BF" w14:textId="77777777" w:rsidR="00A311E1" w:rsidRPr="00A311E1" w:rsidRDefault="00A311E1" w:rsidP="00A311E1">
            <w:pPr>
              <w:rPr>
                <w:rFonts w:eastAsia="Times New Roman"/>
                <w:sz w:val="20"/>
                <w:szCs w:val="20"/>
              </w:rPr>
            </w:pPr>
          </w:p>
        </w:tc>
      </w:tr>
      <w:tr w:rsidR="00A311E1" w:rsidRPr="00A311E1" w14:paraId="58E35693" w14:textId="77777777" w:rsidTr="00A311E1">
        <w:trPr>
          <w:trHeight w:val="20"/>
        </w:trPr>
        <w:tc>
          <w:tcPr>
            <w:tcW w:w="4323" w:type="dxa"/>
            <w:shd w:val="clear" w:color="auto" w:fill="auto"/>
            <w:noWrap/>
            <w:vAlign w:val="bottom"/>
            <w:hideMark/>
          </w:tcPr>
          <w:p w14:paraId="35DF33A8" w14:textId="72AE837E" w:rsidR="00A311E1" w:rsidRPr="00A311E1" w:rsidRDefault="00A950FA" w:rsidP="00A311E1">
            <w:pPr>
              <w:rPr>
                <w:rFonts w:eastAsia="Times New Roman"/>
                <w:color w:val="1F1F1F"/>
              </w:rPr>
            </w:pPr>
            <w:r w:rsidRPr="00A311E1">
              <w:rPr>
                <w:rFonts w:eastAsia="Times New Roman"/>
                <w:color w:val="1F1F1F"/>
              </w:rPr>
              <w:t>010-3440 DELINQUENT TAX COLLECTING</w:t>
            </w:r>
            <w:r>
              <w:rPr>
                <w:rFonts w:eastAsia="Times New Roman"/>
                <w:color w:val="1F1F1F"/>
              </w:rPr>
              <w:t xml:space="preserve"> TOTAL</w:t>
            </w:r>
          </w:p>
        </w:tc>
        <w:tc>
          <w:tcPr>
            <w:tcW w:w="1096" w:type="dxa"/>
            <w:shd w:val="clear" w:color="auto" w:fill="auto"/>
            <w:noWrap/>
            <w:vAlign w:val="bottom"/>
            <w:hideMark/>
          </w:tcPr>
          <w:p w14:paraId="4ECD8F98" w14:textId="77777777" w:rsidR="00A311E1" w:rsidRPr="00A311E1" w:rsidRDefault="00A311E1" w:rsidP="00A311E1">
            <w:pPr>
              <w:jc w:val="right"/>
              <w:rPr>
                <w:rFonts w:eastAsia="Times New Roman"/>
                <w:color w:val="1F1F1F"/>
              </w:rPr>
            </w:pPr>
            <w:r w:rsidRPr="00A311E1">
              <w:rPr>
                <w:rFonts w:eastAsia="Times New Roman"/>
                <w:color w:val="1F1F1F"/>
              </w:rPr>
              <w:t>4,500</w:t>
            </w:r>
          </w:p>
        </w:tc>
        <w:tc>
          <w:tcPr>
            <w:tcW w:w="1096" w:type="dxa"/>
            <w:shd w:val="clear" w:color="auto" w:fill="auto"/>
            <w:noWrap/>
            <w:vAlign w:val="bottom"/>
            <w:hideMark/>
          </w:tcPr>
          <w:p w14:paraId="3F0A92B6"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13AB1774"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25AF6D9F" w14:textId="77777777" w:rsidR="00A311E1" w:rsidRPr="00A311E1" w:rsidRDefault="00A311E1" w:rsidP="00A311E1">
            <w:pPr>
              <w:jc w:val="right"/>
              <w:rPr>
                <w:rFonts w:eastAsia="Times New Roman"/>
                <w:b/>
                <w:bCs/>
                <w:color w:val="1F1F1F"/>
              </w:rPr>
            </w:pPr>
            <w:r w:rsidRPr="00A311E1">
              <w:rPr>
                <w:rFonts w:eastAsia="Times New Roman"/>
                <w:b/>
                <w:bCs/>
                <w:color w:val="1F1F1F"/>
              </w:rPr>
              <w:t>1,000</w:t>
            </w:r>
          </w:p>
        </w:tc>
        <w:tc>
          <w:tcPr>
            <w:tcW w:w="0" w:type="auto"/>
            <w:shd w:val="clear" w:color="auto" w:fill="auto"/>
            <w:noWrap/>
            <w:vAlign w:val="bottom"/>
            <w:hideMark/>
          </w:tcPr>
          <w:p w14:paraId="560D343E"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0" w:type="auto"/>
            <w:shd w:val="clear" w:color="auto" w:fill="auto"/>
            <w:noWrap/>
            <w:vAlign w:val="bottom"/>
            <w:hideMark/>
          </w:tcPr>
          <w:p w14:paraId="539A134D" w14:textId="77777777" w:rsidR="00A311E1" w:rsidRPr="00A311E1" w:rsidRDefault="00A311E1" w:rsidP="00A311E1">
            <w:pPr>
              <w:jc w:val="right"/>
              <w:rPr>
                <w:rFonts w:eastAsia="Times New Roman"/>
                <w:color w:val="1F1F1F"/>
              </w:rPr>
            </w:pPr>
            <w:r w:rsidRPr="00A311E1">
              <w:rPr>
                <w:rFonts w:eastAsia="Times New Roman"/>
                <w:color w:val="1F1F1F"/>
              </w:rPr>
              <w:t>-66.67%</w:t>
            </w:r>
          </w:p>
        </w:tc>
      </w:tr>
      <w:tr w:rsidR="00A311E1" w:rsidRPr="00A311E1" w14:paraId="460616DD" w14:textId="77777777" w:rsidTr="00A311E1">
        <w:trPr>
          <w:trHeight w:val="20"/>
        </w:trPr>
        <w:tc>
          <w:tcPr>
            <w:tcW w:w="4323" w:type="dxa"/>
            <w:shd w:val="clear" w:color="auto" w:fill="auto"/>
            <w:noWrap/>
            <w:vAlign w:val="bottom"/>
            <w:hideMark/>
          </w:tcPr>
          <w:p w14:paraId="247D2AEF"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70E4CB0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44D618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7A2278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2D2DFC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EDE98B4"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C94DD9A" w14:textId="77777777" w:rsidR="00A311E1" w:rsidRPr="00A311E1" w:rsidRDefault="00A311E1" w:rsidP="00A311E1">
            <w:pPr>
              <w:rPr>
                <w:rFonts w:eastAsia="Times New Roman"/>
                <w:sz w:val="20"/>
                <w:szCs w:val="20"/>
              </w:rPr>
            </w:pPr>
          </w:p>
        </w:tc>
      </w:tr>
      <w:tr w:rsidR="00A311E1" w:rsidRPr="00A311E1" w14:paraId="56DDADDD" w14:textId="77777777" w:rsidTr="00A311E1">
        <w:trPr>
          <w:trHeight w:val="20"/>
        </w:trPr>
        <w:tc>
          <w:tcPr>
            <w:tcW w:w="4323" w:type="dxa"/>
            <w:shd w:val="clear" w:color="auto" w:fill="auto"/>
            <w:noWrap/>
            <w:vAlign w:val="bottom"/>
            <w:hideMark/>
          </w:tcPr>
          <w:p w14:paraId="72A805C8" w14:textId="77777777" w:rsidR="00A311E1" w:rsidRPr="00A311E1" w:rsidRDefault="00A311E1" w:rsidP="00A311E1">
            <w:pPr>
              <w:rPr>
                <w:rFonts w:eastAsia="Times New Roman"/>
                <w:color w:val="1F1F1F"/>
              </w:rPr>
            </w:pPr>
            <w:r w:rsidRPr="00A311E1">
              <w:rPr>
                <w:rFonts w:eastAsia="Times New Roman"/>
                <w:color w:val="1F1F1F"/>
              </w:rPr>
              <w:t>010-3500 TOWN CLERK</w:t>
            </w:r>
          </w:p>
        </w:tc>
        <w:tc>
          <w:tcPr>
            <w:tcW w:w="1096" w:type="dxa"/>
            <w:shd w:val="clear" w:color="auto" w:fill="auto"/>
            <w:noWrap/>
            <w:vAlign w:val="bottom"/>
            <w:hideMark/>
          </w:tcPr>
          <w:p w14:paraId="32F2C045"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25C6DF3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96E647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B115CD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423404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765C906" w14:textId="77777777" w:rsidR="00A311E1" w:rsidRPr="00A311E1" w:rsidRDefault="00A311E1" w:rsidP="00A311E1">
            <w:pPr>
              <w:rPr>
                <w:rFonts w:eastAsia="Times New Roman"/>
                <w:sz w:val="20"/>
                <w:szCs w:val="20"/>
              </w:rPr>
            </w:pPr>
          </w:p>
        </w:tc>
      </w:tr>
      <w:tr w:rsidR="00A311E1" w:rsidRPr="00A311E1" w14:paraId="65F9E52F" w14:textId="77777777" w:rsidTr="00A311E1">
        <w:trPr>
          <w:trHeight w:val="20"/>
        </w:trPr>
        <w:tc>
          <w:tcPr>
            <w:tcW w:w="4323" w:type="dxa"/>
            <w:shd w:val="clear" w:color="auto" w:fill="auto"/>
            <w:noWrap/>
            <w:vAlign w:val="bottom"/>
            <w:hideMark/>
          </w:tcPr>
          <w:p w14:paraId="1163EA74" w14:textId="77777777" w:rsidR="00A311E1" w:rsidRPr="00A311E1" w:rsidRDefault="00A311E1" w:rsidP="00A311E1">
            <w:pPr>
              <w:rPr>
                <w:rFonts w:eastAsia="Times New Roman"/>
                <w:color w:val="1F1F1F"/>
              </w:rPr>
            </w:pPr>
            <w:r w:rsidRPr="00A311E1">
              <w:rPr>
                <w:rFonts w:eastAsia="Times New Roman"/>
                <w:color w:val="1F1F1F"/>
              </w:rPr>
              <w:t>010-3500-10.00 Town Clerk Salary</w:t>
            </w:r>
          </w:p>
        </w:tc>
        <w:tc>
          <w:tcPr>
            <w:tcW w:w="1096" w:type="dxa"/>
            <w:shd w:val="clear" w:color="auto" w:fill="auto"/>
            <w:noWrap/>
            <w:vAlign w:val="bottom"/>
            <w:hideMark/>
          </w:tcPr>
          <w:p w14:paraId="41261E96" w14:textId="77777777" w:rsidR="00A311E1" w:rsidRPr="00A311E1" w:rsidRDefault="00A311E1" w:rsidP="00A311E1">
            <w:pPr>
              <w:jc w:val="right"/>
              <w:rPr>
                <w:rFonts w:eastAsia="Times New Roman"/>
                <w:color w:val="1F1F1F"/>
              </w:rPr>
            </w:pPr>
            <w:r w:rsidRPr="00A311E1">
              <w:rPr>
                <w:rFonts w:eastAsia="Times New Roman"/>
                <w:color w:val="1F1F1F"/>
              </w:rPr>
              <w:t>37,000</w:t>
            </w:r>
          </w:p>
        </w:tc>
        <w:tc>
          <w:tcPr>
            <w:tcW w:w="1096" w:type="dxa"/>
            <w:shd w:val="clear" w:color="auto" w:fill="auto"/>
            <w:noWrap/>
            <w:vAlign w:val="bottom"/>
            <w:hideMark/>
          </w:tcPr>
          <w:p w14:paraId="6E702E0A" w14:textId="77777777" w:rsidR="00A311E1" w:rsidRPr="00A311E1" w:rsidRDefault="00A311E1" w:rsidP="00A311E1">
            <w:pPr>
              <w:jc w:val="right"/>
              <w:rPr>
                <w:rFonts w:eastAsia="Times New Roman"/>
                <w:color w:val="1F1F1F"/>
              </w:rPr>
            </w:pPr>
            <w:r w:rsidRPr="00A311E1">
              <w:rPr>
                <w:rFonts w:eastAsia="Times New Roman"/>
                <w:color w:val="1F1F1F"/>
              </w:rPr>
              <w:t>37,000</w:t>
            </w:r>
          </w:p>
        </w:tc>
        <w:tc>
          <w:tcPr>
            <w:tcW w:w="1096" w:type="dxa"/>
            <w:shd w:val="clear" w:color="auto" w:fill="auto"/>
            <w:noWrap/>
            <w:vAlign w:val="bottom"/>
            <w:hideMark/>
          </w:tcPr>
          <w:p w14:paraId="60A335C2" w14:textId="77777777" w:rsidR="00A311E1" w:rsidRPr="00A311E1" w:rsidRDefault="00A311E1" w:rsidP="00A311E1">
            <w:pPr>
              <w:jc w:val="right"/>
              <w:rPr>
                <w:rFonts w:eastAsia="Times New Roman"/>
                <w:color w:val="1F1F1F"/>
              </w:rPr>
            </w:pPr>
            <w:r w:rsidRPr="00A311E1">
              <w:rPr>
                <w:rFonts w:eastAsia="Times New Roman"/>
                <w:color w:val="1F1F1F"/>
              </w:rPr>
              <w:t>42,430</w:t>
            </w:r>
          </w:p>
        </w:tc>
        <w:tc>
          <w:tcPr>
            <w:tcW w:w="1096" w:type="dxa"/>
            <w:shd w:val="clear" w:color="auto" w:fill="auto"/>
            <w:noWrap/>
            <w:vAlign w:val="bottom"/>
            <w:hideMark/>
          </w:tcPr>
          <w:p w14:paraId="705244B1" w14:textId="77777777" w:rsidR="00A311E1" w:rsidRPr="00A311E1" w:rsidRDefault="00A311E1" w:rsidP="00A311E1">
            <w:pPr>
              <w:jc w:val="right"/>
              <w:rPr>
                <w:rFonts w:eastAsia="Times New Roman"/>
                <w:b/>
                <w:bCs/>
                <w:color w:val="1F1F1F"/>
              </w:rPr>
            </w:pPr>
            <w:r w:rsidRPr="00A311E1">
              <w:rPr>
                <w:rFonts w:eastAsia="Times New Roman"/>
                <w:b/>
                <w:bCs/>
                <w:color w:val="1F1F1F"/>
              </w:rPr>
              <w:t>44,000</w:t>
            </w:r>
          </w:p>
        </w:tc>
        <w:tc>
          <w:tcPr>
            <w:tcW w:w="0" w:type="auto"/>
            <w:shd w:val="clear" w:color="auto" w:fill="auto"/>
            <w:noWrap/>
            <w:vAlign w:val="bottom"/>
            <w:hideMark/>
          </w:tcPr>
          <w:p w14:paraId="1F2225C0" w14:textId="77777777" w:rsidR="00A311E1" w:rsidRPr="00A311E1" w:rsidRDefault="00A311E1" w:rsidP="00A311E1">
            <w:pPr>
              <w:jc w:val="right"/>
              <w:rPr>
                <w:rFonts w:eastAsia="Times New Roman"/>
                <w:color w:val="1F1F1F"/>
              </w:rPr>
            </w:pPr>
            <w:r w:rsidRPr="00A311E1">
              <w:rPr>
                <w:rFonts w:eastAsia="Times New Roman"/>
                <w:color w:val="1F1F1F"/>
              </w:rPr>
              <w:t>1,570</w:t>
            </w:r>
          </w:p>
        </w:tc>
        <w:tc>
          <w:tcPr>
            <w:tcW w:w="0" w:type="auto"/>
            <w:shd w:val="clear" w:color="auto" w:fill="auto"/>
            <w:noWrap/>
            <w:vAlign w:val="bottom"/>
            <w:hideMark/>
          </w:tcPr>
          <w:p w14:paraId="7C0EFC81" w14:textId="77777777" w:rsidR="00A311E1" w:rsidRPr="00A311E1" w:rsidRDefault="00A311E1" w:rsidP="00A311E1">
            <w:pPr>
              <w:jc w:val="right"/>
              <w:rPr>
                <w:rFonts w:eastAsia="Times New Roman"/>
                <w:color w:val="1F1F1F"/>
              </w:rPr>
            </w:pPr>
            <w:r w:rsidRPr="00A311E1">
              <w:rPr>
                <w:rFonts w:eastAsia="Times New Roman"/>
                <w:color w:val="1F1F1F"/>
              </w:rPr>
              <w:t>3.70%</w:t>
            </w:r>
          </w:p>
        </w:tc>
      </w:tr>
      <w:tr w:rsidR="00A311E1" w:rsidRPr="00A311E1" w14:paraId="061560D9" w14:textId="77777777" w:rsidTr="00A311E1">
        <w:trPr>
          <w:trHeight w:val="20"/>
        </w:trPr>
        <w:tc>
          <w:tcPr>
            <w:tcW w:w="4323" w:type="dxa"/>
            <w:shd w:val="clear" w:color="auto" w:fill="auto"/>
            <w:noWrap/>
            <w:vAlign w:val="bottom"/>
            <w:hideMark/>
          </w:tcPr>
          <w:p w14:paraId="3EDA33E3" w14:textId="77777777" w:rsidR="00A311E1" w:rsidRPr="00A311E1" w:rsidRDefault="00A311E1" w:rsidP="00A311E1">
            <w:pPr>
              <w:rPr>
                <w:rFonts w:eastAsia="Times New Roman"/>
                <w:color w:val="1F1F1F"/>
              </w:rPr>
            </w:pPr>
            <w:r w:rsidRPr="00A311E1">
              <w:rPr>
                <w:rFonts w:eastAsia="Times New Roman"/>
                <w:color w:val="1F1F1F"/>
              </w:rPr>
              <w:t>010-3500-10.01 Assistant Salary</w:t>
            </w:r>
          </w:p>
        </w:tc>
        <w:tc>
          <w:tcPr>
            <w:tcW w:w="1096" w:type="dxa"/>
            <w:shd w:val="clear" w:color="auto" w:fill="auto"/>
            <w:noWrap/>
            <w:vAlign w:val="bottom"/>
            <w:hideMark/>
          </w:tcPr>
          <w:p w14:paraId="54054FF3" w14:textId="77777777" w:rsidR="00A311E1" w:rsidRPr="00A311E1" w:rsidRDefault="00A311E1" w:rsidP="00A311E1">
            <w:pPr>
              <w:jc w:val="right"/>
              <w:rPr>
                <w:rFonts w:eastAsia="Times New Roman"/>
                <w:color w:val="1F1F1F"/>
              </w:rPr>
            </w:pPr>
            <w:r w:rsidRPr="00A311E1">
              <w:rPr>
                <w:rFonts w:eastAsia="Times New Roman"/>
                <w:color w:val="1F1F1F"/>
              </w:rPr>
              <w:t>4,500</w:t>
            </w:r>
          </w:p>
        </w:tc>
        <w:tc>
          <w:tcPr>
            <w:tcW w:w="1096" w:type="dxa"/>
            <w:shd w:val="clear" w:color="auto" w:fill="auto"/>
            <w:noWrap/>
            <w:vAlign w:val="bottom"/>
            <w:hideMark/>
          </w:tcPr>
          <w:p w14:paraId="6AD8F7DD" w14:textId="77777777" w:rsidR="00A311E1" w:rsidRPr="00A311E1" w:rsidRDefault="00A311E1" w:rsidP="00A311E1">
            <w:pPr>
              <w:jc w:val="right"/>
              <w:rPr>
                <w:rFonts w:eastAsia="Times New Roman"/>
                <w:color w:val="1F1F1F"/>
              </w:rPr>
            </w:pPr>
            <w:r w:rsidRPr="00A311E1">
              <w:rPr>
                <w:rFonts w:eastAsia="Times New Roman"/>
                <w:color w:val="1F1F1F"/>
              </w:rPr>
              <w:t>1,583</w:t>
            </w:r>
          </w:p>
        </w:tc>
        <w:tc>
          <w:tcPr>
            <w:tcW w:w="1096" w:type="dxa"/>
            <w:shd w:val="clear" w:color="auto" w:fill="auto"/>
            <w:noWrap/>
            <w:vAlign w:val="bottom"/>
            <w:hideMark/>
          </w:tcPr>
          <w:p w14:paraId="20A9CA47" w14:textId="77777777" w:rsidR="00A311E1" w:rsidRPr="00A311E1" w:rsidRDefault="00A311E1" w:rsidP="00A311E1">
            <w:pPr>
              <w:jc w:val="right"/>
              <w:rPr>
                <w:rFonts w:eastAsia="Times New Roman"/>
                <w:color w:val="1F1F1F"/>
              </w:rPr>
            </w:pPr>
            <w:r w:rsidRPr="00A311E1">
              <w:rPr>
                <w:rFonts w:eastAsia="Times New Roman"/>
                <w:color w:val="1F1F1F"/>
              </w:rPr>
              <w:t>4,600</w:t>
            </w:r>
          </w:p>
        </w:tc>
        <w:tc>
          <w:tcPr>
            <w:tcW w:w="1096" w:type="dxa"/>
            <w:shd w:val="clear" w:color="auto" w:fill="auto"/>
            <w:noWrap/>
            <w:vAlign w:val="bottom"/>
            <w:hideMark/>
          </w:tcPr>
          <w:p w14:paraId="2CC1DC56" w14:textId="77777777" w:rsidR="00A311E1" w:rsidRPr="00A311E1" w:rsidRDefault="00A311E1" w:rsidP="00A311E1">
            <w:pPr>
              <w:jc w:val="right"/>
              <w:rPr>
                <w:rFonts w:eastAsia="Times New Roman"/>
                <w:b/>
                <w:bCs/>
                <w:color w:val="1F1F1F"/>
              </w:rPr>
            </w:pPr>
            <w:r w:rsidRPr="00A311E1">
              <w:rPr>
                <w:rFonts w:eastAsia="Times New Roman"/>
                <w:b/>
                <w:bCs/>
                <w:color w:val="1F1F1F"/>
              </w:rPr>
              <w:t>4,740</w:t>
            </w:r>
          </w:p>
        </w:tc>
        <w:tc>
          <w:tcPr>
            <w:tcW w:w="0" w:type="auto"/>
            <w:shd w:val="clear" w:color="auto" w:fill="auto"/>
            <w:noWrap/>
            <w:vAlign w:val="bottom"/>
            <w:hideMark/>
          </w:tcPr>
          <w:p w14:paraId="242EA137" w14:textId="77777777" w:rsidR="00A311E1" w:rsidRPr="00A311E1" w:rsidRDefault="00A311E1" w:rsidP="00A311E1">
            <w:pPr>
              <w:jc w:val="right"/>
              <w:rPr>
                <w:rFonts w:eastAsia="Times New Roman"/>
                <w:color w:val="1F1F1F"/>
              </w:rPr>
            </w:pPr>
            <w:r w:rsidRPr="00A311E1">
              <w:rPr>
                <w:rFonts w:eastAsia="Times New Roman"/>
                <w:color w:val="1F1F1F"/>
              </w:rPr>
              <w:t>140</w:t>
            </w:r>
          </w:p>
        </w:tc>
        <w:tc>
          <w:tcPr>
            <w:tcW w:w="0" w:type="auto"/>
            <w:shd w:val="clear" w:color="auto" w:fill="auto"/>
            <w:noWrap/>
            <w:vAlign w:val="bottom"/>
            <w:hideMark/>
          </w:tcPr>
          <w:p w14:paraId="2BEB89E2" w14:textId="77777777" w:rsidR="00A311E1" w:rsidRPr="00A311E1" w:rsidRDefault="00A311E1" w:rsidP="00A311E1">
            <w:pPr>
              <w:jc w:val="right"/>
              <w:rPr>
                <w:rFonts w:eastAsia="Times New Roman"/>
                <w:color w:val="1F1F1F"/>
              </w:rPr>
            </w:pPr>
            <w:r w:rsidRPr="00A311E1">
              <w:rPr>
                <w:rFonts w:eastAsia="Times New Roman"/>
                <w:color w:val="1F1F1F"/>
              </w:rPr>
              <w:t>3.04%</w:t>
            </w:r>
          </w:p>
        </w:tc>
      </w:tr>
      <w:tr w:rsidR="00A311E1" w:rsidRPr="00A311E1" w14:paraId="627A979E" w14:textId="77777777" w:rsidTr="00A311E1">
        <w:trPr>
          <w:trHeight w:val="20"/>
        </w:trPr>
        <w:tc>
          <w:tcPr>
            <w:tcW w:w="4323" w:type="dxa"/>
            <w:shd w:val="clear" w:color="auto" w:fill="auto"/>
            <w:noWrap/>
            <w:vAlign w:val="bottom"/>
            <w:hideMark/>
          </w:tcPr>
          <w:p w14:paraId="7D310BB7" w14:textId="77777777" w:rsidR="00A311E1" w:rsidRPr="00A311E1" w:rsidRDefault="00A311E1" w:rsidP="00A311E1">
            <w:pPr>
              <w:rPr>
                <w:rFonts w:eastAsia="Times New Roman"/>
                <w:color w:val="1F1F1F"/>
              </w:rPr>
            </w:pPr>
            <w:r w:rsidRPr="00A311E1">
              <w:rPr>
                <w:rFonts w:eastAsia="Times New Roman"/>
                <w:color w:val="1F1F1F"/>
              </w:rPr>
              <w:t>010-3500-20.00 Office Supplies</w:t>
            </w:r>
          </w:p>
        </w:tc>
        <w:tc>
          <w:tcPr>
            <w:tcW w:w="1096" w:type="dxa"/>
            <w:shd w:val="clear" w:color="auto" w:fill="auto"/>
            <w:noWrap/>
            <w:vAlign w:val="bottom"/>
            <w:hideMark/>
          </w:tcPr>
          <w:p w14:paraId="5D9B7619"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300E786C" w14:textId="77777777" w:rsidR="00A311E1" w:rsidRPr="00A311E1" w:rsidRDefault="00A311E1" w:rsidP="00A311E1">
            <w:pPr>
              <w:jc w:val="right"/>
              <w:rPr>
                <w:rFonts w:eastAsia="Times New Roman"/>
                <w:color w:val="1F1F1F"/>
              </w:rPr>
            </w:pPr>
            <w:r w:rsidRPr="00A311E1">
              <w:rPr>
                <w:rFonts w:eastAsia="Times New Roman"/>
                <w:color w:val="1F1F1F"/>
              </w:rPr>
              <w:t>467</w:t>
            </w:r>
          </w:p>
        </w:tc>
        <w:tc>
          <w:tcPr>
            <w:tcW w:w="1096" w:type="dxa"/>
            <w:shd w:val="clear" w:color="auto" w:fill="auto"/>
            <w:noWrap/>
            <w:vAlign w:val="bottom"/>
            <w:hideMark/>
          </w:tcPr>
          <w:p w14:paraId="362E8AD2"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32906DFC" w14:textId="77777777" w:rsidR="00A311E1" w:rsidRPr="00A311E1" w:rsidRDefault="00A311E1" w:rsidP="00A311E1">
            <w:pPr>
              <w:jc w:val="right"/>
              <w:rPr>
                <w:rFonts w:eastAsia="Times New Roman"/>
                <w:b/>
                <w:bCs/>
                <w:color w:val="1F1F1F"/>
              </w:rPr>
            </w:pPr>
            <w:r w:rsidRPr="00A311E1">
              <w:rPr>
                <w:rFonts w:eastAsia="Times New Roman"/>
                <w:b/>
                <w:bCs/>
                <w:color w:val="1F1F1F"/>
              </w:rPr>
              <w:t>1,500</w:t>
            </w:r>
          </w:p>
        </w:tc>
        <w:tc>
          <w:tcPr>
            <w:tcW w:w="0" w:type="auto"/>
            <w:shd w:val="clear" w:color="auto" w:fill="auto"/>
            <w:noWrap/>
            <w:vAlign w:val="bottom"/>
            <w:hideMark/>
          </w:tcPr>
          <w:p w14:paraId="69D83243" w14:textId="77777777" w:rsidR="00A311E1" w:rsidRPr="00A311E1" w:rsidRDefault="00A311E1" w:rsidP="00A311E1">
            <w:pPr>
              <w:jc w:val="right"/>
              <w:rPr>
                <w:rFonts w:eastAsia="Times New Roman"/>
                <w:color w:val="1F1F1F"/>
              </w:rPr>
            </w:pPr>
            <w:r w:rsidRPr="00A311E1">
              <w:rPr>
                <w:rFonts w:eastAsia="Times New Roman"/>
                <w:color w:val="1F1F1F"/>
              </w:rPr>
              <w:t>1,200</w:t>
            </w:r>
          </w:p>
        </w:tc>
        <w:tc>
          <w:tcPr>
            <w:tcW w:w="0" w:type="auto"/>
            <w:shd w:val="clear" w:color="auto" w:fill="auto"/>
            <w:noWrap/>
            <w:vAlign w:val="bottom"/>
            <w:hideMark/>
          </w:tcPr>
          <w:p w14:paraId="260D2CC0" w14:textId="77777777" w:rsidR="00A311E1" w:rsidRPr="00A311E1" w:rsidRDefault="00A311E1" w:rsidP="00A311E1">
            <w:pPr>
              <w:jc w:val="right"/>
              <w:rPr>
                <w:rFonts w:eastAsia="Times New Roman"/>
                <w:color w:val="1F1F1F"/>
              </w:rPr>
            </w:pPr>
            <w:r w:rsidRPr="00A311E1">
              <w:rPr>
                <w:rFonts w:eastAsia="Times New Roman"/>
                <w:color w:val="1F1F1F"/>
              </w:rPr>
              <w:t>400.00%</w:t>
            </w:r>
          </w:p>
        </w:tc>
      </w:tr>
      <w:tr w:rsidR="00A311E1" w:rsidRPr="00A311E1" w14:paraId="25B1731B" w14:textId="77777777" w:rsidTr="00A311E1">
        <w:trPr>
          <w:trHeight w:val="20"/>
        </w:trPr>
        <w:tc>
          <w:tcPr>
            <w:tcW w:w="4323" w:type="dxa"/>
            <w:shd w:val="clear" w:color="auto" w:fill="auto"/>
            <w:noWrap/>
            <w:vAlign w:val="bottom"/>
            <w:hideMark/>
          </w:tcPr>
          <w:p w14:paraId="14176862" w14:textId="77777777" w:rsidR="00A311E1" w:rsidRPr="00A311E1" w:rsidRDefault="00A311E1" w:rsidP="00A311E1">
            <w:pPr>
              <w:rPr>
                <w:rFonts w:eastAsia="Times New Roman"/>
                <w:color w:val="1F1F1F"/>
              </w:rPr>
            </w:pPr>
            <w:r w:rsidRPr="00A311E1">
              <w:rPr>
                <w:rFonts w:eastAsia="Times New Roman"/>
                <w:color w:val="1F1F1F"/>
              </w:rPr>
              <w:t>010-3500-40.00 Dues and Meetings</w:t>
            </w:r>
          </w:p>
        </w:tc>
        <w:tc>
          <w:tcPr>
            <w:tcW w:w="1096" w:type="dxa"/>
            <w:shd w:val="clear" w:color="auto" w:fill="auto"/>
            <w:noWrap/>
            <w:vAlign w:val="bottom"/>
            <w:hideMark/>
          </w:tcPr>
          <w:p w14:paraId="610C453A" w14:textId="77777777" w:rsidR="00A311E1" w:rsidRPr="00A311E1" w:rsidRDefault="00A311E1" w:rsidP="00A311E1">
            <w:pPr>
              <w:jc w:val="right"/>
              <w:rPr>
                <w:rFonts w:eastAsia="Times New Roman"/>
                <w:color w:val="1F1F1F"/>
              </w:rPr>
            </w:pPr>
            <w:r w:rsidRPr="00A311E1">
              <w:rPr>
                <w:rFonts w:eastAsia="Times New Roman"/>
                <w:color w:val="1F1F1F"/>
              </w:rPr>
              <w:t>35</w:t>
            </w:r>
          </w:p>
        </w:tc>
        <w:tc>
          <w:tcPr>
            <w:tcW w:w="1096" w:type="dxa"/>
            <w:shd w:val="clear" w:color="auto" w:fill="auto"/>
            <w:noWrap/>
            <w:vAlign w:val="bottom"/>
            <w:hideMark/>
          </w:tcPr>
          <w:p w14:paraId="2EC8A2CE" w14:textId="77777777" w:rsidR="00A311E1" w:rsidRPr="00A311E1" w:rsidRDefault="00A311E1" w:rsidP="00A311E1">
            <w:pPr>
              <w:jc w:val="right"/>
              <w:rPr>
                <w:rFonts w:eastAsia="Times New Roman"/>
                <w:color w:val="1F1F1F"/>
              </w:rPr>
            </w:pPr>
            <w:r w:rsidRPr="00A311E1">
              <w:rPr>
                <w:rFonts w:eastAsia="Times New Roman"/>
                <w:color w:val="1F1F1F"/>
              </w:rPr>
              <w:t>277</w:t>
            </w:r>
          </w:p>
        </w:tc>
        <w:tc>
          <w:tcPr>
            <w:tcW w:w="1096" w:type="dxa"/>
            <w:shd w:val="clear" w:color="auto" w:fill="auto"/>
            <w:noWrap/>
            <w:vAlign w:val="bottom"/>
            <w:hideMark/>
          </w:tcPr>
          <w:p w14:paraId="621A7F6B" w14:textId="77777777" w:rsidR="00A311E1" w:rsidRPr="00A311E1" w:rsidRDefault="00A311E1" w:rsidP="00A311E1">
            <w:pPr>
              <w:jc w:val="right"/>
              <w:rPr>
                <w:rFonts w:eastAsia="Times New Roman"/>
                <w:color w:val="1F1F1F"/>
              </w:rPr>
            </w:pPr>
            <w:r w:rsidRPr="00A311E1">
              <w:rPr>
                <w:rFonts w:eastAsia="Times New Roman"/>
                <w:color w:val="1F1F1F"/>
              </w:rPr>
              <w:t>335</w:t>
            </w:r>
          </w:p>
        </w:tc>
        <w:tc>
          <w:tcPr>
            <w:tcW w:w="1096" w:type="dxa"/>
            <w:shd w:val="clear" w:color="auto" w:fill="auto"/>
            <w:noWrap/>
            <w:vAlign w:val="bottom"/>
            <w:hideMark/>
          </w:tcPr>
          <w:p w14:paraId="2D9709C2" w14:textId="77777777" w:rsidR="00A311E1" w:rsidRPr="00A311E1" w:rsidRDefault="00A311E1" w:rsidP="00A311E1">
            <w:pPr>
              <w:jc w:val="right"/>
              <w:rPr>
                <w:rFonts w:eastAsia="Times New Roman"/>
                <w:b/>
                <w:bCs/>
                <w:color w:val="1F1F1F"/>
              </w:rPr>
            </w:pPr>
            <w:r w:rsidRPr="00A311E1">
              <w:rPr>
                <w:rFonts w:eastAsia="Times New Roman"/>
                <w:b/>
                <w:bCs/>
                <w:color w:val="1F1F1F"/>
              </w:rPr>
              <w:t>5,335</w:t>
            </w:r>
          </w:p>
        </w:tc>
        <w:tc>
          <w:tcPr>
            <w:tcW w:w="0" w:type="auto"/>
            <w:shd w:val="clear" w:color="auto" w:fill="auto"/>
            <w:noWrap/>
            <w:vAlign w:val="bottom"/>
            <w:hideMark/>
          </w:tcPr>
          <w:p w14:paraId="165E21CF"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3443BCDE" w14:textId="77777777" w:rsidR="00A311E1" w:rsidRPr="00A311E1" w:rsidRDefault="00A311E1" w:rsidP="00A311E1">
            <w:pPr>
              <w:jc w:val="right"/>
              <w:rPr>
                <w:rFonts w:eastAsia="Times New Roman"/>
                <w:color w:val="1F1F1F"/>
              </w:rPr>
            </w:pPr>
            <w:r w:rsidRPr="00A311E1">
              <w:rPr>
                <w:rFonts w:eastAsia="Times New Roman"/>
                <w:color w:val="1F1F1F"/>
              </w:rPr>
              <w:t>1492.54%</w:t>
            </w:r>
          </w:p>
        </w:tc>
      </w:tr>
      <w:tr w:rsidR="00A311E1" w:rsidRPr="00A311E1" w14:paraId="6EA86FC9" w14:textId="77777777" w:rsidTr="00A311E1">
        <w:trPr>
          <w:trHeight w:val="20"/>
        </w:trPr>
        <w:tc>
          <w:tcPr>
            <w:tcW w:w="4323" w:type="dxa"/>
            <w:shd w:val="clear" w:color="auto" w:fill="auto"/>
            <w:noWrap/>
            <w:vAlign w:val="bottom"/>
            <w:hideMark/>
          </w:tcPr>
          <w:p w14:paraId="2399A036" w14:textId="77777777" w:rsidR="00A311E1" w:rsidRPr="00A311E1" w:rsidRDefault="00A311E1" w:rsidP="00A311E1">
            <w:pPr>
              <w:rPr>
                <w:rFonts w:eastAsia="Times New Roman"/>
                <w:color w:val="1F1F1F"/>
              </w:rPr>
            </w:pPr>
            <w:r w:rsidRPr="00A311E1">
              <w:rPr>
                <w:rFonts w:eastAsia="Times New Roman"/>
                <w:color w:val="1F1F1F"/>
              </w:rPr>
              <w:t>010-3500-74.00 Travel (Mileage)</w:t>
            </w:r>
          </w:p>
        </w:tc>
        <w:tc>
          <w:tcPr>
            <w:tcW w:w="1096" w:type="dxa"/>
            <w:shd w:val="clear" w:color="auto" w:fill="auto"/>
            <w:noWrap/>
            <w:vAlign w:val="bottom"/>
            <w:hideMark/>
          </w:tcPr>
          <w:p w14:paraId="57A40372"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A24FF5C"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08654930"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1096" w:type="dxa"/>
            <w:shd w:val="clear" w:color="auto" w:fill="auto"/>
            <w:noWrap/>
            <w:vAlign w:val="bottom"/>
            <w:hideMark/>
          </w:tcPr>
          <w:p w14:paraId="30B564F8" w14:textId="77777777" w:rsidR="00A311E1" w:rsidRPr="00A311E1" w:rsidRDefault="00A311E1" w:rsidP="00A311E1">
            <w:pPr>
              <w:jc w:val="right"/>
              <w:rPr>
                <w:rFonts w:eastAsia="Times New Roman"/>
                <w:b/>
                <w:bCs/>
                <w:color w:val="1F1F1F"/>
              </w:rPr>
            </w:pPr>
            <w:r w:rsidRPr="00A311E1">
              <w:rPr>
                <w:rFonts w:eastAsia="Times New Roman"/>
                <w:b/>
                <w:bCs/>
                <w:color w:val="1F1F1F"/>
              </w:rPr>
              <w:t>200</w:t>
            </w:r>
          </w:p>
        </w:tc>
        <w:tc>
          <w:tcPr>
            <w:tcW w:w="0" w:type="auto"/>
            <w:shd w:val="clear" w:color="auto" w:fill="auto"/>
            <w:noWrap/>
            <w:vAlign w:val="bottom"/>
            <w:hideMark/>
          </w:tcPr>
          <w:p w14:paraId="39EF503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CE52AD1"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49A2964" w14:textId="77777777" w:rsidTr="00A311E1">
        <w:trPr>
          <w:trHeight w:val="20"/>
        </w:trPr>
        <w:tc>
          <w:tcPr>
            <w:tcW w:w="4323" w:type="dxa"/>
            <w:shd w:val="clear" w:color="auto" w:fill="auto"/>
            <w:noWrap/>
            <w:vAlign w:val="bottom"/>
            <w:hideMark/>
          </w:tcPr>
          <w:p w14:paraId="4ED56662" w14:textId="77777777" w:rsidR="00A311E1" w:rsidRPr="00A311E1" w:rsidRDefault="00A311E1" w:rsidP="00A311E1">
            <w:pPr>
              <w:rPr>
                <w:rFonts w:eastAsia="Times New Roman"/>
                <w:color w:val="1F1F1F"/>
              </w:rPr>
            </w:pPr>
            <w:r w:rsidRPr="00A311E1">
              <w:rPr>
                <w:rFonts w:eastAsia="Times New Roman"/>
                <w:color w:val="1F1F1F"/>
              </w:rPr>
              <w:t>010-3500-83.00 Machinery and Equipment</w:t>
            </w:r>
          </w:p>
        </w:tc>
        <w:tc>
          <w:tcPr>
            <w:tcW w:w="1096" w:type="dxa"/>
            <w:shd w:val="clear" w:color="auto" w:fill="auto"/>
            <w:noWrap/>
            <w:vAlign w:val="bottom"/>
            <w:hideMark/>
          </w:tcPr>
          <w:p w14:paraId="6BC59AE3" w14:textId="77777777" w:rsidR="00A311E1" w:rsidRPr="00A311E1" w:rsidRDefault="00A311E1" w:rsidP="00A311E1">
            <w:pPr>
              <w:jc w:val="right"/>
              <w:rPr>
                <w:rFonts w:eastAsia="Times New Roman"/>
                <w:color w:val="1F1F1F"/>
              </w:rPr>
            </w:pPr>
            <w:r w:rsidRPr="00A311E1">
              <w:rPr>
                <w:rFonts w:eastAsia="Times New Roman"/>
                <w:color w:val="1F1F1F"/>
              </w:rPr>
              <w:t>3,800</w:t>
            </w:r>
          </w:p>
        </w:tc>
        <w:tc>
          <w:tcPr>
            <w:tcW w:w="1096" w:type="dxa"/>
            <w:shd w:val="clear" w:color="auto" w:fill="auto"/>
            <w:noWrap/>
            <w:vAlign w:val="bottom"/>
            <w:hideMark/>
          </w:tcPr>
          <w:p w14:paraId="16D3D5C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7BCE89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0532E223"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0C1A1BEE"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0" w:type="auto"/>
            <w:shd w:val="clear" w:color="auto" w:fill="auto"/>
            <w:noWrap/>
            <w:vAlign w:val="bottom"/>
            <w:hideMark/>
          </w:tcPr>
          <w:p w14:paraId="60AE2A50" w14:textId="77777777" w:rsidR="00A311E1" w:rsidRPr="00A311E1" w:rsidRDefault="00A311E1" w:rsidP="00A311E1">
            <w:pPr>
              <w:jc w:val="right"/>
              <w:rPr>
                <w:rFonts w:eastAsia="Times New Roman"/>
                <w:color w:val="1F1F1F"/>
              </w:rPr>
            </w:pPr>
          </w:p>
        </w:tc>
      </w:tr>
      <w:tr w:rsidR="00A311E1" w:rsidRPr="00A311E1" w14:paraId="41821421" w14:textId="77777777" w:rsidTr="00A311E1">
        <w:trPr>
          <w:trHeight w:val="20"/>
        </w:trPr>
        <w:tc>
          <w:tcPr>
            <w:tcW w:w="4323" w:type="dxa"/>
            <w:shd w:val="clear" w:color="auto" w:fill="auto"/>
            <w:noWrap/>
            <w:vAlign w:val="bottom"/>
            <w:hideMark/>
          </w:tcPr>
          <w:p w14:paraId="79328B2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310A531"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09E1CCB"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CC38956"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478902B"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303F98FD"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12DCF3CF" w14:textId="77777777" w:rsidR="00A311E1" w:rsidRPr="00A311E1" w:rsidRDefault="00A311E1" w:rsidP="00A311E1">
            <w:pPr>
              <w:rPr>
                <w:rFonts w:eastAsia="Times New Roman"/>
                <w:sz w:val="20"/>
                <w:szCs w:val="20"/>
              </w:rPr>
            </w:pPr>
          </w:p>
        </w:tc>
      </w:tr>
      <w:tr w:rsidR="00A311E1" w:rsidRPr="00A311E1" w14:paraId="285D6E67" w14:textId="77777777" w:rsidTr="00A311E1">
        <w:trPr>
          <w:trHeight w:val="20"/>
        </w:trPr>
        <w:tc>
          <w:tcPr>
            <w:tcW w:w="4323" w:type="dxa"/>
            <w:shd w:val="clear" w:color="auto" w:fill="auto"/>
            <w:noWrap/>
            <w:vAlign w:val="bottom"/>
            <w:hideMark/>
          </w:tcPr>
          <w:p w14:paraId="364B1E37" w14:textId="77777777" w:rsidR="00A311E1" w:rsidRPr="00A311E1" w:rsidRDefault="00A311E1" w:rsidP="00A311E1">
            <w:pPr>
              <w:rPr>
                <w:rFonts w:eastAsia="Times New Roman"/>
                <w:color w:val="1F1F1F"/>
              </w:rPr>
            </w:pPr>
            <w:r w:rsidRPr="00A311E1">
              <w:rPr>
                <w:rFonts w:eastAsia="Times New Roman"/>
                <w:color w:val="1F1F1F"/>
              </w:rPr>
              <w:t>010-3500 TOWN CLERK TOTAL</w:t>
            </w:r>
          </w:p>
        </w:tc>
        <w:tc>
          <w:tcPr>
            <w:tcW w:w="1096" w:type="dxa"/>
            <w:shd w:val="clear" w:color="auto" w:fill="auto"/>
            <w:noWrap/>
            <w:vAlign w:val="bottom"/>
            <w:hideMark/>
          </w:tcPr>
          <w:p w14:paraId="7AD2F0DB" w14:textId="77777777" w:rsidR="00A311E1" w:rsidRPr="00A311E1" w:rsidRDefault="00A311E1" w:rsidP="00A311E1">
            <w:pPr>
              <w:jc w:val="right"/>
              <w:rPr>
                <w:rFonts w:eastAsia="Times New Roman"/>
                <w:color w:val="1F1F1F"/>
              </w:rPr>
            </w:pPr>
            <w:r w:rsidRPr="00A311E1">
              <w:rPr>
                <w:rFonts w:eastAsia="Times New Roman"/>
                <w:color w:val="1F1F1F"/>
              </w:rPr>
              <w:t>45,635</w:t>
            </w:r>
          </w:p>
        </w:tc>
        <w:tc>
          <w:tcPr>
            <w:tcW w:w="1096" w:type="dxa"/>
            <w:shd w:val="clear" w:color="auto" w:fill="auto"/>
            <w:noWrap/>
            <w:vAlign w:val="bottom"/>
            <w:hideMark/>
          </w:tcPr>
          <w:p w14:paraId="096EE957" w14:textId="77777777" w:rsidR="00A311E1" w:rsidRPr="00A311E1" w:rsidRDefault="00A311E1" w:rsidP="00A311E1">
            <w:pPr>
              <w:jc w:val="right"/>
              <w:rPr>
                <w:rFonts w:eastAsia="Times New Roman"/>
                <w:color w:val="1F1F1F"/>
              </w:rPr>
            </w:pPr>
            <w:r w:rsidRPr="00A311E1">
              <w:rPr>
                <w:rFonts w:eastAsia="Times New Roman"/>
                <w:color w:val="1F1F1F"/>
              </w:rPr>
              <w:t>39,327</w:t>
            </w:r>
          </w:p>
        </w:tc>
        <w:tc>
          <w:tcPr>
            <w:tcW w:w="1096" w:type="dxa"/>
            <w:shd w:val="clear" w:color="auto" w:fill="auto"/>
            <w:noWrap/>
            <w:vAlign w:val="bottom"/>
            <w:hideMark/>
          </w:tcPr>
          <w:p w14:paraId="7EFA51BE" w14:textId="77777777" w:rsidR="00A311E1" w:rsidRPr="00A311E1" w:rsidRDefault="00A311E1" w:rsidP="00A311E1">
            <w:pPr>
              <w:jc w:val="right"/>
              <w:rPr>
                <w:rFonts w:eastAsia="Times New Roman"/>
                <w:color w:val="1F1F1F"/>
              </w:rPr>
            </w:pPr>
            <w:r w:rsidRPr="00A311E1">
              <w:rPr>
                <w:rFonts w:eastAsia="Times New Roman"/>
                <w:color w:val="1F1F1F"/>
              </w:rPr>
              <w:t>47,865</w:t>
            </w:r>
          </w:p>
        </w:tc>
        <w:tc>
          <w:tcPr>
            <w:tcW w:w="1096" w:type="dxa"/>
            <w:shd w:val="clear" w:color="auto" w:fill="auto"/>
            <w:noWrap/>
            <w:vAlign w:val="bottom"/>
            <w:hideMark/>
          </w:tcPr>
          <w:p w14:paraId="641EED7E" w14:textId="77777777" w:rsidR="00A311E1" w:rsidRPr="00A311E1" w:rsidRDefault="00A311E1" w:rsidP="00A311E1">
            <w:pPr>
              <w:jc w:val="right"/>
              <w:rPr>
                <w:rFonts w:eastAsia="Times New Roman"/>
                <w:b/>
                <w:bCs/>
                <w:color w:val="1F1F1F"/>
              </w:rPr>
            </w:pPr>
            <w:r w:rsidRPr="00A311E1">
              <w:rPr>
                <w:rFonts w:eastAsia="Times New Roman"/>
                <w:b/>
                <w:bCs/>
                <w:color w:val="1F1F1F"/>
              </w:rPr>
              <w:t>58,775</w:t>
            </w:r>
          </w:p>
        </w:tc>
        <w:tc>
          <w:tcPr>
            <w:tcW w:w="0" w:type="auto"/>
            <w:shd w:val="clear" w:color="auto" w:fill="auto"/>
            <w:noWrap/>
            <w:vAlign w:val="bottom"/>
            <w:hideMark/>
          </w:tcPr>
          <w:p w14:paraId="1189E433" w14:textId="77777777" w:rsidR="00A311E1" w:rsidRPr="00A311E1" w:rsidRDefault="00A311E1" w:rsidP="00A311E1">
            <w:pPr>
              <w:jc w:val="right"/>
              <w:rPr>
                <w:rFonts w:eastAsia="Times New Roman"/>
                <w:color w:val="1F1F1F"/>
              </w:rPr>
            </w:pPr>
            <w:r w:rsidRPr="00A311E1">
              <w:rPr>
                <w:rFonts w:eastAsia="Times New Roman"/>
                <w:color w:val="1F1F1F"/>
              </w:rPr>
              <w:t>10,910</w:t>
            </w:r>
          </w:p>
        </w:tc>
        <w:tc>
          <w:tcPr>
            <w:tcW w:w="0" w:type="auto"/>
            <w:shd w:val="clear" w:color="auto" w:fill="auto"/>
            <w:noWrap/>
            <w:vAlign w:val="bottom"/>
            <w:hideMark/>
          </w:tcPr>
          <w:p w14:paraId="720441CE" w14:textId="77777777" w:rsidR="00A311E1" w:rsidRPr="00A311E1" w:rsidRDefault="00A311E1" w:rsidP="00A311E1">
            <w:pPr>
              <w:jc w:val="right"/>
              <w:rPr>
                <w:rFonts w:eastAsia="Times New Roman"/>
                <w:color w:val="1F1F1F"/>
              </w:rPr>
            </w:pPr>
            <w:r w:rsidRPr="00A311E1">
              <w:rPr>
                <w:rFonts w:eastAsia="Times New Roman"/>
                <w:color w:val="1F1F1F"/>
              </w:rPr>
              <w:t>22.79%</w:t>
            </w:r>
          </w:p>
        </w:tc>
      </w:tr>
      <w:tr w:rsidR="00A311E1" w:rsidRPr="00A311E1" w14:paraId="74DB8EBA" w14:textId="77777777" w:rsidTr="00A311E1">
        <w:trPr>
          <w:trHeight w:val="20"/>
        </w:trPr>
        <w:tc>
          <w:tcPr>
            <w:tcW w:w="4323" w:type="dxa"/>
            <w:shd w:val="clear" w:color="auto" w:fill="auto"/>
            <w:noWrap/>
            <w:vAlign w:val="bottom"/>
            <w:hideMark/>
          </w:tcPr>
          <w:p w14:paraId="236134EB"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6337EA7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32BDCC8"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4C1CBE8"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9B868C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299ABD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C61F408" w14:textId="77777777" w:rsidR="00A311E1" w:rsidRPr="00A311E1" w:rsidRDefault="00A311E1" w:rsidP="00A311E1">
            <w:pPr>
              <w:rPr>
                <w:rFonts w:eastAsia="Times New Roman"/>
                <w:sz w:val="20"/>
                <w:szCs w:val="20"/>
              </w:rPr>
            </w:pPr>
          </w:p>
        </w:tc>
      </w:tr>
      <w:tr w:rsidR="00A311E1" w:rsidRPr="00A311E1" w14:paraId="27FD8C55" w14:textId="77777777" w:rsidTr="00A311E1">
        <w:trPr>
          <w:trHeight w:val="20"/>
        </w:trPr>
        <w:tc>
          <w:tcPr>
            <w:tcW w:w="4323" w:type="dxa"/>
            <w:shd w:val="clear" w:color="auto" w:fill="auto"/>
            <w:noWrap/>
            <w:vAlign w:val="bottom"/>
            <w:hideMark/>
          </w:tcPr>
          <w:p w14:paraId="25FF5BC6" w14:textId="77777777" w:rsidR="00A311E1" w:rsidRPr="00A311E1" w:rsidRDefault="00A311E1" w:rsidP="00A311E1">
            <w:pPr>
              <w:rPr>
                <w:rFonts w:eastAsia="Times New Roman"/>
                <w:color w:val="1F1F1F"/>
              </w:rPr>
            </w:pPr>
            <w:r w:rsidRPr="00A311E1">
              <w:rPr>
                <w:rFonts w:eastAsia="Times New Roman"/>
                <w:color w:val="1F1F1F"/>
              </w:rPr>
              <w:t>010-3600 MUNICIPAL PLANNING COMMIS</w:t>
            </w:r>
          </w:p>
        </w:tc>
        <w:tc>
          <w:tcPr>
            <w:tcW w:w="1096" w:type="dxa"/>
            <w:shd w:val="clear" w:color="auto" w:fill="auto"/>
            <w:noWrap/>
            <w:vAlign w:val="bottom"/>
            <w:hideMark/>
          </w:tcPr>
          <w:p w14:paraId="50708B7A"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08A3AB4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9EE821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E02324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550B4C6"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433F2FD" w14:textId="77777777" w:rsidR="00A311E1" w:rsidRPr="00A311E1" w:rsidRDefault="00A311E1" w:rsidP="00A311E1">
            <w:pPr>
              <w:rPr>
                <w:rFonts w:eastAsia="Times New Roman"/>
                <w:sz w:val="20"/>
                <w:szCs w:val="20"/>
              </w:rPr>
            </w:pPr>
          </w:p>
        </w:tc>
      </w:tr>
      <w:tr w:rsidR="00A311E1" w:rsidRPr="00A311E1" w14:paraId="5516B057" w14:textId="77777777" w:rsidTr="00A311E1">
        <w:trPr>
          <w:trHeight w:val="20"/>
        </w:trPr>
        <w:tc>
          <w:tcPr>
            <w:tcW w:w="4323" w:type="dxa"/>
            <w:shd w:val="clear" w:color="auto" w:fill="auto"/>
            <w:noWrap/>
            <w:vAlign w:val="bottom"/>
            <w:hideMark/>
          </w:tcPr>
          <w:p w14:paraId="44FD6A1A" w14:textId="77777777" w:rsidR="00A311E1" w:rsidRPr="00A311E1" w:rsidRDefault="00A311E1" w:rsidP="00A311E1">
            <w:pPr>
              <w:rPr>
                <w:rFonts w:eastAsia="Times New Roman"/>
                <w:color w:val="1F1F1F"/>
              </w:rPr>
            </w:pPr>
            <w:r w:rsidRPr="00A311E1">
              <w:rPr>
                <w:rFonts w:eastAsia="Times New Roman"/>
                <w:color w:val="1F1F1F"/>
              </w:rPr>
              <w:t>010-3600-10.00 Municipal Planning Salary</w:t>
            </w:r>
          </w:p>
        </w:tc>
        <w:tc>
          <w:tcPr>
            <w:tcW w:w="1096" w:type="dxa"/>
            <w:shd w:val="clear" w:color="auto" w:fill="auto"/>
            <w:noWrap/>
            <w:vAlign w:val="bottom"/>
            <w:hideMark/>
          </w:tcPr>
          <w:p w14:paraId="48DC3D63" w14:textId="77777777" w:rsidR="00A311E1" w:rsidRPr="00A311E1" w:rsidRDefault="00A311E1" w:rsidP="00A311E1">
            <w:pPr>
              <w:jc w:val="right"/>
              <w:rPr>
                <w:rFonts w:eastAsia="Times New Roman"/>
                <w:color w:val="1F1F1F"/>
              </w:rPr>
            </w:pPr>
            <w:r w:rsidRPr="00A311E1">
              <w:rPr>
                <w:rFonts w:eastAsia="Times New Roman"/>
                <w:color w:val="1F1F1F"/>
              </w:rPr>
              <w:t>550</w:t>
            </w:r>
          </w:p>
        </w:tc>
        <w:tc>
          <w:tcPr>
            <w:tcW w:w="1096" w:type="dxa"/>
            <w:shd w:val="clear" w:color="auto" w:fill="auto"/>
            <w:noWrap/>
            <w:vAlign w:val="bottom"/>
            <w:hideMark/>
          </w:tcPr>
          <w:p w14:paraId="442BE5EB"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632031E0" w14:textId="77777777" w:rsidR="00A311E1" w:rsidRPr="00A311E1" w:rsidRDefault="00A311E1" w:rsidP="00A311E1">
            <w:pPr>
              <w:jc w:val="right"/>
              <w:rPr>
                <w:rFonts w:eastAsia="Times New Roman"/>
                <w:color w:val="1F1F1F"/>
              </w:rPr>
            </w:pPr>
            <w:r w:rsidRPr="00A311E1">
              <w:rPr>
                <w:rFonts w:eastAsia="Times New Roman"/>
                <w:color w:val="1F1F1F"/>
              </w:rPr>
              <w:t>550</w:t>
            </w:r>
          </w:p>
        </w:tc>
        <w:tc>
          <w:tcPr>
            <w:tcW w:w="1096" w:type="dxa"/>
            <w:shd w:val="clear" w:color="auto" w:fill="auto"/>
            <w:noWrap/>
            <w:vAlign w:val="bottom"/>
            <w:hideMark/>
          </w:tcPr>
          <w:p w14:paraId="65263F7B" w14:textId="77777777" w:rsidR="00A311E1" w:rsidRPr="00A311E1" w:rsidRDefault="00A311E1" w:rsidP="00A311E1">
            <w:pPr>
              <w:jc w:val="right"/>
              <w:rPr>
                <w:rFonts w:eastAsia="Times New Roman"/>
                <w:b/>
                <w:bCs/>
                <w:color w:val="1F1F1F"/>
              </w:rPr>
            </w:pPr>
            <w:r w:rsidRPr="00A311E1">
              <w:rPr>
                <w:rFonts w:eastAsia="Times New Roman"/>
                <w:b/>
                <w:bCs/>
                <w:color w:val="1F1F1F"/>
              </w:rPr>
              <w:t>550</w:t>
            </w:r>
          </w:p>
        </w:tc>
        <w:tc>
          <w:tcPr>
            <w:tcW w:w="0" w:type="auto"/>
            <w:shd w:val="clear" w:color="auto" w:fill="auto"/>
            <w:noWrap/>
            <w:vAlign w:val="bottom"/>
            <w:hideMark/>
          </w:tcPr>
          <w:p w14:paraId="075E3B1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50E6A74"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0DBA813" w14:textId="77777777" w:rsidTr="00A311E1">
        <w:trPr>
          <w:trHeight w:val="20"/>
        </w:trPr>
        <w:tc>
          <w:tcPr>
            <w:tcW w:w="4323" w:type="dxa"/>
            <w:shd w:val="clear" w:color="auto" w:fill="auto"/>
            <w:noWrap/>
            <w:vAlign w:val="bottom"/>
            <w:hideMark/>
          </w:tcPr>
          <w:p w14:paraId="6277EF64" w14:textId="77777777" w:rsidR="00A311E1" w:rsidRPr="00A311E1" w:rsidRDefault="00A311E1" w:rsidP="00A311E1">
            <w:pPr>
              <w:rPr>
                <w:rFonts w:eastAsia="Times New Roman"/>
                <w:color w:val="1F1F1F"/>
              </w:rPr>
            </w:pPr>
            <w:r w:rsidRPr="00A311E1">
              <w:rPr>
                <w:rFonts w:eastAsia="Times New Roman"/>
                <w:color w:val="1F1F1F"/>
              </w:rPr>
              <w:t>010-3600-30.00 Advertising</w:t>
            </w:r>
          </w:p>
        </w:tc>
        <w:tc>
          <w:tcPr>
            <w:tcW w:w="1096" w:type="dxa"/>
            <w:shd w:val="clear" w:color="auto" w:fill="auto"/>
            <w:noWrap/>
            <w:vAlign w:val="bottom"/>
            <w:hideMark/>
          </w:tcPr>
          <w:p w14:paraId="2E27BDD9"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45AB0499"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CDC4875"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39D49967" w14:textId="77777777" w:rsidR="00A311E1" w:rsidRPr="00A311E1" w:rsidRDefault="00A311E1" w:rsidP="00A311E1">
            <w:pPr>
              <w:jc w:val="right"/>
              <w:rPr>
                <w:rFonts w:eastAsia="Times New Roman"/>
                <w:b/>
                <w:bCs/>
                <w:color w:val="1F1F1F"/>
              </w:rPr>
            </w:pPr>
            <w:r w:rsidRPr="00A311E1">
              <w:rPr>
                <w:rFonts w:eastAsia="Times New Roman"/>
                <w:b/>
                <w:bCs/>
                <w:color w:val="1F1F1F"/>
              </w:rPr>
              <w:t>300</w:t>
            </w:r>
          </w:p>
        </w:tc>
        <w:tc>
          <w:tcPr>
            <w:tcW w:w="0" w:type="auto"/>
            <w:shd w:val="clear" w:color="auto" w:fill="auto"/>
            <w:noWrap/>
            <w:vAlign w:val="bottom"/>
            <w:hideMark/>
          </w:tcPr>
          <w:p w14:paraId="2C0DE9A6"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CC947FE"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03F909D9" w14:textId="77777777" w:rsidTr="00A311E1">
        <w:trPr>
          <w:trHeight w:val="20"/>
        </w:trPr>
        <w:tc>
          <w:tcPr>
            <w:tcW w:w="4323" w:type="dxa"/>
            <w:shd w:val="clear" w:color="auto" w:fill="auto"/>
            <w:noWrap/>
            <w:vAlign w:val="bottom"/>
            <w:hideMark/>
          </w:tcPr>
          <w:p w14:paraId="45CBC1B6" w14:textId="77777777" w:rsidR="00A311E1" w:rsidRPr="00A311E1" w:rsidRDefault="00A311E1" w:rsidP="00A311E1">
            <w:pPr>
              <w:rPr>
                <w:rFonts w:eastAsia="Times New Roman"/>
                <w:color w:val="1F1F1F"/>
              </w:rPr>
            </w:pPr>
            <w:r w:rsidRPr="00A311E1">
              <w:rPr>
                <w:rFonts w:eastAsia="Times New Roman"/>
                <w:color w:val="1F1F1F"/>
              </w:rPr>
              <w:t>010-3600-56.00 Secretarial Services</w:t>
            </w:r>
          </w:p>
        </w:tc>
        <w:tc>
          <w:tcPr>
            <w:tcW w:w="1096" w:type="dxa"/>
            <w:shd w:val="clear" w:color="auto" w:fill="auto"/>
            <w:noWrap/>
            <w:vAlign w:val="bottom"/>
            <w:hideMark/>
          </w:tcPr>
          <w:p w14:paraId="34D330AB"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24FEE9E3" w14:textId="77777777" w:rsidR="00A311E1" w:rsidRPr="00A311E1" w:rsidRDefault="00A311E1" w:rsidP="00A311E1">
            <w:pPr>
              <w:jc w:val="right"/>
              <w:rPr>
                <w:rFonts w:eastAsia="Times New Roman"/>
                <w:color w:val="1F1F1F"/>
              </w:rPr>
            </w:pPr>
            <w:r w:rsidRPr="00A311E1">
              <w:rPr>
                <w:rFonts w:eastAsia="Times New Roman"/>
                <w:color w:val="1F1F1F"/>
              </w:rPr>
              <w:t>239</w:t>
            </w:r>
          </w:p>
        </w:tc>
        <w:tc>
          <w:tcPr>
            <w:tcW w:w="1096" w:type="dxa"/>
            <w:shd w:val="clear" w:color="auto" w:fill="auto"/>
            <w:noWrap/>
            <w:vAlign w:val="bottom"/>
            <w:hideMark/>
          </w:tcPr>
          <w:p w14:paraId="625F742B"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02F87323" w14:textId="77777777" w:rsidR="00A311E1" w:rsidRPr="00A311E1" w:rsidRDefault="00A311E1" w:rsidP="00A311E1">
            <w:pPr>
              <w:jc w:val="right"/>
              <w:rPr>
                <w:rFonts w:eastAsia="Times New Roman"/>
                <w:b/>
                <w:bCs/>
                <w:color w:val="1F1F1F"/>
              </w:rPr>
            </w:pPr>
            <w:r w:rsidRPr="00A311E1">
              <w:rPr>
                <w:rFonts w:eastAsia="Times New Roman"/>
                <w:b/>
                <w:bCs/>
                <w:color w:val="1F1F1F"/>
              </w:rPr>
              <w:t>1,500</w:t>
            </w:r>
          </w:p>
        </w:tc>
        <w:tc>
          <w:tcPr>
            <w:tcW w:w="0" w:type="auto"/>
            <w:shd w:val="clear" w:color="auto" w:fill="auto"/>
            <w:noWrap/>
            <w:vAlign w:val="bottom"/>
            <w:hideMark/>
          </w:tcPr>
          <w:p w14:paraId="1065AD3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7B2732B"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89375A0" w14:textId="77777777" w:rsidTr="00A311E1">
        <w:trPr>
          <w:trHeight w:val="20"/>
        </w:trPr>
        <w:tc>
          <w:tcPr>
            <w:tcW w:w="4323" w:type="dxa"/>
            <w:shd w:val="clear" w:color="auto" w:fill="auto"/>
            <w:noWrap/>
            <w:vAlign w:val="bottom"/>
            <w:hideMark/>
          </w:tcPr>
          <w:p w14:paraId="03FB796A"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616D981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470C096"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4991B9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0C4A601"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43216402"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73066D13" w14:textId="77777777" w:rsidR="00A311E1" w:rsidRPr="00A311E1" w:rsidRDefault="00A311E1" w:rsidP="00A311E1">
            <w:pPr>
              <w:rPr>
                <w:rFonts w:eastAsia="Times New Roman"/>
                <w:sz w:val="20"/>
                <w:szCs w:val="20"/>
              </w:rPr>
            </w:pPr>
          </w:p>
        </w:tc>
      </w:tr>
      <w:tr w:rsidR="00A311E1" w:rsidRPr="00A311E1" w14:paraId="0A9CD9C1" w14:textId="77777777" w:rsidTr="00A311E1">
        <w:trPr>
          <w:trHeight w:val="20"/>
        </w:trPr>
        <w:tc>
          <w:tcPr>
            <w:tcW w:w="4323" w:type="dxa"/>
            <w:shd w:val="clear" w:color="auto" w:fill="auto"/>
            <w:noWrap/>
            <w:vAlign w:val="bottom"/>
            <w:hideMark/>
          </w:tcPr>
          <w:p w14:paraId="2C14618E" w14:textId="77777777" w:rsidR="00A311E1" w:rsidRPr="00A311E1" w:rsidRDefault="00A311E1" w:rsidP="00A311E1">
            <w:pPr>
              <w:rPr>
                <w:rFonts w:eastAsia="Times New Roman"/>
                <w:color w:val="1F1F1F"/>
              </w:rPr>
            </w:pPr>
            <w:r w:rsidRPr="00A311E1">
              <w:rPr>
                <w:rFonts w:eastAsia="Times New Roman"/>
                <w:color w:val="1F1F1F"/>
              </w:rPr>
              <w:t>010-3600 MUNICIPAL PLANNING COMMIS TOTAL</w:t>
            </w:r>
          </w:p>
        </w:tc>
        <w:tc>
          <w:tcPr>
            <w:tcW w:w="1096" w:type="dxa"/>
            <w:shd w:val="clear" w:color="auto" w:fill="auto"/>
            <w:noWrap/>
            <w:vAlign w:val="bottom"/>
            <w:hideMark/>
          </w:tcPr>
          <w:p w14:paraId="24EF43AD" w14:textId="77777777" w:rsidR="00A311E1" w:rsidRPr="00A311E1" w:rsidRDefault="00A311E1" w:rsidP="00A311E1">
            <w:pPr>
              <w:jc w:val="right"/>
              <w:rPr>
                <w:rFonts w:eastAsia="Times New Roman"/>
                <w:color w:val="1F1F1F"/>
              </w:rPr>
            </w:pPr>
            <w:r w:rsidRPr="00A311E1">
              <w:rPr>
                <w:rFonts w:eastAsia="Times New Roman"/>
                <w:color w:val="1F1F1F"/>
              </w:rPr>
              <w:t>2,850</w:t>
            </w:r>
          </w:p>
        </w:tc>
        <w:tc>
          <w:tcPr>
            <w:tcW w:w="1096" w:type="dxa"/>
            <w:shd w:val="clear" w:color="auto" w:fill="auto"/>
            <w:noWrap/>
            <w:vAlign w:val="bottom"/>
            <w:hideMark/>
          </w:tcPr>
          <w:p w14:paraId="0A041B71" w14:textId="77777777" w:rsidR="00A311E1" w:rsidRPr="00A311E1" w:rsidRDefault="00A311E1" w:rsidP="00A311E1">
            <w:pPr>
              <w:jc w:val="right"/>
              <w:rPr>
                <w:rFonts w:eastAsia="Times New Roman"/>
                <w:color w:val="1F1F1F"/>
              </w:rPr>
            </w:pPr>
            <w:r w:rsidRPr="00A311E1">
              <w:rPr>
                <w:rFonts w:eastAsia="Times New Roman"/>
                <w:color w:val="1F1F1F"/>
              </w:rPr>
              <w:t>539</w:t>
            </w:r>
          </w:p>
        </w:tc>
        <w:tc>
          <w:tcPr>
            <w:tcW w:w="1096" w:type="dxa"/>
            <w:shd w:val="clear" w:color="auto" w:fill="auto"/>
            <w:noWrap/>
            <w:vAlign w:val="bottom"/>
            <w:hideMark/>
          </w:tcPr>
          <w:p w14:paraId="5A9D7E7D" w14:textId="77777777" w:rsidR="00A311E1" w:rsidRPr="00A311E1" w:rsidRDefault="00A311E1" w:rsidP="00A311E1">
            <w:pPr>
              <w:jc w:val="right"/>
              <w:rPr>
                <w:rFonts w:eastAsia="Times New Roman"/>
                <w:color w:val="1F1F1F"/>
              </w:rPr>
            </w:pPr>
            <w:r w:rsidRPr="00A311E1">
              <w:rPr>
                <w:rFonts w:eastAsia="Times New Roman"/>
                <w:color w:val="1F1F1F"/>
              </w:rPr>
              <w:t>2,350</w:t>
            </w:r>
          </w:p>
        </w:tc>
        <w:tc>
          <w:tcPr>
            <w:tcW w:w="1096" w:type="dxa"/>
            <w:shd w:val="clear" w:color="auto" w:fill="auto"/>
            <w:noWrap/>
            <w:vAlign w:val="bottom"/>
            <w:hideMark/>
          </w:tcPr>
          <w:p w14:paraId="670A6357" w14:textId="77777777" w:rsidR="00A311E1" w:rsidRPr="00A311E1" w:rsidRDefault="00A311E1" w:rsidP="00A311E1">
            <w:pPr>
              <w:jc w:val="right"/>
              <w:rPr>
                <w:rFonts w:eastAsia="Times New Roman"/>
                <w:b/>
                <w:bCs/>
                <w:color w:val="1F1F1F"/>
              </w:rPr>
            </w:pPr>
            <w:r w:rsidRPr="00A311E1">
              <w:rPr>
                <w:rFonts w:eastAsia="Times New Roman"/>
                <w:b/>
                <w:bCs/>
                <w:color w:val="1F1F1F"/>
              </w:rPr>
              <w:t>2,350</w:t>
            </w:r>
          </w:p>
        </w:tc>
        <w:tc>
          <w:tcPr>
            <w:tcW w:w="0" w:type="auto"/>
            <w:shd w:val="clear" w:color="auto" w:fill="auto"/>
            <w:noWrap/>
            <w:vAlign w:val="bottom"/>
            <w:hideMark/>
          </w:tcPr>
          <w:p w14:paraId="1491E9F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CC91E51"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30511DE" w14:textId="77777777" w:rsidTr="00A311E1">
        <w:trPr>
          <w:trHeight w:val="20"/>
        </w:trPr>
        <w:tc>
          <w:tcPr>
            <w:tcW w:w="4323" w:type="dxa"/>
            <w:shd w:val="clear" w:color="auto" w:fill="auto"/>
            <w:noWrap/>
            <w:vAlign w:val="bottom"/>
            <w:hideMark/>
          </w:tcPr>
          <w:p w14:paraId="3E5A69CD"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D99A92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AFB022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A8F5D5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8FD19D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0D5264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C2A04BF" w14:textId="77777777" w:rsidR="00A311E1" w:rsidRPr="00A311E1" w:rsidRDefault="00A311E1" w:rsidP="00A311E1">
            <w:pPr>
              <w:rPr>
                <w:rFonts w:eastAsia="Times New Roman"/>
                <w:sz w:val="20"/>
                <w:szCs w:val="20"/>
              </w:rPr>
            </w:pPr>
          </w:p>
        </w:tc>
      </w:tr>
      <w:tr w:rsidR="00A311E1" w:rsidRPr="00A311E1" w14:paraId="24E9D90B" w14:textId="77777777" w:rsidTr="00A311E1">
        <w:trPr>
          <w:trHeight w:val="20"/>
        </w:trPr>
        <w:tc>
          <w:tcPr>
            <w:tcW w:w="4323" w:type="dxa"/>
            <w:shd w:val="clear" w:color="auto" w:fill="auto"/>
            <w:noWrap/>
            <w:vAlign w:val="bottom"/>
            <w:hideMark/>
          </w:tcPr>
          <w:p w14:paraId="148B3C81" w14:textId="77777777" w:rsidR="00A311E1" w:rsidRPr="00A311E1" w:rsidRDefault="00A311E1" w:rsidP="00A311E1">
            <w:pPr>
              <w:rPr>
                <w:rFonts w:eastAsia="Times New Roman"/>
                <w:color w:val="1F1F1F"/>
              </w:rPr>
            </w:pPr>
            <w:r w:rsidRPr="00A311E1">
              <w:rPr>
                <w:rFonts w:eastAsia="Times New Roman"/>
                <w:color w:val="1F1F1F"/>
              </w:rPr>
              <w:t>010-3610 MUNICIPAL ZONING</w:t>
            </w:r>
          </w:p>
        </w:tc>
        <w:tc>
          <w:tcPr>
            <w:tcW w:w="1096" w:type="dxa"/>
            <w:shd w:val="clear" w:color="auto" w:fill="auto"/>
            <w:noWrap/>
            <w:vAlign w:val="bottom"/>
            <w:hideMark/>
          </w:tcPr>
          <w:p w14:paraId="3C9CE5F3"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6A2E60E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047B47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9E3F8F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9D25E71"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67DD891" w14:textId="77777777" w:rsidR="00A311E1" w:rsidRPr="00A311E1" w:rsidRDefault="00A311E1" w:rsidP="00A311E1">
            <w:pPr>
              <w:rPr>
                <w:rFonts w:eastAsia="Times New Roman"/>
                <w:sz w:val="20"/>
                <w:szCs w:val="20"/>
              </w:rPr>
            </w:pPr>
          </w:p>
        </w:tc>
      </w:tr>
      <w:tr w:rsidR="00A311E1" w:rsidRPr="00A311E1" w14:paraId="14635456" w14:textId="77777777" w:rsidTr="00A311E1">
        <w:trPr>
          <w:trHeight w:val="20"/>
        </w:trPr>
        <w:tc>
          <w:tcPr>
            <w:tcW w:w="4323" w:type="dxa"/>
            <w:shd w:val="clear" w:color="auto" w:fill="auto"/>
            <w:noWrap/>
            <w:vAlign w:val="bottom"/>
            <w:hideMark/>
          </w:tcPr>
          <w:p w14:paraId="3A382E79" w14:textId="77777777" w:rsidR="00A311E1" w:rsidRPr="00A311E1" w:rsidRDefault="00A311E1" w:rsidP="00A311E1">
            <w:pPr>
              <w:rPr>
                <w:rFonts w:eastAsia="Times New Roman"/>
                <w:color w:val="1F1F1F"/>
              </w:rPr>
            </w:pPr>
            <w:r w:rsidRPr="00A311E1">
              <w:rPr>
                <w:rFonts w:eastAsia="Times New Roman"/>
                <w:color w:val="1F1F1F"/>
              </w:rPr>
              <w:t>010-3610-10.00 Municipal Zoning Salary</w:t>
            </w:r>
          </w:p>
        </w:tc>
        <w:tc>
          <w:tcPr>
            <w:tcW w:w="1096" w:type="dxa"/>
            <w:shd w:val="clear" w:color="auto" w:fill="auto"/>
            <w:noWrap/>
            <w:vAlign w:val="bottom"/>
            <w:hideMark/>
          </w:tcPr>
          <w:p w14:paraId="185BA9A2" w14:textId="77777777" w:rsidR="00A311E1" w:rsidRPr="00A311E1" w:rsidRDefault="00A311E1" w:rsidP="00A311E1">
            <w:pPr>
              <w:jc w:val="right"/>
              <w:rPr>
                <w:rFonts w:eastAsia="Times New Roman"/>
                <w:color w:val="1F1F1F"/>
              </w:rPr>
            </w:pPr>
            <w:r w:rsidRPr="00A311E1">
              <w:rPr>
                <w:rFonts w:eastAsia="Times New Roman"/>
                <w:color w:val="1F1F1F"/>
              </w:rPr>
              <w:t>15,925</w:t>
            </w:r>
          </w:p>
        </w:tc>
        <w:tc>
          <w:tcPr>
            <w:tcW w:w="1096" w:type="dxa"/>
            <w:shd w:val="clear" w:color="auto" w:fill="auto"/>
            <w:noWrap/>
            <w:vAlign w:val="bottom"/>
            <w:hideMark/>
          </w:tcPr>
          <w:p w14:paraId="0F875EE2" w14:textId="77777777" w:rsidR="00A311E1" w:rsidRPr="00A311E1" w:rsidRDefault="00A311E1" w:rsidP="00A311E1">
            <w:pPr>
              <w:jc w:val="right"/>
              <w:rPr>
                <w:rFonts w:eastAsia="Times New Roman"/>
                <w:color w:val="1F1F1F"/>
              </w:rPr>
            </w:pPr>
            <w:r w:rsidRPr="00A311E1">
              <w:rPr>
                <w:rFonts w:eastAsia="Times New Roman"/>
                <w:color w:val="1F1F1F"/>
              </w:rPr>
              <w:t>17,278</w:t>
            </w:r>
          </w:p>
        </w:tc>
        <w:tc>
          <w:tcPr>
            <w:tcW w:w="1096" w:type="dxa"/>
            <w:shd w:val="clear" w:color="auto" w:fill="auto"/>
            <w:noWrap/>
            <w:vAlign w:val="bottom"/>
            <w:hideMark/>
          </w:tcPr>
          <w:p w14:paraId="574FABF6" w14:textId="77777777" w:rsidR="00A311E1" w:rsidRPr="00A311E1" w:rsidRDefault="00A311E1" w:rsidP="00A311E1">
            <w:pPr>
              <w:jc w:val="right"/>
              <w:rPr>
                <w:rFonts w:eastAsia="Times New Roman"/>
                <w:color w:val="1F1F1F"/>
              </w:rPr>
            </w:pPr>
            <w:r w:rsidRPr="00A311E1">
              <w:rPr>
                <w:rFonts w:eastAsia="Times New Roman"/>
                <w:color w:val="1F1F1F"/>
              </w:rPr>
              <w:t>16,323</w:t>
            </w:r>
          </w:p>
        </w:tc>
        <w:tc>
          <w:tcPr>
            <w:tcW w:w="1096" w:type="dxa"/>
            <w:shd w:val="clear" w:color="auto" w:fill="auto"/>
            <w:noWrap/>
            <w:vAlign w:val="bottom"/>
            <w:hideMark/>
          </w:tcPr>
          <w:p w14:paraId="2684EE7C" w14:textId="77777777" w:rsidR="00A311E1" w:rsidRPr="00A311E1" w:rsidRDefault="00A311E1" w:rsidP="00A311E1">
            <w:pPr>
              <w:jc w:val="right"/>
              <w:rPr>
                <w:rFonts w:eastAsia="Times New Roman"/>
                <w:b/>
                <w:bCs/>
                <w:color w:val="1F1F1F"/>
              </w:rPr>
            </w:pPr>
            <w:r w:rsidRPr="00A311E1">
              <w:rPr>
                <w:rFonts w:eastAsia="Times New Roman"/>
                <w:b/>
                <w:bCs/>
                <w:color w:val="1F1F1F"/>
              </w:rPr>
              <w:t>16,900</w:t>
            </w:r>
          </w:p>
        </w:tc>
        <w:tc>
          <w:tcPr>
            <w:tcW w:w="0" w:type="auto"/>
            <w:shd w:val="clear" w:color="auto" w:fill="auto"/>
            <w:noWrap/>
            <w:vAlign w:val="bottom"/>
            <w:hideMark/>
          </w:tcPr>
          <w:p w14:paraId="54BDD706" w14:textId="77777777" w:rsidR="00A311E1" w:rsidRPr="00A311E1" w:rsidRDefault="00A311E1" w:rsidP="00A311E1">
            <w:pPr>
              <w:jc w:val="right"/>
              <w:rPr>
                <w:rFonts w:eastAsia="Times New Roman"/>
                <w:color w:val="1F1F1F"/>
              </w:rPr>
            </w:pPr>
            <w:r w:rsidRPr="00A311E1">
              <w:rPr>
                <w:rFonts w:eastAsia="Times New Roman"/>
                <w:color w:val="1F1F1F"/>
              </w:rPr>
              <w:t>577</w:t>
            </w:r>
          </w:p>
        </w:tc>
        <w:tc>
          <w:tcPr>
            <w:tcW w:w="0" w:type="auto"/>
            <w:shd w:val="clear" w:color="auto" w:fill="auto"/>
            <w:noWrap/>
            <w:vAlign w:val="bottom"/>
            <w:hideMark/>
          </w:tcPr>
          <w:p w14:paraId="11EEE211" w14:textId="77777777" w:rsidR="00A311E1" w:rsidRPr="00A311E1" w:rsidRDefault="00A311E1" w:rsidP="00A311E1">
            <w:pPr>
              <w:jc w:val="right"/>
              <w:rPr>
                <w:rFonts w:eastAsia="Times New Roman"/>
                <w:color w:val="1F1F1F"/>
              </w:rPr>
            </w:pPr>
            <w:r w:rsidRPr="00A311E1">
              <w:rPr>
                <w:rFonts w:eastAsia="Times New Roman"/>
                <w:color w:val="1F1F1F"/>
              </w:rPr>
              <w:t>3.53%</w:t>
            </w:r>
          </w:p>
        </w:tc>
      </w:tr>
      <w:tr w:rsidR="00A311E1" w:rsidRPr="00A311E1" w14:paraId="367C128C" w14:textId="77777777" w:rsidTr="00A311E1">
        <w:trPr>
          <w:trHeight w:val="20"/>
        </w:trPr>
        <w:tc>
          <w:tcPr>
            <w:tcW w:w="4323" w:type="dxa"/>
            <w:shd w:val="clear" w:color="auto" w:fill="auto"/>
            <w:noWrap/>
            <w:vAlign w:val="bottom"/>
            <w:hideMark/>
          </w:tcPr>
          <w:p w14:paraId="41A71686" w14:textId="77777777" w:rsidR="00A311E1" w:rsidRPr="00A311E1" w:rsidRDefault="00A311E1" w:rsidP="00A311E1">
            <w:pPr>
              <w:rPr>
                <w:rFonts w:eastAsia="Times New Roman"/>
                <w:color w:val="1F1F1F"/>
              </w:rPr>
            </w:pPr>
            <w:r w:rsidRPr="00A311E1">
              <w:rPr>
                <w:rFonts w:eastAsia="Times New Roman"/>
                <w:color w:val="1F1F1F"/>
              </w:rPr>
              <w:t>010-3610-20.00 Office Supplies</w:t>
            </w:r>
          </w:p>
        </w:tc>
        <w:tc>
          <w:tcPr>
            <w:tcW w:w="1096" w:type="dxa"/>
            <w:shd w:val="clear" w:color="auto" w:fill="auto"/>
            <w:noWrap/>
            <w:vAlign w:val="bottom"/>
            <w:hideMark/>
          </w:tcPr>
          <w:p w14:paraId="4217DDC2" w14:textId="77777777" w:rsidR="00A311E1" w:rsidRPr="00A311E1" w:rsidRDefault="00A311E1" w:rsidP="00A311E1">
            <w:pPr>
              <w:jc w:val="right"/>
              <w:rPr>
                <w:rFonts w:eastAsia="Times New Roman"/>
                <w:color w:val="1F1F1F"/>
              </w:rPr>
            </w:pPr>
            <w:r w:rsidRPr="00A311E1">
              <w:rPr>
                <w:rFonts w:eastAsia="Times New Roman"/>
                <w:color w:val="1F1F1F"/>
              </w:rPr>
              <w:t>95</w:t>
            </w:r>
          </w:p>
        </w:tc>
        <w:tc>
          <w:tcPr>
            <w:tcW w:w="1096" w:type="dxa"/>
            <w:shd w:val="clear" w:color="auto" w:fill="auto"/>
            <w:noWrap/>
            <w:vAlign w:val="bottom"/>
            <w:hideMark/>
          </w:tcPr>
          <w:p w14:paraId="28A3357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1846F5D7" w14:textId="77777777" w:rsidR="00A311E1" w:rsidRPr="00A311E1" w:rsidRDefault="00A311E1" w:rsidP="00A311E1">
            <w:pPr>
              <w:jc w:val="right"/>
              <w:rPr>
                <w:rFonts w:eastAsia="Times New Roman"/>
                <w:color w:val="1F1F1F"/>
              </w:rPr>
            </w:pPr>
            <w:r w:rsidRPr="00A311E1">
              <w:rPr>
                <w:rFonts w:eastAsia="Times New Roman"/>
                <w:color w:val="1F1F1F"/>
              </w:rPr>
              <w:t>195</w:t>
            </w:r>
          </w:p>
        </w:tc>
        <w:tc>
          <w:tcPr>
            <w:tcW w:w="1096" w:type="dxa"/>
            <w:shd w:val="clear" w:color="auto" w:fill="auto"/>
            <w:noWrap/>
            <w:vAlign w:val="bottom"/>
            <w:hideMark/>
          </w:tcPr>
          <w:p w14:paraId="75520A40" w14:textId="77777777" w:rsidR="00A311E1" w:rsidRPr="00A311E1" w:rsidRDefault="00A311E1" w:rsidP="00A311E1">
            <w:pPr>
              <w:jc w:val="right"/>
              <w:rPr>
                <w:rFonts w:eastAsia="Times New Roman"/>
                <w:b/>
                <w:bCs/>
                <w:color w:val="1F1F1F"/>
              </w:rPr>
            </w:pPr>
            <w:r w:rsidRPr="00A311E1">
              <w:rPr>
                <w:rFonts w:eastAsia="Times New Roman"/>
                <w:b/>
                <w:bCs/>
                <w:color w:val="1F1F1F"/>
              </w:rPr>
              <w:t>245</w:t>
            </w:r>
          </w:p>
        </w:tc>
        <w:tc>
          <w:tcPr>
            <w:tcW w:w="0" w:type="auto"/>
            <w:shd w:val="clear" w:color="auto" w:fill="auto"/>
            <w:noWrap/>
            <w:vAlign w:val="bottom"/>
            <w:hideMark/>
          </w:tcPr>
          <w:p w14:paraId="67602E96" w14:textId="77777777" w:rsidR="00A311E1" w:rsidRPr="00A311E1" w:rsidRDefault="00A311E1" w:rsidP="00A311E1">
            <w:pPr>
              <w:jc w:val="right"/>
              <w:rPr>
                <w:rFonts w:eastAsia="Times New Roman"/>
                <w:color w:val="1F1F1F"/>
              </w:rPr>
            </w:pPr>
            <w:r w:rsidRPr="00A311E1">
              <w:rPr>
                <w:rFonts w:eastAsia="Times New Roman"/>
                <w:color w:val="1F1F1F"/>
              </w:rPr>
              <w:t>50</w:t>
            </w:r>
          </w:p>
        </w:tc>
        <w:tc>
          <w:tcPr>
            <w:tcW w:w="0" w:type="auto"/>
            <w:shd w:val="clear" w:color="auto" w:fill="auto"/>
            <w:noWrap/>
            <w:vAlign w:val="bottom"/>
            <w:hideMark/>
          </w:tcPr>
          <w:p w14:paraId="6FE81BB6" w14:textId="77777777" w:rsidR="00A311E1" w:rsidRPr="00A311E1" w:rsidRDefault="00A311E1" w:rsidP="00A311E1">
            <w:pPr>
              <w:jc w:val="right"/>
              <w:rPr>
                <w:rFonts w:eastAsia="Times New Roman"/>
                <w:color w:val="1F1F1F"/>
              </w:rPr>
            </w:pPr>
            <w:r w:rsidRPr="00A311E1">
              <w:rPr>
                <w:rFonts w:eastAsia="Times New Roman"/>
                <w:color w:val="1F1F1F"/>
              </w:rPr>
              <w:t>25.64%</w:t>
            </w:r>
          </w:p>
        </w:tc>
      </w:tr>
      <w:tr w:rsidR="00A311E1" w:rsidRPr="00A311E1" w14:paraId="4C458053" w14:textId="77777777" w:rsidTr="00A311E1">
        <w:trPr>
          <w:trHeight w:val="20"/>
        </w:trPr>
        <w:tc>
          <w:tcPr>
            <w:tcW w:w="4323" w:type="dxa"/>
            <w:shd w:val="clear" w:color="auto" w:fill="auto"/>
            <w:noWrap/>
            <w:vAlign w:val="bottom"/>
            <w:hideMark/>
          </w:tcPr>
          <w:p w14:paraId="50E0616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B05460B"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245CF27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CCF3466"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419ED1E"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01AA7D5B"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0497BD4A" w14:textId="77777777" w:rsidR="00A311E1" w:rsidRPr="00A311E1" w:rsidRDefault="00A311E1" w:rsidP="00A311E1">
            <w:pPr>
              <w:rPr>
                <w:rFonts w:eastAsia="Times New Roman"/>
                <w:sz w:val="20"/>
                <w:szCs w:val="20"/>
              </w:rPr>
            </w:pPr>
          </w:p>
        </w:tc>
      </w:tr>
      <w:tr w:rsidR="00A311E1" w:rsidRPr="00A311E1" w14:paraId="5113DE07" w14:textId="77777777" w:rsidTr="00A311E1">
        <w:trPr>
          <w:trHeight w:val="20"/>
        </w:trPr>
        <w:tc>
          <w:tcPr>
            <w:tcW w:w="4323" w:type="dxa"/>
            <w:shd w:val="clear" w:color="auto" w:fill="auto"/>
            <w:noWrap/>
            <w:vAlign w:val="bottom"/>
            <w:hideMark/>
          </w:tcPr>
          <w:p w14:paraId="2158C2B7" w14:textId="77777777" w:rsidR="00A311E1" w:rsidRPr="00A311E1" w:rsidRDefault="00A311E1" w:rsidP="00A311E1">
            <w:pPr>
              <w:rPr>
                <w:rFonts w:eastAsia="Times New Roman"/>
                <w:color w:val="1F1F1F"/>
              </w:rPr>
            </w:pPr>
            <w:r w:rsidRPr="00A311E1">
              <w:rPr>
                <w:rFonts w:eastAsia="Times New Roman"/>
                <w:color w:val="1F1F1F"/>
              </w:rPr>
              <w:t>010-3610 MUNICIPAL ZONING TOTAL</w:t>
            </w:r>
          </w:p>
        </w:tc>
        <w:tc>
          <w:tcPr>
            <w:tcW w:w="1096" w:type="dxa"/>
            <w:shd w:val="clear" w:color="auto" w:fill="auto"/>
            <w:noWrap/>
            <w:vAlign w:val="bottom"/>
            <w:hideMark/>
          </w:tcPr>
          <w:p w14:paraId="6532B77A" w14:textId="77777777" w:rsidR="00A311E1" w:rsidRPr="00A311E1" w:rsidRDefault="00A311E1" w:rsidP="00A311E1">
            <w:pPr>
              <w:jc w:val="right"/>
              <w:rPr>
                <w:rFonts w:eastAsia="Times New Roman"/>
                <w:color w:val="1F1F1F"/>
              </w:rPr>
            </w:pPr>
            <w:r w:rsidRPr="00A311E1">
              <w:rPr>
                <w:rFonts w:eastAsia="Times New Roman"/>
                <w:color w:val="1F1F1F"/>
              </w:rPr>
              <w:t>16,020</w:t>
            </w:r>
          </w:p>
        </w:tc>
        <w:tc>
          <w:tcPr>
            <w:tcW w:w="1096" w:type="dxa"/>
            <w:shd w:val="clear" w:color="auto" w:fill="auto"/>
            <w:noWrap/>
            <w:vAlign w:val="bottom"/>
            <w:hideMark/>
          </w:tcPr>
          <w:p w14:paraId="65B5AAB8" w14:textId="77777777" w:rsidR="00A311E1" w:rsidRPr="00A311E1" w:rsidRDefault="00A311E1" w:rsidP="00A311E1">
            <w:pPr>
              <w:jc w:val="right"/>
              <w:rPr>
                <w:rFonts w:eastAsia="Times New Roman"/>
                <w:color w:val="1F1F1F"/>
              </w:rPr>
            </w:pPr>
            <w:r w:rsidRPr="00A311E1">
              <w:rPr>
                <w:rFonts w:eastAsia="Times New Roman"/>
                <w:color w:val="1F1F1F"/>
              </w:rPr>
              <w:t>17,278</w:t>
            </w:r>
          </w:p>
        </w:tc>
        <w:tc>
          <w:tcPr>
            <w:tcW w:w="1096" w:type="dxa"/>
            <w:shd w:val="clear" w:color="auto" w:fill="auto"/>
            <w:noWrap/>
            <w:vAlign w:val="bottom"/>
            <w:hideMark/>
          </w:tcPr>
          <w:p w14:paraId="0563482A" w14:textId="77777777" w:rsidR="00A311E1" w:rsidRPr="00A311E1" w:rsidRDefault="00A311E1" w:rsidP="00A311E1">
            <w:pPr>
              <w:jc w:val="right"/>
              <w:rPr>
                <w:rFonts w:eastAsia="Times New Roman"/>
                <w:color w:val="1F1F1F"/>
              </w:rPr>
            </w:pPr>
            <w:r w:rsidRPr="00A311E1">
              <w:rPr>
                <w:rFonts w:eastAsia="Times New Roman"/>
                <w:color w:val="1F1F1F"/>
              </w:rPr>
              <w:t>16,518</w:t>
            </w:r>
          </w:p>
        </w:tc>
        <w:tc>
          <w:tcPr>
            <w:tcW w:w="1096" w:type="dxa"/>
            <w:shd w:val="clear" w:color="auto" w:fill="auto"/>
            <w:noWrap/>
            <w:vAlign w:val="bottom"/>
            <w:hideMark/>
          </w:tcPr>
          <w:p w14:paraId="4CD41546" w14:textId="77777777" w:rsidR="00A311E1" w:rsidRPr="00A311E1" w:rsidRDefault="00A311E1" w:rsidP="00A311E1">
            <w:pPr>
              <w:jc w:val="right"/>
              <w:rPr>
                <w:rFonts w:eastAsia="Times New Roman"/>
                <w:b/>
                <w:bCs/>
                <w:color w:val="1F1F1F"/>
              </w:rPr>
            </w:pPr>
            <w:r w:rsidRPr="00A311E1">
              <w:rPr>
                <w:rFonts w:eastAsia="Times New Roman"/>
                <w:b/>
                <w:bCs/>
                <w:color w:val="1F1F1F"/>
              </w:rPr>
              <w:t>17,145</w:t>
            </w:r>
          </w:p>
        </w:tc>
        <w:tc>
          <w:tcPr>
            <w:tcW w:w="0" w:type="auto"/>
            <w:shd w:val="clear" w:color="auto" w:fill="auto"/>
            <w:noWrap/>
            <w:vAlign w:val="bottom"/>
            <w:hideMark/>
          </w:tcPr>
          <w:p w14:paraId="7F410A19" w14:textId="77777777" w:rsidR="00A311E1" w:rsidRPr="00A311E1" w:rsidRDefault="00A311E1" w:rsidP="00A311E1">
            <w:pPr>
              <w:jc w:val="right"/>
              <w:rPr>
                <w:rFonts w:eastAsia="Times New Roman"/>
                <w:color w:val="1F1F1F"/>
              </w:rPr>
            </w:pPr>
            <w:r w:rsidRPr="00A311E1">
              <w:rPr>
                <w:rFonts w:eastAsia="Times New Roman"/>
                <w:color w:val="1F1F1F"/>
              </w:rPr>
              <w:t>627</w:t>
            </w:r>
          </w:p>
        </w:tc>
        <w:tc>
          <w:tcPr>
            <w:tcW w:w="0" w:type="auto"/>
            <w:shd w:val="clear" w:color="auto" w:fill="auto"/>
            <w:noWrap/>
            <w:vAlign w:val="bottom"/>
            <w:hideMark/>
          </w:tcPr>
          <w:p w14:paraId="7D2D61F5" w14:textId="77777777" w:rsidR="00A311E1" w:rsidRPr="00A311E1" w:rsidRDefault="00A311E1" w:rsidP="00A311E1">
            <w:pPr>
              <w:jc w:val="right"/>
              <w:rPr>
                <w:rFonts w:eastAsia="Times New Roman"/>
                <w:color w:val="1F1F1F"/>
              </w:rPr>
            </w:pPr>
            <w:r w:rsidRPr="00A311E1">
              <w:rPr>
                <w:rFonts w:eastAsia="Times New Roman"/>
                <w:color w:val="1F1F1F"/>
              </w:rPr>
              <w:t>3.80%</w:t>
            </w:r>
          </w:p>
        </w:tc>
      </w:tr>
      <w:tr w:rsidR="00A311E1" w:rsidRPr="00A311E1" w14:paraId="259950CE" w14:textId="77777777" w:rsidTr="00A311E1">
        <w:trPr>
          <w:trHeight w:val="20"/>
        </w:trPr>
        <w:tc>
          <w:tcPr>
            <w:tcW w:w="4323" w:type="dxa"/>
            <w:shd w:val="clear" w:color="auto" w:fill="auto"/>
            <w:noWrap/>
            <w:vAlign w:val="bottom"/>
            <w:hideMark/>
          </w:tcPr>
          <w:p w14:paraId="02398D49"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74EDDBB8"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413168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B5362F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907E96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F93030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5E88DEB" w14:textId="77777777" w:rsidR="00A311E1" w:rsidRPr="00A311E1" w:rsidRDefault="00A311E1" w:rsidP="00A311E1">
            <w:pPr>
              <w:rPr>
                <w:rFonts w:eastAsia="Times New Roman"/>
                <w:sz w:val="20"/>
                <w:szCs w:val="20"/>
              </w:rPr>
            </w:pPr>
          </w:p>
        </w:tc>
      </w:tr>
      <w:tr w:rsidR="00A311E1" w:rsidRPr="00A311E1" w14:paraId="20C4FE99" w14:textId="77777777" w:rsidTr="00A311E1">
        <w:trPr>
          <w:trHeight w:val="20"/>
        </w:trPr>
        <w:tc>
          <w:tcPr>
            <w:tcW w:w="4323" w:type="dxa"/>
            <w:shd w:val="clear" w:color="auto" w:fill="auto"/>
            <w:noWrap/>
            <w:vAlign w:val="bottom"/>
            <w:hideMark/>
          </w:tcPr>
          <w:p w14:paraId="05BDBFEA" w14:textId="77777777" w:rsidR="00A311E1" w:rsidRPr="00A311E1" w:rsidRDefault="00A311E1" w:rsidP="00A311E1">
            <w:pPr>
              <w:rPr>
                <w:rFonts w:eastAsia="Times New Roman"/>
                <w:color w:val="1F1F1F"/>
              </w:rPr>
            </w:pPr>
            <w:r w:rsidRPr="00A311E1">
              <w:rPr>
                <w:rFonts w:eastAsia="Times New Roman"/>
                <w:color w:val="1F1F1F"/>
              </w:rPr>
              <w:t>010-3620 ZONING BOARD OF ADJUST</w:t>
            </w:r>
          </w:p>
        </w:tc>
        <w:tc>
          <w:tcPr>
            <w:tcW w:w="1096" w:type="dxa"/>
            <w:shd w:val="clear" w:color="auto" w:fill="auto"/>
            <w:noWrap/>
            <w:vAlign w:val="bottom"/>
            <w:hideMark/>
          </w:tcPr>
          <w:p w14:paraId="5B7815A6"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28E3708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85FA74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8A050C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947351C"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BCD5F11" w14:textId="77777777" w:rsidR="00A311E1" w:rsidRPr="00A311E1" w:rsidRDefault="00A311E1" w:rsidP="00A311E1">
            <w:pPr>
              <w:rPr>
                <w:rFonts w:eastAsia="Times New Roman"/>
                <w:sz w:val="20"/>
                <w:szCs w:val="20"/>
              </w:rPr>
            </w:pPr>
          </w:p>
        </w:tc>
      </w:tr>
      <w:tr w:rsidR="00A311E1" w:rsidRPr="00A311E1" w14:paraId="156335B8" w14:textId="77777777" w:rsidTr="00A311E1">
        <w:trPr>
          <w:trHeight w:val="20"/>
        </w:trPr>
        <w:tc>
          <w:tcPr>
            <w:tcW w:w="4323" w:type="dxa"/>
            <w:shd w:val="clear" w:color="auto" w:fill="auto"/>
            <w:noWrap/>
            <w:vAlign w:val="bottom"/>
            <w:hideMark/>
          </w:tcPr>
          <w:p w14:paraId="4067EAE1" w14:textId="77777777" w:rsidR="00A311E1" w:rsidRPr="00A311E1" w:rsidRDefault="00A311E1" w:rsidP="00A311E1">
            <w:pPr>
              <w:rPr>
                <w:rFonts w:eastAsia="Times New Roman"/>
                <w:color w:val="1F1F1F"/>
              </w:rPr>
            </w:pPr>
            <w:r w:rsidRPr="00A311E1">
              <w:rPr>
                <w:rFonts w:eastAsia="Times New Roman"/>
                <w:color w:val="1F1F1F"/>
              </w:rPr>
              <w:t>010-3620-40.00 ZBA Dues and Meetings</w:t>
            </w:r>
          </w:p>
        </w:tc>
        <w:tc>
          <w:tcPr>
            <w:tcW w:w="1096" w:type="dxa"/>
            <w:shd w:val="clear" w:color="auto" w:fill="auto"/>
            <w:noWrap/>
            <w:vAlign w:val="bottom"/>
            <w:hideMark/>
          </w:tcPr>
          <w:p w14:paraId="6DAA9586"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1096" w:type="dxa"/>
            <w:shd w:val="clear" w:color="auto" w:fill="auto"/>
            <w:noWrap/>
            <w:vAlign w:val="bottom"/>
            <w:hideMark/>
          </w:tcPr>
          <w:p w14:paraId="4437231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1249713D"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1096" w:type="dxa"/>
            <w:shd w:val="clear" w:color="auto" w:fill="auto"/>
            <w:noWrap/>
            <w:vAlign w:val="bottom"/>
            <w:hideMark/>
          </w:tcPr>
          <w:p w14:paraId="2689E2C4" w14:textId="77777777" w:rsidR="00A311E1" w:rsidRPr="00A311E1" w:rsidRDefault="00A311E1" w:rsidP="00A311E1">
            <w:pPr>
              <w:jc w:val="right"/>
              <w:rPr>
                <w:rFonts w:eastAsia="Times New Roman"/>
                <w:b/>
                <w:bCs/>
                <w:color w:val="1F1F1F"/>
              </w:rPr>
            </w:pPr>
            <w:r w:rsidRPr="00A311E1">
              <w:rPr>
                <w:rFonts w:eastAsia="Times New Roman"/>
                <w:b/>
                <w:bCs/>
                <w:color w:val="1F1F1F"/>
              </w:rPr>
              <w:t>100</w:t>
            </w:r>
          </w:p>
        </w:tc>
        <w:tc>
          <w:tcPr>
            <w:tcW w:w="0" w:type="auto"/>
            <w:shd w:val="clear" w:color="auto" w:fill="auto"/>
            <w:noWrap/>
            <w:vAlign w:val="bottom"/>
            <w:hideMark/>
          </w:tcPr>
          <w:p w14:paraId="12CD361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65A21096"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08C996FB" w14:textId="77777777" w:rsidTr="00A311E1">
        <w:trPr>
          <w:trHeight w:val="20"/>
        </w:trPr>
        <w:tc>
          <w:tcPr>
            <w:tcW w:w="4323" w:type="dxa"/>
            <w:shd w:val="clear" w:color="auto" w:fill="auto"/>
            <w:noWrap/>
            <w:vAlign w:val="bottom"/>
            <w:hideMark/>
          </w:tcPr>
          <w:p w14:paraId="1A10848D" w14:textId="77777777" w:rsidR="00A311E1" w:rsidRPr="00A311E1" w:rsidRDefault="00A311E1" w:rsidP="00A311E1">
            <w:pPr>
              <w:rPr>
                <w:rFonts w:eastAsia="Times New Roman"/>
                <w:color w:val="1F1F1F"/>
              </w:rPr>
            </w:pPr>
            <w:r w:rsidRPr="00A311E1">
              <w:rPr>
                <w:rFonts w:eastAsia="Times New Roman"/>
                <w:color w:val="1F1F1F"/>
              </w:rPr>
              <w:t>010-3620-70.00 Advertising</w:t>
            </w:r>
          </w:p>
        </w:tc>
        <w:tc>
          <w:tcPr>
            <w:tcW w:w="1096" w:type="dxa"/>
            <w:shd w:val="clear" w:color="auto" w:fill="auto"/>
            <w:noWrap/>
            <w:vAlign w:val="bottom"/>
            <w:hideMark/>
          </w:tcPr>
          <w:p w14:paraId="06B9CB40"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20B7084E" w14:textId="77777777" w:rsidR="00A311E1" w:rsidRPr="00A311E1" w:rsidRDefault="00A311E1" w:rsidP="00A311E1">
            <w:pPr>
              <w:jc w:val="right"/>
              <w:rPr>
                <w:rFonts w:eastAsia="Times New Roman"/>
                <w:color w:val="1F1F1F"/>
              </w:rPr>
            </w:pPr>
            <w:r w:rsidRPr="00A311E1">
              <w:rPr>
                <w:rFonts w:eastAsia="Times New Roman"/>
                <w:color w:val="1F1F1F"/>
              </w:rPr>
              <w:t>205</w:t>
            </w:r>
          </w:p>
        </w:tc>
        <w:tc>
          <w:tcPr>
            <w:tcW w:w="1096" w:type="dxa"/>
            <w:shd w:val="clear" w:color="auto" w:fill="auto"/>
            <w:noWrap/>
            <w:vAlign w:val="bottom"/>
            <w:hideMark/>
          </w:tcPr>
          <w:p w14:paraId="28C658B3"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5C45A5FD" w14:textId="77777777" w:rsidR="00A311E1" w:rsidRPr="00A311E1" w:rsidRDefault="00A311E1" w:rsidP="00A311E1">
            <w:pPr>
              <w:jc w:val="right"/>
              <w:rPr>
                <w:rFonts w:eastAsia="Times New Roman"/>
                <w:b/>
                <w:bCs/>
                <w:color w:val="1F1F1F"/>
              </w:rPr>
            </w:pPr>
            <w:r w:rsidRPr="00A311E1">
              <w:rPr>
                <w:rFonts w:eastAsia="Times New Roman"/>
                <w:b/>
                <w:bCs/>
                <w:color w:val="1F1F1F"/>
              </w:rPr>
              <w:t>400</w:t>
            </w:r>
          </w:p>
        </w:tc>
        <w:tc>
          <w:tcPr>
            <w:tcW w:w="0" w:type="auto"/>
            <w:shd w:val="clear" w:color="auto" w:fill="auto"/>
            <w:noWrap/>
            <w:vAlign w:val="bottom"/>
            <w:hideMark/>
          </w:tcPr>
          <w:p w14:paraId="76FDC86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0FD198B"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B82F223" w14:textId="77777777" w:rsidTr="00A311E1">
        <w:trPr>
          <w:trHeight w:val="20"/>
        </w:trPr>
        <w:tc>
          <w:tcPr>
            <w:tcW w:w="4323" w:type="dxa"/>
            <w:shd w:val="clear" w:color="auto" w:fill="auto"/>
            <w:noWrap/>
            <w:vAlign w:val="bottom"/>
            <w:hideMark/>
          </w:tcPr>
          <w:p w14:paraId="38B1D87A"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19CA95A1"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BDB006E"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BAC459D"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AF78714"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1505EB9A"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1F2C248D" w14:textId="77777777" w:rsidR="00A311E1" w:rsidRPr="00A311E1" w:rsidRDefault="00A311E1" w:rsidP="00A311E1">
            <w:pPr>
              <w:rPr>
                <w:rFonts w:eastAsia="Times New Roman"/>
                <w:sz w:val="20"/>
                <w:szCs w:val="20"/>
              </w:rPr>
            </w:pPr>
          </w:p>
        </w:tc>
      </w:tr>
      <w:tr w:rsidR="00A311E1" w:rsidRPr="00A311E1" w14:paraId="20AA3F87" w14:textId="77777777" w:rsidTr="00A311E1">
        <w:trPr>
          <w:trHeight w:val="20"/>
        </w:trPr>
        <w:tc>
          <w:tcPr>
            <w:tcW w:w="4323" w:type="dxa"/>
            <w:shd w:val="clear" w:color="auto" w:fill="auto"/>
            <w:noWrap/>
            <w:vAlign w:val="bottom"/>
            <w:hideMark/>
          </w:tcPr>
          <w:p w14:paraId="69901C67" w14:textId="77777777" w:rsidR="00A311E1" w:rsidRPr="00A311E1" w:rsidRDefault="00A311E1" w:rsidP="00A311E1">
            <w:pPr>
              <w:rPr>
                <w:rFonts w:eastAsia="Times New Roman"/>
                <w:color w:val="1F1F1F"/>
              </w:rPr>
            </w:pPr>
            <w:r w:rsidRPr="00A311E1">
              <w:rPr>
                <w:rFonts w:eastAsia="Times New Roman"/>
                <w:color w:val="1F1F1F"/>
              </w:rPr>
              <w:t>010-3620 ZONING BOARD OF ADJUST TOTAL</w:t>
            </w:r>
          </w:p>
        </w:tc>
        <w:tc>
          <w:tcPr>
            <w:tcW w:w="1096" w:type="dxa"/>
            <w:shd w:val="clear" w:color="auto" w:fill="auto"/>
            <w:noWrap/>
            <w:vAlign w:val="bottom"/>
            <w:hideMark/>
          </w:tcPr>
          <w:p w14:paraId="589E86A4"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54A018A5" w14:textId="77777777" w:rsidR="00A311E1" w:rsidRPr="00A311E1" w:rsidRDefault="00A311E1" w:rsidP="00A311E1">
            <w:pPr>
              <w:jc w:val="right"/>
              <w:rPr>
                <w:rFonts w:eastAsia="Times New Roman"/>
                <w:color w:val="1F1F1F"/>
              </w:rPr>
            </w:pPr>
            <w:r w:rsidRPr="00A311E1">
              <w:rPr>
                <w:rFonts w:eastAsia="Times New Roman"/>
                <w:color w:val="1F1F1F"/>
              </w:rPr>
              <w:t>205</w:t>
            </w:r>
          </w:p>
        </w:tc>
        <w:tc>
          <w:tcPr>
            <w:tcW w:w="1096" w:type="dxa"/>
            <w:shd w:val="clear" w:color="auto" w:fill="auto"/>
            <w:noWrap/>
            <w:vAlign w:val="bottom"/>
            <w:hideMark/>
          </w:tcPr>
          <w:p w14:paraId="1CDE4E55"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176FC4EF"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35E2C53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7B39D66"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AC9C679" w14:textId="77777777" w:rsidTr="00A311E1">
        <w:trPr>
          <w:trHeight w:val="20"/>
        </w:trPr>
        <w:tc>
          <w:tcPr>
            <w:tcW w:w="4323" w:type="dxa"/>
            <w:shd w:val="clear" w:color="auto" w:fill="auto"/>
            <w:noWrap/>
            <w:vAlign w:val="bottom"/>
            <w:hideMark/>
          </w:tcPr>
          <w:p w14:paraId="3E53DFFB"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32C47408"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5A4143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2A7B25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6713D7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1510A1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CFC6C0A" w14:textId="77777777" w:rsidR="00A311E1" w:rsidRPr="00A311E1" w:rsidRDefault="00A311E1" w:rsidP="00A311E1">
            <w:pPr>
              <w:rPr>
                <w:rFonts w:eastAsia="Times New Roman"/>
                <w:sz w:val="20"/>
                <w:szCs w:val="20"/>
              </w:rPr>
            </w:pPr>
          </w:p>
        </w:tc>
      </w:tr>
      <w:tr w:rsidR="00A311E1" w:rsidRPr="00A311E1" w14:paraId="61C4AA95" w14:textId="77777777" w:rsidTr="00A311E1">
        <w:trPr>
          <w:trHeight w:val="20"/>
        </w:trPr>
        <w:tc>
          <w:tcPr>
            <w:tcW w:w="4323" w:type="dxa"/>
            <w:shd w:val="clear" w:color="auto" w:fill="auto"/>
            <w:noWrap/>
            <w:vAlign w:val="bottom"/>
            <w:hideMark/>
          </w:tcPr>
          <w:p w14:paraId="29D00020" w14:textId="77777777" w:rsidR="00A311E1" w:rsidRPr="00A311E1" w:rsidRDefault="00A311E1" w:rsidP="00A311E1">
            <w:pPr>
              <w:rPr>
                <w:rFonts w:eastAsia="Times New Roman"/>
                <w:color w:val="1F1F1F"/>
              </w:rPr>
            </w:pPr>
            <w:r w:rsidRPr="00A311E1">
              <w:rPr>
                <w:rFonts w:eastAsia="Times New Roman"/>
                <w:color w:val="1F1F1F"/>
              </w:rPr>
              <w:t>010-3710 MUNICIPAL BLDG &amp; GROUNDS</w:t>
            </w:r>
          </w:p>
        </w:tc>
        <w:tc>
          <w:tcPr>
            <w:tcW w:w="1096" w:type="dxa"/>
            <w:shd w:val="clear" w:color="auto" w:fill="auto"/>
            <w:noWrap/>
            <w:vAlign w:val="bottom"/>
            <w:hideMark/>
          </w:tcPr>
          <w:p w14:paraId="2BA1A252"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72DCDD5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E23F2E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42A467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4DED039"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2E6F7FE" w14:textId="77777777" w:rsidR="00A311E1" w:rsidRPr="00A311E1" w:rsidRDefault="00A311E1" w:rsidP="00A311E1">
            <w:pPr>
              <w:rPr>
                <w:rFonts w:eastAsia="Times New Roman"/>
                <w:sz w:val="20"/>
                <w:szCs w:val="20"/>
              </w:rPr>
            </w:pPr>
          </w:p>
        </w:tc>
      </w:tr>
      <w:tr w:rsidR="00A311E1" w:rsidRPr="00A311E1" w14:paraId="393A7246" w14:textId="77777777" w:rsidTr="00A311E1">
        <w:trPr>
          <w:trHeight w:val="20"/>
        </w:trPr>
        <w:tc>
          <w:tcPr>
            <w:tcW w:w="4323" w:type="dxa"/>
            <w:shd w:val="clear" w:color="auto" w:fill="auto"/>
            <w:noWrap/>
            <w:vAlign w:val="bottom"/>
            <w:hideMark/>
          </w:tcPr>
          <w:p w14:paraId="50D0F1C4" w14:textId="77777777" w:rsidR="00A311E1" w:rsidRPr="00A311E1" w:rsidRDefault="00A311E1" w:rsidP="00A311E1">
            <w:pPr>
              <w:rPr>
                <w:rFonts w:eastAsia="Times New Roman"/>
                <w:color w:val="1F1F1F"/>
              </w:rPr>
            </w:pPr>
            <w:r w:rsidRPr="00A311E1">
              <w:rPr>
                <w:rFonts w:eastAsia="Times New Roman"/>
                <w:color w:val="1F1F1F"/>
              </w:rPr>
              <w:t>010-3710-10.00 MB &amp; Grounds Salary</w:t>
            </w:r>
          </w:p>
        </w:tc>
        <w:tc>
          <w:tcPr>
            <w:tcW w:w="1096" w:type="dxa"/>
            <w:shd w:val="clear" w:color="auto" w:fill="auto"/>
            <w:noWrap/>
            <w:vAlign w:val="bottom"/>
            <w:hideMark/>
          </w:tcPr>
          <w:p w14:paraId="7AD7CBA9"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43ACFBF8" w14:textId="77777777" w:rsidR="00A311E1" w:rsidRPr="00A311E1" w:rsidRDefault="00A311E1" w:rsidP="00A311E1">
            <w:pPr>
              <w:jc w:val="right"/>
              <w:rPr>
                <w:rFonts w:eastAsia="Times New Roman"/>
                <w:color w:val="1F1F1F"/>
              </w:rPr>
            </w:pPr>
            <w:r w:rsidRPr="00A311E1">
              <w:rPr>
                <w:rFonts w:eastAsia="Times New Roman"/>
                <w:color w:val="1F1F1F"/>
              </w:rPr>
              <w:t>1,147</w:t>
            </w:r>
          </w:p>
        </w:tc>
        <w:tc>
          <w:tcPr>
            <w:tcW w:w="1096" w:type="dxa"/>
            <w:shd w:val="clear" w:color="auto" w:fill="auto"/>
            <w:noWrap/>
            <w:vAlign w:val="bottom"/>
            <w:hideMark/>
          </w:tcPr>
          <w:p w14:paraId="5E4B3062" w14:textId="77777777" w:rsidR="00A311E1" w:rsidRPr="00A311E1" w:rsidRDefault="00A311E1" w:rsidP="00A311E1">
            <w:pPr>
              <w:jc w:val="right"/>
              <w:rPr>
                <w:rFonts w:eastAsia="Times New Roman"/>
                <w:color w:val="1F1F1F"/>
              </w:rPr>
            </w:pPr>
            <w:r w:rsidRPr="00A311E1">
              <w:rPr>
                <w:rFonts w:eastAsia="Times New Roman"/>
                <w:color w:val="1F1F1F"/>
              </w:rPr>
              <w:t>356</w:t>
            </w:r>
          </w:p>
        </w:tc>
        <w:tc>
          <w:tcPr>
            <w:tcW w:w="1096" w:type="dxa"/>
            <w:shd w:val="clear" w:color="auto" w:fill="auto"/>
            <w:noWrap/>
            <w:vAlign w:val="bottom"/>
            <w:hideMark/>
          </w:tcPr>
          <w:p w14:paraId="058C10E6" w14:textId="77777777" w:rsidR="00A311E1" w:rsidRPr="00A311E1" w:rsidRDefault="00A311E1" w:rsidP="00A311E1">
            <w:pPr>
              <w:jc w:val="right"/>
              <w:rPr>
                <w:rFonts w:eastAsia="Times New Roman"/>
                <w:b/>
                <w:bCs/>
                <w:color w:val="1F1F1F"/>
              </w:rPr>
            </w:pPr>
            <w:r w:rsidRPr="00A311E1">
              <w:rPr>
                <w:rFonts w:eastAsia="Times New Roman"/>
                <w:b/>
                <w:bCs/>
                <w:color w:val="1F1F1F"/>
              </w:rPr>
              <w:t>890</w:t>
            </w:r>
          </w:p>
        </w:tc>
        <w:tc>
          <w:tcPr>
            <w:tcW w:w="0" w:type="auto"/>
            <w:shd w:val="clear" w:color="auto" w:fill="auto"/>
            <w:noWrap/>
            <w:vAlign w:val="bottom"/>
            <w:hideMark/>
          </w:tcPr>
          <w:p w14:paraId="6970ED3E" w14:textId="77777777" w:rsidR="00A311E1" w:rsidRPr="00A311E1" w:rsidRDefault="00A311E1" w:rsidP="00A311E1">
            <w:pPr>
              <w:jc w:val="right"/>
              <w:rPr>
                <w:rFonts w:eastAsia="Times New Roman"/>
                <w:color w:val="1F1F1F"/>
              </w:rPr>
            </w:pPr>
            <w:r w:rsidRPr="00A311E1">
              <w:rPr>
                <w:rFonts w:eastAsia="Times New Roman"/>
                <w:color w:val="1F1F1F"/>
              </w:rPr>
              <w:t>534</w:t>
            </w:r>
          </w:p>
        </w:tc>
        <w:tc>
          <w:tcPr>
            <w:tcW w:w="0" w:type="auto"/>
            <w:shd w:val="clear" w:color="auto" w:fill="auto"/>
            <w:noWrap/>
            <w:vAlign w:val="bottom"/>
            <w:hideMark/>
          </w:tcPr>
          <w:p w14:paraId="2C4A4B60" w14:textId="77777777" w:rsidR="00A311E1" w:rsidRPr="00A311E1" w:rsidRDefault="00A311E1" w:rsidP="00A311E1">
            <w:pPr>
              <w:jc w:val="right"/>
              <w:rPr>
                <w:rFonts w:eastAsia="Times New Roman"/>
                <w:color w:val="1F1F1F"/>
              </w:rPr>
            </w:pPr>
            <w:r w:rsidRPr="00A311E1">
              <w:rPr>
                <w:rFonts w:eastAsia="Times New Roman"/>
                <w:color w:val="1F1F1F"/>
              </w:rPr>
              <w:t>150.00%</w:t>
            </w:r>
          </w:p>
        </w:tc>
      </w:tr>
      <w:tr w:rsidR="00A311E1" w:rsidRPr="00A311E1" w14:paraId="721ADFFC" w14:textId="77777777" w:rsidTr="00A311E1">
        <w:trPr>
          <w:trHeight w:val="20"/>
        </w:trPr>
        <w:tc>
          <w:tcPr>
            <w:tcW w:w="4323" w:type="dxa"/>
            <w:shd w:val="clear" w:color="auto" w:fill="auto"/>
            <w:noWrap/>
            <w:vAlign w:val="bottom"/>
            <w:hideMark/>
          </w:tcPr>
          <w:p w14:paraId="123EBD73" w14:textId="77777777" w:rsidR="00A311E1" w:rsidRPr="00A311E1" w:rsidRDefault="00A311E1" w:rsidP="00A311E1">
            <w:pPr>
              <w:rPr>
                <w:rFonts w:eastAsia="Times New Roman"/>
                <w:color w:val="1F1F1F"/>
              </w:rPr>
            </w:pPr>
            <w:r w:rsidRPr="00A311E1">
              <w:rPr>
                <w:rFonts w:eastAsia="Times New Roman"/>
                <w:color w:val="1F1F1F"/>
              </w:rPr>
              <w:t>010-3710-20.00 Office Supplies</w:t>
            </w:r>
          </w:p>
        </w:tc>
        <w:tc>
          <w:tcPr>
            <w:tcW w:w="1096" w:type="dxa"/>
            <w:shd w:val="clear" w:color="auto" w:fill="auto"/>
            <w:noWrap/>
            <w:vAlign w:val="bottom"/>
            <w:hideMark/>
          </w:tcPr>
          <w:p w14:paraId="0BF6AC56" w14:textId="77777777" w:rsidR="00A311E1" w:rsidRPr="00A311E1" w:rsidRDefault="00A311E1" w:rsidP="00A311E1">
            <w:pPr>
              <w:jc w:val="right"/>
              <w:rPr>
                <w:rFonts w:eastAsia="Times New Roman"/>
                <w:color w:val="1F1F1F"/>
              </w:rPr>
            </w:pPr>
            <w:r w:rsidRPr="00A311E1">
              <w:rPr>
                <w:rFonts w:eastAsia="Times New Roman"/>
                <w:color w:val="1F1F1F"/>
              </w:rPr>
              <w:t>4,200</w:t>
            </w:r>
          </w:p>
        </w:tc>
        <w:tc>
          <w:tcPr>
            <w:tcW w:w="1096" w:type="dxa"/>
            <w:shd w:val="clear" w:color="auto" w:fill="auto"/>
            <w:noWrap/>
            <w:vAlign w:val="bottom"/>
            <w:hideMark/>
          </w:tcPr>
          <w:p w14:paraId="113E24A1" w14:textId="77777777" w:rsidR="00A311E1" w:rsidRPr="00A311E1" w:rsidRDefault="00A311E1" w:rsidP="00A311E1">
            <w:pPr>
              <w:jc w:val="right"/>
              <w:rPr>
                <w:rFonts w:eastAsia="Times New Roman"/>
                <w:color w:val="1F1F1F"/>
              </w:rPr>
            </w:pPr>
            <w:r w:rsidRPr="00A311E1">
              <w:rPr>
                <w:rFonts w:eastAsia="Times New Roman"/>
                <w:color w:val="1F1F1F"/>
              </w:rPr>
              <w:t>6,832</w:t>
            </w:r>
          </w:p>
        </w:tc>
        <w:tc>
          <w:tcPr>
            <w:tcW w:w="1096" w:type="dxa"/>
            <w:shd w:val="clear" w:color="auto" w:fill="auto"/>
            <w:noWrap/>
            <w:vAlign w:val="bottom"/>
            <w:hideMark/>
          </w:tcPr>
          <w:p w14:paraId="180FEF9C" w14:textId="77777777" w:rsidR="00A311E1" w:rsidRPr="00A311E1" w:rsidRDefault="00A311E1" w:rsidP="00A311E1">
            <w:pPr>
              <w:jc w:val="right"/>
              <w:rPr>
                <w:rFonts w:eastAsia="Times New Roman"/>
                <w:color w:val="1F1F1F"/>
              </w:rPr>
            </w:pPr>
            <w:r w:rsidRPr="00A311E1">
              <w:rPr>
                <w:rFonts w:eastAsia="Times New Roman"/>
                <w:color w:val="1F1F1F"/>
              </w:rPr>
              <w:t>5,500</w:t>
            </w:r>
          </w:p>
        </w:tc>
        <w:tc>
          <w:tcPr>
            <w:tcW w:w="1096" w:type="dxa"/>
            <w:shd w:val="clear" w:color="auto" w:fill="auto"/>
            <w:noWrap/>
            <w:vAlign w:val="bottom"/>
            <w:hideMark/>
          </w:tcPr>
          <w:p w14:paraId="3667F336" w14:textId="77777777" w:rsidR="00A311E1" w:rsidRPr="00A311E1" w:rsidRDefault="00A311E1" w:rsidP="00A311E1">
            <w:pPr>
              <w:jc w:val="right"/>
              <w:rPr>
                <w:rFonts w:eastAsia="Times New Roman"/>
                <w:b/>
                <w:bCs/>
                <w:color w:val="1F1F1F"/>
              </w:rPr>
            </w:pPr>
            <w:r w:rsidRPr="00A311E1">
              <w:rPr>
                <w:rFonts w:eastAsia="Times New Roman"/>
                <w:b/>
                <w:bCs/>
                <w:color w:val="1F1F1F"/>
              </w:rPr>
              <w:t>6,500</w:t>
            </w:r>
          </w:p>
        </w:tc>
        <w:tc>
          <w:tcPr>
            <w:tcW w:w="0" w:type="auto"/>
            <w:shd w:val="clear" w:color="auto" w:fill="auto"/>
            <w:noWrap/>
            <w:vAlign w:val="bottom"/>
            <w:hideMark/>
          </w:tcPr>
          <w:p w14:paraId="4CEA39A8"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0" w:type="auto"/>
            <w:shd w:val="clear" w:color="auto" w:fill="auto"/>
            <w:noWrap/>
            <w:vAlign w:val="bottom"/>
            <w:hideMark/>
          </w:tcPr>
          <w:p w14:paraId="50B2B01B" w14:textId="77777777" w:rsidR="00A311E1" w:rsidRPr="00A311E1" w:rsidRDefault="00A311E1" w:rsidP="00A311E1">
            <w:pPr>
              <w:jc w:val="right"/>
              <w:rPr>
                <w:rFonts w:eastAsia="Times New Roman"/>
                <w:color w:val="1F1F1F"/>
              </w:rPr>
            </w:pPr>
            <w:r w:rsidRPr="00A311E1">
              <w:rPr>
                <w:rFonts w:eastAsia="Times New Roman"/>
                <w:color w:val="1F1F1F"/>
              </w:rPr>
              <w:t>18.18%</w:t>
            </w:r>
          </w:p>
        </w:tc>
      </w:tr>
      <w:tr w:rsidR="00A311E1" w:rsidRPr="00A311E1" w14:paraId="57F911EC" w14:textId="77777777" w:rsidTr="00A311E1">
        <w:trPr>
          <w:trHeight w:val="20"/>
        </w:trPr>
        <w:tc>
          <w:tcPr>
            <w:tcW w:w="4323" w:type="dxa"/>
            <w:shd w:val="clear" w:color="auto" w:fill="auto"/>
            <w:noWrap/>
            <w:vAlign w:val="bottom"/>
            <w:hideMark/>
          </w:tcPr>
          <w:p w14:paraId="0C0FC122" w14:textId="77777777" w:rsidR="00A311E1" w:rsidRPr="00A311E1" w:rsidRDefault="00A311E1" w:rsidP="00A311E1">
            <w:pPr>
              <w:rPr>
                <w:rFonts w:eastAsia="Times New Roman"/>
                <w:color w:val="1F1F1F"/>
              </w:rPr>
            </w:pPr>
            <w:r w:rsidRPr="00A311E1">
              <w:rPr>
                <w:rFonts w:eastAsia="Times New Roman"/>
                <w:color w:val="1F1F1F"/>
              </w:rPr>
              <w:t>010-3710-21.20 Fuel and Propane</w:t>
            </w:r>
          </w:p>
        </w:tc>
        <w:tc>
          <w:tcPr>
            <w:tcW w:w="1096" w:type="dxa"/>
            <w:shd w:val="clear" w:color="auto" w:fill="auto"/>
            <w:noWrap/>
            <w:vAlign w:val="bottom"/>
            <w:hideMark/>
          </w:tcPr>
          <w:p w14:paraId="5370EF1F" w14:textId="77777777" w:rsidR="00A311E1" w:rsidRPr="00A311E1" w:rsidRDefault="00A311E1" w:rsidP="00A311E1">
            <w:pPr>
              <w:jc w:val="right"/>
              <w:rPr>
                <w:rFonts w:eastAsia="Times New Roman"/>
                <w:color w:val="1F1F1F"/>
              </w:rPr>
            </w:pPr>
            <w:r w:rsidRPr="00A311E1">
              <w:rPr>
                <w:rFonts w:eastAsia="Times New Roman"/>
                <w:color w:val="1F1F1F"/>
              </w:rPr>
              <w:t>13,400</w:t>
            </w:r>
          </w:p>
        </w:tc>
        <w:tc>
          <w:tcPr>
            <w:tcW w:w="1096" w:type="dxa"/>
            <w:shd w:val="clear" w:color="auto" w:fill="auto"/>
            <w:noWrap/>
            <w:vAlign w:val="bottom"/>
            <w:hideMark/>
          </w:tcPr>
          <w:p w14:paraId="2E9253D3" w14:textId="77777777" w:rsidR="00A311E1" w:rsidRPr="00A311E1" w:rsidRDefault="00A311E1" w:rsidP="00A311E1">
            <w:pPr>
              <w:jc w:val="right"/>
              <w:rPr>
                <w:rFonts w:eastAsia="Times New Roman"/>
                <w:color w:val="1F1F1F"/>
              </w:rPr>
            </w:pPr>
            <w:r w:rsidRPr="00A311E1">
              <w:rPr>
                <w:rFonts w:eastAsia="Times New Roman"/>
                <w:color w:val="1F1F1F"/>
              </w:rPr>
              <w:t>20,030</w:t>
            </w:r>
          </w:p>
        </w:tc>
        <w:tc>
          <w:tcPr>
            <w:tcW w:w="1096" w:type="dxa"/>
            <w:shd w:val="clear" w:color="auto" w:fill="auto"/>
            <w:noWrap/>
            <w:vAlign w:val="bottom"/>
            <w:hideMark/>
          </w:tcPr>
          <w:p w14:paraId="3EA69E25" w14:textId="77777777" w:rsidR="00A311E1" w:rsidRPr="00A311E1" w:rsidRDefault="00A311E1" w:rsidP="00A311E1">
            <w:pPr>
              <w:jc w:val="right"/>
              <w:rPr>
                <w:rFonts w:eastAsia="Times New Roman"/>
                <w:color w:val="1F1F1F"/>
              </w:rPr>
            </w:pPr>
            <w:r w:rsidRPr="00A311E1">
              <w:rPr>
                <w:rFonts w:eastAsia="Times New Roman"/>
                <w:color w:val="1F1F1F"/>
              </w:rPr>
              <w:t>20,000</w:t>
            </w:r>
          </w:p>
        </w:tc>
        <w:tc>
          <w:tcPr>
            <w:tcW w:w="1096" w:type="dxa"/>
            <w:shd w:val="clear" w:color="auto" w:fill="auto"/>
            <w:noWrap/>
            <w:vAlign w:val="bottom"/>
            <w:hideMark/>
          </w:tcPr>
          <w:p w14:paraId="190DB8C7" w14:textId="77777777" w:rsidR="00A311E1" w:rsidRPr="00A311E1" w:rsidRDefault="00A311E1" w:rsidP="00A311E1">
            <w:pPr>
              <w:jc w:val="right"/>
              <w:rPr>
                <w:rFonts w:eastAsia="Times New Roman"/>
                <w:b/>
                <w:bCs/>
                <w:color w:val="1F1F1F"/>
              </w:rPr>
            </w:pPr>
            <w:r w:rsidRPr="00A311E1">
              <w:rPr>
                <w:rFonts w:eastAsia="Times New Roman"/>
                <w:b/>
                <w:bCs/>
                <w:color w:val="1F1F1F"/>
              </w:rPr>
              <w:t>17,000</w:t>
            </w:r>
          </w:p>
        </w:tc>
        <w:tc>
          <w:tcPr>
            <w:tcW w:w="0" w:type="auto"/>
            <w:shd w:val="clear" w:color="auto" w:fill="auto"/>
            <w:noWrap/>
            <w:vAlign w:val="bottom"/>
            <w:hideMark/>
          </w:tcPr>
          <w:p w14:paraId="3E765AC6"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0" w:type="auto"/>
            <w:shd w:val="clear" w:color="auto" w:fill="auto"/>
            <w:noWrap/>
            <w:vAlign w:val="bottom"/>
            <w:hideMark/>
          </w:tcPr>
          <w:p w14:paraId="5D852569" w14:textId="77777777" w:rsidR="00A311E1" w:rsidRPr="00A311E1" w:rsidRDefault="00A311E1" w:rsidP="00A311E1">
            <w:pPr>
              <w:jc w:val="right"/>
              <w:rPr>
                <w:rFonts w:eastAsia="Times New Roman"/>
                <w:color w:val="1F1F1F"/>
              </w:rPr>
            </w:pPr>
            <w:r w:rsidRPr="00A311E1">
              <w:rPr>
                <w:rFonts w:eastAsia="Times New Roman"/>
                <w:color w:val="1F1F1F"/>
              </w:rPr>
              <w:t>-15.00%</w:t>
            </w:r>
          </w:p>
        </w:tc>
      </w:tr>
      <w:tr w:rsidR="00A311E1" w:rsidRPr="00A311E1" w14:paraId="3623D764" w14:textId="77777777" w:rsidTr="00A311E1">
        <w:trPr>
          <w:trHeight w:val="20"/>
        </w:trPr>
        <w:tc>
          <w:tcPr>
            <w:tcW w:w="4323" w:type="dxa"/>
            <w:shd w:val="clear" w:color="auto" w:fill="auto"/>
            <w:noWrap/>
            <w:vAlign w:val="bottom"/>
            <w:hideMark/>
          </w:tcPr>
          <w:p w14:paraId="09317057" w14:textId="77777777" w:rsidR="00A311E1" w:rsidRPr="00A311E1" w:rsidRDefault="00A311E1" w:rsidP="00A311E1">
            <w:pPr>
              <w:rPr>
                <w:rFonts w:eastAsia="Times New Roman"/>
                <w:color w:val="1F1F1F"/>
              </w:rPr>
            </w:pPr>
            <w:r w:rsidRPr="00A311E1">
              <w:rPr>
                <w:rFonts w:eastAsia="Times New Roman"/>
                <w:color w:val="1F1F1F"/>
              </w:rPr>
              <w:t xml:space="preserve">010-3710-22.00 Repair &amp; </w:t>
            </w:r>
            <w:proofErr w:type="spellStart"/>
            <w:r w:rsidRPr="00A311E1">
              <w:rPr>
                <w:rFonts w:eastAsia="Times New Roman"/>
                <w:color w:val="1F1F1F"/>
              </w:rPr>
              <w:t>Maint</w:t>
            </w:r>
            <w:proofErr w:type="spellEnd"/>
            <w:r w:rsidRPr="00A311E1">
              <w:rPr>
                <w:rFonts w:eastAsia="Times New Roman"/>
                <w:color w:val="1F1F1F"/>
              </w:rPr>
              <w:t xml:space="preserve"> Supplies</w:t>
            </w:r>
          </w:p>
        </w:tc>
        <w:tc>
          <w:tcPr>
            <w:tcW w:w="1096" w:type="dxa"/>
            <w:shd w:val="clear" w:color="auto" w:fill="auto"/>
            <w:noWrap/>
            <w:vAlign w:val="bottom"/>
            <w:hideMark/>
          </w:tcPr>
          <w:p w14:paraId="48AF78C5"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0EB8FC21" w14:textId="77777777" w:rsidR="00A311E1" w:rsidRPr="00A311E1" w:rsidRDefault="00A311E1" w:rsidP="00A311E1">
            <w:pPr>
              <w:jc w:val="right"/>
              <w:rPr>
                <w:rFonts w:eastAsia="Times New Roman"/>
                <w:color w:val="1F1F1F"/>
              </w:rPr>
            </w:pPr>
            <w:r w:rsidRPr="00A311E1">
              <w:rPr>
                <w:rFonts w:eastAsia="Times New Roman"/>
                <w:color w:val="1F1F1F"/>
              </w:rPr>
              <w:t>2,631</w:t>
            </w:r>
          </w:p>
        </w:tc>
        <w:tc>
          <w:tcPr>
            <w:tcW w:w="1096" w:type="dxa"/>
            <w:shd w:val="clear" w:color="auto" w:fill="auto"/>
            <w:noWrap/>
            <w:vAlign w:val="bottom"/>
            <w:hideMark/>
          </w:tcPr>
          <w:p w14:paraId="69AD3A4E"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35A2A4A5" w14:textId="77777777" w:rsidR="00A311E1" w:rsidRPr="00A311E1" w:rsidRDefault="00A311E1" w:rsidP="00A311E1">
            <w:pPr>
              <w:jc w:val="right"/>
              <w:rPr>
                <w:rFonts w:eastAsia="Times New Roman"/>
                <w:b/>
                <w:bCs/>
                <w:color w:val="1F1F1F"/>
              </w:rPr>
            </w:pPr>
            <w:r w:rsidRPr="00A311E1">
              <w:rPr>
                <w:rFonts w:eastAsia="Times New Roman"/>
                <w:b/>
                <w:bCs/>
                <w:color w:val="1F1F1F"/>
              </w:rPr>
              <w:t>2,000</w:t>
            </w:r>
          </w:p>
        </w:tc>
        <w:tc>
          <w:tcPr>
            <w:tcW w:w="0" w:type="auto"/>
            <w:shd w:val="clear" w:color="auto" w:fill="auto"/>
            <w:noWrap/>
            <w:vAlign w:val="bottom"/>
            <w:hideMark/>
          </w:tcPr>
          <w:p w14:paraId="3B930D68"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0" w:type="auto"/>
            <w:shd w:val="clear" w:color="auto" w:fill="auto"/>
            <w:noWrap/>
            <w:vAlign w:val="bottom"/>
            <w:hideMark/>
          </w:tcPr>
          <w:p w14:paraId="137622DB" w14:textId="77777777" w:rsidR="00A311E1" w:rsidRPr="00A311E1" w:rsidRDefault="00A311E1" w:rsidP="00A311E1">
            <w:pPr>
              <w:jc w:val="right"/>
              <w:rPr>
                <w:rFonts w:eastAsia="Times New Roman"/>
                <w:color w:val="1F1F1F"/>
              </w:rPr>
            </w:pPr>
            <w:r w:rsidRPr="00A311E1">
              <w:rPr>
                <w:rFonts w:eastAsia="Times New Roman"/>
                <w:color w:val="1F1F1F"/>
              </w:rPr>
              <w:t>300.00%</w:t>
            </w:r>
          </w:p>
        </w:tc>
      </w:tr>
      <w:tr w:rsidR="00A311E1" w:rsidRPr="00A311E1" w14:paraId="3828C072" w14:textId="77777777" w:rsidTr="00A311E1">
        <w:trPr>
          <w:trHeight w:val="20"/>
        </w:trPr>
        <w:tc>
          <w:tcPr>
            <w:tcW w:w="4323" w:type="dxa"/>
            <w:shd w:val="clear" w:color="auto" w:fill="auto"/>
            <w:noWrap/>
            <w:vAlign w:val="bottom"/>
            <w:hideMark/>
          </w:tcPr>
          <w:p w14:paraId="180AFB23" w14:textId="77777777" w:rsidR="00A311E1" w:rsidRPr="00A311E1" w:rsidRDefault="00A311E1" w:rsidP="00A311E1">
            <w:pPr>
              <w:rPr>
                <w:rFonts w:eastAsia="Times New Roman"/>
                <w:color w:val="1F1F1F"/>
              </w:rPr>
            </w:pPr>
            <w:r w:rsidRPr="00A311E1">
              <w:rPr>
                <w:rFonts w:eastAsia="Times New Roman"/>
                <w:color w:val="1F1F1F"/>
              </w:rPr>
              <w:t>010-3710-34.00 Telephone - O</w:t>
            </w:r>
          </w:p>
        </w:tc>
        <w:tc>
          <w:tcPr>
            <w:tcW w:w="1096" w:type="dxa"/>
            <w:shd w:val="clear" w:color="auto" w:fill="auto"/>
            <w:noWrap/>
            <w:vAlign w:val="bottom"/>
            <w:hideMark/>
          </w:tcPr>
          <w:p w14:paraId="78511F17" w14:textId="77777777" w:rsidR="00A311E1" w:rsidRPr="00A311E1" w:rsidRDefault="00A311E1" w:rsidP="00A311E1">
            <w:pPr>
              <w:jc w:val="right"/>
              <w:rPr>
                <w:rFonts w:eastAsia="Times New Roman"/>
                <w:color w:val="1F1F1F"/>
              </w:rPr>
            </w:pPr>
            <w:r w:rsidRPr="00A311E1">
              <w:rPr>
                <w:rFonts w:eastAsia="Times New Roman"/>
                <w:color w:val="1F1F1F"/>
              </w:rPr>
              <w:t>2,100</w:t>
            </w:r>
          </w:p>
        </w:tc>
        <w:tc>
          <w:tcPr>
            <w:tcW w:w="1096" w:type="dxa"/>
            <w:shd w:val="clear" w:color="auto" w:fill="auto"/>
            <w:noWrap/>
            <w:vAlign w:val="bottom"/>
            <w:hideMark/>
          </w:tcPr>
          <w:p w14:paraId="5B22AA18" w14:textId="77777777" w:rsidR="00A311E1" w:rsidRPr="00A311E1" w:rsidRDefault="00A311E1" w:rsidP="00A311E1">
            <w:pPr>
              <w:jc w:val="right"/>
              <w:rPr>
                <w:rFonts w:eastAsia="Times New Roman"/>
                <w:color w:val="1F1F1F"/>
              </w:rPr>
            </w:pPr>
            <w:r w:rsidRPr="00A311E1">
              <w:rPr>
                <w:rFonts w:eastAsia="Times New Roman"/>
                <w:color w:val="1F1F1F"/>
              </w:rPr>
              <w:t>10,733</w:t>
            </w:r>
          </w:p>
        </w:tc>
        <w:tc>
          <w:tcPr>
            <w:tcW w:w="1096" w:type="dxa"/>
            <w:shd w:val="clear" w:color="auto" w:fill="auto"/>
            <w:noWrap/>
            <w:vAlign w:val="bottom"/>
            <w:hideMark/>
          </w:tcPr>
          <w:p w14:paraId="5BE4348E" w14:textId="77777777" w:rsidR="00A311E1" w:rsidRPr="00A311E1" w:rsidRDefault="00A311E1" w:rsidP="00A311E1">
            <w:pPr>
              <w:jc w:val="right"/>
              <w:rPr>
                <w:rFonts w:eastAsia="Times New Roman"/>
                <w:color w:val="1F1F1F"/>
              </w:rPr>
            </w:pPr>
            <w:r w:rsidRPr="00A311E1">
              <w:rPr>
                <w:rFonts w:eastAsia="Times New Roman"/>
                <w:color w:val="1F1F1F"/>
              </w:rPr>
              <w:t>8,525</w:t>
            </w:r>
          </w:p>
        </w:tc>
        <w:tc>
          <w:tcPr>
            <w:tcW w:w="1096" w:type="dxa"/>
            <w:shd w:val="clear" w:color="auto" w:fill="auto"/>
            <w:noWrap/>
            <w:vAlign w:val="bottom"/>
            <w:hideMark/>
          </w:tcPr>
          <w:p w14:paraId="5CC1239F" w14:textId="77777777" w:rsidR="00A311E1" w:rsidRPr="00A311E1" w:rsidRDefault="00A311E1" w:rsidP="00A311E1">
            <w:pPr>
              <w:jc w:val="right"/>
              <w:rPr>
                <w:rFonts w:eastAsia="Times New Roman"/>
                <w:b/>
                <w:bCs/>
                <w:color w:val="1F1F1F"/>
              </w:rPr>
            </w:pPr>
            <w:r w:rsidRPr="00A311E1">
              <w:rPr>
                <w:rFonts w:eastAsia="Times New Roman"/>
                <w:b/>
                <w:bCs/>
                <w:color w:val="1F1F1F"/>
              </w:rPr>
              <w:t>8,500</w:t>
            </w:r>
          </w:p>
        </w:tc>
        <w:tc>
          <w:tcPr>
            <w:tcW w:w="0" w:type="auto"/>
            <w:shd w:val="clear" w:color="auto" w:fill="auto"/>
            <w:noWrap/>
            <w:vAlign w:val="bottom"/>
            <w:hideMark/>
          </w:tcPr>
          <w:p w14:paraId="78806426" w14:textId="77777777" w:rsidR="00A311E1" w:rsidRPr="00A311E1" w:rsidRDefault="00A311E1" w:rsidP="00A311E1">
            <w:pPr>
              <w:jc w:val="right"/>
              <w:rPr>
                <w:rFonts w:eastAsia="Times New Roman"/>
                <w:color w:val="1F1F1F"/>
              </w:rPr>
            </w:pPr>
            <w:r w:rsidRPr="00A311E1">
              <w:rPr>
                <w:rFonts w:eastAsia="Times New Roman"/>
                <w:color w:val="1F1F1F"/>
              </w:rPr>
              <w:t>-25</w:t>
            </w:r>
          </w:p>
        </w:tc>
        <w:tc>
          <w:tcPr>
            <w:tcW w:w="0" w:type="auto"/>
            <w:shd w:val="clear" w:color="auto" w:fill="auto"/>
            <w:noWrap/>
            <w:vAlign w:val="bottom"/>
            <w:hideMark/>
          </w:tcPr>
          <w:p w14:paraId="708EFA64" w14:textId="77777777" w:rsidR="00A311E1" w:rsidRPr="00A311E1" w:rsidRDefault="00A311E1" w:rsidP="00A311E1">
            <w:pPr>
              <w:jc w:val="right"/>
              <w:rPr>
                <w:rFonts w:eastAsia="Times New Roman"/>
                <w:color w:val="1F1F1F"/>
              </w:rPr>
            </w:pPr>
            <w:r w:rsidRPr="00A311E1">
              <w:rPr>
                <w:rFonts w:eastAsia="Times New Roman"/>
                <w:color w:val="1F1F1F"/>
              </w:rPr>
              <w:t>-0.29%</w:t>
            </w:r>
          </w:p>
        </w:tc>
      </w:tr>
      <w:tr w:rsidR="00A311E1" w:rsidRPr="00A311E1" w14:paraId="5A1652E3" w14:textId="77777777" w:rsidTr="00A311E1">
        <w:trPr>
          <w:trHeight w:val="20"/>
        </w:trPr>
        <w:tc>
          <w:tcPr>
            <w:tcW w:w="4323" w:type="dxa"/>
            <w:shd w:val="clear" w:color="auto" w:fill="auto"/>
            <w:noWrap/>
            <w:vAlign w:val="bottom"/>
            <w:hideMark/>
          </w:tcPr>
          <w:p w14:paraId="0E6BA178" w14:textId="77777777" w:rsidR="00A311E1" w:rsidRPr="00A311E1" w:rsidRDefault="00A311E1" w:rsidP="00A311E1">
            <w:pPr>
              <w:rPr>
                <w:rFonts w:eastAsia="Times New Roman"/>
                <w:color w:val="1F1F1F"/>
              </w:rPr>
            </w:pPr>
            <w:r w:rsidRPr="00A311E1">
              <w:rPr>
                <w:rFonts w:eastAsia="Times New Roman"/>
                <w:color w:val="1F1F1F"/>
              </w:rPr>
              <w:t>010-3710-34.01 Postage</w:t>
            </w:r>
          </w:p>
        </w:tc>
        <w:tc>
          <w:tcPr>
            <w:tcW w:w="1096" w:type="dxa"/>
            <w:shd w:val="clear" w:color="auto" w:fill="auto"/>
            <w:noWrap/>
            <w:vAlign w:val="bottom"/>
            <w:hideMark/>
          </w:tcPr>
          <w:p w14:paraId="521E3A15" w14:textId="77777777" w:rsidR="00A311E1" w:rsidRPr="00A311E1" w:rsidRDefault="00A311E1" w:rsidP="00A311E1">
            <w:pPr>
              <w:jc w:val="right"/>
              <w:rPr>
                <w:rFonts w:eastAsia="Times New Roman"/>
                <w:color w:val="1F1F1F"/>
              </w:rPr>
            </w:pPr>
            <w:r w:rsidRPr="00A311E1">
              <w:rPr>
                <w:rFonts w:eastAsia="Times New Roman"/>
                <w:color w:val="1F1F1F"/>
              </w:rPr>
              <w:t>3,600</w:t>
            </w:r>
          </w:p>
        </w:tc>
        <w:tc>
          <w:tcPr>
            <w:tcW w:w="1096" w:type="dxa"/>
            <w:shd w:val="clear" w:color="auto" w:fill="auto"/>
            <w:noWrap/>
            <w:vAlign w:val="bottom"/>
            <w:hideMark/>
          </w:tcPr>
          <w:p w14:paraId="6CA70806" w14:textId="77777777" w:rsidR="00A311E1" w:rsidRPr="00A311E1" w:rsidRDefault="00A311E1" w:rsidP="00A311E1">
            <w:pPr>
              <w:jc w:val="right"/>
              <w:rPr>
                <w:rFonts w:eastAsia="Times New Roman"/>
                <w:color w:val="1F1F1F"/>
              </w:rPr>
            </w:pPr>
            <w:r w:rsidRPr="00A311E1">
              <w:rPr>
                <w:rFonts w:eastAsia="Times New Roman"/>
                <w:color w:val="1F1F1F"/>
              </w:rPr>
              <w:t>6,150</w:t>
            </w:r>
          </w:p>
        </w:tc>
        <w:tc>
          <w:tcPr>
            <w:tcW w:w="1096" w:type="dxa"/>
            <w:shd w:val="clear" w:color="auto" w:fill="auto"/>
            <w:noWrap/>
            <w:vAlign w:val="bottom"/>
            <w:hideMark/>
          </w:tcPr>
          <w:p w14:paraId="5EEBCA8F" w14:textId="77777777" w:rsidR="00A311E1" w:rsidRPr="00A311E1" w:rsidRDefault="00A311E1" w:rsidP="00A311E1">
            <w:pPr>
              <w:jc w:val="right"/>
              <w:rPr>
                <w:rFonts w:eastAsia="Times New Roman"/>
                <w:color w:val="1F1F1F"/>
              </w:rPr>
            </w:pPr>
            <w:r w:rsidRPr="00A311E1">
              <w:rPr>
                <w:rFonts w:eastAsia="Times New Roman"/>
                <w:color w:val="1F1F1F"/>
              </w:rPr>
              <w:t>3,600</w:t>
            </w:r>
          </w:p>
        </w:tc>
        <w:tc>
          <w:tcPr>
            <w:tcW w:w="1096" w:type="dxa"/>
            <w:shd w:val="clear" w:color="auto" w:fill="auto"/>
            <w:noWrap/>
            <w:vAlign w:val="bottom"/>
            <w:hideMark/>
          </w:tcPr>
          <w:p w14:paraId="16C6BDDF" w14:textId="77777777" w:rsidR="00A311E1" w:rsidRPr="00A311E1" w:rsidRDefault="00A311E1" w:rsidP="00A311E1">
            <w:pPr>
              <w:jc w:val="right"/>
              <w:rPr>
                <w:rFonts w:eastAsia="Times New Roman"/>
                <w:b/>
                <w:bCs/>
                <w:color w:val="1F1F1F"/>
              </w:rPr>
            </w:pPr>
            <w:r w:rsidRPr="00A311E1">
              <w:rPr>
                <w:rFonts w:eastAsia="Times New Roman"/>
                <w:b/>
                <w:bCs/>
                <w:color w:val="1F1F1F"/>
              </w:rPr>
              <w:t>6,000</w:t>
            </w:r>
          </w:p>
        </w:tc>
        <w:tc>
          <w:tcPr>
            <w:tcW w:w="0" w:type="auto"/>
            <w:shd w:val="clear" w:color="auto" w:fill="auto"/>
            <w:noWrap/>
            <w:vAlign w:val="bottom"/>
            <w:hideMark/>
          </w:tcPr>
          <w:p w14:paraId="616ED965" w14:textId="77777777" w:rsidR="00A311E1" w:rsidRPr="00A311E1" w:rsidRDefault="00A311E1" w:rsidP="00A311E1">
            <w:pPr>
              <w:jc w:val="right"/>
              <w:rPr>
                <w:rFonts w:eastAsia="Times New Roman"/>
                <w:color w:val="1F1F1F"/>
              </w:rPr>
            </w:pPr>
            <w:r w:rsidRPr="00A311E1">
              <w:rPr>
                <w:rFonts w:eastAsia="Times New Roman"/>
                <w:color w:val="1F1F1F"/>
              </w:rPr>
              <w:t>2,400</w:t>
            </w:r>
          </w:p>
        </w:tc>
        <w:tc>
          <w:tcPr>
            <w:tcW w:w="0" w:type="auto"/>
            <w:shd w:val="clear" w:color="auto" w:fill="auto"/>
            <w:noWrap/>
            <w:vAlign w:val="bottom"/>
            <w:hideMark/>
          </w:tcPr>
          <w:p w14:paraId="7496D92C" w14:textId="77777777" w:rsidR="00A311E1" w:rsidRPr="00A311E1" w:rsidRDefault="00A311E1" w:rsidP="00A311E1">
            <w:pPr>
              <w:jc w:val="right"/>
              <w:rPr>
                <w:rFonts w:eastAsia="Times New Roman"/>
                <w:color w:val="1F1F1F"/>
              </w:rPr>
            </w:pPr>
            <w:r w:rsidRPr="00A311E1">
              <w:rPr>
                <w:rFonts w:eastAsia="Times New Roman"/>
                <w:color w:val="1F1F1F"/>
              </w:rPr>
              <w:t>66.67%</w:t>
            </w:r>
          </w:p>
        </w:tc>
      </w:tr>
      <w:tr w:rsidR="00A311E1" w:rsidRPr="00A311E1" w14:paraId="6096DC92" w14:textId="77777777" w:rsidTr="00A311E1">
        <w:trPr>
          <w:trHeight w:val="20"/>
        </w:trPr>
        <w:tc>
          <w:tcPr>
            <w:tcW w:w="4323" w:type="dxa"/>
            <w:shd w:val="clear" w:color="auto" w:fill="auto"/>
            <w:noWrap/>
            <w:vAlign w:val="bottom"/>
            <w:hideMark/>
          </w:tcPr>
          <w:p w14:paraId="2576A981" w14:textId="77777777" w:rsidR="00A311E1" w:rsidRPr="00A311E1" w:rsidRDefault="00A311E1" w:rsidP="00A311E1">
            <w:pPr>
              <w:rPr>
                <w:rFonts w:eastAsia="Times New Roman"/>
                <w:color w:val="1F1F1F"/>
              </w:rPr>
            </w:pPr>
            <w:r w:rsidRPr="00A311E1">
              <w:rPr>
                <w:rFonts w:eastAsia="Times New Roman"/>
                <w:color w:val="1F1F1F"/>
              </w:rPr>
              <w:t>010-3710-40.00 Subscriptions</w:t>
            </w:r>
          </w:p>
        </w:tc>
        <w:tc>
          <w:tcPr>
            <w:tcW w:w="1096" w:type="dxa"/>
            <w:shd w:val="clear" w:color="auto" w:fill="auto"/>
            <w:noWrap/>
            <w:vAlign w:val="bottom"/>
            <w:hideMark/>
          </w:tcPr>
          <w:p w14:paraId="545187F0" w14:textId="77777777" w:rsidR="00A311E1" w:rsidRPr="00A311E1" w:rsidRDefault="00A311E1" w:rsidP="00A311E1">
            <w:pPr>
              <w:jc w:val="right"/>
              <w:rPr>
                <w:rFonts w:eastAsia="Times New Roman"/>
                <w:color w:val="1F1F1F"/>
              </w:rPr>
            </w:pPr>
            <w:r w:rsidRPr="00A311E1">
              <w:rPr>
                <w:rFonts w:eastAsia="Times New Roman"/>
                <w:color w:val="1F1F1F"/>
              </w:rPr>
              <w:t>175</w:t>
            </w:r>
          </w:p>
        </w:tc>
        <w:tc>
          <w:tcPr>
            <w:tcW w:w="1096" w:type="dxa"/>
            <w:shd w:val="clear" w:color="auto" w:fill="auto"/>
            <w:noWrap/>
            <w:vAlign w:val="bottom"/>
            <w:hideMark/>
          </w:tcPr>
          <w:p w14:paraId="56D8E65E" w14:textId="77777777" w:rsidR="00A311E1" w:rsidRPr="00A311E1" w:rsidRDefault="00A311E1" w:rsidP="00A311E1">
            <w:pPr>
              <w:jc w:val="right"/>
              <w:rPr>
                <w:rFonts w:eastAsia="Times New Roman"/>
                <w:color w:val="1F1F1F"/>
              </w:rPr>
            </w:pPr>
            <w:r w:rsidRPr="00A311E1">
              <w:rPr>
                <w:rFonts w:eastAsia="Times New Roman"/>
                <w:color w:val="1F1F1F"/>
              </w:rPr>
              <w:t>4,550</w:t>
            </w:r>
          </w:p>
        </w:tc>
        <w:tc>
          <w:tcPr>
            <w:tcW w:w="1096" w:type="dxa"/>
            <w:shd w:val="clear" w:color="auto" w:fill="auto"/>
            <w:noWrap/>
            <w:vAlign w:val="bottom"/>
            <w:hideMark/>
          </w:tcPr>
          <w:p w14:paraId="5A0A785E" w14:textId="77777777" w:rsidR="00A311E1" w:rsidRPr="00A311E1" w:rsidRDefault="00A311E1" w:rsidP="00A311E1">
            <w:pPr>
              <w:jc w:val="right"/>
              <w:rPr>
                <w:rFonts w:eastAsia="Times New Roman"/>
                <w:color w:val="1F1F1F"/>
              </w:rPr>
            </w:pPr>
            <w:r w:rsidRPr="00A311E1">
              <w:rPr>
                <w:rFonts w:eastAsia="Times New Roman"/>
                <w:color w:val="1F1F1F"/>
              </w:rPr>
              <w:t>175</w:t>
            </w:r>
          </w:p>
        </w:tc>
        <w:tc>
          <w:tcPr>
            <w:tcW w:w="1096" w:type="dxa"/>
            <w:shd w:val="clear" w:color="auto" w:fill="auto"/>
            <w:noWrap/>
            <w:vAlign w:val="bottom"/>
            <w:hideMark/>
          </w:tcPr>
          <w:p w14:paraId="5EB88E48" w14:textId="77777777" w:rsidR="00A311E1" w:rsidRPr="00A311E1" w:rsidRDefault="00A311E1" w:rsidP="00A311E1">
            <w:pPr>
              <w:jc w:val="right"/>
              <w:rPr>
                <w:rFonts w:eastAsia="Times New Roman"/>
                <w:b/>
                <w:bCs/>
                <w:color w:val="1F1F1F"/>
              </w:rPr>
            </w:pPr>
            <w:r w:rsidRPr="00A311E1">
              <w:rPr>
                <w:rFonts w:eastAsia="Times New Roman"/>
                <w:b/>
                <w:bCs/>
                <w:color w:val="1F1F1F"/>
              </w:rPr>
              <w:t>175</w:t>
            </w:r>
          </w:p>
        </w:tc>
        <w:tc>
          <w:tcPr>
            <w:tcW w:w="0" w:type="auto"/>
            <w:shd w:val="clear" w:color="auto" w:fill="auto"/>
            <w:noWrap/>
            <w:vAlign w:val="bottom"/>
            <w:hideMark/>
          </w:tcPr>
          <w:p w14:paraId="69373BB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6FADA56"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38494824" w14:textId="77777777" w:rsidTr="00A311E1">
        <w:trPr>
          <w:trHeight w:val="20"/>
        </w:trPr>
        <w:tc>
          <w:tcPr>
            <w:tcW w:w="4323" w:type="dxa"/>
            <w:shd w:val="clear" w:color="auto" w:fill="auto"/>
            <w:noWrap/>
            <w:vAlign w:val="bottom"/>
            <w:hideMark/>
          </w:tcPr>
          <w:p w14:paraId="1698CA3F" w14:textId="77777777" w:rsidR="00A311E1" w:rsidRPr="00A311E1" w:rsidRDefault="00A311E1" w:rsidP="00A311E1">
            <w:pPr>
              <w:rPr>
                <w:rFonts w:eastAsia="Times New Roman"/>
                <w:color w:val="1F1F1F"/>
              </w:rPr>
            </w:pPr>
            <w:r w:rsidRPr="00A311E1">
              <w:rPr>
                <w:rFonts w:eastAsia="Times New Roman"/>
                <w:color w:val="1F1F1F"/>
              </w:rPr>
              <w:t>010-3710-56.00 Other Purchased Services</w:t>
            </w:r>
          </w:p>
        </w:tc>
        <w:tc>
          <w:tcPr>
            <w:tcW w:w="1096" w:type="dxa"/>
            <w:shd w:val="clear" w:color="auto" w:fill="auto"/>
            <w:noWrap/>
            <w:vAlign w:val="bottom"/>
            <w:hideMark/>
          </w:tcPr>
          <w:p w14:paraId="7E939A5D"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7F95ECEC" w14:textId="77777777" w:rsidR="00A311E1" w:rsidRPr="00A311E1" w:rsidRDefault="00A311E1" w:rsidP="00A311E1">
            <w:pPr>
              <w:jc w:val="right"/>
              <w:rPr>
                <w:rFonts w:eastAsia="Times New Roman"/>
                <w:color w:val="1F1F1F"/>
              </w:rPr>
            </w:pPr>
            <w:r w:rsidRPr="00A311E1">
              <w:rPr>
                <w:rFonts w:eastAsia="Times New Roman"/>
                <w:color w:val="1F1F1F"/>
              </w:rPr>
              <w:t>2,425</w:t>
            </w:r>
          </w:p>
        </w:tc>
        <w:tc>
          <w:tcPr>
            <w:tcW w:w="1096" w:type="dxa"/>
            <w:shd w:val="clear" w:color="auto" w:fill="auto"/>
            <w:noWrap/>
            <w:vAlign w:val="bottom"/>
            <w:hideMark/>
          </w:tcPr>
          <w:p w14:paraId="35AF25C7"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1B490981"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5BFE54E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70C273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759FF69" w14:textId="77777777" w:rsidTr="00A311E1">
        <w:trPr>
          <w:trHeight w:val="20"/>
        </w:trPr>
        <w:tc>
          <w:tcPr>
            <w:tcW w:w="4323" w:type="dxa"/>
            <w:shd w:val="clear" w:color="auto" w:fill="auto"/>
            <w:noWrap/>
            <w:vAlign w:val="bottom"/>
            <w:hideMark/>
          </w:tcPr>
          <w:p w14:paraId="6E615AC7" w14:textId="77777777" w:rsidR="00A311E1" w:rsidRPr="00A311E1" w:rsidRDefault="00A311E1" w:rsidP="00A311E1">
            <w:pPr>
              <w:rPr>
                <w:rFonts w:eastAsia="Times New Roman"/>
                <w:color w:val="1F1F1F"/>
              </w:rPr>
            </w:pPr>
            <w:r w:rsidRPr="00A311E1">
              <w:rPr>
                <w:rFonts w:eastAsia="Times New Roman"/>
                <w:color w:val="1F1F1F"/>
              </w:rPr>
              <w:t>010-3710-56.01 Copier</w:t>
            </w:r>
          </w:p>
        </w:tc>
        <w:tc>
          <w:tcPr>
            <w:tcW w:w="1096" w:type="dxa"/>
            <w:shd w:val="clear" w:color="auto" w:fill="auto"/>
            <w:noWrap/>
            <w:vAlign w:val="bottom"/>
            <w:hideMark/>
          </w:tcPr>
          <w:p w14:paraId="27E46BFF" w14:textId="77777777" w:rsidR="00A311E1" w:rsidRPr="00A311E1" w:rsidRDefault="00A311E1" w:rsidP="00A311E1">
            <w:pPr>
              <w:jc w:val="right"/>
              <w:rPr>
                <w:rFonts w:eastAsia="Times New Roman"/>
                <w:color w:val="1F1F1F"/>
              </w:rPr>
            </w:pPr>
            <w:r w:rsidRPr="00A311E1">
              <w:rPr>
                <w:rFonts w:eastAsia="Times New Roman"/>
                <w:color w:val="1F1F1F"/>
              </w:rPr>
              <w:t>550</w:t>
            </w:r>
          </w:p>
        </w:tc>
        <w:tc>
          <w:tcPr>
            <w:tcW w:w="1096" w:type="dxa"/>
            <w:shd w:val="clear" w:color="auto" w:fill="auto"/>
            <w:noWrap/>
            <w:vAlign w:val="bottom"/>
            <w:hideMark/>
          </w:tcPr>
          <w:p w14:paraId="010FD81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7E21557" w14:textId="77777777" w:rsidR="00A311E1" w:rsidRPr="00A311E1" w:rsidRDefault="00A311E1" w:rsidP="00A311E1">
            <w:pPr>
              <w:jc w:val="right"/>
              <w:rPr>
                <w:rFonts w:eastAsia="Times New Roman"/>
                <w:color w:val="1F1F1F"/>
              </w:rPr>
            </w:pPr>
            <w:r w:rsidRPr="00A311E1">
              <w:rPr>
                <w:rFonts w:eastAsia="Times New Roman"/>
                <w:color w:val="1F1F1F"/>
              </w:rPr>
              <w:t>550</w:t>
            </w:r>
          </w:p>
        </w:tc>
        <w:tc>
          <w:tcPr>
            <w:tcW w:w="1096" w:type="dxa"/>
            <w:shd w:val="clear" w:color="auto" w:fill="auto"/>
            <w:noWrap/>
            <w:vAlign w:val="bottom"/>
            <w:hideMark/>
          </w:tcPr>
          <w:p w14:paraId="175997C8" w14:textId="77777777" w:rsidR="00A311E1" w:rsidRPr="00A311E1" w:rsidRDefault="00A311E1" w:rsidP="00A311E1">
            <w:pPr>
              <w:jc w:val="right"/>
              <w:rPr>
                <w:rFonts w:eastAsia="Times New Roman"/>
                <w:b/>
                <w:bCs/>
                <w:color w:val="1F1F1F"/>
              </w:rPr>
            </w:pPr>
            <w:r w:rsidRPr="00A311E1">
              <w:rPr>
                <w:rFonts w:eastAsia="Times New Roman"/>
                <w:b/>
                <w:bCs/>
                <w:color w:val="1F1F1F"/>
              </w:rPr>
              <w:t>550</w:t>
            </w:r>
          </w:p>
        </w:tc>
        <w:tc>
          <w:tcPr>
            <w:tcW w:w="0" w:type="auto"/>
            <w:shd w:val="clear" w:color="auto" w:fill="auto"/>
            <w:noWrap/>
            <w:vAlign w:val="bottom"/>
            <w:hideMark/>
          </w:tcPr>
          <w:p w14:paraId="6320852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1A23862"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3A604092" w14:textId="77777777" w:rsidTr="00A311E1">
        <w:trPr>
          <w:trHeight w:val="20"/>
        </w:trPr>
        <w:tc>
          <w:tcPr>
            <w:tcW w:w="4323" w:type="dxa"/>
            <w:shd w:val="clear" w:color="auto" w:fill="auto"/>
            <w:noWrap/>
            <w:vAlign w:val="bottom"/>
            <w:hideMark/>
          </w:tcPr>
          <w:p w14:paraId="52A84A11" w14:textId="77777777" w:rsidR="00A311E1" w:rsidRPr="00A311E1" w:rsidRDefault="00A311E1" w:rsidP="00A311E1">
            <w:pPr>
              <w:rPr>
                <w:rFonts w:eastAsia="Times New Roman"/>
                <w:color w:val="1F1F1F"/>
              </w:rPr>
            </w:pPr>
            <w:r w:rsidRPr="00A311E1">
              <w:rPr>
                <w:rFonts w:eastAsia="Times New Roman"/>
                <w:color w:val="1F1F1F"/>
              </w:rPr>
              <w:t>010-3710-60.00 Technology Services</w:t>
            </w:r>
          </w:p>
        </w:tc>
        <w:tc>
          <w:tcPr>
            <w:tcW w:w="1096" w:type="dxa"/>
            <w:shd w:val="clear" w:color="auto" w:fill="auto"/>
            <w:noWrap/>
            <w:vAlign w:val="bottom"/>
            <w:hideMark/>
          </w:tcPr>
          <w:p w14:paraId="1D2E4FCF" w14:textId="77777777" w:rsidR="00A311E1" w:rsidRPr="00A311E1" w:rsidRDefault="00A311E1" w:rsidP="00A311E1">
            <w:pPr>
              <w:jc w:val="right"/>
              <w:rPr>
                <w:rFonts w:eastAsia="Times New Roman"/>
                <w:color w:val="1F1F1F"/>
              </w:rPr>
            </w:pPr>
            <w:r w:rsidRPr="00A311E1">
              <w:rPr>
                <w:rFonts w:eastAsia="Times New Roman"/>
                <w:color w:val="1F1F1F"/>
              </w:rPr>
              <w:t>11,360</w:t>
            </w:r>
          </w:p>
        </w:tc>
        <w:tc>
          <w:tcPr>
            <w:tcW w:w="1096" w:type="dxa"/>
            <w:shd w:val="clear" w:color="auto" w:fill="auto"/>
            <w:noWrap/>
            <w:vAlign w:val="bottom"/>
            <w:hideMark/>
          </w:tcPr>
          <w:p w14:paraId="14B885AE" w14:textId="77777777" w:rsidR="00A311E1" w:rsidRPr="00A311E1" w:rsidRDefault="00A311E1" w:rsidP="00A311E1">
            <w:pPr>
              <w:jc w:val="right"/>
              <w:rPr>
                <w:rFonts w:eastAsia="Times New Roman"/>
                <w:color w:val="1F1F1F"/>
              </w:rPr>
            </w:pPr>
            <w:r w:rsidRPr="00A311E1">
              <w:rPr>
                <w:rFonts w:eastAsia="Times New Roman"/>
                <w:color w:val="1F1F1F"/>
              </w:rPr>
              <w:t>29,810</w:t>
            </w:r>
          </w:p>
        </w:tc>
        <w:tc>
          <w:tcPr>
            <w:tcW w:w="1096" w:type="dxa"/>
            <w:shd w:val="clear" w:color="auto" w:fill="auto"/>
            <w:noWrap/>
            <w:vAlign w:val="bottom"/>
            <w:hideMark/>
          </w:tcPr>
          <w:p w14:paraId="05ED10A6" w14:textId="77777777" w:rsidR="00A311E1" w:rsidRPr="00A311E1" w:rsidRDefault="00A311E1" w:rsidP="00A311E1">
            <w:pPr>
              <w:jc w:val="right"/>
              <w:rPr>
                <w:rFonts w:eastAsia="Times New Roman"/>
                <w:color w:val="1F1F1F"/>
              </w:rPr>
            </w:pPr>
            <w:r w:rsidRPr="00A311E1">
              <w:rPr>
                <w:rFonts w:eastAsia="Times New Roman"/>
                <w:color w:val="1F1F1F"/>
              </w:rPr>
              <w:t>13,960</w:t>
            </w:r>
          </w:p>
        </w:tc>
        <w:tc>
          <w:tcPr>
            <w:tcW w:w="1096" w:type="dxa"/>
            <w:shd w:val="clear" w:color="auto" w:fill="auto"/>
            <w:noWrap/>
            <w:vAlign w:val="bottom"/>
            <w:hideMark/>
          </w:tcPr>
          <w:p w14:paraId="72A458C3" w14:textId="77777777" w:rsidR="00A311E1" w:rsidRPr="00A311E1" w:rsidRDefault="00A311E1" w:rsidP="00A311E1">
            <w:pPr>
              <w:jc w:val="right"/>
              <w:rPr>
                <w:rFonts w:eastAsia="Times New Roman"/>
                <w:b/>
                <w:bCs/>
                <w:color w:val="1F1F1F"/>
              </w:rPr>
            </w:pPr>
            <w:r w:rsidRPr="00A311E1">
              <w:rPr>
                <w:rFonts w:eastAsia="Times New Roman"/>
                <w:b/>
                <w:bCs/>
                <w:color w:val="1F1F1F"/>
              </w:rPr>
              <w:t>10,000</w:t>
            </w:r>
          </w:p>
        </w:tc>
        <w:tc>
          <w:tcPr>
            <w:tcW w:w="0" w:type="auto"/>
            <w:shd w:val="clear" w:color="auto" w:fill="auto"/>
            <w:noWrap/>
            <w:vAlign w:val="bottom"/>
            <w:hideMark/>
          </w:tcPr>
          <w:p w14:paraId="25EE3457" w14:textId="77777777" w:rsidR="00A311E1" w:rsidRPr="00A311E1" w:rsidRDefault="00A311E1" w:rsidP="00A311E1">
            <w:pPr>
              <w:jc w:val="right"/>
              <w:rPr>
                <w:rFonts w:eastAsia="Times New Roman"/>
                <w:color w:val="1F1F1F"/>
              </w:rPr>
            </w:pPr>
            <w:r w:rsidRPr="00A311E1">
              <w:rPr>
                <w:rFonts w:eastAsia="Times New Roman"/>
                <w:color w:val="1F1F1F"/>
              </w:rPr>
              <w:t>-3,960</w:t>
            </w:r>
          </w:p>
        </w:tc>
        <w:tc>
          <w:tcPr>
            <w:tcW w:w="0" w:type="auto"/>
            <w:shd w:val="clear" w:color="auto" w:fill="auto"/>
            <w:noWrap/>
            <w:vAlign w:val="bottom"/>
            <w:hideMark/>
          </w:tcPr>
          <w:p w14:paraId="3E5ABF0E" w14:textId="77777777" w:rsidR="00A311E1" w:rsidRPr="00A311E1" w:rsidRDefault="00A311E1" w:rsidP="00A311E1">
            <w:pPr>
              <w:jc w:val="right"/>
              <w:rPr>
                <w:rFonts w:eastAsia="Times New Roman"/>
                <w:color w:val="1F1F1F"/>
              </w:rPr>
            </w:pPr>
            <w:r w:rsidRPr="00A311E1">
              <w:rPr>
                <w:rFonts w:eastAsia="Times New Roman"/>
                <w:color w:val="1F1F1F"/>
              </w:rPr>
              <w:t>-28.37%</w:t>
            </w:r>
          </w:p>
        </w:tc>
      </w:tr>
      <w:tr w:rsidR="00A311E1" w:rsidRPr="00A311E1" w14:paraId="66B2927F" w14:textId="77777777" w:rsidTr="00A311E1">
        <w:trPr>
          <w:trHeight w:val="20"/>
        </w:trPr>
        <w:tc>
          <w:tcPr>
            <w:tcW w:w="4323" w:type="dxa"/>
            <w:shd w:val="clear" w:color="auto" w:fill="auto"/>
            <w:noWrap/>
            <w:vAlign w:val="bottom"/>
            <w:hideMark/>
          </w:tcPr>
          <w:p w14:paraId="1999FBA1" w14:textId="77777777" w:rsidR="00A311E1" w:rsidRPr="00A311E1" w:rsidRDefault="00A311E1" w:rsidP="00A311E1">
            <w:pPr>
              <w:rPr>
                <w:rFonts w:eastAsia="Times New Roman"/>
                <w:color w:val="1F1F1F"/>
              </w:rPr>
            </w:pPr>
            <w:r w:rsidRPr="00A311E1">
              <w:rPr>
                <w:rFonts w:eastAsia="Times New Roman"/>
                <w:color w:val="1F1F1F"/>
              </w:rPr>
              <w:t>010-3710-68.00 Repairs and Maintenance</w:t>
            </w:r>
          </w:p>
        </w:tc>
        <w:tc>
          <w:tcPr>
            <w:tcW w:w="1096" w:type="dxa"/>
            <w:shd w:val="clear" w:color="auto" w:fill="auto"/>
            <w:noWrap/>
            <w:vAlign w:val="bottom"/>
            <w:hideMark/>
          </w:tcPr>
          <w:p w14:paraId="43571A1E"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7F91C770" w14:textId="77777777" w:rsidR="00A311E1" w:rsidRPr="00A311E1" w:rsidRDefault="00A311E1" w:rsidP="00A311E1">
            <w:pPr>
              <w:jc w:val="right"/>
              <w:rPr>
                <w:rFonts w:eastAsia="Times New Roman"/>
                <w:color w:val="1F1F1F"/>
              </w:rPr>
            </w:pPr>
            <w:r w:rsidRPr="00A311E1">
              <w:rPr>
                <w:rFonts w:eastAsia="Times New Roman"/>
                <w:color w:val="1F1F1F"/>
              </w:rPr>
              <w:t>5,695</w:t>
            </w:r>
          </w:p>
        </w:tc>
        <w:tc>
          <w:tcPr>
            <w:tcW w:w="1096" w:type="dxa"/>
            <w:shd w:val="clear" w:color="auto" w:fill="auto"/>
            <w:noWrap/>
            <w:vAlign w:val="bottom"/>
            <w:hideMark/>
          </w:tcPr>
          <w:p w14:paraId="169D0C06"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21E3113B"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1F18D01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5F4AD8C"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C46B733" w14:textId="77777777" w:rsidTr="00A311E1">
        <w:trPr>
          <w:trHeight w:val="20"/>
        </w:trPr>
        <w:tc>
          <w:tcPr>
            <w:tcW w:w="4323" w:type="dxa"/>
            <w:shd w:val="clear" w:color="auto" w:fill="auto"/>
            <w:noWrap/>
            <w:vAlign w:val="bottom"/>
            <w:hideMark/>
          </w:tcPr>
          <w:p w14:paraId="6BAB0CA4" w14:textId="77777777" w:rsidR="00A311E1" w:rsidRPr="00A311E1" w:rsidRDefault="00A311E1" w:rsidP="00A311E1">
            <w:pPr>
              <w:rPr>
                <w:rFonts w:eastAsia="Times New Roman"/>
                <w:color w:val="1F1F1F"/>
              </w:rPr>
            </w:pPr>
            <w:r w:rsidRPr="00A311E1">
              <w:rPr>
                <w:rFonts w:eastAsia="Times New Roman"/>
                <w:color w:val="1F1F1F"/>
              </w:rPr>
              <w:t>010-3710-76.00 Utilities - Electric</w:t>
            </w:r>
          </w:p>
        </w:tc>
        <w:tc>
          <w:tcPr>
            <w:tcW w:w="1096" w:type="dxa"/>
            <w:shd w:val="clear" w:color="auto" w:fill="auto"/>
            <w:noWrap/>
            <w:vAlign w:val="bottom"/>
            <w:hideMark/>
          </w:tcPr>
          <w:p w14:paraId="1C10EF1C" w14:textId="77777777" w:rsidR="00A311E1" w:rsidRPr="00A311E1" w:rsidRDefault="00A311E1" w:rsidP="00A311E1">
            <w:pPr>
              <w:jc w:val="right"/>
              <w:rPr>
                <w:rFonts w:eastAsia="Times New Roman"/>
                <w:color w:val="1F1F1F"/>
              </w:rPr>
            </w:pPr>
            <w:r w:rsidRPr="00A311E1">
              <w:rPr>
                <w:rFonts w:eastAsia="Times New Roman"/>
                <w:color w:val="1F1F1F"/>
              </w:rPr>
              <w:t>5,700</w:t>
            </w:r>
          </w:p>
        </w:tc>
        <w:tc>
          <w:tcPr>
            <w:tcW w:w="1096" w:type="dxa"/>
            <w:shd w:val="clear" w:color="auto" w:fill="auto"/>
            <w:noWrap/>
            <w:vAlign w:val="bottom"/>
            <w:hideMark/>
          </w:tcPr>
          <w:p w14:paraId="50B1BEA4" w14:textId="77777777" w:rsidR="00A311E1" w:rsidRPr="00A311E1" w:rsidRDefault="00A311E1" w:rsidP="00A311E1">
            <w:pPr>
              <w:jc w:val="right"/>
              <w:rPr>
                <w:rFonts w:eastAsia="Times New Roman"/>
                <w:color w:val="1F1F1F"/>
              </w:rPr>
            </w:pPr>
            <w:r w:rsidRPr="00A311E1">
              <w:rPr>
                <w:rFonts w:eastAsia="Times New Roman"/>
                <w:color w:val="1F1F1F"/>
              </w:rPr>
              <w:t>22,429</w:t>
            </w:r>
          </w:p>
        </w:tc>
        <w:tc>
          <w:tcPr>
            <w:tcW w:w="1096" w:type="dxa"/>
            <w:shd w:val="clear" w:color="auto" w:fill="auto"/>
            <w:noWrap/>
            <w:vAlign w:val="bottom"/>
            <w:hideMark/>
          </w:tcPr>
          <w:p w14:paraId="4DEB7FA1" w14:textId="77777777" w:rsidR="00A311E1" w:rsidRPr="00A311E1" w:rsidRDefault="00A311E1" w:rsidP="00A311E1">
            <w:pPr>
              <w:jc w:val="right"/>
              <w:rPr>
                <w:rFonts w:eastAsia="Times New Roman"/>
                <w:color w:val="1F1F1F"/>
              </w:rPr>
            </w:pPr>
            <w:r w:rsidRPr="00A311E1">
              <w:rPr>
                <w:rFonts w:eastAsia="Times New Roman"/>
                <w:color w:val="1F1F1F"/>
              </w:rPr>
              <w:t>6,000</w:t>
            </w:r>
          </w:p>
        </w:tc>
        <w:tc>
          <w:tcPr>
            <w:tcW w:w="1096" w:type="dxa"/>
            <w:shd w:val="clear" w:color="auto" w:fill="auto"/>
            <w:noWrap/>
            <w:vAlign w:val="bottom"/>
            <w:hideMark/>
          </w:tcPr>
          <w:p w14:paraId="5E8C2C76" w14:textId="77777777" w:rsidR="00A311E1" w:rsidRPr="00A311E1" w:rsidRDefault="00A311E1" w:rsidP="00A311E1">
            <w:pPr>
              <w:jc w:val="right"/>
              <w:rPr>
                <w:rFonts w:eastAsia="Times New Roman"/>
                <w:b/>
                <w:bCs/>
                <w:color w:val="1F1F1F"/>
              </w:rPr>
            </w:pPr>
            <w:r w:rsidRPr="00A311E1">
              <w:rPr>
                <w:rFonts w:eastAsia="Times New Roman"/>
                <w:b/>
                <w:bCs/>
                <w:color w:val="1F1F1F"/>
              </w:rPr>
              <w:t>6,000</w:t>
            </w:r>
          </w:p>
        </w:tc>
        <w:tc>
          <w:tcPr>
            <w:tcW w:w="0" w:type="auto"/>
            <w:shd w:val="clear" w:color="auto" w:fill="auto"/>
            <w:noWrap/>
            <w:vAlign w:val="bottom"/>
            <w:hideMark/>
          </w:tcPr>
          <w:p w14:paraId="4292971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CBA25BF"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14FB694" w14:textId="77777777" w:rsidTr="00A311E1">
        <w:trPr>
          <w:trHeight w:val="20"/>
        </w:trPr>
        <w:tc>
          <w:tcPr>
            <w:tcW w:w="4323" w:type="dxa"/>
            <w:shd w:val="clear" w:color="auto" w:fill="auto"/>
            <w:noWrap/>
            <w:vAlign w:val="bottom"/>
            <w:hideMark/>
          </w:tcPr>
          <w:p w14:paraId="1FEEFCD1" w14:textId="77777777" w:rsidR="00A311E1" w:rsidRPr="00A311E1" w:rsidRDefault="00A311E1" w:rsidP="00A311E1">
            <w:pPr>
              <w:rPr>
                <w:rFonts w:eastAsia="Times New Roman"/>
                <w:color w:val="1F1F1F"/>
              </w:rPr>
            </w:pPr>
            <w:r w:rsidRPr="00A311E1">
              <w:rPr>
                <w:rFonts w:eastAsia="Times New Roman"/>
                <w:color w:val="1F1F1F"/>
              </w:rPr>
              <w:t>010-3710-76.01 Utilities - Water</w:t>
            </w:r>
          </w:p>
        </w:tc>
        <w:tc>
          <w:tcPr>
            <w:tcW w:w="1096" w:type="dxa"/>
            <w:shd w:val="clear" w:color="auto" w:fill="auto"/>
            <w:noWrap/>
            <w:vAlign w:val="bottom"/>
            <w:hideMark/>
          </w:tcPr>
          <w:p w14:paraId="2E6596DF" w14:textId="77777777" w:rsidR="00A311E1" w:rsidRPr="00A311E1" w:rsidRDefault="00A311E1" w:rsidP="00A311E1">
            <w:pPr>
              <w:jc w:val="right"/>
              <w:rPr>
                <w:rFonts w:eastAsia="Times New Roman"/>
                <w:color w:val="1F1F1F"/>
              </w:rPr>
            </w:pPr>
            <w:r w:rsidRPr="00A311E1">
              <w:rPr>
                <w:rFonts w:eastAsia="Times New Roman"/>
                <w:color w:val="1F1F1F"/>
              </w:rPr>
              <w:t>800</w:t>
            </w:r>
          </w:p>
        </w:tc>
        <w:tc>
          <w:tcPr>
            <w:tcW w:w="1096" w:type="dxa"/>
            <w:shd w:val="clear" w:color="auto" w:fill="auto"/>
            <w:noWrap/>
            <w:vAlign w:val="bottom"/>
            <w:hideMark/>
          </w:tcPr>
          <w:p w14:paraId="0A59C4A7" w14:textId="77777777" w:rsidR="00A311E1" w:rsidRPr="00A311E1" w:rsidRDefault="00A311E1" w:rsidP="00A311E1">
            <w:pPr>
              <w:jc w:val="right"/>
              <w:rPr>
                <w:rFonts w:eastAsia="Times New Roman"/>
                <w:color w:val="1F1F1F"/>
              </w:rPr>
            </w:pPr>
            <w:r w:rsidRPr="00A311E1">
              <w:rPr>
                <w:rFonts w:eastAsia="Times New Roman"/>
                <w:color w:val="1F1F1F"/>
              </w:rPr>
              <w:t>4,333</w:t>
            </w:r>
          </w:p>
        </w:tc>
        <w:tc>
          <w:tcPr>
            <w:tcW w:w="1096" w:type="dxa"/>
            <w:shd w:val="clear" w:color="auto" w:fill="auto"/>
            <w:noWrap/>
            <w:vAlign w:val="bottom"/>
            <w:hideMark/>
          </w:tcPr>
          <w:p w14:paraId="30D9F3C4" w14:textId="77777777" w:rsidR="00A311E1" w:rsidRPr="00A311E1" w:rsidRDefault="00A311E1" w:rsidP="00A311E1">
            <w:pPr>
              <w:jc w:val="right"/>
              <w:rPr>
                <w:rFonts w:eastAsia="Times New Roman"/>
                <w:color w:val="1F1F1F"/>
              </w:rPr>
            </w:pPr>
            <w:r w:rsidRPr="00A311E1">
              <w:rPr>
                <w:rFonts w:eastAsia="Times New Roman"/>
                <w:color w:val="1F1F1F"/>
              </w:rPr>
              <w:t>800</w:t>
            </w:r>
          </w:p>
        </w:tc>
        <w:tc>
          <w:tcPr>
            <w:tcW w:w="1096" w:type="dxa"/>
            <w:shd w:val="clear" w:color="auto" w:fill="auto"/>
            <w:noWrap/>
            <w:vAlign w:val="bottom"/>
            <w:hideMark/>
          </w:tcPr>
          <w:p w14:paraId="3469696A" w14:textId="77777777" w:rsidR="00A311E1" w:rsidRPr="00A311E1" w:rsidRDefault="00A311E1" w:rsidP="00A311E1">
            <w:pPr>
              <w:jc w:val="right"/>
              <w:rPr>
                <w:rFonts w:eastAsia="Times New Roman"/>
                <w:b/>
                <w:bCs/>
                <w:color w:val="1F1F1F"/>
              </w:rPr>
            </w:pPr>
            <w:r w:rsidRPr="00A311E1">
              <w:rPr>
                <w:rFonts w:eastAsia="Times New Roman"/>
                <w:b/>
                <w:bCs/>
                <w:color w:val="1F1F1F"/>
              </w:rPr>
              <w:t>1,200</w:t>
            </w:r>
          </w:p>
        </w:tc>
        <w:tc>
          <w:tcPr>
            <w:tcW w:w="0" w:type="auto"/>
            <w:shd w:val="clear" w:color="auto" w:fill="auto"/>
            <w:noWrap/>
            <w:vAlign w:val="bottom"/>
            <w:hideMark/>
          </w:tcPr>
          <w:p w14:paraId="4AFDDEB9"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0" w:type="auto"/>
            <w:shd w:val="clear" w:color="auto" w:fill="auto"/>
            <w:noWrap/>
            <w:vAlign w:val="bottom"/>
            <w:hideMark/>
          </w:tcPr>
          <w:p w14:paraId="08564989" w14:textId="77777777" w:rsidR="00A311E1" w:rsidRPr="00A311E1" w:rsidRDefault="00A311E1" w:rsidP="00A311E1">
            <w:pPr>
              <w:jc w:val="right"/>
              <w:rPr>
                <w:rFonts w:eastAsia="Times New Roman"/>
                <w:color w:val="1F1F1F"/>
              </w:rPr>
            </w:pPr>
            <w:r w:rsidRPr="00A311E1">
              <w:rPr>
                <w:rFonts w:eastAsia="Times New Roman"/>
                <w:color w:val="1F1F1F"/>
              </w:rPr>
              <w:t>50.00%</w:t>
            </w:r>
          </w:p>
        </w:tc>
      </w:tr>
      <w:tr w:rsidR="005E4374" w:rsidRPr="00A311E1" w14:paraId="2693C848" w14:textId="77777777" w:rsidTr="005E4374">
        <w:trPr>
          <w:trHeight w:val="20"/>
        </w:trPr>
        <w:tc>
          <w:tcPr>
            <w:tcW w:w="4323" w:type="dxa"/>
            <w:tcBorders>
              <w:bottom w:val="single" w:sz="4" w:space="0" w:color="auto"/>
            </w:tcBorders>
            <w:shd w:val="clear" w:color="auto" w:fill="auto"/>
            <w:noWrap/>
            <w:vAlign w:val="bottom"/>
            <w:hideMark/>
          </w:tcPr>
          <w:p w14:paraId="1A1C333F" w14:textId="77777777" w:rsidR="00A311E1" w:rsidRPr="00A311E1" w:rsidRDefault="00A311E1" w:rsidP="00A311E1">
            <w:pPr>
              <w:rPr>
                <w:rFonts w:eastAsia="Times New Roman"/>
                <w:color w:val="1F1F1F"/>
              </w:rPr>
            </w:pPr>
            <w:r w:rsidRPr="00A311E1">
              <w:rPr>
                <w:rFonts w:eastAsia="Times New Roman"/>
                <w:color w:val="1F1F1F"/>
              </w:rPr>
              <w:t>010-3710-83.00 Machinery &amp; Equipment</w:t>
            </w:r>
          </w:p>
        </w:tc>
        <w:tc>
          <w:tcPr>
            <w:tcW w:w="1096" w:type="dxa"/>
            <w:tcBorders>
              <w:bottom w:val="single" w:sz="4" w:space="0" w:color="auto"/>
            </w:tcBorders>
            <w:shd w:val="clear" w:color="auto" w:fill="auto"/>
            <w:noWrap/>
            <w:vAlign w:val="bottom"/>
            <w:hideMark/>
          </w:tcPr>
          <w:p w14:paraId="46E6A58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tcBorders>
              <w:bottom w:val="single" w:sz="4" w:space="0" w:color="auto"/>
            </w:tcBorders>
            <w:shd w:val="clear" w:color="auto" w:fill="auto"/>
            <w:noWrap/>
            <w:vAlign w:val="bottom"/>
            <w:hideMark/>
          </w:tcPr>
          <w:p w14:paraId="1968AA8C" w14:textId="77777777" w:rsidR="00A311E1" w:rsidRPr="00A311E1" w:rsidRDefault="00A311E1" w:rsidP="00A311E1">
            <w:pPr>
              <w:jc w:val="right"/>
              <w:rPr>
                <w:rFonts w:eastAsia="Times New Roman"/>
                <w:color w:val="1F1F1F"/>
              </w:rPr>
            </w:pPr>
            <w:r w:rsidRPr="00A311E1">
              <w:rPr>
                <w:rFonts w:eastAsia="Times New Roman"/>
                <w:color w:val="1F1F1F"/>
              </w:rPr>
              <w:t>431</w:t>
            </w:r>
          </w:p>
        </w:tc>
        <w:tc>
          <w:tcPr>
            <w:tcW w:w="1096" w:type="dxa"/>
            <w:tcBorders>
              <w:bottom w:val="single" w:sz="4" w:space="0" w:color="auto"/>
            </w:tcBorders>
            <w:shd w:val="clear" w:color="auto" w:fill="auto"/>
            <w:noWrap/>
            <w:vAlign w:val="bottom"/>
            <w:hideMark/>
          </w:tcPr>
          <w:p w14:paraId="5F637E6C"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tcBorders>
              <w:bottom w:val="single" w:sz="4" w:space="0" w:color="auto"/>
            </w:tcBorders>
            <w:shd w:val="clear" w:color="auto" w:fill="auto"/>
            <w:noWrap/>
            <w:vAlign w:val="bottom"/>
            <w:hideMark/>
          </w:tcPr>
          <w:p w14:paraId="06F5CC9B"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tcBorders>
              <w:bottom w:val="single" w:sz="4" w:space="0" w:color="auto"/>
            </w:tcBorders>
            <w:shd w:val="clear" w:color="auto" w:fill="auto"/>
            <w:noWrap/>
            <w:vAlign w:val="bottom"/>
            <w:hideMark/>
          </w:tcPr>
          <w:p w14:paraId="1EB701D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tcBorders>
              <w:bottom w:val="single" w:sz="4" w:space="0" w:color="auto"/>
            </w:tcBorders>
            <w:shd w:val="clear" w:color="auto" w:fill="auto"/>
            <w:noWrap/>
            <w:vAlign w:val="bottom"/>
            <w:hideMark/>
          </w:tcPr>
          <w:p w14:paraId="6DCE8366" w14:textId="77777777" w:rsidR="00A311E1" w:rsidRPr="00A311E1" w:rsidRDefault="00A311E1" w:rsidP="00A311E1">
            <w:pPr>
              <w:jc w:val="right"/>
              <w:rPr>
                <w:rFonts w:eastAsia="Times New Roman"/>
                <w:color w:val="1F1F1F"/>
              </w:rPr>
            </w:pPr>
          </w:p>
        </w:tc>
      </w:tr>
      <w:tr w:rsidR="00734EA8" w:rsidRPr="00A311E1" w14:paraId="5DF74D92" w14:textId="77777777" w:rsidTr="005E4374">
        <w:trPr>
          <w:trHeight w:val="20"/>
        </w:trPr>
        <w:tc>
          <w:tcPr>
            <w:tcW w:w="1097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05064E52" w14:textId="5FB5152A" w:rsidR="00734EA8" w:rsidRPr="00A311E1" w:rsidRDefault="00734EA8" w:rsidP="00734EA8">
            <w:pPr>
              <w:jc w:val="center"/>
              <w:rPr>
                <w:rFonts w:eastAsia="Times New Roman"/>
                <w:sz w:val="20"/>
                <w:szCs w:val="20"/>
              </w:rPr>
            </w:pPr>
            <w:r w:rsidRPr="00831EF2">
              <w:rPr>
                <w:b/>
                <w:bCs/>
                <w:sz w:val="28"/>
                <w:szCs w:val="28"/>
              </w:rPr>
              <w:lastRenderedPageBreak/>
              <w:t>FY 2025 Proposed Budget Expenses</w:t>
            </w:r>
            <w:r>
              <w:rPr>
                <w:b/>
                <w:bCs/>
                <w:sz w:val="28"/>
                <w:szCs w:val="28"/>
              </w:rPr>
              <w:t xml:space="preserve"> (cont.)</w:t>
            </w:r>
          </w:p>
        </w:tc>
      </w:tr>
      <w:tr w:rsidR="00A311E1" w:rsidRPr="00A311E1" w14:paraId="3A77C9D4" w14:textId="77777777" w:rsidTr="005E4374">
        <w:trPr>
          <w:trHeight w:val="20"/>
        </w:trPr>
        <w:tc>
          <w:tcPr>
            <w:tcW w:w="4323" w:type="dxa"/>
            <w:tcBorders>
              <w:top w:val="single" w:sz="4" w:space="0" w:color="auto"/>
              <w:left w:val="single" w:sz="4" w:space="0" w:color="auto"/>
              <w:bottom w:val="nil"/>
              <w:right w:val="single" w:sz="4" w:space="0" w:color="auto"/>
            </w:tcBorders>
            <w:shd w:val="clear" w:color="auto" w:fill="auto"/>
            <w:noWrap/>
            <w:vAlign w:val="bottom"/>
            <w:hideMark/>
          </w:tcPr>
          <w:p w14:paraId="78C6F7F4" w14:textId="77777777" w:rsidR="00A311E1" w:rsidRPr="00A311E1" w:rsidRDefault="00A311E1" w:rsidP="006476AD">
            <w:pPr>
              <w:rPr>
                <w:rFonts w:eastAsia="Times New Roman"/>
                <w:sz w:val="20"/>
                <w:szCs w:val="20"/>
              </w:rPr>
            </w:pPr>
            <w:bookmarkStart w:id="5" w:name="_Hlk156557527"/>
            <w:r w:rsidRPr="00A311E1">
              <w:rPr>
                <w:rFonts w:eastAsia="Times New Roman"/>
                <w:sz w:val="20"/>
                <w:szCs w:val="20"/>
              </w:rPr>
              <w:t>Account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042337EB" w14:textId="77777777" w:rsidR="00A311E1" w:rsidRPr="00A311E1" w:rsidRDefault="00A311E1" w:rsidP="006476AD">
            <w:pPr>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5624DD27" w14:textId="77777777" w:rsidR="00A311E1" w:rsidRPr="00A311E1" w:rsidRDefault="00A311E1" w:rsidP="006476AD">
            <w:pPr>
              <w:rPr>
                <w:rFonts w:eastAsia="Times New Roman"/>
                <w:color w:val="1F1F1F"/>
              </w:rPr>
            </w:pPr>
            <w:r w:rsidRPr="00A311E1">
              <w:rPr>
                <w:rFonts w:eastAsia="Times New Roman"/>
                <w:color w:val="1F1F1F"/>
              </w:rPr>
              <w:t>Actual</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5F451681" w14:textId="77777777" w:rsidR="00A311E1" w:rsidRPr="00A311E1" w:rsidRDefault="00A311E1" w:rsidP="006476AD">
            <w:pPr>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787D3DEF" w14:textId="77777777" w:rsidR="00A311E1" w:rsidRPr="00A311E1" w:rsidRDefault="00A311E1" w:rsidP="006476AD">
            <w:pPr>
              <w:rPr>
                <w:rFonts w:eastAsia="Times New Roman"/>
                <w:b/>
                <w:bCs/>
                <w:color w:val="1F1F1F"/>
              </w:rPr>
            </w:pPr>
            <w:r w:rsidRPr="00A311E1">
              <w:rPr>
                <w:rFonts w:eastAsia="Times New Roman"/>
                <w:b/>
                <w:bCs/>
                <w:color w:val="1F1F1F"/>
              </w:rPr>
              <w:t>Proposed</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77BDE950" w14:textId="77777777" w:rsidR="00A311E1" w:rsidRPr="00A311E1" w:rsidRDefault="00A311E1" w:rsidP="006476AD">
            <w:pPr>
              <w:rPr>
                <w:rFonts w:eastAsia="Times New Roman"/>
                <w:b/>
                <w:bCs/>
                <w:color w:val="1F1F1F"/>
              </w:rPr>
            </w:pPr>
            <w:r w:rsidRPr="00A311E1">
              <w:rPr>
                <w:rFonts w:eastAsia="Times New Roman"/>
                <w:b/>
                <w:bCs/>
                <w:color w:val="1F1F1F"/>
              </w:rPr>
              <w:t>Change</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4BACAD0E" w14:textId="77777777" w:rsidR="00A311E1" w:rsidRPr="00A311E1" w:rsidRDefault="00A311E1" w:rsidP="006476AD">
            <w:pPr>
              <w:rPr>
                <w:rFonts w:eastAsia="Times New Roman"/>
                <w:sz w:val="20"/>
                <w:szCs w:val="20"/>
              </w:rPr>
            </w:pPr>
            <w:r w:rsidRPr="00A311E1">
              <w:rPr>
                <w:rFonts w:eastAsia="Times New Roman"/>
                <w:sz w:val="20"/>
                <w:szCs w:val="20"/>
              </w:rPr>
              <w:t>%</w:t>
            </w:r>
          </w:p>
        </w:tc>
      </w:tr>
      <w:tr w:rsidR="00A311E1" w:rsidRPr="00A311E1" w14:paraId="76EE63D4" w14:textId="77777777" w:rsidTr="005E4374">
        <w:trPr>
          <w:trHeight w:val="20"/>
        </w:trPr>
        <w:tc>
          <w:tcPr>
            <w:tcW w:w="4323" w:type="dxa"/>
            <w:tcBorders>
              <w:top w:val="nil"/>
              <w:left w:val="single" w:sz="4" w:space="0" w:color="auto"/>
              <w:bottom w:val="single" w:sz="4" w:space="0" w:color="auto"/>
              <w:right w:val="single" w:sz="4" w:space="0" w:color="auto"/>
            </w:tcBorders>
            <w:shd w:val="clear" w:color="auto" w:fill="auto"/>
            <w:noWrap/>
            <w:vAlign w:val="bottom"/>
            <w:hideMark/>
          </w:tcPr>
          <w:p w14:paraId="7367B333" w14:textId="77777777" w:rsidR="00A311E1" w:rsidRPr="00A311E1" w:rsidRDefault="00A311E1" w:rsidP="00A311E1">
            <w:pPr>
              <w:rPr>
                <w:rFonts w:eastAsia="Times New Roman"/>
                <w:sz w:val="20"/>
                <w:szCs w:val="20"/>
              </w:rPr>
            </w:pP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6C52B192" w14:textId="77777777" w:rsidR="00A311E1" w:rsidRPr="00A311E1" w:rsidRDefault="00A311E1" w:rsidP="006476AD">
            <w:pPr>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3B732C98" w14:textId="77777777" w:rsidR="00A311E1" w:rsidRPr="00A311E1" w:rsidRDefault="00A311E1" w:rsidP="006476AD">
            <w:pPr>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4C82951D" w14:textId="77777777" w:rsidR="00A311E1" w:rsidRPr="00A311E1" w:rsidRDefault="00A311E1" w:rsidP="006476AD">
            <w:pPr>
              <w:rPr>
                <w:rFonts w:eastAsia="Times New Roman"/>
                <w:color w:val="1F1F1F"/>
              </w:rPr>
            </w:pPr>
            <w:r w:rsidRPr="00A311E1">
              <w:rPr>
                <w:rFonts w:eastAsia="Times New Roman"/>
                <w:color w:val="1F1F1F"/>
              </w:rPr>
              <w:t>FY-2024</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489F67D4" w14:textId="77777777" w:rsidR="00A311E1" w:rsidRPr="00A311E1" w:rsidRDefault="00A311E1" w:rsidP="006476AD">
            <w:pPr>
              <w:rPr>
                <w:rFonts w:eastAsia="Times New Roman"/>
                <w:b/>
                <w:bCs/>
                <w:color w:val="1F1F1F"/>
              </w:rPr>
            </w:pPr>
            <w:r w:rsidRPr="00A311E1">
              <w:rPr>
                <w:rFonts w:eastAsia="Times New Roman"/>
                <w:b/>
                <w:bCs/>
                <w:color w:val="1F1F1F"/>
              </w:rPr>
              <w:t>FY 2025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5F183E" w14:textId="77777777" w:rsidR="00A311E1" w:rsidRPr="00A311E1" w:rsidRDefault="00A311E1" w:rsidP="006476AD">
            <w:pPr>
              <w:rPr>
                <w:rFonts w:eastAsia="Times New Roman"/>
                <w:b/>
                <w:bCs/>
                <w:color w:val="1F1F1F"/>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31CF67" w14:textId="77777777" w:rsidR="00A311E1" w:rsidRPr="00A311E1" w:rsidRDefault="00A311E1" w:rsidP="006476AD">
            <w:pPr>
              <w:rPr>
                <w:rFonts w:eastAsia="Times New Roman"/>
                <w:sz w:val="20"/>
                <w:szCs w:val="20"/>
              </w:rPr>
            </w:pPr>
            <w:r w:rsidRPr="00A311E1">
              <w:rPr>
                <w:rFonts w:eastAsia="Times New Roman"/>
                <w:sz w:val="20"/>
                <w:szCs w:val="20"/>
              </w:rPr>
              <w:t>Change</w:t>
            </w:r>
          </w:p>
        </w:tc>
      </w:tr>
      <w:bookmarkEnd w:id="5"/>
      <w:tr w:rsidR="00A311E1" w:rsidRPr="00A311E1" w14:paraId="57FACC0A" w14:textId="77777777" w:rsidTr="00A311E1">
        <w:trPr>
          <w:trHeight w:val="20"/>
        </w:trPr>
        <w:tc>
          <w:tcPr>
            <w:tcW w:w="4323" w:type="dxa"/>
            <w:shd w:val="clear" w:color="auto" w:fill="auto"/>
            <w:noWrap/>
            <w:vAlign w:val="bottom"/>
            <w:hideMark/>
          </w:tcPr>
          <w:p w14:paraId="1D6D5293" w14:textId="77777777" w:rsidR="00A311E1" w:rsidRPr="00A311E1" w:rsidRDefault="00A311E1" w:rsidP="00A311E1">
            <w:pPr>
              <w:rPr>
                <w:rFonts w:eastAsia="Times New Roman"/>
                <w:color w:val="1F1F1F"/>
              </w:rPr>
            </w:pPr>
            <w:r w:rsidRPr="00A311E1">
              <w:rPr>
                <w:rFonts w:eastAsia="Times New Roman"/>
                <w:color w:val="1F1F1F"/>
              </w:rPr>
              <w:t>010-3710 MUNICIPAL BLDG &amp; GROUNDS TOTAL</w:t>
            </w:r>
          </w:p>
        </w:tc>
        <w:tc>
          <w:tcPr>
            <w:tcW w:w="1096" w:type="dxa"/>
            <w:shd w:val="clear" w:color="auto" w:fill="auto"/>
            <w:noWrap/>
            <w:vAlign w:val="bottom"/>
            <w:hideMark/>
          </w:tcPr>
          <w:p w14:paraId="060581E3" w14:textId="77777777" w:rsidR="00A311E1" w:rsidRPr="00A311E1" w:rsidRDefault="00A311E1" w:rsidP="00A311E1">
            <w:pPr>
              <w:jc w:val="right"/>
              <w:rPr>
                <w:rFonts w:eastAsia="Times New Roman"/>
                <w:color w:val="1F1F1F"/>
              </w:rPr>
            </w:pPr>
            <w:r w:rsidRPr="00A311E1">
              <w:rPr>
                <w:rFonts w:eastAsia="Times New Roman"/>
                <w:color w:val="1F1F1F"/>
              </w:rPr>
              <w:t>51,385</w:t>
            </w:r>
          </w:p>
        </w:tc>
        <w:tc>
          <w:tcPr>
            <w:tcW w:w="1096" w:type="dxa"/>
            <w:shd w:val="clear" w:color="auto" w:fill="auto"/>
            <w:noWrap/>
            <w:vAlign w:val="bottom"/>
            <w:hideMark/>
          </w:tcPr>
          <w:p w14:paraId="1C548296" w14:textId="77777777" w:rsidR="00A311E1" w:rsidRPr="00A311E1" w:rsidRDefault="00A311E1" w:rsidP="00A311E1">
            <w:pPr>
              <w:jc w:val="right"/>
              <w:rPr>
                <w:rFonts w:eastAsia="Times New Roman"/>
                <w:color w:val="1F1F1F"/>
              </w:rPr>
            </w:pPr>
            <w:r w:rsidRPr="00A311E1">
              <w:rPr>
                <w:rFonts w:eastAsia="Times New Roman"/>
                <w:color w:val="1F1F1F"/>
              </w:rPr>
              <w:t>117,196</w:t>
            </w:r>
          </w:p>
        </w:tc>
        <w:tc>
          <w:tcPr>
            <w:tcW w:w="1096" w:type="dxa"/>
            <w:shd w:val="clear" w:color="auto" w:fill="auto"/>
            <w:noWrap/>
            <w:vAlign w:val="bottom"/>
            <w:hideMark/>
          </w:tcPr>
          <w:p w14:paraId="712272E8" w14:textId="77777777" w:rsidR="00A311E1" w:rsidRPr="00A311E1" w:rsidRDefault="00A311E1" w:rsidP="00A311E1">
            <w:pPr>
              <w:jc w:val="right"/>
              <w:rPr>
                <w:rFonts w:eastAsia="Times New Roman"/>
                <w:color w:val="1F1F1F"/>
              </w:rPr>
            </w:pPr>
            <w:r w:rsidRPr="00A311E1">
              <w:rPr>
                <w:rFonts w:eastAsia="Times New Roman"/>
                <w:color w:val="1F1F1F"/>
              </w:rPr>
              <w:t>65,966</w:t>
            </w:r>
          </w:p>
        </w:tc>
        <w:tc>
          <w:tcPr>
            <w:tcW w:w="1096" w:type="dxa"/>
            <w:shd w:val="clear" w:color="auto" w:fill="auto"/>
            <w:noWrap/>
            <w:vAlign w:val="bottom"/>
            <w:hideMark/>
          </w:tcPr>
          <w:p w14:paraId="519F13E2" w14:textId="77777777" w:rsidR="00A311E1" w:rsidRPr="00A311E1" w:rsidRDefault="00A311E1" w:rsidP="00A311E1">
            <w:pPr>
              <w:jc w:val="right"/>
              <w:rPr>
                <w:rFonts w:eastAsia="Times New Roman"/>
                <w:b/>
                <w:bCs/>
                <w:color w:val="1F1F1F"/>
              </w:rPr>
            </w:pPr>
            <w:r w:rsidRPr="00A311E1">
              <w:rPr>
                <w:rFonts w:eastAsia="Times New Roman"/>
                <w:b/>
                <w:bCs/>
                <w:color w:val="1F1F1F"/>
              </w:rPr>
              <w:t>64,815</w:t>
            </w:r>
          </w:p>
        </w:tc>
        <w:tc>
          <w:tcPr>
            <w:tcW w:w="0" w:type="auto"/>
            <w:shd w:val="clear" w:color="auto" w:fill="auto"/>
            <w:noWrap/>
            <w:vAlign w:val="bottom"/>
            <w:hideMark/>
          </w:tcPr>
          <w:p w14:paraId="5ECAAAA1" w14:textId="77777777" w:rsidR="00A311E1" w:rsidRPr="00A311E1" w:rsidRDefault="00A311E1" w:rsidP="00A311E1">
            <w:pPr>
              <w:jc w:val="right"/>
              <w:rPr>
                <w:rFonts w:eastAsia="Times New Roman"/>
                <w:color w:val="1F1F1F"/>
              </w:rPr>
            </w:pPr>
            <w:r w:rsidRPr="00A311E1">
              <w:rPr>
                <w:rFonts w:eastAsia="Times New Roman"/>
                <w:color w:val="1F1F1F"/>
              </w:rPr>
              <w:t>-1,151</w:t>
            </w:r>
          </w:p>
        </w:tc>
        <w:tc>
          <w:tcPr>
            <w:tcW w:w="0" w:type="auto"/>
            <w:shd w:val="clear" w:color="auto" w:fill="auto"/>
            <w:noWrap/>
            <w:vAlign w:val="bottom"/>
            <w:hideMark/>
          </w:tcPr>
          <w:p w14:paraId="2000C10D" w14:textId="77777777" w:rsidR="00A311E1" w:rsidRPr="00A311E1" w:rsidRDefault="00A311E1" w:rsidP="00A311E1">
            <w:pPr>
              <w:jc w:val="right"/>
              <w:rPr>
                <w:rFonts w:eastAsia="Times New Roman"/>
                <w:color w:val="1F1F1F"/>
              </w:rPr>
            </w:pPr>
            <w:r w:rsidRPr="00A311E1">
              <w:rPr>
                <w:rFonts w:eastAsia="Times New Roman"/>
                <w:color w:val="1F1F1F"/>
              </w:rPr>
              <w:t>-1.74%</w:t>
            </w:r>
          </w:p>
        </w:tc>
      </w:tr>
      <w:tr w:rsidR="00A311E1" w:rsidRPr="00A311E1" w14:paraId="108969A3" w14:textId="77777777" w:rsidTr="00A311E1">
        <w:trPr>
          <w:trHeight w:val="20"/>
        </w:trPr>
        <w:tc>
          <w:tcPr>
            <w:tcW w:w="4323" w:type="dxa"/>
            <w:shd w:val="clear" w:color="auto" w:fill="auto"/>
            <w:noWrap/>
            <w:vAlign w:val="bottom"/>
            <w:hideMark/>
          </w:tcPr>
          <w:p w14:paraId="4B727DF0"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256460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2C8DB8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E9A75E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6A90D2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E6B92C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FE99F1A" w14:textId="77777777" w:rsidR="00A311E1" w:rsidRPr="00A311E1" w:rsidRDefault="00A311E1" w:rsidP="00A311E1">
            <w:pPr>
              <w:rPr>
                <w:rFonts w:eastAsia="Times New Roman"/>
                <w:sz w:val="20"/>
                <w:szCs w:val="20"/>
              </w:rPr>
            </w:pPr>
          </w:p>
        </w:tc>
      </w:tr>
      <w:tr w:rsidR="00A311E1" w:rsidRPr="00A311E1" w14:paraId="20533F48" w14:textId="77777777" w:rsidTr="00A311E1">
        <w:trPr>
          <w:trHeight w:val="20"/>
        </w:trPr>
        <w:tc>
          <w:tcPr>
            <w:tcW w:w="4323" w:type="dxa"/>
            <w:shd w:val="clear" w:color="auto" w:fill="auto"/>
            <w:noWrap/>
            <w:vAlign w:val="bottom"/>
            <w:hideMark/>
          </w:tcPr>
          <w:p w14:paraId="02A646BE" w14:textId="77777777" w:rsidR="00A311E1" w:rsidRPr="00A311E1" w:rsidRDefault="00A311E1" w:rsidP="00A311E1">
            <w:pPr>
              <w:rPr>
                <w:rFonts w:eastAsia="Times New Roman"/>
                <w:color w:val="1F1F1F"/>
              </w:rPr>
            </w:pPr>
            <w:r w:rsidRPr="00A311E1">
              <w:rPr>
                <w:rFonts w:eastAsia="Times New Roman"/>
                <w:color w:val="1F1F1F"/>
              </w:rPr>
              <w:t>010-4010 EMERGENCY MANAGEMENT</w:t>
            </w:r>
          </w:p>
        </w:tc>
        <w:tc>
          <w:tcPr>
            <w:tcW w:w="1096" w:type="dxa"/>
            <w:shd w:val="clear" w:color="auto" w:fill="auto"/>
            <w:noWrap/>
            <w:vAlign w:val="bottom"/>
            <w:hideMark/>
          </w:tcPr>
          <w:p w14:paraId="3FF4A72A"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27BDBC5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4EE59E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6FBAAA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FCF1AF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74B56F0" w14:textId="77777777" w:rsidR="00A311E1" w:rsidRPr="00A311E1" w:rsidRDefault="00A311E1" w:rsidP="00A311E1">
            <w:pPr>
              <w:rPr>
                <w:rFonts w:eastAsia="Times New Roman"/>
                <w:sz w:val="20"/>
                <w:szCs w:val="20"/>
              </w:rPr>
            </w:pPr>
          </w:p>
        </w:tc>
      </w:tr>
      <w:tr w:rsidR="00A311E1" w:rsidRPr="00A311E1" w14:paraId="7E2BA24A" w14:textId="77777777" w:rsidTr="00A311E1">
        <w:trPr>
          <w:trHeight w:val="20"/>
        </w:trPr>
        <w:tc>
          <w:tcPr>
            <w:tcW w:w="4323" w:type="dxa"/>
            <w:shd w:val="clear" w:color="auto" w:fill="auto"/>
            <w:noWrap/>
            <w:vAlign w:val="bottom"/>
            <w:hideMark/>
          </w:tcPr>
          <w:p w14:paraId="34AF7E01" w14:textId="77777777" w:rsidR="00A311E1" w:rsidRPr="00A311E1" w:rsidRDefault="00A311E1" w:rsidP="00A311E1">
            <w:pPr>
              <w:rPr>
                <w:rFonts w:eastAsia="Times New Roman"/>
                <w:color w:val="1F1F1F"/>
              </w:rPr>
            </w:pPr>
            <w:r w:rsidRPr="00A311E1">
              <w:rPr>
                <w:rFonts w:eastAsia="Times New Roman"/>
                <w:color w:val="1F1F1F"/>
              </w:rPr>
              <w:t>010-4010-21.00 Fuel</w:t>
            </w:r>
          </w:p>
        </w:tc>
        <w:tc>
          <w:tcPr>
            <w:tcW w:w="1096" w:type="dxa"/>
            <w:shd w:val="clear" w:color="auto" w:fill="auto"/>
            <w:noWrap/>
            <w:vAlign w:val="bottom"/>
            <w:hideMark/>
          </w:tcPr>
          <w:p w14:paraId="4B81C5D4" w14:textId="77777777" w:rsidR="00A311E1" w:rsidRPr="00A311E1" w:rsidRDefault="00A311E1" w:rsidP="00A311E1">
            <w:pPr>
              <w:jc w:val="right"/>
              <w:rPr>
                <w:rFonts w:eastAsia="Times New Roman"/>
                <w:color w:val="1F1F1F"/>
              </w:rPr>
            </w:pPr>
            <w:r w:rsidRPr="00A311E1">
              <w:rPr>
                <w:rFonts w:eastAsia="Times New Roman"/>
                <w:color w:val="1F1F1F"/>
              </w:rPr>
              <w:t>375</w:t>
            </w:r>
          </w:p>
        </w:tc>
        <w:tc>
          <w:tcPr>
            <w:tcW w:w="1096" w:type="dxa"/>
            <w:shd w:val="clear" w:color="auto" w:fill="auto"/>
            <w:noWrap/>
            <w:vAlign w:val="bottom"/>
            <w:hideMark/>
          </w:tcPr>
          <w:p w14:paraId="4C8F2B35" w14:textId="77777777" w:rsidR="00A311E1" w:rsidRPr="00A311E1" w:rsidRDefault="00A311E1" w:rsidP="00A311E1">
            <w:pPr>
              <w:jc w:val="right"/>
              <w:rPr>
                <w:rFonts w:eastAsia="Times New Roman"/>
                <w:color w:val="1F1F1F"/>
              </w:rPr>
            </w:pPr>
            <w:r w:rsidRPr="00A311E1">
              <w:rPr>
                <w:rFonts w:eastAsia="Times New Roman"/>
                <w:color w:val="1F1F1F"/>
              </w:rPr>
              <w:t>598</w:t>
            </w:r>
          </w:p>
        </w:tc>
        <w:tc>
          <w:tcPr>
            <w:tcW w:w="1096" w:type="dxa"/>
            <w:shd w:val="clear" w:color="auto" w:fill="auto"/>
            <w:noWrap/>
            <w:vAlign w:val="bottom"/>
            <w:hideMark/>
          </w:tcPr>
          <w:p w14:paraId="2B797E40" w14:textId="77777777" w:rsidR="00A311E1" w:rsidRPr="00A311E1" w:rsidRDefault="00A311E1" w:rsidP="00A311E1">
            <w:pPr>
              <w:jc w:val="right"/>
              <w:rPr>
                <w:rFonts w:eastAsia="Times New Roman"/>
                <w:color w:val="1F1F1F"/>
              </w:rPr>
            </w:pPr>
            <w:r w:rsidRPr="00A311E1">
              <w:rPr>
                <w:rFonts w:eastAsia="Times New Roman"/>
                <w:color w:val="1F1F1F"/>
              </w:rPr>
              <w:t>740</w:t>
            </w:r>
          </w:p>
        </w:tc>
        <w:tc>
          <w:tcPr>
            <w:tcW w:w="1096" w:type="dxa"/>
            <w:shd w:val="clear" w:color="auto" w:fill="auto"/>
            <w:noWrap/>
            <w:vAlign w:val="bottom"/>
            <w:hideMark/>
          </w:tcPr>
          <w:p w14:paraId="6EED2999" w14:textId="77777777" w:rsidR="00A311E1" w:rsidRPr="00A311E1" w:rsidRDefault="00A311E1" w:rsidP="00A311E1">
            <w:pPr>
              <w:jc w:val="right"/>
              <w:rPr>
                <w:rFonts w:eastAsia="Times New Roman"/>
                <w:b/>
                <w:bCs/>
                <w:color w:val="1F1F1F"/>
              </w:rPr>
            </w:pPr>
            <w:r w:rsidRPr="00A311E1">
              <w:rPr>
                <w:rFonts w:eastAsia="Times New Roman"/>
                <w:b/>
                <w:bCs/>
                <w:color w:val="1F1F1F"/>
              </w:rPr>
              <w:t>700</w:t>
            </w:r>
          </w:p>
        </w:tc>
        <w:tc>
          <w:tcPr>
            <w:tcW w:w="0" w:type="auto"/>
            <w:shd w:val="clear" w:color="auto" w:fill="auto"/>
            <w:noWrap/>
            <w:vAlign w:val="bottom"/>
            <w:hideMark/>
          </w:tcPr>
          <w:p w14:paraId="1B61D64F" w14:textId="77777777" w:rsidR="00A311E1" w:rsidRPr="00A311E1" w:rsidRDefault="00A311E1" w:rsidP="00A311E1">
            <w:pPr>
              <w:jc w:val="right"/>
              <w:rPr>
                <w:rFonts w:eastAsia="Times New Roman"/>
                <w:color w:val="1F1F1F"/>
              </w:rPr>
            </w:pPr>
            <w:r w:rsidRPr="00A311E1">
              <w:rPr>
                <w:rFonts w:eastAsia="Times New Roman"/>
                <w:color w:val="1F1F1F"/>
              </w:rPr>
              <w:t>-40</w:t>
            </w:r>
          </w:p>
        </w:tc>
        <w:tc>
          <w:tcPr>
            <w:tcW w:w="0" w:type="auto"/>
            <w:shd w:val="clear" w:color="auto" w:fill="auto"/>
            <w:noWrap/>
            <w:vAlign w:val="bottom"/>
            <w:hideMark/>
          </w:tcPr>
          <w:p w14:paraId="136754C4" w14:textId="77777777" w:rsidR="00A311E1" w:rsidRPr="00A311E1" w:rsidRDefault="00A311E1" w:rsidP="00A311E1">
            <w:pPr>
              <w:jc w:val="right"/>
              <w:rPr>
                <w:rFonts w:eastAsia="Times New Roman"/>
                <w:color w:val="1F1F1F"/>
              </w:rPr>
            </w:pPr>
            <w:r w:rsidRPr="00A311E1">
              <w:rPr>
                <w:rFonts w:eastAsia="Times New Roman"/>
                <w:color w:val="1F1F1F"/>
              </w:rPr>
              <w:t>-5.41%</w:t>
            </w:r>
          </w:p>
        </w:tc>
      </w:tr>
      <w:tr w:rsidR="00A311E1" w:rsidRPr="00A311E1" w14:paraId="06CF7D95" w14:textId="77777777" w:rsidTr="00A311E1">
        <w:trPr>
          <w:trHeight w:val="20"/>
        </w:trPr>
        <w:tc>
          <w:tcPr>
            <w:tcW w:w="4323" w:type="dxa"/>
            <w:shd w:val="clear" w:color="auto" w:fill="auto"/>
            <w:noWrap/>
            <w:vAlign w:val="bottom"/>
            <w:hideMark/>
          </w:tcPr>
          <w:p w14:paraId="6AFDEED6" w14:textId="77777777" w:rsidR="00A311E1" w:rsidRPr="00A311E1" w:rsidRDefault="00A311E1" w:rsidP="00A311E1">
            <w:pPr>
              <w:rPr>
                <w:rFonts w:eastAsia="Times New Roman"/>
                <w:color w:val="1F1F1F"/>
              </w:rPr>
            </w:pPr>
            <w:r w:rsidRPr="00A311E1">
              <w:rPr>
                <w:rFonts w:eastAsia="Times New Roman"/>
                <w:color w:val="1F1F1F"/>
              </w:rPr>
              <w:t>010-4010-68.00 Maintenance</w:t>
            </w:r>
          </w:p>
        </w:tc>
        <w:tc>
          <w:tcPr>
            <w:tcW w:w="1096" w:type="dxa"/>
            <w:shd w:val="clear" w:color="auto" w:fill="auto"/>
            <w:noWrap/>
            <w:vAlign w:val="bottom"/>
            <w:hideMark/>
          </w:tcPr>
          <w:p w14:paraId="2AC06E9F" w14:textId="77777777" w:rsidR="00A311E1" w:rsidRPr="00A311E1" w:rsidRDefault="00A311E1" w:rsidP="00A311E1">
            <w:pPr>
              <w:jc w:val="right"/>
              <w:rPr>
                <w:rFonts w:eastAsia="Times New Roman"/>
                <w:color w:val="1F1F1F"/>
              </w:rPr>
            </w:pPr>
            <w:r w:rsidRPr="00A311E1">
              <w:rPr>
                <w:rFonts w:eastAsia="Times New Roman"/>
                <w:color w:val="1F1F1F"/>
              </w:rPr>
              <w:t>1,700</w:t>
            </w:r>
          </w:p>
        </w:tc>
        <w:tc>
          <w:tcPr>
            <w:tcW w:w="1096" w:type="dxa"/>
            <w:shd w:val="clear" w:color="auto" w:fill="auto"/>
            <w:noWrap/>
            <w:vAlign w:val="bottom"/>
            <w:hideMark/>
          </w:tcPr>
          <w:p w14:paraId="33608C60" w14:textId="77777777" w:rsidR="00A311E1" w:rsidRPr="00A311E1" w:rsidRDefault="00A311E1" w:rsidP="00A311E1">
            <w:pPr>
              <w:jc w:val="right"/>
              <w:rPr>
                <w:rFonts w:eastAsia="Times New Roman"/>
                <w:color w:val="1F1F1F"/>
              </w:rPr>
            </w:pPr>
            <w:r w:rsidRPr="00A311E1">
              <w:rPr>
                <w:rFonts w:eastAsia="Times New Roman"/>
                <w:color w:val="1F1F1F"/>
              </w:rPr>
              <w:t>1,660</w:t>
            </w:r>
          </w:p>
        </w:tc>
        <w:tc>
          <w:tcPr>
            <w:tcW w:w="1096" w:type="dxa"/>
            <w:shd w:val="clear" w:color="auto" w:fill="auto"/>
            <w:noWrap/>
            <w:vAlign w:val="bottom"/>
            <w:hideMark/>
          </w:tcPr>
          <w:p w14:paraId="19F604B6" w14:textId="77777777" w:rsidR="00A311E1" w:rsidRPr="00A311E1" w:rsidRDefault="00A311E1" w:rsidP="00A311E1">
            <w:pPr>
              <w:jc w:val="right"/>
              <w:rPr>
                <w:rFonts w:eastAsia="Times New Roman"/>
                <w:color w:val="1F1F1F"/>
              </w:rPr>
            </w:pPr>
            <w:r w:rsidRPr="00A311E1">
              <w:rPr>
                <w:rFonts w:eastAsia="Times New Roman"/>
                <w:color w:val="1F1F1F"/>
              </w:rPr>
              <w:t>1,800</w:t>
            </w:r>
          </w:p>
        </w:tc>
        <w:tc>
          <w:tcPr>
            <w:tcW w:w="1096" w:type="dxa"/>
            <w:shd w:val="clear" w:color="auto" w:fill="auto"/>
            <w:noWrap/>
            <w:vAlign w:val="bottom"/>
            <w:hideMark/>
          </w:tcPr>
          <w:p w14:paraId="0E1F78B0" w14:textId="77777777" w:rsidR="00A311E1" w:rsidRPr="00A311E1" w:rsidRDefault="00A311E1" w:rsidP="00A311E1">
            <w:pPr>
              <w:jc w:val="right"/>
              <w:rPr>
                <w:rFonts w:eastAsia="Times New Roman"/>
                <w:b/>
                <w:bCs/>
                <w:color w:val="1F1F1F"/>
              </w:rPr>
            </w:pPr>
            <w:r w:rsidRPr="00A311E1">
              <w:rPr>
                <w:rFonts w:eastAsia="Times New Roman"/>
                <w:b/>
                <w:bCs/>
                <w:color w:val="1F1F1F"/>
              </w:rPr>
              <w:t>1,800</w:t>
            </w:r>
          </w:p>
        </w:tc>
        <w:tc>
          <w:tcPr>
            <w:tcW w:w="0" w:type="auto"/>
            <w:shd w:val="clear" w:color="auto" w:fill="auto"/>
            <w:noWrap/>
            <w:vAlign w:val="bottom"/>
            <w:hideMark/>
          </w:tcPr>
          <w:p w14:paraId="68659EC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D88090A"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2BA2C83" w14:textId="77777777" w:rsidTr="00A311E1">
        <w:trPr>
          <w:trHeight w:val="20"/>
        </w:trPr>
        <w:tc>
          <w:tcPr>
            <w:tcW w:w="4323" w:type="dxa"/>
            <w:shd w:val="clear" w:color="auto" w:fill="auto"/>
            <w:noWrap/>
            <w:vAlign w:val="bottom"/>
            <w:hideMark/>
          </w:tcPr>
          <w:p w14:paraId="61117267"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755EB8E0"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DE752F3"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E660B9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BD6AAF7"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2569B826"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63CA4B5D" w14:textId="77777777" w:rsidR="00A311E1" w:rsidRPr="00A311E1" w:rsidRDefault="00A311E1" w:rsidP="00A311E1">
            <w:pPr>
              <w:rPr>
                <w:rFonts w:eastAsia="Times New Roman"/>
                <w:sz w:val="20"/>
                <w:szCs w:val="20"/>
              </w:rPr>
            </w:pPr>
          </w:p>
        </w:tc>
      </w:tr>
      <w:tr w:rsidR="00A311E1" w:rsidRPr="00A311E1" w14:paraId="71C32A35" w14:textId="77777777" w:rsidTr="00A311E1">
        <w:trPr>
          <w:trHeight w:val="20"/>
        </w:trPr>
        <w:tc>
          <w:tcPr>
            <w:tcW w:w="4323" w:type="dxa"/>
            <w:shd w:val="clear" w:color="auto" w:fill="auto"/>
            <w:noWrap/>
            <w:vAlign w:val="bottom"/>
            <w:hideMark/>
          </w:tcPr>
          <w:p w14:paraId="1B4A95DA" w14:textId="77777777" w:rsidR="00A311E1" w:rsidRPr="00A311E1" w:rsidRDefault="00A311E1" w:rsidP="00A311E1">
            <w:pPr>
              <w:rPr>
                <w:rFonts w:eastAsia="Times New Roman"/>
                <w:color w:val="1F1F1F"/>
              </w:rPr>
            </w:pPr>
            <w:r w:rsidRPr="00A311E1">
              <w:rPr>
                <w:rFonts w:eastAsia="Times New Roman"/>
                <w:color w:val="1F1F1F"/>
              </w:rPr>
              <w:t>010-4010 EMERGENCY MANAGEMENT TOTAL</w:t>
            </w:r>
          </w:p>
        </w:tc>
        <w:tc>
          <w:tcPr>
            <w:tcW w:w="1096" w:type="dxa"/>
            <w:shd w:val="clear" w:color="auto" w:fill="auto"/>
            <w:noWrap/>
            <w:vAlign w:val="bottom"/>
            <w:hideMark/>
          </w:tcPr>
          <w:p w14:paraId="17639421" w14:textId="77777777" w:rsidR="00A311E1" w:rsidRPr="00A311E1" w:rsidRDefault="00A311E1" w:rsidP="00A311E1">
            <w:pPr>
              <w:jc w:val="right"/>
              <w:rPr>
                <w:rFonts w:eastAsia="Times New Roman"/>
                <w:color w:val="1F1F1F"/>
              </w:rPr>
            </w:pPr>
            <w:r w:rsidRPr="00A311E1">
              <w:rPr>
                <w:rFonts w:eastAsia="Times New Roman"/>
                <w:color w:val="1F1F1F"/>
              </w:rPr>
              <w:t>2,075</w:t>
            </w:r>
          </w:p>
        </w:tc>
        <w:tc>
          <w:tcPr>
            <w:tcW w:w="1096" w:type="dxa"/>
            <w:shd w:val="clear" w:color="auto" w:fill="auto"/>
            <w:noWrap/>
            <w:vAlign w:val="bottom"/>
            <w:hideMark/>
          </w:tcPr>
          <w:p w14:paraId="623677D9" w14:textId="77777777" w:rsidR="00A311E1" w:rsidRPr="00A311E1" w:rsidRDefault="00A311E1" w:rsidP="00A311E1">
            <w:pPr>
              <w:jc w:val="right"/>
              <w:rPr>
                <w:rFonts w:eastAsia="Times New Roman"/>
                <w:color w:val="1F1F1F"/>
              </w:rPr>
            </w:pPr>
            <w:r w:rsidRPr="00A311E1">
              <w:rPr>
                <w:rFonts w:eastAsia="Times New Roman"/>
                <w:color w:val="1F1F1F"/>
              </w:rPr>
              <w:t>2,258</w:t>
            </w:r>
          </w:p>
        </w:tc>
        <w:tc>
          <w:tcPr>
            <w:tcW w:w="1096" w:type="dxa"/>
            <w:shd w:val="clear" w:color="auto" w:fill="auto"/>
            <w:noWrap/>
            <w:vAlign w:val="bottom"/>
            <w:hideMark/>
          </w:tcPr>
          <w:p w14:paraId="5EA0B312" w14:textId="77777777" w:rsidR="00A311E1" w:rsidRPr="00A311E1" w:rsidRDefault="00A311E1" w:rsidP="00A311E1">
            <w:pPr>
              <w:jc w:val="right"/>
              <w:rPr>
                <w:rFonts w:eastAsia="Times New Roman"/>
                <w:color w:val="1F1F1F"/>
              </w:rPr>
            </w:pPr>
            <w:r w:rsidRPr="00A311E1">
              <w:rPr>
                <w:rFonts w:eastAsia="Times New Roman"/>
                <w:color w:val="1F1F1F"/>
              </w:rPr>
              <w:t>2,540</w:t>
            </w:r>
          </w:p>
        </w:tc>
        <w:tc>
          <w:tcPr>
            <w:tcW w:w="1096" w:type="dxa"/>
            <w:shd w:val="clear" w:color="auto" w:fill="auto"/>
            <w:noWrap/>
            <w:vAlign w:val="bottom"/>
            <w:hideMark/>
          </w:tcPr>
          <w:p w14:paraId="5602A150" w14:textId="77777777" w:rsidR="00A311E1" w:rsidRPr="00A311E1" w:rsidRDefault="00A311E1" w:rsidP="00A311E1">
            <w:pPr>
              <w:jc w:val="right"/>
              <w:rPr>
                <w:rFonts w:eastAsia="Times New Roman"/>
                <w:b/>
                <w:bCs/>
                <w:color w:val="1F1F1F"/>
              </w:rPr>
            </w:pPr>
            <w:r w:rsidRPr="00A311E1">
              <w:rPr>
                <w:rFonts w:eastAsia="Times New Roman"/>
                <w:b/>
                <w:bCs/>
                <w:color w:val="1F1F1F"/>
              </w:rPr>
              <w:t>2,500</w:t>
            </w:r>
          </w:p>
        </w:tc>
        <w:tc>
          <w:tcPr>
            <w:tcW w:w="0" w:type="auto"/>
            <w:shd w:val="clear" w:color="auto" w:fill="auto"/>
            <w:noWrap/>
            <w:vAlign w:val="bottom"/>
            <w:hideMark/>
          </w:tcPr>
          <w:p w14:paraId="3DF369DB" w14:textId="77777777" w:rsidR="00A311E1" w:rsidRPr="00A311E1" w:rsidRDefault="00A311E1" w:rsidP="00A311E1">
            <w:pPr>
              <w:jc w:val="right"/>
              <w:rPr>
                <w:rFonts w:eastAsia="Times New Roman"/>
                <w:color w:val="1F1F1F"/>
              </w:rPr>
            </w:pPr>
            <w:r w:rsidRPr="00A311E1">
              <w:rPr>
                <w:rFonts w:eastAsia="Times New Roman"/>
                <w:color w:val="1F1F1F"/>
              </w:rPr>
              <w:t>-40</w:t>
            </w:r>
          </w:p>
        </w:tc>
        <w:tc>
          <w:tcPr>
            <w:tcW w:w="0" w:type="auto"/>
            <w:shd w:val="clear" w:color="auto" w:fill="auto"/>
            <w:noWrap/>
            <w:vAlign w:val="bottom"/>
            <w:hideMark/>
          </w:tcPr>
          <w:p w14:paraId="3E30D0B3" w14:textId="77777777" w:rsidR="00A311E1" w:rsidRPr="00A311E1" w:rsidRDefault="00A311E1" w:rsidP="00A311E1">
            <w:pPr>
              <w:jc w:val="right"/>
              <w:rPr>
                <w:rFonts w:eastAsia="Times New Roman"/>
                <w:color w:val="1F1F1F"/>
              </w:rPr>
            </w:pPr>
            <w:r w:rsidRPr="00A311E1">
              <w:rPr>
                <w:rFonts w:eastAsia="Times New Roman"/>
                <w:color w:val="1F1F1F"/>
              </w:rPr>
              <w:t>-1.57%</w:t>
            </w:r>
          </w:p>
        </w:tc>
      </w:tr>
      <w:tr w:rsidR="00A311E1" w:rsidRPr="00A311E1" w14:paraId="0C62E8BE" w14:textId="77777777" w:rsidTr="00A311E1">
        <w:trPr>
          <w:trHeight w:val="20"/>
        </w:trPr>
        <w:tc>
          <w:tcPr>
            <w:tcW w:w="4323" w:type="dxa"/>
            <w:shd w:val="clear" w:color="auto" w:fill="auto"/>
            <w:noWrap/>
            <w:vAlign w:val="bottom"/>
            <w:hideMark/>
          </w:tcPr>
          <w:p w14:paraId="6737228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9343E7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44DB95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4CB40F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487931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0232AB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02A2890" w14:textId="77777777" w:rsidR="00A311E1" w:rsidRPr="00A311E1" w:rsidRDefault="00A311E1" w:rsidP="00A311E1">
            <w:pPr>
              <w:rPr>
                <w:rFonts w:eastAsia="Times New Roman"/>
                <w:sz w:val="20"/>
                <w:szCs w:val="20"/>
              </w:rPr>
            </w:pPr>
          </w:p>
        </w:tc>
      </w:tr>
      <w:tr w:rsidR="00A311E1" w:rsidRPr="00A311E1" w14:paraId="0233A483" w14:textId="77777777" w:rsidTr="00A311E1">
        <w:trPr>
          <w:trHeight w:val="20"/>
        </w:trPr>
        <w:tc>
          <w:tcPr>
            <w:tcW w:w="4323" w:type="dxa"/>
            <w:shd w:val="clear" w:color="auto" w:fill="auto"/>
            <w:noWrap/>
            <w:vAlign w:val="bottom"/>
            <w:hideMark/>
          </w:tcPr>
          <w:p w14:paraId="49877EFD" w14:textId="77777777" w:rsidR="00A311E1" w:rsidRPr="00A311E1" w:rsidRDefault="00A311E1" w:rsidP="00A311E1">
            <w:pPr>
              <w:rPr>
                <w:rFonts w:eastAsia="Times New Roman"/>
                <w:color w:val="1F1F1F"/>
              </w:rPr>
            </w:pPr>
            <w:r w:rsidRPr="00A311E1">
              <w:rPr>
                <w:rFonts w:eastAsia="Times New Roman"/>
                <w:color w:val="1F1F1F"/>
              </w:rPr>
              <w:t>010-4110 POLICE DEPARTMENT</w:t>
            </w:r>
          </w:p>
        </w:tc>
        <w:tc>
          <w:tcPr>
            <w:tcW w:w="1096" w:type="dxa"/>
            <w:shd w:val="clear" w:color="auto" w:fill="auto"/>
            <w:noWrap/>
            <w:vAlign w:val="bottom"/>
            <w:hideMark/>
          </w:tcPr>
          <w:p w14:paraId="6E1F9210"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4C336E1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C125E8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7C292B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E83D04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1DACE93" w14:textId="77777777" w:rsidR="00A311E1" w:rsidRPr="00A311E1" w:rsidRDefault="00A311E1" w:rsidP="00A311E1">
            <w:pPr>
              <w:rPr>
                <w:rFonts w:eastAsia="Times New Roman"/>
                <w:sz w:val="20"/>
                <w:szCs w:val="20"/>
              </w:rPr>
            </w:pPr>
          </w:p>
        </w:tc>
      </w:tr>
      <w:tr w:rsidR="00A311E1" w:rsidRPr="00A311E1" w14:paraId="3B924CCF" w14:textId="77777777" w:rsidTr="00A311E1">
        <w:trPr>
          <w:trHeight w:val="20"/>
        </w:trPr>
        <w:tc>
          <w:tcPr>
            <w:tcW w:w="4323" w:type="dxa"/>
            <w:shd w:val="clear" w:color="auto" w:fill="auto"/>
            <w:noWrap/>
            <w:vAlign w:val="bottom"/>
            <w:hideMark/>
          </w:tcPr>
          <w:p w14:paraId="123AF788" w14:textId="77777777" w:rsidR="00A311E1" w:rsidRPr="00A311E1" w:rsidRDefault="00A311E1" w:rsidP="00A311E1">
            <w:pPr>
              <w:rPr>
                <w:rFonts w:eastAsia="Times New Roman"/>
                <w:color w:val="1F1F1F"/>
              </w:rPr>
            </w:pPr>
            <w:r w:rsidRPr="00A311E1">
              <w:rPr>
                <w:rFonts w:eastAsia="Times New Roman"/>
                <w:color w:val="1F1F1F"/>
              </w:rPr>
              <w:t>010-4110-10.00 Police Salary - Full Time</w:t>
            </w:r>
          </w:p>
        </w:tc>
        <w:tc>
          <w:tcPr>
            <w:tcW w:w="1096" w:type="dxa"/>
            <w:shd w:val="clear" w:color="auto" w:fill="auto"/>
            <w:noWrap/>
            <w:vAlign w:val="bottom"/>
            <w:hideMark/>
          </w:tcPr>
          <w:p w14:paraId="7B36C9E3" w14:textId="77777777" w:rsidR="00A311E1" w:rsidRPr="00A311E1" w:rsidRDefault="00A311E1" w:rsidP="00A311E1">
            <w:pPr>
              <w:jc w:val="right"/>
              <w:rPr>
                <w:rFonts w:eastAsia="Times New Roman"/>
                <w:color w:val="1F1F1F"/>
              </w:rPr>
            </w:pPr>
            <w:r w:rsidRPr="00A311E1">
              <w:rPr>
                <w:rFonts w:eastAsia="Times New Roman"/>
                <w:color w:val="1F1F1F"/>
              </w:rPr>
              <w:t>232,888</w:t>
            </w:r>
          </w:p>
        </w:tc>
        <w:tc>
          <w:tcPr>
            <w:tcW w:w="1096" w:type="dxa"/>
            <w:shd w:val="clear" w:color="auto" w:fill="auto"/>
            <w:noWrap/>
            <w:vAlign w:val="bottom"/>
            <w:hideMark/>
          </w:tcPr>
          <w:p w14:paraId="7FEC041E" w14:textId="77777777" w:rsidR="00A311E1" w:rsidRPr="00A311E1" w:rsidRDefault="00A311E1" w:rsidP="00A311E1">
            <w:pPr>
              <w:jc w:val="right"/>
              <w:rPr>
                <w:rFonts w:eastAsia="Times New Roman"/>
                <w:color w:val="1F1F1F"/>
              </w:rPr>
            </w:pPr>
            <w:r w:rsidRPr="00A311E1">
              <w:rPr>
                <w:rFonts w:eastAsia="Times New Roman"/>
                <w:color w:val="1F1F1F"/>
              </w:rPr>
              <w:t>250,044</w:t>
            </w:r>
          </w:p>
        </w:tc>
        <w:tc>
          <w:tcPr>
            <w:tcW w:w="1096" w:type="dxa"/>
            <w:shd w:val="clear" w:color="auto" w:fill="auto"/>
            <w:noWrap/>
            <w:vAlign w:val="bottom"/>
            <w:hideMark/>
          </w:tcPr>
          <w:p w14:paraId="1C670071" w14:textId="77777777" w:rsidR="00A311E1" w:rsidRPr="00A311E1" w:rsidRDefault="00A311E1" w:rsidP="00A311E1">
            <w:pPr>
              <w:jc w:val="right"/>
              <w:rPr>
                <w:rFonts w:eastAsia="Times New Roman"/>
                <w:color w:val="1F1F1F"/>
              </w:rPr>
            </w:pPr>
            <w:r w:rsidRPr="00A311E1">
              <w:rPr>
                <w:rFonts w:eastAsia="Times New Roman"/>
                <w:color w:val="1F1F1F"/>
              </w:rPr>
              <w:t>256,143</w:t>
            </w:r>
          </w:p>
        </w:tc>
        <w:tc>
          <w:tcPr>
            <w:tcW w:w="1096" w:type="dxa"/>
            <w:shd w:val="clear" w:color="auto" w:fill="auto"/>
            <w:noWrap/>
            <w:vAlign w:val="bottom"/>
            <w:hideMark/>
          </w:tcPr>
          <w:p w14:paraId="3688A72C" w14:textId="77777777" w:rsidR="00A311E1" w:rsidRPr="00A311E1" w:rsidRDefault="00A311E1" w:rsidP="00A311E1">
            <w:pPr>
              <w:jc w:val="right"/>
              <w:rPr>
                <w:rFonts w:eastAsia="Times New Roman"/>
                <w:b/>
                <w:bCs/>
                <w:color w:val="1F1F1F"/>
              </w:rPr>
            </w:pPr>
            <w:r w:rsidRPr="00A311E1">
              <w:rPr>
                <w:rFonts w:eastAsia="Times New Roman"/>
                <w:b/>
                <w:bCs/>
                <w:color w:val="1F1F1F"/>
              </w:rPr>
              <w:t>284,535</w:t>
            </w:r>
          </w:p>
        </w:tc>
        <w:tc>
          <w:tcPr>
            <w:tcW w:w="0" w:type="auto"/>
            <w:shd w:val="clear" w:color="auto" w:fill="auto"/>
            <w:noWrap/>
            <w:vAlign w:val="bottom"/>
            <w:hideMark/>
          </w:tcPr>
          <w:p w14:paraId="33821EB3" w14:textId="77777777" w:rsidR="00A311E1" w:rsidRPr="00A311E1" w:rsidRDefault="00A311E1" w:rsidP="00A311E1">
            <w:pPr>
              <w:jc w:val="right"/>
              <w:rPr>
                <w:rFonts w:eastAsia="Times New Roman"/>
                <w:color w:val="1F1F1F"/>
              </w:rPr>
            </w:pPr>
            <w:r w:rsidRPr="00A311E1">
              <w:rPr>
                <w:rFonts w:eastAsia="Times New Roman"/>
                <w:color w:val="1F1F1F"/>
              </w:rPr>
              <w:t>28,392</w:t>
            </w:r>
          </w:p>
        </w:tc>
        <w:tc>
          <w:tcPr>
            <w:tcW w:w="0" w:type="auto"/>
            <w:shd w:val="clear" w:color="auto" w:fill="auto"/>
            <w:noWrap/>
            <w:vAlign w:val="bottom"/>
            <w:hideMark/>
          </w:tcPr>
          <w:p w14:paraId="21E07918" w14:textId="77777777" w:rsidR="00A311E1" w:rsidRPr="00A311E1" w:rsidRDefault="00A311E1" w:rsidP="00A311E1">
            <w:pPr>
              <w:jc w:val="right"/>
              <w:rPr>
                <w:rFonts w:eastAsia="Times New Roman"/>
                <w:color w:val="1F1F1F"/>
              </w:rPr>
            </w:pPr>
            <w:r w:rsidRPr="00A311E1">
              <w:rPr>
                <w:rFonts w:eastAsia="Times New Roman"/>
                <w:color w:val="1F1F1F"/>
              </w:rPr>
              <w:t>11.08%</w:t>
            </w:r>
          </w:p>
        </w:tc>
      </w:tr>
      <w:tr w:rsidR="00A311E1" w:rsidRPr="00A311E1" w14:paraId="4B49EEE7" w14:textId="77777777" w:rsidTr="00A311E1">
        <w:trPr>
          <w:trHeight w:val="20"/>
        </w:trPr>
        <w:tc>
          <w:tcPr>
            <w:tcW w:w="4323" w:type="dxa"/>
            <w:shd w:val="clear" w:color="auto" w:fill="auto"/>
            <w:noWrap/>
            <w:vAlign w:val="bottom"/>
            <w:hideMark/>
          </w:tcPr>
          <w:p w14:paraId="769978CA" w14:textId="77777777" w:rsidR="00A311E1" w:rsidRPr="00A311E1" w:rsidRDefault="00A311E1" w:rsidP="00A311E1">
            <w:pPr>
              <w:rPr>
                <w:rFonts w:eastAsia="Times New Roman"/>
                <w:color w:val="1F1F1F"/>
              </w:rPr>
            </w:pPr>
            <w:r w:rsidRPr="00A311E1">
              <w:rPr>
                <w:rFonts w:eastAsia="Times New Roman"/>
                <w:color w:val="1F1F1F"/>
              </w:rPr>
              <w:t>010-4110-10.01 Police Salary - Part Time</w:t>
            </w:r>
          </w:p>
        </w:tc>
        <w:tc>
          <w:tcPr>
            <w:tcW w:w="1096" w:type="dxa"/>
            <w:shd w:val="clear" w:color="auto" w:fill="auto"/>
            <w:noWrap/>
            <w:vAlign w:val="bottom"/>
            <w:hideMark/>
          </w:tcPr>
          <w:p w14:paraId="78BBC42E" w14:textId="77777777" w:rsidR="00A311E1" w:rsidRPr="00A311E1" w:rsidRDefault="00A311E1" w:rsidP="00A311E1">
            <w:pPr>
              <w:jc w:val="right"/>
              <w:rPr>
                <w:rFonts w:eastAsia="Times New Roman"/>
                <w:color w:val="1F1F1F"/>
              </w:rPr>
            </w:pPr>
            <w:r w:rsidRPr="00A311E1">
              <w:rPr>
                <w:rFonts w:eastAsia="Times New Roman"/>
                <w:color w:val="1F1F1F"/>
              </w:rPr>
              <w:t>15,000</w:t>
            </w:r>
          </w:p>
        </w:tc>
        <w:tc>
          <w:tcPr>
            <w:tcW w:w="1096" w:type="dxa"/>
            <w:shd w:val="clear" w:color="auto" w:fill="auto"/>
            <w:noWrap/>
            <w:vAlign w:val="bottom"/>
            <w:hideMark/>
          </w:tcPr>
          <w:p w14:paraId="56622101" w14:textId="77777777" w:rsidR="00A311E1" w:rsidRPr="00A311E1" w:rsidRDefault="00A311E1" w:rsidP="00A311E1">
            <w:pPr>
              <w:jc w:val="right"/>
              <w:rPr>
                <w:rFonts w:eastAsia="Times New Roman"/>
                <w:color w:val="1F1F1F"/>
              </w:rPr>
            </w:pPr>
            <w:r w:rsidRPr="00A311E1">
              <w:rPr>
                <w:rFonts w:eastAsia="Times New Roman"/>
                <w:color w:val="1F1F1F"/>
              </w:rPr>
              <w:t>19,853</w:t>
            </w:r>
          </w:p>
        </w:tc>
        <w:tc>
          <w:tcPr>
            <w:tcW w:w="1096" w:type="dxa"/>
            <w:shd w:val="clear" w:color="auto" w:fill="auto"/>
            <w:noWrap/>
            <w:vAlign w:val="bottom"/>
            <w:hideMark/>
          </w:tcPr>
          <w:p w14:paraId="0D990CCA" w14:textId="77777777" w:rsidR="00A311E1" w:rsidRPr="00A311E1" w:rsidRDefault="00A311E1" w:rsidP="00A311E1">
            <w:pPr>
              <w:jc w:val="right"/>
              <w:rPr>
                <w:rFonts w:eastAsia="Times New Roman"/>
                <w:color w:val="1F1F1F"/>
              </w:rPr>
            </w:pPr>
            <w:r w:rsidRPr="00A311E1">
              <w:rPr>
                <w:rFonts w:eastAsia="Times New Roman"/>
                <w:color w:val="1F1F1F"/>
              </w:rPr>
              <w:t>15,000</w:t>
            </w:r>
          </w:p>
        </w:tc>
        <w:tc>
          <w:tcPr>
            <w:tcW w:w="1096" w:type="dxa"/>
            <w:shd w:val="clear" w:color="auto" w:fill="auto"/>
            <w:noWrap/>
            <w:vAlign w:val="bottom"/>
            <w:hideMark/>
          </w:tcPr>
          <w:p w14:paraId="438C6AAA" w14:textId="77777777" w:rsidR="00A311E1" w:rsidRPr="00A311E1" w:rsidRDefault="00A311E1" w:rsidP="00A311E1">
            <w:pPr>
              <w:jc w:val="right"/>
              <w:rPr>
                <w:rFonts w:eastAsia="Times New Roman"/>
                <w:b/>
                <w:bCs/>
                <w:color w:val="1F1F1F"/>
              </w:rPr>
            </w:pPr>
            <w:r w:rsidRPr="00A311E1">
              <w:rPr>
                <w:rFonts w:eastAsia="Times New Roman"/>
                <w:b/>
                <w:bCs/>
                <w:color w:val="1F1F1F"/>
              </w:rPr>
              <w:t>20,000</w:t>
            </w:r>
          </w:p>
        </w:tc>
        <w:tc>
          <w:tcPr>
            <w:tcW w:w="0" w:type="auto"/>
            <w:shd w:val="clear" w:color="auto" w:fill="auto"/>
            <w:noWrap/>
            <w:vAlign w:val="bottom"/>
            <w:hideMark/>
          </w:tcPr>
          <w:p w14:paraId="7CE4C7F5"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6FD7F7CA" w14:textId="77777777" w:rsidR="00A311E1" w:rsidRPr="00A311E1" w:rsidRDefault="00A311E1" w:rsidP="00A311E1">
            <w:pPr>
              <w:jc w:val="right"/>
              <w:rPr>
                <w:rFonts w:eastAsia="Times New Roman"/>
                <w:color w:val="1F1F1F"/>
              </w:rPr>
            </w:pPr>
            <w:r w:rsidRPr="00A311E1">
              <w:rPr>
                <w:rFonts w:eastAsia="Times New Roman"/>
                <w:color w:val="1F1F1F"/>
              </w:rPr>
              <w:t>33.33%</w:t>
            </w:r>
          </w:p>
        </w:tc>
      </w:tr>
      <w:tr w:rsidR="00A311E1" w:rsidRPr="00A311E1" w14:paraId="7C720D35" w14:textId="77777777" w:rsidTr="00A311E1">
        <w:trPr>
          <w:trHeight w:val="20"/>
        </w:trPr>
        <w:tc>
          <w:tcPr>
            <w:tcW w:w="4323" w:type="dxa"/>
            <w:shd w:val="clear" w:color="auto" w:fill="auto"/>
            <w:noWrap/>
            <w:vAlign w:val="bottom"/>
            <w:hideMark/>
          </w:tcPr>
          <w:p w14:paraId="6E5EEAC2" w14:textId="77777777" w:rsidR="00A311E1" w:rsidRPr="00A311E1" w:rsidRDefault="00A311E1" w:rsidP="00A311E1">
            <w:pPr>
              <w:rPr>
                <w:rFonts w:eastAsia="Times New Roman"/>
                <w:color w:val="1F1F1F"/>
              </w:rPr>
            </w:pPr>
            <w:r w:rsidRPr="00A311E1">
              <w:rPr>
                <w:rFonts w:eastAsia="Times New Roman"/>
                <w:color w:val="1F1F1F"/>
              </w:rPr>
              <w:t>010-4110-10.02 Admin Assist</w:t>
            </w:r>
          </w:p>
        </w:tc>
        <w:tc>
          <w:tcPr>
            <w:tcW w:w="1096" w:type="dxa"/>
            <w:shd w:val="clear" w:color="auto" w:fill="auto"/>
            <w:noWrap/>
            <w:vAlign w:val="bottom"/>
            <w:hideMark/>
          </w:tcPr>
          <w:p w14:paraId="4A610252" w14:textId="77777777" w:rsidR="00A311E1" w:rsidRPr="00A311E1" w:rsidRDefault="00A311E1" w:rsidP="00A311E1">
            <w:pPr>
              <w:jc w:val="right"/>
              <w:rPr>
                <w:rFonts w:eastAsia="Times New Roman"/>
                <w:color w:val="1F1F1F"/>
              </w:rPr>
            </w:pPr>
            <w:r w:rsidRPr="00A311E1">
              <w:rPr>
                <w:rFonts w:eastAsia="Times New Roman"/>
                <w:color w:val="1F1F1F"/>
              </w:rPr>
              <w:t>16,114</w:t>
            </w:r>
          </w:p>
        </w:tc>
        <w:tc>
          <w:tcPr>
            <w:tcW w:w="1096" w:type="dxa"/>
            <w:shd w:val="clear" w:color="auto" w:fill="auto"/>
            <w:noWrap/>
            <w:vAlign w:val="bottom"/>
            <w:hideMark/>
          </w:tcPr>
          <w:p w14:paraId="06A2E8B9" w14:textId="77777777" w:rsidR="00A311E1" w:rsidRPr="00A311E1" w:rsidRDefault="00A311E1" w:rsidP="00A311E1">
            <w:pPr>
              <w:jc w:val="right"/>
              <w:rPr>
                <w:rFonts w:eastAsia="Times New Roman"/>
                <w:color w:val="1F1F1F"/>
              </w:rPr>
            </w:pPr>
            <w:r w:rsidRPr="00A311E1">
              <w:rPr>
                <w:rFonts w:eastAsia="Times New Roman"/>
                <w:color w:val="1F1F1F"/>
              </w:rPr>
              <w:t>18,422</w:t>
            </w:r>
          </w:p>
        </w:tc>
        <w:tc>
          <w:tcPr>
            <w:tcW w:w="1096" w:type="dxa"/>
            <w:shd w:val="clear" w:color="auto" w:fill="auto"/>
            <w:noWrap/>
            <w:vAlign w:val="bottom"/>
            <w:hideMark/>
          </w:tcPr>
          <w:p w14:paraId="32C6A805" w14:textId="77777777" w:rsidR="00A311E1" w:rsidRPr="00A311E1" w:rsidRDefault="00A311E1" w:rsidP="00A311E1">
            <w:pPr>
              <w:jc w:val="right"/>
              <w:rPr>
                <w:rFonts w:eastAsia="Times New Roman"/>
                <w:color w:val="1F1F1F"/>
              </w:rPr>
            </w:pPr>
            <w:r w:rsidRPr="00A311E1">
              <w:rPr>
                <w:rFonts w:eastAsia="Times New Roman"/>
                <w:color w:val="1F1F1F"/>
              </w:rPr>
              <w:t>16,476</w:t>
            </w:r>
          </w:p>
        </w:tc>
        <w:tc>
          <w:tcPr>
            <w:tcW w:w="1096" w:type="dxa"/>
            <w:shd w:val="clear" w:color="auto" w:fill="auto"/>
            <w:noWrap/>
            <w:vAlign w:val="bottom"/>
            <w:hideMark/>
          </w:tcPr>
          <w:p w14:paraId="0A28A51B" w14:textId="77777777" w:rsidR="00A311E1" w:rsidRPr="00A311E1" w:rsidRDefault="00A311E1" w:rsidP="00A311E1">
            <w:pPr>
              <w:jc w:val="right"/>
              <w:rPr>
                <w:rFonts w:eastAsia="Times New Roman"/>
                <w:b/>
                <w:bCs/>
                <w:color w:val="1F1F1F"/>
              </w:rPr>
            </w:pPr>
            <w:r w:rsidRPr="00A311E1">
              <w:rPr>
                <w:rFonts w:eastAsia="Times New Roman"/>
                <w:b/>
                <w:bCs/>
                <w:color w:val="1F1F1F"/>
              </w:rPr>
              <w:t>16,970</w:t>
            </w:r>
          </w:p>
        </w:tc>
        <w:tc>
          <w:tcPr>
            <w:tcW w:w="0" w:type="auto"/>
            <w:shd w:val="clear" w:color="auto" w:fill="auto"/>
            <w:noWrap/>
            <w:vAlign w:val="bottom"/>
            <w:hideMark/>
          </w:tcPr>
          <w:p w14:paraId="5452B5C1" w14:textId="77777777" w:rsidR="00A311E1" w:rsidRPr="00A311E1" w:rsidRDefault="00A311E1" w:rsidP="00A311E1">
            <w:pPr>
              <w:jc w:val="right"/>
              <w:rPr>
                <w:rFonts w:eastAsia="Times New Roman"/>
                <w:color w:val="1F1F1F"/>
              </w:rPr>
            </w:pPr>
            <w:r w:rsidRPr="00A311E1">
              <w:rPr>
                <w:rFonts w:eastAsia="Times New Roman"/>
                <w:color w:val="1F1F1F"/>
              </w:rPr>
              <w:t>494</w:t>
            </w:r>
          </w:p>
        </w:tc>
        <w:tc>
          <w:tcPr>
            <w:tcW w:w="0" w:type="auto"/>
            <w:shd w:val="clear" w:color="auto" w:fill="auto"/>
            <w:noWrap/>
            <w:vAlign w:val="bottom"/>
            <w:hideMark/>
          </w:tcPr>
          <w:p w14:paraId="041388C1" w14:textId="77777777" w:rsidR="00A311E1" w:rsidRPr="00A311E1" w:rsidRDefault="00A311E1" w:rsidP="00A311E1">
            <w:pPr>
              <w:jc w:val="right"/>
              <w:rPr>
                <w:rFonts w:eastAsia="Times New Roman"/>
                <w:color w:val="1F1F1F"/>
              </w:rPr>
            </w:pPr>
            <w:r w:rsidRPr="00A311E1">
              <w:rPr>
                <w:rFonts w:eastAsia="Times New Roman"/>
                <w:color w:val="1F1F1F"/>
              </w:rPr>
              <w:t>3.00%</w:t>
            </w:r>
          </w:p>
        </w:tc>
      </w:tr>
      <w:tr w:rsidR="00A311E1" w:rsidRPr="00A311E1" w14:paraId="72F40561" w14:textId="77777777" w:rsidTr="00A311E1">
        <w:trPr>
          <w:trHeight w:val="20"/>
        </w:trPr>
        <w:tc>
          <w:tcPr>
            <w:tcW w:w="4323" w:type="dxa"/>
            <w:shd w:val="clear" w:color="auto" w:fill="auto"/>
            <w:noWrap/>
            <w:vAlign w:val="bottom"/>
            <w:hideMark/>
          </w:tcPr>
          <w:p w14:paraId="3E7193D4" w14:textId="77777777" w:rsidR="00A311E1" w:rsidRPr="00A311E1" w:rsidRDefault="00A311E1" w:rsidP="00A311E1">
            <w:pPr>
              <w:rPr>
                <w:rFonts w:eastAsia="Times New Roman"/>
                <w:color w:val="1F1F1F"/>
              </w:rPr>
            </w:pPr>
            <w:r w:rsidRPr="00A311E1">
              <w:rPr>
                <w:rFonts w:eastAsia="Times New Roman"/>
                <w:color w:val="1F1F1F"/>
              </w:rPr>
              <w:t>010-4110-10.03 SRO and Special Services</w:t>
            </w:r>
          </w:p>
        </w:tc>
        <w:tc>
          <w:tcPr>
            <w:tcW w:w="1096" w:type="dxa"/>
            <w:shd w:val="clear" w:color="auto" w:fill="auto"/>
            <w:noWrap/>
            <w:vAlign w:val="bottom"/>
            <w:hideMark/>
          </w:tcPr>
          <w:p w14:paraId="2641034F" w14:textId="77777777" w:rsidR="00A311E1" w:rsidRPr="00A311E1" w:rsidRDefault="00A311E1" w:rsidP="00A311E1">
            <w:pPr>
              <w:jc w:val="right"/>
              <w:rPr>
                <w:rFonts w:eastAsia="Times New Roman"/>
                <w:color w:val="1F1F1F"/>
              </w:rPr>
            </w:pPr>
            <w:r w:rsidRPr="00A311E1">
              <w:rPr>
                <w:rFonts w:eastAsia="Times New Roman"/>
                <w:color w:val="1F1F1F"/>
              </w:rPr>
              <w:t>37,000</w:t>
            </w:r>
          </w:p>
        </w:tc>
        <w:tc>
          <w:tcPr>
            <w:tcW w:w="1096" w:type="dxa"/>
            <w:shd w:val="clear" w:color="auto" w:fill="auto"/>
            <w:noWrap/>
            <w:vAlign w:val="bottom"/>
            <w:hideMark/>
          </w:tcPr>
          <w:p w14:paraId="2728B8A1" w14:textId="77777777" w:rsidR="00A311E1" w:rsidRPr="00A311E1" w:rsidRDefault="00A311E1" w:rsidP="00A311E1">
            <w:pPr>
              <w:jc w:val="right"/>
              <w:rPr>
                <w:rFonts w:eastAsia="Times New Roman"/>
                <w:color w:val="1F1F1F"/>
              </w:rPr>
            </w:pPr>
            <w:r w:rsidRPr="00A311E1">
              <w:rPr>
                <w:rFonts w:eastAsia="Times New Roman"/>
                <w:color w:val="1F1F1F"/>
              </w:rPr>
              <w:t>78,448</w:t>
            </w:r>
          </w:p>
        </w:tc>
        <w:tc>
          <w:tcPr>
            <w:tcW w:w="1096" w:type="dxa"/>
            <w:shd w:val="clear" w:color="auto" w:fill="auto"/>
            <w:noWrap/>
            <w:vAlign w:val="bottom"/>
            <w:hideMark/>
          </w:tcPr>
          <w:p w14:paraId="603FC48A" w14:textId="77777777" w:rsidR="00A311E1" w:rsidRPr="00A311E1" w:rsidRDefault="00A311E1" w:rsidP="00A311E1">
            <w:pPr>
              <w:jc w:val="right"/>
              <w:rPr>
                <w:rFonts w:eastAsia="Times New Roman"/>
                <w:color w:val="1F1F1F"/>
              </w:rPr>
            </w:pPr>
            <w:r w:rsidRPr="00A311E1">
              <w:rPr>
                <w:rFonts w:eastAsia="Times New Roman"/>
                <w:color w:val="1F1F1F"/>
              </w:rPr>
              <w:t>37,000</w:t>
            </w:r>
          </w:p>
        </w:tc>
        <w:tc>
          <w:tcPr>
            <w:tcW w:w="1096" w:type="dxa"/>
            <w:shd w:val="clear" w:color="auto" w:fill="auto"/>
            <w:noWrap/>
            <w:vAlign w:val="bottom"/>
            <w:hideMark/>
          </w:tcPr>
          <w:p w14:paraId="0963C9FD" w14:textId="77777777" w:rsidR="00A311E1" w:rsidRPr="00A311E1" w:rsidRDefault="00A311E1" w:rsidP="00A311E1">
            <w:pPr>
              <w:jc w:val="right"/>
              <w:rPr>
                <w:rFonts w:eastAsia="Times New Roman"/>
                <w:b/>
                <w:bCs/>
                <w:color w:val="1F1F1F"/>
              </w:rPr>
            </w:pPr>
            <w:r w:rsidRPr="00A311E1">
              <w:rPr>
                <w:rFonts w:eastAsia="Times New Roman"/>
                <w:b/>
                <w:bCs/>
                <w:color w:val="1F1F1F"/>
              </w:rPr>
              <w:t>37,000</w:t>
            </w:r>
          </w:p>
        </w:tc>
        <w:tc>
          <w:tcPr>
            <w:tcW w:w="0" w:type="auto"/>
            <w:shd w:val="clear" w:color="auto" w:fill="auto"/>
            <w:noWrap/>
            <w:vAlign w:val="bottom"/>
            <w:hideMark/>
          </w:tcPr>
          <w:p w14:paraId="544898F2"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02051F0"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4A42D54" w14:textId="77777777" w:rsidTr="00A311E1">
        <w:trPr>
          <w:trHeight w:val="20"/>
        </w:trPr>
        <w:tc>
          <w:tcPr>
            <w:tcW w:w="4323" w:type="dxa"/>
            <w:shd w:val="clear" w:color="auto" w:fill="auto"/>
            <w:noWrap/>
            <w:vAlign w:val="bottom"/>
            <w:hideMark/>
          </w:tcPr>
          <w:p w14:paraId="167F45FD" w14:textId="77777777" w:rsidR="00A311E1" w:rsidRPr="00A311E1" w:rsidRDefault="00A311E1" w:rsidP="00A311E1">
            <w:pPr>
              <w:rPr>
                <w:rFonts w:eastAsia="Times New Roman"/>
                <w:color w:val="1F1F1F"/>
              </w:rPr>
            </w:pPr>
            <w:r w:rsidRPr="00A311E1">
              <w:rPr>
                <w:rFonts w:eastAsia="Times New Roman"/>
                <w:color w:val="1F1F1F"/>
              </w:rPr>
              <w:t>010-4110-10.10 Police - Overtime</w:t>
            </w:r>
          </w:p>
        </w:tc>
        <w:tc>
          <w:tcPr>
            <w:tcW w:w="1096" w:type="dxa"/>
            <w:shd w:val="clear" w:color="auto" w:fill="auto"/>
            <w:noWrap/>
            <w:vAlign w:val="bottom"/>
            <w:hideMark/>
          </w:tcPr>
          <w:p w14:paraId="2BACC46B" w14:textId="77777777" w:rsidR="00A311E1" w:rsidRPr="00A311E1" w:rsidRDefault="00A311E1" w:rsidP="00A311E1">
            <w:pPr>
              <w:jc w:val="right"/>
              <w:rPr>
                <w:rFonts w:eastAsia="Times New Roman"/>
                <w:color w:val="1F1F1F"/>
              </w:rPr>
            </w:pPr>
            <w:r w:rsidRPr="00A311E1">
              <w:rPr>
                <w:rFonts w:eastAsia="Times New Roman"/>
                <w:color w:val="1F1F1F"/>
              </w:rPr>
              <w:t>16,000</w:t>
            </w:r>
          </w:p>
        </w:tc>
        <w:tc>
          <w:tcPr>
            <w:tcW w:w="1096" w:type="dxa"/>
            <w:shd w:val="clear" w:color="auto" w:fill="auto"/>
            <w:noWrap/>
            <w:vAlign w:val="bottom"/>
            <w:hideMark/>
          </w:tcPr>
          <w:p w14:paraId="1DF7F79E" w14:textId="77777777" w:rsidR="00A311E1" w:rsidRPr="00A311E1" w:rsidRDefault="00A311E1" w:rsidP="00A311E1">
            <w:pPr>
              <w:jc w:val="right"/>
              <w:rPr>
                <w:rFonts w:eastAsia="Times New Roman"/>
                <w:color w:val="1F1F1F"/>
              </w:rPr>
            </w:pPr>
            <w:r w:rsidRPr="00A311E1">
              <w:rPr>
                <w:rFonts w:eastAsia="Times New Roman"/>
                <w:color w:val="1F1F1F"/>
              </w:rPr>
              <w:t>19,702</w:t>
            </w:r>
          </w:p>
        </w:tc>
        <w:tc>
          <w:tcPr>
            <w:tcW w:w="1096" w:type="dxa"/>
            <w:shd w:val="clear" w:color="auto" w:fill="auto"/>
            <w:noWrap/>
            <w:vAlign w:val="bottom"/>
            <w:hideMark/>
          </w:tcPr>
          <w:p w14:paraId="4CE32B75" w14:textId="77777777" w:rsidR="00A311E1" w:rsidRPr="00A311E1" w:rsidRDefault="00A311E1" w:rsidP="00A311E1">
            <w:pPr>
              <w:jc w:val="right"/>
              <w:rPr>
                <w:rFonts w:eastAsia="Times New Roman"/>
                <w:color w:val="1F1F1F"/>
              </w:rPr>
            </w:pPr>
            <w:r w:rsidRPr="00A311E1">
              <w:rPr>
                <w:rFonts w:eastAsia="Times New Roman"/>
                <w:color w:val="1F1F1F"/>
              </w:rPr>
              <w:t>16,000</w:t>
            </w:r>
          </w:p>
        </w:tc>
        <w:tc>
          <w:tcPr>
            <w:tcW w:w="1096" w:type="dxa"/>
            <w:shd w:val="clear" w:color="auto" w:fill="auto"/>
            <w:noWrap/>
            <w:vAlign w:val="bottom"/>
            <w:hideMark/>
          </w:tcPr>
          <w:p w14:paraId="42071726" w14:textId="77777777" w:rsidR="00A311E1" w:rsidRPr="00A311E1" w:rsidRDefault="00A311E1" w:rsidP="00A311E1">
            <w:pPr>
              <w:jc w:val="right"/>
              <w:rPr>
                <w:rFonts w:eastAsia="Times New Roman"/>
                <w:b/>
                <w:bCs/>
                <w:color w:val="1F1F1F"/>
              </w:rPr>
            </w:pPr>
            <w:r w:rsidRPr="00A311E1">
              <w:rPr>
                <w:rFonts w:eastAsia="Times New Roman"/>
                <w:b/>
                <w:bCs/>
                <w:color w:val="1F1F1F"/>
              </w:rPr>
              <w:t>15,000</w:t>
            </w:r>
          </w:p>
        </w:tc>
        <w:tc>
          <w:tcPr>
            <w:tcW w:w="0" w:type="auto"/>
            <w:shd w:val="clear" w:color="auto" w:fill="auto"/>
            <w:noWrap/>
            <w:vAlign w:val="bottom"/>
            <w:hideMark/>
          </w:tcPr>
          <w:p w14:paraId="250FD902"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0" w:type="auto"/>
            <w:shd w:val="clear" w:color="auto" w:fill="auto"/>
            <w:noWrap/>
            <w:vAlign w:val="bottom"/>
            <w:hideMark/>
          </w:tcPr>
          <w:p w14:paraId="6C04F126" w14:textId="77777777" w:rsidR="00A311E1" w:rsidRPr="00A311E1" w:rsidRDefault="00A311E1" w:rsidP="00A311E1">
            <w:pPr>
              <w:jc w:val="right"/>
              <w:rPr>
                <w:rFonts w:eastAsia="Times New Roman"/>
                <w:color w:val="1F1F1F"/>
              </w:rPr>
            </w:pPr>
            <w:r w:rsidRPr="00A311E1">
              <w:rPr>
                <w:rFonts w:eastAsia="Times New Roman"/>
                <w:color w:val="1F1F1F"/>
              </w:rPr>
              <w:t>-6.25%</w:t>
            </w:r>
          </w:p>
        </w:tc>
      </w:tr>
      <w:tr w:rsidR="00A311E1" w:rsidRPr="00A311E1" w14:paraId="11030F8A" w14:textId="77777777" w:rsidTr="00A311E1">
        <w:trPr>
          <w:trHeight w:val="20"/>
        </w:trPr>
        <w:tc>
          <w:tcPr>
            <w:tcW w:w="4323" w:type="dxa"/>
            <w:shd w:val="clear" w:color="auto" w:fill="auto"/>
            <w:noWrap/>
            <w:vAlign w:val="bottom"/>
            <w:hideMark/>
          </w:tcPr>
          <w:p w14:paraId="796B9FFE" w14:textId="77777777" w:rsidR="00A311E1" w:rsidRPr="00A311E1" w:rsidRDefault="00A311E1" w:rsidP="00A311E1">
            <w:pPr>
              <w:rPr>
                <w:rFonts w:eastAsia="Times New Roman"/>
                <w:color w:val="1F1F1F"/>
              </w:rPr>
            </w:pPr>
            <w:r w:rsidRPr="00A311E1">
              <w:rPr>
                <w:rFonts w:eastAsia="Times New Roman"/>
                <w:color w:val="1F1F1F"/>
              </w:rPr>
              <w:t>010-4110-20.00 Office Supplies - P</w:t>
            </w:r>
          </w:p>
        </w:tc>
        <w:tc>
          <w:tcPr>
            <w:tcW w:w="1096" w:type="dxa"/>
            <w:shd w:val="clear" w:color="auto" w:fill="auto"/>
            <w:noWrap/>
            <w:vAlign w:val="bottom"/>
            <w:hideMark/>
          </w:tcPr>
          <w:p w14:paraId="30E5C11F" w14:textId="77777777" w:rsidR="00A311E1" w:rsidRPr="00A311E1" w:rsidRDefault="00A311E1" w:rsidP="00A311E1">
            <w:pPr>
              <w:jc w:val="right"/>
              <w:rPr>
                <w:rFonts w:eastAsia="Times New Roman"/>
                <w:color w:val="1F1F1F"/>
              </w:rPr>
            </w:pPr>
            <w:r w:rsidRPr="00A311E1">
              <w:rPr>
                <w:rFonts w:eastAsia="Times New Roman"/>
                <w:color w:val="1F1F1F"/>
              </w:rPr>
              <w:t>1,200</w:t>
            </w:r>
          </w:p>
        </w:tc>
        <w:tc>
          <w:tcPr>
            <w:tcW w:w="1096" w:type="dxa"/>
            <w:shd w:val="clear" w:color="auto" w:fill="auto"/>
            <w:noWrap/>
            <w:vAlign w:val="bottom"/>
            <w:hideMark/>
          </w:tcPr>
          <w:p w14:paraId="792E80D3" w14:textId="77777777" w:rsidR="00A311E1" w:rsidRPr="00A311E1" w:rsidRDefault="00A311E1" w:rsidP="00A311E1">
            <w:pPr>
              <w:jc w:val="right"/>
              <w:rPr>
                <w:rFonts w:eastAsia="Times New Roman"/>
                <w:color w:val="1F1F1F"/>
              </w:rPr>
            </w:pPr>
            <w:r w:rsidRPr="00A311E1">
              <w:rPr>
                <w:rFonts w:eastAsia="Times New Roman"/>
                <w:color w:val="1F1F1F"/>
              </w:rPr>
              <w:t>1,487</w:t>
            </w:r>
          </w:p>
        </w:tc>
        <w:tc>
          <w:tcPr>
            <w:tcW w:w="1096" w:type="dxa"/>
            <w:shd w:val="clear" w:color="auto" w:fill="auto"/>
            <w:noWrap/>
            <w:vAlign w:val="bottom"/>
            <w:hideMark/>
          </w:tcPr>
          <w:p w14:paraId="08111232" w14:textId="77777777" w:rsidR="00A311E1" w:rsidRPr="00A311E1" w:rsidRDefault="00A311E1" w:rsidP="00A311E1">
            <w:pPr>
              <w:jc w:val="right"/>
              <w:rPr>
                <w:rFonts w:eastAsia="Times New Roman"/>
                <w:color w:val="1F1F1F"/>
              </w:rPr>
            </w:pPr>
            <w:r w:rsidRPr="00A311E1">
              <w:rPr>
                <w:rFonts w:eastAsia="Times New Roman"/>
                <w:color w:val="1F1F1F"/>
              </w:rPr>
              <w:t>1,200</w:t>
            </w:r>
          </w:p>
        </w:tc>
        <w:tc>
          <w:tcPr>
            <w:tcW w:w="1096" w:type="dxa"/>
            <w:shd w:val="clear" w:color="auto" w:fill="auto"/>
            <w:noWrap/>
            <w:vAlign w:val="bottom"/>
            <w:hideMark/>
          </w:tcPr>
          <w:p w14:paraId="11F3BF3D" w14:textId="77777777" w:rsidR="00A311E1" w:rsidRPr="00A311E1" w:rsidRDefault="00A311E1" w:rsidP="00A311E1">
            <w:pPr>
              <w:jc w:val="right"/>
              <w:rPr>
                <w:rFonts w:eastAsia="Times New Roman"/>
                <w:b/>
                <w:bCs/>
                <w:color w:val="1F1F1F"/>
              </w:rPr>
            </w:pPr>
            <w:r w:rsidRPr="00A311E1">
              <w:rPr>
                <w:rFonts w:eastAsia="Times New Roman"/>
                <w:b/>
                <w:bCs/>
                <w:color w:val="1F1F1F"/>
              </w:rPr>
              <w:t>1,200</w:t>
            </w:r>
          </w:p>
        </w:tc>
        <w:tc>
          <w:tcPr>
            <w:tcW w:w="0" w:type="auto"/>
            <w:shd w:val="clear" w:color="auto" w:fill="auto"/>
            <w:noWrap/>
            <w:vAlign w:val="bottom"/>
            <w:hideMark/>
          </w:tcPr>
          <w:p w14:paraId="4EFC4E0B"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04ACF64"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C7B1D49" w14:textId="77777777" w:rsidTr="00A311E1">
        <w:trPr>
          <w:trHeight w:val="20"/>
        </w:trPr>
        <w:tc>
          <w:tcPr>
            <w:tcW w:w="4323" w:type="dxa"/>
            <w:shd w:val="clear" w:color="auto" w:fill="auto"/>
            <w:noWrap/>
            <w:vAlign w:val="bottom"/>
            <w:hideMark/>
          </w:tcPr>
          <w:p w14:paraId="3D77DD4D" w14:textId="77777777" w:rsidR="00A311E1" w:rsidRPr="00A311E1" w:rsidRDefault="00A311E1" w:rsidP="00A311E1">
            <w:pPr>
              <w:rPr>
                <w:rFonts w:eastAsia="Times New Roman"/>
                <w:color w:val="1F1F1F"/>
              </w:rPr>
            </w:pPr>
            <w:r w:rsidRPr="00A311E1">
              <w:rPr>
                <w:rFonts w:eastAsia="Times New Roman"/>
                <w:color w:val="1F1F1F"/>
              </w:rPr>
              <w:t>010-4110-21.00 Operating Supplies</w:t>
            </w:r>
          </w:p>
        </w:tc>
        <w:tc>
          <w:tcPr>
            <w:tcW w:w="1096" w:type="dxa"/>
            <w:shd w:val="clear" w:color="auto" w:fill="auto"/>
            <w:noWrap/>
            <w:vAlign w:val="bottom"/>
            <w:hideMark/>
          </w:tcPr>
          <w:p w14:paraId="3A71A758"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352DA2AD" w14:textId="77777777" w:rsidR="00A311E1" w:rsidRPr="00A311E1" w:rsidRDefault="00A311E1" w:rsidP="00A311E1">
            <w:pPr>
              <w:jc w:val="right"/>
              <w:rPr>
                <w:rFonts w:eastAsia="Times New Roman"/>
                <w:color w:val="1F1F1F"/>
              </w:rPr>
            </w:pPr>
            <w:r w:rsidRPr="00A311E1">
              <w:rPr>
                <w:rFonts w:eastAsia="Times New Roman"/>
                <w:color w:val="1F1F1F"/>
              </w:rPr>
              <w:t>2,048</w:t>
            </w:r>
          </w:p>
        </w:tc>
        <w:tc>
          <w:tcPr>
            <w:tcW w:w="1096" w:type="dxa"/>
            <w:shd w:val="clear" w:color="auto" w:fill="auto"/>
            <w:noWrap/>
            <w:vAlign w:val="bottom"/>
            <w:hideMark/>
          </w:tcPr>
          <w:p w14:paraId="32C69A2B"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08153CDD"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31CCAA9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3B89D66"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A05643C" w14:textId="77777777" w:rsidTr="00A311E1">
        <w:trPr>
          <w:trHeight w:val="20"/>
        </w:trPr>
        <w:tc>
          <w:tcPr>
            <w:tcW w:w="4323" w:type="dxa"/>
            <w:shd w:val="clear" w:color="auto" w:fill="auto"/>
            <w:noWrap/>
            <w:vAlign w:val="bottom"/>
            <w:hideMark/>
          </w:tcPr>
          <w:p w14:paraId="0A1F3B16" w14:textId="77777777" w:rsidR="00A311E1" w:rsidRPr="00A311E1" w:rsidRDefault="00A311E1" w:rsidP="00A311E1">
            <w:pPr>
              <w:rPr>
                <w:rFonts w:eastAsia="Times New Roman"/>
                <w:color w:val="1F1F1F"/>
              </w:rPr>
            </w:pPr>
            <w:r w:rsidRPr="00A311E1">
              <w:rPr>
                <w:rFonts w:eastAsia="Times New Roman"/>
                <w:color w:val="1F1F1F"/>
              </w:rPr>
              <w:t>010-4110-21.01 K-9 Expenses</w:t>
            </w:r>
          </w:p>
        </w:tc>
        <w:tc>
          <w:tcPr>
            <w:tcW w:w="1096" w:type="dxa"/>
            <w:shd w:val="clear" w:color="auto" w:fill="auto"/>
            <w:noWrap/>
            <w:vAlign w:val="bottom"/>
            <w:hideMark/>
          </w:tcPr>
          <w:p w14:paraId="6B2A6BFE"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557DE78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A283AC6"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5463AD1F" w14:textId="77777777" w:rsidR="00A311E1" w:rsidRPr="00A311E1" w:rsidRDefault="00A311E1" w:rsidP="00A311E1">
            <w:pPr>
              <w:jc w:val="right"/>
              <w:rPr>
                <w:rFonts w:eastAsia="Times New Roman"/>
                <w:b/>
                <w:bCs/>
                <w:color w:val="1F1F1F"/>
              </w:rPr>
            </w:pPr>
            <w:r w:rsidRPr="00A311E1">
              <w:rPr>
                <w:rFonts w:eastAsia="Times New Roman"/>
                <w:b/>
                <w:bCs/>
                <w:color w:val="1F1F1F"/>
              </w:rPr>
              <w:t>300</w:t>
            </w:r>
          </w:p>
        </w:tc>
        <w:tc>
          <w:tcPr>
            <w:tcW w:w="0" w:type="auto"/>
            <w:shd w:val="clear" w:color="auto" w:fill="auto"/>
            <w:noWrap/>
            <w:vAlign w:val="bottom"/>
            <w:hideMark/>
          </w:tcPr>
          <w:p w14:paraId="0EF56D62"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0" w:type="auto"/>
            <w:shd w:val="clear" w:color="auto" w:fill="auto"/>
            <w:noWrap/>
            <w:vAlign w:val="bottom"/>
            <w:hideMark/>
          </w:tcPr>
          <w:p w14:paraId="78720A63" w14:textId="77777777" w:rsidR="00A311E1" w:rsidRPr="00A311E1" w:rsidRDefault="00A311E1" w:rsidP="00A311E1">
            <w:pPr>
              <w:jc w:val="right"/>
              <w:rPr>
                <w:rFonts w:eastAsia="Times New Roman"/>
                <w:color w:val="1F1F1F"/>
              </w:rPr>
            </w:pPr>
            <w:r w:rsidRPr="00A311E1">
              <w:rPr>
                <w:rFonts w:eastAsia="Times New Roman"/>
                <w:color w:val="1F1F1F"/>
              </w:rPr>
              <w:t>-25.00%</w:t>
            </w:r>
          </w:p>
        </w:tc>
      </w:tr>
      <w:tr w:rsidR="00A311E1" w:rsidRPr="00A311E1" w14:paraId="0F5B863F" w14:textId="77777777" w:rsidTr="00A311E1">
        <w:trPr>
          <w:trHeight w:val="20"/>
        </w:trPr>
        <w:tc>
          <w:tcPr>
            <w:tcW w:w="4323" w:type="dxa"/>
            <w:shd w:val="clear" w:color="auto" w:fill="auto"/>
            <w:noWrap/>
            <w:vAlign w:val="bottom"/>
            <w:hideMark/>
          </w:tcPr>
          <w:p w14:paraId="4BE33DC5" w14:textId="77777777" w:rsidR="00A311E1" w:rsidRPr="00A311E1" w:rsidRDefault="00A311E1" w:rsidP="00A311E1">
            <w:pPr>
              <w:rPr>
                <w:rFonts w:eastAsia="Times New Roman"/>
                <w:color w:val="1F1F1F"/>
              </w:rPr>
            </w:pPr>
            <w:r w:rsidRPr="00A311E1">
              <w:rPr>
                <w:rFonts w:eastAsia="Times New Roman"/>
                <w:color w:val="1F1F1F"/>
              </w:rPr>
              <w:t xml:space="preserve">010-4110-22.00 Repairs &amp; </w:t>
            </w:r>
            <w:proofErr w:type="spellStart"/>
            <w:r w:rsidRPr="00A311E1">
              <w:rPr>
                <w:rFonts w:eastAsia="Times New Roman"/>
                <w:color w:val="1F1F1F"/>
              </w:rPr>
              <w:t>Maint</w:t>
            </w:r>
            <w:proofErr w:type="spellEnd"/>
            <w:r w:rsidRPr="00A311E1">
              <w:rPr>
                <w:rFonts w:eastAsia="Times New Roman"/>
                <w:color w:val="1F1F1F"/>
              </w:rPr>
              <w:t xml:space="preserve"> Supplies</w:t>
            </w:r>
          </w:p>
        </w:tc>
        <w:tc>
          <w:tcPr>
            <w:tcW w:w="1096" w:type="dxa"/>
            <w:shd w:val="clear" w:color="auto" w:fill="auto"/>
            <w:noWrap/>
            <w:vAlign w:val="bottom"/>
            <w:hideMark/>
          </w:tcPr>
          <w:p w14:paraId="67C57E96"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1E964066" w14:textId="77777777" w:rsidR="00A311E1" w:rsidRPr="00A311E1" w:rsidRDefault="00A311E1" w:rsidP="00A311E1">
            <w:pPr>
              <w:jc w:val="right"/>
              <w:rPr>
                <w:rFonts w:eastAsia="Times New Roman"/>
                <w:color w:val="1F1F1F"/>
              </w:rPr>
            </w:pPr>
            <w:r w:rsidRPr="00A311E1">
              <w:rPr>
                <w:rFonts w:eastAsia="Times New Roman"/>
                <w:color w:val="1F1F1F"/>
              </w:rPr>
              <w:t>503</w:t>
            </w:r>
          </w:p>
        </w:tc>
        <w:tc>
          <w:tcPr>
            <w:tcW w:w="1096" w:type="dxa"/>
            <w:shd w:val="clear" w:color="auto" w:fill="auto"/>
            <w:noWrap/>
            <w:vAlign w:val="bottom"/>
            <w:hideMark/>
          </w:tcPr>
          <w:p w14:paraId="05313EDB" w14:textId="77777777" w:rsidR="00A311E1" w:rsidRPr="00A311E1" w:rsidRDefault="00A311E1" w:rsidP="00A311E1">
            <w:pPr>
              <w:jc w:val="right"/>
              <w:rPr>
                <w:rFonts w:eastAsia="Times New Roman"/>
                <w:color w:val="1F1F1F"/>
              </w:rPr>
            </w:pPr>
            <w:r w:rsidRPr="00A311E1">
              <w:rPr>
                <w:rFonts w:eastAsia="Times New Roman"/>
                <w:color w:val="1F1F1F"/>
              </w:rPr>
              <w:t>550</w:t>
            </w:r>
          </w:p>
        </w:tc>
        <w:tc>
          <w:tcPr>
            <w:tcW w:w="1096" w:type="dxa"/>
            <w:shd w:val="clear" w:color="auto" w:fill="auto"/>
            <w:noWrap/>
            <w:vAlign w:val="bottom"/>
            <w:hideMark/>
          </w:tcPr>
          <w:p w14:paraId="4D451B12" w14:textId="77777777" w:rsidR="00A311E1" w:rsidRPr="00A311E1" w:rsidRDefault="00A311E1" w:rsidP="00A311E1">
            <w:pPr>
              <w:jc w:val="right"/>
              <w:rPr>
                <w:rFonts w:eastAsia="Times New Roman"/>
                <w:b/>
                <w:bCs/>
                <w:color w:val="1F1F1F"/>
              </w:rPr>
            </w:pPr>
            <w:r w:rsidRPr="00A311E1">
              <w:rPr>
                <w:rFonts w:eastAsia="Times New Roman"/>
                <w:b/>
                <w:bCs/>
                <w:color w:val="1F1F1F"/>
              </w:rPr>
              <w:t>700</w:t>
            </w:r>
          </w:p>
        </w:tc>
        <w:tc>
          <w:tcPr>
            <w:tcW w:w="0" w:type="auto"/>
            <w:shd w:val="clear" w:color="auto" w:fill="auto"/>
            <w:noWrap/>
            <w:vAlign w:val="bottom"/>
            <w:hideMark/>
          </w:tcPr>
          <w:p w14:paraId="6F2C4E43" w14:textId="77777777" w:rsidR="00A311E1" w:rsidRPr="00A311E1" w:rsidRDefault="00A311E1" w:rsidP="00A311E1">
            <w:pPr>
              <w:jc w:val="right"/>
              <w:rPr>
                <w:rFonts w:eastAsia="Times New Roman"/>
                <w:color w:val="1F1F1F"/>
              </w:rPr>
            </w:pPr>
            <w:r w:rsidRPr="00A311E1">
              <w:rPr>
                <w:rFonts w:eastAsia="Times New Roman"/>
                <w:color w:val="1F1F1F"/>
              </w:rPr>
              <w:t>150</w:t>
            </w:r>
          </w:p>
        </w:tc>
        <w:tc>
          <w:tcPr>
            <w:tcW w:w="0" w:type="auto"/>
            <w:shd w:val="clear" w:color="auto" w:fill="auto"/>
            <w:noWrap/>
            <w:vAlign w:val="bottom"/>
            <w:hideMark/>
          </w:tcPr>
          <w:p w14:paraId="11C3608C" w14:textId="77777777" w:rsidR="00A311E1" w:rsidRPr="00A311E1" w:rsidRDefault="00A311E1" w:rsidP="00A311E1">
            <w:pPr>
              <w:jc w:val="right"/>
              <w:rPr>
                <w:rFonts w:eastAsia="Times New Roman"/>
                <w:color w:val="1F1F1F"/>
              </w:rPr>
            </w:pPr>
            <w:r w:rsidRPr="00A311E1">
              <w:rPr>
                <w:rFonts w:eastAsia="Times New Roman"/>
                <w:color w:val="1F1F1F"/>
              </w:rPr>
              <w:t>27.27%</w:t>
            </w:r>
          </w:p>
        </w:tc>
      </w:tr>
      <w:tr w:rsidR="00A311E1" w:rsidRPr="00A311E1" w14:paraId="756CE657" w14:textId="77777777" w:rsidTr="00A311E1">
        <w:trPr>
          <w:trHeight w:val="20"/>
        </w:trPr>
        <w:tc>
          <w:tcPr>
            <w:tcW w:w="4323" w:type="dxa"/>
            <w:shd w:val="clear" w:color="auto" w:fill="auto"/>
            <w:noWrap/>
            <w:vAlign w:val="bottom"/>
            <w:hideMark/>
          </w:tcPr>
          <w:p w14:paraId="4539D8E2" w14:textId="77777777" w:rsidR="00A311E1" w:rsidRPr="00A311E1" w:rsidRDefault="00A311E1" w:rsidP="00A311E1">
            <w:pPr>
              <w:rPr>
                <w:rFonts w:eastAsia="Times New Roman"/>
                <w:color w:val="1F1F1F"/>
              </w:rPr>
            </w:pPr>
            <w:r w:rsidRPr="00A311E1">
              <w:rPr>
                <w:rFonts w:eastAsia="Times New Roman"/>
                <w:color w:val="1F1F1F"/>
              </w:rPr>
              <w:t>010-4110-34.00 Communications - P</w:t>
            </w:r>
          </w:p>
        </w:tc>
        <w:tc>
          <w:tcPr>
            <w:tcW w:w="1096" w:type="dxa"/>
            <w:shd w:val="clear" w:color="auto" w:fill="auto"/>
            <w:noWrap/>
            <w:vAlign w:val="bottom"/>
            <w:hideMark/>
          </w:tcPr>
          <w:p w14:paraId="57422034" w14:textId="77777777" w:rsidR="00A311E1" w:rsidRPr="00A311E1" w:rsidRDefault="00A311E1" w:rsidP="00A311E1">
            <w:pPr>
              <w:jc w:val="right"/>
              <w:rPr>
                <w:rFonts w:eastAsia="Times New Roman"/>
                <w:color w:val="1F1F1F"/>
              </w:rPr>
            </w:pPr>
            <w:r w:rsidRPr="00A311E1">
              <w:rPr>
                <w:rFonts w:eastAsia="Times New Roman"/>
                <w:color w:val="1F1F1F"/>
              </w:rPr>
              <w:t>9,000</w:t>
            </w:r>
          </w:p>
        </w:tc>
        <w:tc>
          <w:tcPr>
            <w:tcW w:w="1096" w:type="dxa"/>
            <w:shd w:val="clear" w:color="auto" w:fill="auto"/>
            <w:noWrap/>
            <w:vAlign w:val="bottom"/>
            <w:hideMark/>
          </w:tcPr>
          <w:p w14:paraId="1EDA5D62" w14:textId="77777777" w:rsidR="00A311E1" w:rsidRPr="00A311E1" w:rsidRDefault="00A311E1" w:rsidP="00A311E1">
            <w:pPr>
              <w:jc w:val="right"/>
              <w:rPr>
                <w:rFonts w:eastAsia="Times New Roman"/>
                <w:color w:val="1F1F1F"/>
              </w:rPr>
            </w:pPr>
            <w:r w:rsidRPr="00A311E1">
              <w:rPr>
                <w:rFonts w:eastAsia="Times New Roman"/>
                <w:color w:val="1F1F1F"/>
              </w:rPr>
              <w:t>9,985</w:t>
            </w:r>
          </w:p>
        </w:tc>
        <w:tc>
          <w:tcPr>
            <w:tcW w:w="1096" w:type="dxa"/>
            <w:shd w:val="clear" w:color="auto" w:fill="auto"/>
            <w:noWrap/>
            <w:vAlign w:val="bottom"/>
            <w:hideMark/>
          </w:tcPr>
          <w:p w14:paraId="3A3D410F" w14:textId="77777777" w:rsidR="00A311E1" w:rsidRPr="00A311E1" w:rsidRDefault="00A311E1" w:rsidP="00A311E1">
            <w:pPr>
              <w:jc w:val="right"/>
              <w:rPr>
                <w:rFonts w:eastAsia="Times New Roman"/>
                <w:color w:val="1F1F1F"/>
              </w:rPr>
            </w:pPr>
            <w:r w:rsidRPr="00A311E1">
              <w:rPr>
                <w:rFonts w:eastAsia="Times New Roman"/>
                <w:color w:val="1F1F1F"/>
              </w:rPr>
              <w:t>9,000</w:t>
            </w:r>
          </w:p>
        </w:tc>
        <w:tc>
          <w:tcPr>
            <w:tcW w:w="1096" w:type="dxa"/>
            <w:shd w:val="clear" w:color="auto" w:fill="auto"/>
            <w:noWrap/>
            <w:vAlign w:val="bottom"/>
            <w:hideMark/>
          </w:tcPr>
          <w:p w14:paraId="5AF5A8BA" w14:textId="77777777" w:rsidR="00A311E1" w:rsidRPr="00A311E1" w:rsidRDefault="00A311E1" w:rsidP="00A311E1">
            <w:pPr>
              <w:jc w:val="right"/>
              <w:rPr>
                <w:rFonts w:eastAsia="Times New Roman"/>
                <w:b/>
                <w:bCs/>
                <w:color w:val="1F1F1F"/>
              </w:rPr>
            </w:pPr>
            <w:r w:rsidRPr="00A311E1">
              <w:rPr>
                <w:rFonts w:eastAsia="Times New Roman"/>
                <w:b/>
                <w:bCs/>
                <w:color w:val="1F1F1F"/>
              </w:rPr>
              <w:t>9,000</w:t>
            </w:r>
          </w:p>
        </w:tc>
        <w:tc>
          <w:tcPr>
            <w:tcW w:w="0" w:type="auto"/>
            <w:shd w:val="clear" w:color="auto" w:fill="auto"/>
            <w:noWrap/>
            <w:vAlign w:val="bottom"/>
            <w:hideMark/>
          </w:tcPr>
          <w:p w14:paraId="1D56BDF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3C270C4"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5C378BA" w14:textId="77777777" w:rsidTr="00A311E1">
        <w:trPr>
          <w:trHeight w:val="20"/>
        </w:trPr>
        <w:tc>
          <w:tcPr>
            <w:tcW w:w="4323" w:type="dxa"/>
            <w:shd w:val="clear" w:color="auto" w:fill="auto"/>
            <w:noWrap/>
            <w:vAlign w:val="bottom"/>
            <w:hideMark/>
          </w:tcPr>
          <w:p w14:paraId="6DCDA152" w14:textId="77777777" w:rsidR="00A311E1" w:rsidRPr="00A311E1" w:rsidRDefault="00A311E1" w:rsidP="00A311E1">
            <w:pPr>
              <w:rPr>
                <w:rFonts w:eastAsia="Times New Roman"/>
                <w:color w:val="1F1F1F"/>
              </w:rPr>
            </w:pPr>
            <w:r w:rsidRPr="00A311E1">
              <w:rPr>
                <w:rFonts w:eastAsia="Times New Roman"/>
                <w:color w:val="1F1F1F"/>
              </w:rPr>
              <w:t>010-4110-56.01 Copier</w:t>
            </w:r>
          </w:p>
        </w:tc>
        <w:tc>
          <w:tcPr>
            <w:tcW w:w="1096" w:type="dxa"/>
            <w:shd w:val="clear" w:color="auto" w:fill="auto"/>
            <w:noWrap/>
            <w:vAlign w:val="bottom"/>
            <w:hideMark/>
          </w:tcPr>
          <w:p w14:paraId="04B2C19A" w14:textId="77777777" w:rsidR="00A311E1" w:rsidRPr="00A311E1" w:rsidRDefault="00A311E1" w:rsidP="00A311E1">
            <w:pPr>
              <w:jc w:val="right"/>
              <w:rPr>
                <w:rFonts w:eastAsia="Times New Roman"/>
                <w:color w:val="1F1F1F"/>
              </w:rPr>
            </w:pPr>
            <w:r w:rsidRPr="00A311E1">
              <w:rPr>
                <w:rFonts w:eastAsia="Times New Roman"/>
                <w:color w:val="1F1F1F"/>
              </w:rPr>
              <w:t>1,056</w:t>
            </w:r>
          </w:p>
        </w:tc>
        <w:tc>
          <w:tcPr>
            <w:tcW w:w="1096" w:type="dxa"/>
            <w:shd w:val="clear" w:color="auto" w:fill="auto"/>
            <w:noWrap/>
            <w:vAlign w:val="bottom"/>
            <w:hideMark/>
          </w:tcPr>
          <w:p w14:paraId="58B9D955" w14:textId="77777777" w:rsidR="00A311E1" w:rsidRPr="00A311E1" w:rsidRDefault="00A311E1" w:rsidP="00A311E1">
            <w:pPr>
              <w:jc w:val="right"/>
              <w:rPr>
                <w:rFonts w:eastAsia="Times New Roman"/>
                <w:color w:val="1F1F1F"/>
              </w:rPr>
            </w:pPr>
            <w:r w:rsidRPr="00A311E1">
              <w:rPr>
                <w:rFonts w:eastAsia="Times New Roman"/>
                <w:color w:val="1F1F1F"/>
              </w:rPr>
              <w:t>1,386</w:t>
            </w:r>
          </w:p>
        </w:tc>
        <w:tc>
          <w:tcPr>
            <w:tcW w:w="1096" w:type="dxa"/>
            <w:shd w:val="clear" w:color="auto" w:fill="auto"/>
            <w:noWrap/>
            <w:vAlign w:val="bottom"/>
            <w:hideMark/>
          </w:tcPr>
          <w:p w14:paraId="6CD3680B" w14:textId="77777777" w:rsidR="00A311E1" w:rsidRPr="00A311E1" w:rsidRDefault="00A311E1" w:rsidP="00A311E1">
            <w:pPr>
              <w:jc w:val="right"/>
              <w:rPr>
                <w:rFonts w:eastAsia="Times New Roman"/>
                <w:color w:val="1F1F1F"/>
              </w:rPr>
            </w:pPr>
            <w:r w:rsidRPr="00A311E1">
              <w:rPr>
                <w:rFonts w:eastAsia="Times New Roman"/>
                <w:color w:val="1F1F1F"/>
              </w:rPr>
              <w:t>1,350</w:t>
            </w:r>
          </w:p>
        </w:tc>
        <w:tc>
          <w:tcPr>
            <w:tcW w:w="1096" w:type="dxa"/>
            <w:shd w:val="clear" w:color="auto" w:fill="auto"/>
            <w:noWrap/>
            <w:vAlign w:val="bottom"/>
            <w:hideMark/>
          </w:tcPr>
          <w:p w14:paraId="054B69DB" w14:textId="77777777" w:rsidR="00A311E1" w:rsidRPr="00A311E1" w:rsidRDefault="00A311E1" w:rsidP="00A311E1">
            <w:pPr>
              <w:jc w:val="right"/>
              <w:rPr>
                <w:rFonts w:eastAsia="Times New Roman"/>
                <w:b/>
                <w:bCs/>
                <w:color w:val="1F1F1F"/>
              </w:rPr>
            </w:pPr>
            <w:r w:rsidRPr="00A311E1">
              <w:rPr>
                <w:rFonts w:eastAsia="Times New Roman"/>
                <w:b/>
                <w:bCs/>
                <w:color w:val="1F1F1F"/>
              </w:rPr>
              <w:t>1,400</w:t>
            </w:r>
          </w:p>
        </w:tc>
        <w:tc>
          <w:tcPr>
            <w:tcW w:w="0" w:type="auto"/>
            <w:shd w:val="clear" w:color="auto" w:fill="auto"/>
            <w:noWrap/>
            <w:vAlign w:val="bottom"/>
            <w:hideMark/>
          </w:tcPr>
          <w:p w14:paraId="3928B3C7" w14:textId="77777777" w:rsidR="00A311E1" w:rsidRPr="00A311E1" w:rsidRDefault="00A311E1" w:rsidP="00A311E1">
            <w:pPr>
              <w:jc w:val="right"/>
              <w:rPr>
                <w:rFonts w:eastAsia="Times New Roman"/>
                <w:color w:val="1F1F1F"/>
              </w:rPr>
            </w:pPr>
            <w:r w:rsidRPr="00A311E1">
              <w:rPr>
                <w:rFonts w:eastAsia="Times New Roman"/>
                <w:color w:val="1F1F1F"/>
              </w:rPr>
              <w:t>50</w:t>
            </w:r>
          </w:p>
        </w:tc>
        <w:tc>
          <w:tcPr>
            <w:tcW w:w="0" w:type="auto"/>
            <w:shd w:val="clear" w:color="auto" w:fill="auto"/>
            <w:noWrap/>
            <w:vAlign w:val="bottom"/>
            <w:hideMark/>
          </w:tcPr>
          <w:p w14:paraId="69859C20" w14:textId="77777777" w:rsidR="00A311E1" w:rsidRPr="00A311E1" w:rsidRDefault="00A311E1" w:rsidP="00A311E1">
            <w:pPr>
              <w:jc w:val="right"/>
              <w:rPr>
                <w:rFonts w:eastAsia="Times New Roman"/>
                <w:color w:val="1F1F1F"/>
              </w:rPr>
            </w:pPr>
            <w:r w:rsidRPr="00A311E1">
              <w:rPr>
                <w:rFonts w:eastAsia="Times New Roman"/>
                <w:color w:val="1F1F1F"/>
              </w:rPr>
              <w:t>3.70%</w:t>
            </w:r>
          </w:p>
        </w:tc>
      </w:tr>
      <w:tr w:rsidR="00A311E1" w:rsidRPr="00A311E1" w14:paraId="7C89093B" w14:textId="77777777" w:rsidTr="00A311E1">
        <w:trPr>
          <w:trHeight w:val="20"/>
        </w:trPr>
        <w:tc>
          <w:tcPr>
            <w:tcW w:w="4323" w:type="dxa"/>
            <w:shd w:val="clear" w:color="auto" w:fill="auto"/>
            <w:noWrap/>
            <w:vAlign w:val="bottom"/>
            <w:hideMark/>
          </w:tcPr>
          <w:p w14:paraId="76FB5022" w14:textId="77777777" w:rsidR="00A311E1" w:rsidRPr="00A311E1" w:rsidRDefault="00A311E1" w:rsidP="00A311E1">
            <w:pPr>
              <w:rPr>
                <w:rFonts w:eastAsia="Times New Roman"/>
                <w:color w:val="1F1F1F"/>
              </w:rPr>
            </w:pPr>
            <w:r w:rsidRPr="00A311E1">
              <w:rPr>
                <w:rFonts w:eastAsia="Times New Roman"/>
                <w:color w:val="1F1F1F"/>
              </w:rPr>
              <w:t>010-4110-83.00 Machinery and Equipment</w:t>
            </w:r>
          </w:p>
        </w:tc>
        <w:tc>
          <w:tcPr>
            <w:tcW w:w="1096" w:type="dxa"/>
            <w:shd w:val="clear" w:color="auto" w:fill="auto"/>
            <w:noWrap/>
            <w:vAlign w:val="bottom"/>
            <w:hideMark/>
          </w:tcPr>
          <w:p w14:paraId="223E1D04"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43EBF54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E2C6713"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187B210A"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46AF4E01"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0" w:type="auto"/>
            <w:shd w:val="clear" w:color="auto" w:fill="auto"/>
            <w:noWrap/>
            <w:vAlign w:val="bottom"/>
            <w:hideMark/>
          </w:tcPr>
          <w:p w14:paraId="4E50603E"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4DE513ED" w14:textId="77777777" w:rsidTr="00A311E1">
        <w:trPr>
          <w:trHeight w:val="20"/>
        </w:trPr>
        <w:tc>
          <w:tcPr>
            <w:tcW w:w="4323" w:type="dxa"/>
            <w:shd w:val="clear" w:color="auto" w:fill="auto"/>
            <w:noWrap/>
            <w:vAlign w:val="bottom"/>
            <w:hideMark/>
          </w:tcPr>
          <w:p w14:paraId="30340D0D"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57E585D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B4D367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C2F627F"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0E29839"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4FF6A6BC"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446766F1" w14:textId="77777777" w:rsidR="00A311E1" w:rsidRPr="00A311E1" w:rsidRDefault="00A311E1" w:rsidP="00A311E1">
            <w:pPr>
              <w:rPr>
                <w:rFonts w:eastAsia="Times New Roman"/>
                <w:sz w:val="20"/>
                <w:szCs w:val="20"/>
              </w:rPr>
            </w:pPr>
          </w:p>
        </w:tc>
      </w:tr>
      <w:tr w:rsidR="00A311E1" w:rsidRPr="00A311E1" w14:paraId="19C9AD19" w14:textId="77777777" w:rsidTr="00A311E1">
        <w:trPr>
          <w:trHeight w:val="20"/>
        </w:trPr>
        <w:tc>
          <w:tcPr>
            <w:tcW w:w="4323" w:type="dxa"/>
            <w:shd w:val="clear" w:color="auto" w:fill="auto"/>
            <w:noWrap/>
            <w:vAlign w:val="bottom"/>
            <w:hideMark/>
          </w:tcPr>
          <w:p w14:paraId="683A45E9" w14:textId="77777777" w:rsidR="00A311E1" w:rsidRPr="00A311E1" w:rsidRDefault="00A311E1" w:rsidP="00A311E1">
            <w:pPr>
              <w:rPr>
                <w:rFonts w:eastAsia="Times New Roman"/>
                <w:color w:val="1F1F1F"/>
              </w:rPr>
            </w:pPr>
            <w:r w:rsidRPr="00A311E1">
              <w:rPr>
                <w:rFonts w:eastAsia="Times New Roman"/>
                <w:color w:val="1F1F1F"/>
              </w:rPr>
              <w:t>010-4110 POLICE DEPARTMENT TOTAL</w:t>
            </w:r>
          </w:p>
        </w:tc>
        <w:tc>
          <w:tcPr>
            <w:tcW w:w="1096" w:type="dxa"/>
            <w:shd w:val="clear" w:color="auto" w:fill="auto"/>
            <w:noWrap/>
            <w:vAlign w:val="bottom"/>
            <w:hideMark/>
          </w:tcPr>
          <w:p w14:paraId="1E98DB2E" w14:textId="77777777" w:rsidR="00A311E1" w:rsidRPr="00A311E1" w:rsidRDefault="00A311E1" w:rsidP="00A311E1">
            <w:pPr>
              <w:jc w:val="right"/>
              <w:rPr>
                <w:rFonts w:eastAsia="Times New Roman"/>
                <w:color w:val="1F1F1F"/>
              </w:rPr>
            </w:pPr>
            <w:r w:rsidRPr="00A311E1">
              <w:rPr>
                <w:rFonts w:eastAsia="Times New Roman"/>
                <w:color w:val="1F1F1F"/>
              </w:rPr>
              <w:t>332,758</w:t>
            </w:r>
          </w:p>
        </w:tc>
        <w:tc>
          <w:tcPr>
            <w:tcW w:w="1096" w:type="dxa"/>
            <w:shd w:val="clear" w:color="auto" w:fill="auto"/>
            <w:noWrap/>
            <w:vAlign w:val="bottom"/>
            <w:hideMark/>
          </w:tcPr>
          <w:p w14:paraId="691D3DE3" w14:textId="77777777" w:rsidR="00A311E1" w:rsidRPr="00A311E1" w:rsidRDefault="00A311E1" w:rsidP="00A311E1">
            <w:pPr>
              <w:jc w:val="right"/>
              <w:rPr>
                <w:rFonts w:eastAsia="Times New Roman"/>
                <w:color w:val="1F1F1F"/>
              </w:rPr>
            </w:pPr>
            <w:r w:rsidRPr="00A311E1">
              <w:rPr>
                <w:rFonts w:eastAsia="Times New Roman"/>
                <w:color w:val="1F1F1F"/>
              </w:rPr>
              <w:t>401,879</w:t>
            </w:r>
          </w:p>
        </w:tc>
        <w:tc>
          <w:tcPr>
            <w:tcW w:w="1096" w:type="dxa"/>
            <w:shd w:val="clear" w:color="auto" w:fill="auto"/>
            <w:noWrap/>
            <w:vAlign w:val="bottom"/>
            <w:hideMark/>
          </w:tcPr>
          <w:p w14:paraId="21DC26ED" w14:textId="77777777" w:rsidR="00A311E1" w:rsidRPr="00A311E1" w:rsidRDefault="00A311E1" w:rsidP="00A311E1">
            <w:pPr>
              <w:jc w:val="right"/>
              <w:rPr>
                <w:rFonts w:eastAsia="Times New Roman"/>
                <w:color w:val="1F1F1F"/>
              </w:rPr>
            </w:pPr>
            <w:r w:rsidRPr="00A311E1">
              <w:rPr>
                <w:rFonts w:eastAsia="Times New Roman"/>
                <w:color w:val="1F1F1F"/>
              </w:rPr>
              <w:t>356,619</w:t>
            </w:r>
          </w:p>
        </w:tc>
        <w:tc>
          <w:tcPr>
            <w:tcW w:w="1096" w:type="dxa"/>
            <w:shd w:val="clear" w:color="auto" w:fill="auto"/>
            <w:noWrap/>
            <w:vAlign w:val="bottom"/>
            <w:hideMark/>
          </w:tcPr>
          <w:p w14:paraId="15CE166F" w14:textId="77777777" w:rsidR="00A311E1" w:rsidRPr="00A311E1" w:rsidRDefault="00A311E1" w:rsidP="00A311E1">
            <w:pPr>
              <w:jc w:val="right"/>
              <w:rPr>
                <w:rFonts w:eastAsia="Times New Roman"/>
                <w:b/>
                <w:bCs/>
                <w:color w:val="1F1F1F"/>
              </w:rPr>
            </w:pPr>
            <w:r w:rsidRPr="00A311E1">
              <w:rPr>
                <w:rFonts w:eastAsia="Times New Roman"/>
                <w:b/>
                <w:bCs/>
                <w:color w:val="1F1F1F"/>
              </w:rPr>
              <w:t>389,105</w:t>
            </w:r>
          </w:p>
        </w:tc>
        <w:tc>
          <w:tcPr>
            <w:tcW w:w="0" w:type="auto"/>
            <w:shd w:val="clear" w:color="auto" w:fill="auto"/>
            <w:noWrap/>
            <w:vAlign w:val="bottom"/>
            <w:hideMark/>
          </w:tcPr>
          <w:p w14:paraId="1E3F6CFA" w14:textId="77777777" w:rsidR="00A311E1" w:rsidRPr="00A311E1" w:rsidRDefault="00A311E1" w:rsidP="00A311E1">
            <w:pPr>
              <w:jc w:val="right"/>
              <w:rPr>
                <w:rFonts w:eastAsia="Times New Roman"/>
                <w:color w:val="1F1F1F"/>
              </w:rPr>
            </w:pPr>
            <w:r w:rsidRPr="00A311E1">
              <w:rPr>
                <w:rFonts w:eastAsia="Times New Roman"/>
                <w:color w:val="1F1F1F"/>
              </w:rPr>
              <w:t>32,486</w:t>
            </w:r>
          </w:p>
        </w:tc>
        <w:tc>
          <w:tcPr>
            <w:tcW w:w="0" w:type="auto"/>
            <w:shd w:val="clear" w:color="auto" w:fill="auto"/>
            <w:noWrap/>
            <w:vAlign w:val="bottom"/>
            <w:hideMark/>
          </w:tcPr>
          <w:p w14:paraId="024485B2" w14:textId="77777777" w:rsidR="00A311E1" w:rsidRPr="00A311E1" w:rsidRDefault="00A311E1" w:rsidP="00A311E1">
            <w:pPr>
              <w:jc w:val="right"/>
              <w:rPr>
                <w:rFonts w:eastAsia="Times New Roman"/>
                <w:color w:val="1F1F1F"/>
              </w:rPr>
            </w:pPr>
            <w:r w:rsidRPr="00A311E1">
              <w:rPr>
                <w:rFonts w:eastAsia="Times New Roman"/>
                <w:color w:val="1F1F1F"/>
              </w:rPr>
              <w:t>9.11%</w:t>
            </w:r>
          </w:p>
        </w:tc>
      </w:tr>
      <w:tr w:rsidR="00A311E1" w:rsidRPr="00A311E1" w14:paraId="3B278267" w14:textId="77777777" w:rsidTr="00A311E1">
        <w:trPr>
          <w:trHeight w:val="20"/>
        </w:trPr>
        <w:tc>
          <w:tcPr>
            <w:tcW w:w="4323" w:type="dxa"/>
            <w:shd w:val="clear" w:color="auto" w:fill="auto"/>
            <w:noWrap/>
            <w:vAlign w:val="bottom"/>
            <w:hideMark/>
          </w:tcPr>
          <w:p w14:paraId="69024ABC"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17F9F70D"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B875EA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346F79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49574A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4A852B4"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87993CB" w14:textId="77777777" w:rsidR="00A311E1" w:rsidRPr="00A311E1" w:rsidRDefault="00A311E1" w:rsidP="00A311E1">
            <w:pPr>
              <w:rPr>
                <w:rFonts w:eastAsia="Times New Roman"/>
                <w:sz w:val="20"/>
                <w:szCs w:val="20"/>
              </w:rPr>
            </w:pPr>
          </w:p>
        </w:tc>
      </w:tr>
      <w:tr w:rsidR="00A311E1" w:rsidRPr="00A311E1" w14:paraId="42420465" w14:textId="77777777" w:rsidTr="00A311E1">
        <w:trPr>
          <w:trHeight w:val="20"/>
        </w:trPr>
        <w:tc>
          <w:tcPr>
            <w:tcW w:w="4323" w:type="dxa"/>
            <w:shd w:val="clear" w:color="auto" w:fill="auto"/>
            <w:noWrap/>
            <w:vAlign w:val="bottom"/>
            <w:hideMark/>
          </w:tcPr>
          <w:p w14:paraId="75C270F9" w14:textId="77777777" w:rsidR="00A311E1" w:rsidRPr="00A311E1" w:rsidRDefault="00A311E1" w:rsidP="00A311E1">
            <w:pPr>
              <w:rPr>
                <w:rFonts w:eastAsia="Times New Roman"/>
                <w:color w:val="1F1F1F"/>
              </w:rPr>
            </w:pPr>
            <w:r w:rsidRPr="00A311E1">
              <w:rPr>
                <w:rFonts w:eastAsia="Times New Roman"/>
                <w:color w:val="1F1F1F"/>
              </w:rPr>
              <w:t>010-4130 POLICE TRAINING</w:t>
            </w:r>
          </w:p>
        </w:tc>
        <w:tc>
          <w:tcPr>
            <w:tcW w:w="1096" w:type="dxa"/>
            <w:shd w:val="clear" w:color="auto" w:fill="auto"/>
            <w:noWrap/>
            <w:vAlign w:val="bottom"/>
            <w:hideMark/>
          </w:tcPr>
          <w:p w14:paraId="3F74EC34"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0396688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C34AA28"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B709354"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8D0CC5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D3C02BE" w14:textId="77777777" w:rsidR="00A311E1" w:rsidRPr="00A311E1" w:rsidRDefault="00A311E1" w:rsidP="00A311E1">
            <w:pPr>
              <w:rPr>
                <w:rFonts w:eastAsia="Times New Roman"/>
                <w:sz w:val="20"/>
                <w:szCs w:val="20"/>
              </w:rPr>
            </w:pPr>
          </w:p>
        </w:tc>
      </w:tr>
      <w:tr w:rsidR="00A311E1" w:rsidRPr="00A311E1" w14:paraId="4F42E442" w14:textId="77777777" w:rsidTr="00A311E1">
        <w:trPr>
          <w:trHeight w:val="20"/>
        </w:trPr>
        <w:tc>
          <w:tcPr>
            <w:tcW w:w="4323" w:type="dxa"/>
            <w:shd w:val="clear" w:color="auto" w:fill="auto"/>
            <w:noWrap/>
            <w:vAlign w:val="bottom"/>
            <w:hideMark/>
          </w:tcPr>
          <w:p w14:paraId="79AF7A91" w14:textId="77777777" w:rsidR="00A311E1" w:rsidRPr="00A311E1" w:rsidRDefault="00A311E1" w:rsidP="00A311E1">
            <w:pPr>
              <w:rPr>
                <w:rFonts w:eastAsia="Times New Roman"/>
                <w:color w:val="1F1F1F"/>
              </w:rPr>
            </w:pPr>
            <w:r w:rsidRPr="00A311E1">
              <w:rPr>
                <w:rFonts w:eastAsia="Times New Roman"/>
                <w:color w:val="1F1F1F"/>
              </w:rPr>
              <w:t>010-4130-21.00 Operating Supplies</w:t>
            </w:r>
          </w:p>
        </w:tc>
        <w:tc>
          <w:tcPr>
            <w:tcW w:w="1096" w:type="dxa"/>
            <w:shd w:val="clear" w:color="auto" w:fill="auto"/>
            <w:noWrap/>
            <w:vAlign w:val="bottom"/>
            <w:hideMark/>
          </w:tcPr>
          <w:p w14:paraId="5BFE11BF" w14:textId="77777777" w:rsidR="00A311E1" w:rsidRPr="00A311E1" w:rsidRDefault="00A311E1" w:rsidP="00A311E1">
            <w:pPr>
              <w:jc w:val="right"/>
              <w:rPr>
                <w:rFonts w:eastAsia="Times New Roman"/>
                <w:color w:val="1F1F1F"/>
              </w:rPr>
            </w:pPr>
            <w:r w:rsidRPr="00A311E1">
              <w:rPr>
                <w:rFonts w:eastAsia="Times New Roman"/>
                <w:color w:val="1F1F1F"/>
              </w:rPr>
              <w:t>900</w:t>
            </w:r>
          </w:p>
        </w:tc>
        <w:tc>
          <w:tcPr>
            <w:tcW w:w="1096" w:type="dxa"/>
            <w:shd w:val="clear" w:color="auto" w:fill="auto"/>
            <w:noWrap/>
            <w:vAlign w:val="bottom"/>
            <w:hideMark/>
          </w:tcPr>
          <w:p w14:paraId="3CFBBD01" w14:textId="77777777" w:rsidR="00A311E1" w:rsidRPr="00A311E1" w:rsidRDefault="00A311E1" w:rsidP="00A311E1">
            <w:pPr>
              <w:jc w:val="right"/>
              <w:rPr>
                <w:rFonts w:eastAsia="Times New Roman"/>
                <w:color w:val="1F1F1F"/>
              </w:rPr>
            </w:pPr>
            <w:r w:rsidRPr="00A311E1">
              <w:rPr>
                <w:rFonts w:eastAsia="Times New Roman"/>
                <w:color w:val="1F1F1F"/>
              </w:rPr>
              <w:t>239</w:t>
            </w:r>
          </w:p>
        </w:tc>
        <w:tc>
          <w:tcPr>
            <w:tcW w:w="1096" w:type="dxa"/>
            <w:shd w:val="clear" w:color="auto" w:fill="auto"/>
            <w:noWrap/>
            <w:vAlign w:val="bottom"/>
            <w:hideMark/>
          </w:tcPr>
          <w:p w14:paraId="208EA96E" w14:textId="77777777" w:rsidR="00A311E1" w:rsidRPr="00A311E1" w:rsidRDefault="00A311E1" w:rsidP="00A311E1">
            <w:pPr>
              <w:jc w:val="right"/>
              <w:rPr>
                <w:rFonts w:eastAsia="Times New Roman"/>
                <w:color w:val="1F1F1F"/>
              </w:rPr>
            </w:pPr>
            <w:r w:rsidRPr="00A311E1">
              <w:rPr>
                <w:rFonts w:eastAsia="Times New Roman"/>
                <w:color w:val="1F1F1F"/>
              </w:rPr>
              <w:t>900</w:t>
            </w:r>
          </w:p>
        </w:tc>
        <w:tc>
          <w:tcPr>
            <w:tcW w:w="1096" w:type="dxa"/>
            <w:shd w:val="clear" w:color="auto" w:fill="auto"/>
            <w:noWrap/>
            <w:vAlign w:val="bottom"/>
            <w:hideMark/>
          </w:tcPr>
          <w:p w14:paraId="1C06A12D" w14:textId="77777777" w:rsidR="00A311E1" w:rsidRPr="00A311E1" w:rsidRDefault="00A311E1" w:rsidP="00A311E1">
            <w:pPr>
              <w:jc w:val="right"/>
              <w:rPr>
                <w:rFonts w:eastAsia="Times New Roman"/>
                <w:b/>
                <w:bCs/>
                <w:color w:val="1F1F1F"/>
              </w:rPr>
            </w:pPr>
            <w:r w:rsidRPr="00A311E1">
              <w:rPr>
                <w:rFonts w:eastAsia="Times New Roman"/>
                <w:b/>
                <w:bCs/>
                <w:color w:val="1F1F1F"/>
              </w:rPr>
              <w:t>900</w:t>
            </w:r>
          </w:p>
        </w:tc>
        <w:tc>
          <w:tcPr>
            <w:tcW w:w="0" w:type="auto"/>
            <w:shd w:val="clear" w:color="auto" w:fill="auto"/>
            <w:noWrap/>
            <w:vAlign w:val="bottom"/>
            <w:hideMark/>
          </w:tcPr>
          <w:p w14:paraId="4562086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CE81A39"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12E177A" w14:textId="77777777" w:rsidTr="00A311E1">
        <w:trPr>
          <w:trHeight w:val="20"/>
        </w:trPr>
        <w:tc>
          <w:tcPr>
            <w:tcW w:w="4323" w:type="dxa"/>
            <w:shd w:val="clear" w:color="auto" w:fill="auto"/>
            <w:noWrap/>
            <w:vAlign w:val="bottom"/>
            <w:hideMark/>
          </w:tcPr>
          <w:p w14:paraId="543B92DD" w14:textId="77777777" w:rsidR="00A311E1" w:rsidRPr="00A311E1" w:rsidRDefault="00A311E1" w:rsidP="00A311E1">
            <w:pPr>
              <w:rPr>
                <w:rFonts w:eastAsia="Times New Roman"/>
                <w:color w:val="1F1F1F"/>
              </w:rPr>
            </w:pPr>
            <w:r w:rsidRPr="00A311E1">
              <w:rPr>
                <w:rFonts w:eastAsia="Times New Roman"/>
                <w:color w:val="1F1F1F"/>
              </w:rPr>
              <w:t>010-4130-40.00 Dues and Meetings</w:t>
            </w:r>
          </w:p>
        </w:tc>
        <w:tc>
          <w:tcPr>
            <w:tcW w:w="1096" w:type="dxa"/>
            <w:shd w:val="clear" w:color="auto" w:fill="auto"/>
            <w:noWrap/>
            <w:vAlign w:val="bottom"/>
            <w:hideMark/>
          </w:tcPr>
          <w:p w14:paraId="0C7E0ECA" w14:textId="77777777" w:rsidR="00A311E1" w:rsidRPr="00A311E1" w:rsidRDefault="00A311E1" w:rsidP="00A311E1">
            <w:pPr>
              <w:jc w:val="right"/>
              <w:rPr>
                <w:rFonts w:eastAsia="Times New Roman"/>
                <w:color w:val="1F1F1F"/>
              </w:rPr>
            </w:pPr>
            <w:r w:rsidRPr="00A311E1">
              <w:rPr>
                <w:rFonts w:eastAsia="Times New Roman"/>
                <w:color w:val="1F1F1F"/>
              </w:rPr>
              <w:t>1,150</w:t>
            </w:r>
          </w:p>
        </w:tc>
        <w:tc>
          <w:tcPr>
            <w:tcW w:w="1096" w:type="dxa"/>
            <w:shd w:val="clear" w:color="auto" w:fill="auto"/>
            <w:noWrap/>
            <w:vAlign w:val="bottom"/>
            <w:hideMark/>
          </w:tcPr>
          <w:p w14:paraId="5B0A2170" w14:textId="77777777" w:rsidR="00A311E1" w:rsidRPr="00A311E1" w:rsidRDefault="00A311E1" w:rsidP="00A311E1">
            <w:pPr>
              <w:jc w:val="right"/>
              <w:rPr>
                <w:rFonts w:eastAsia="Times New Roman"/>
                <w:color w:val="1F1F1F"/>
              </w:rPr>
            </w:pPr>
            <w:r w:rsidRPr="00A311E1">
              <w:rPr>
                <w:rFonts w:eastAsia="Times New Roman"/>
                <w:color w:val="1F1F1F"/>
              </w:rPr>
              <w:t>390</w:t>
            </w:r>
          </w:p>
        </w:tc>
        <w:tc>
          <w:tcPr>
            <w:tcW w:w="1096" w:type="dxa"/>
            <w:shd w:val="clear" w:color="auto" w:fill="auto"/>
            <w:noWrap/>
            <w:vAlign w:val="bottom"/>
            <w:hideMark/>
          </w:tcPr>
          <w:p w14:paraId="2EB1BF86" w14:textId="77777777" w:rsidR="00A311E1" w:rsidRPr="00A311E1" w:rsidRDefault="00A311E1" w:rsidP="00A311E1">
            <w:pPr>
              <w:jc w:val="right"/>
              <w:rPr>
                <w:rFonts w:eastAsia="Times New Roman"/>
                <w:color w:val="1F1F1F"/>
              </w:rPr>
            </w:pPr>
            <w:r w:rsidRPr="00A311E1">
              <w:rPr>
                <w:rFonts w:eastAsia="Times New Roman"/>
                <w:color w:val="1F1F1F"/>
              </w:rPr>
              <w:t>1,150</w:t>
            </w:r>
          </w:p>
        </w:tc>
        <w:tc>
          <w:tcPr>
            <w:tcW w:w="1096" w:type="dxa"/>
            <w:shd w:val="clear" w:color="auto" w:fill="auto"/>
            <w:noWrap/>
            <w:vAlign w:val="bottom"/>
            <w:hideMark/>
          </w:tcPr>
          <w:p w14:paraId="740D387D" w14:textId="77777777" w:rsidR="00A311E1" w:rsidRPr="00A311E1" w:rsidRDefault="00A311E1" w:rsidP="00A311E1">
            <w:pPr>
              <w:jc w:val="right"/>
              <w:rPr>
                <w:rFonts w:eastAsia="Times New Roman"/>
                <w:b/>
                <w:bCs/>
                <w:color w:val="1F1F1F"/>
              </w:rPr>
            </w:pPr>
            <w:r w:rsidRPr="00A311E1">
              <w:rPr>
                <w:rFonts w:eastAsia="Times New Roman"/>
                <w:b/>
                <w:bCs/>
                <w:color w:val="1F1F1F"/>
              </w:rPr>
              <w:t>1,150</w:t>
            </w:r>
          </w:p>
        </w:tc>
        <w:tc>
          <w:tcPr>
            <w:tcW w:w="0" w:type="auto"/>
            <w:shd w:val="clear" w:color="auto" w:fill="auto"/>
            <w:noWrap/>
            <w:vAlign w:val="bottom"/>
            <w:hideMark/>
          </w:tcPr>
          <w:p w14:paraId="3A3D182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4D597D1"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9641987" w14:textId="77777777" w:rsidTr="00A311E1">
        <w:trPr>
          <w:trHeight w:val="20"/>
        </w:trPr>
        <w:tc>
          <w:tcPr>
            <w:tcW w:w="4323" w:type="dxa"/>
            <w:shd w:val="clear" w:color="auto" w:fill="auto"/>
            <w:noWrap/>
            <w:vAlign w:val="bottom"/>
            <w:hideMark/>
          </w:tcPr>
          <w:p w14:paraId="0047620A"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D88CE6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4625AA6"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C3C5A63"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26457C3"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6E87BED6"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68B10044" w14:textId="77777777" w:rsidR="00A311E1" w:rsidRPr="00A311E1" w:rsidRDefault="00A311E1" w:rsidP="00A311E1">
            <w:pPr>
              <w:rPr>
                <w:rFonts w:eastAsia="Times New Roman"/>
                <w:sz w:val="20"/>
                <w:szCs w:val="20"/>
              </w:rPr>
            </w:pPr>
          </w:p>
        </w:tc>
      </w:tr>
      <w:tr w:rsidR="00A311E1" w:rsidRPr="00A311E1" w14:paraId="26C41548" w14:textId="77777777" w:rsidTr="00A311E1">
        <w:trPr>
          <w:trHeight w:val="20"/>
        </w:trPr>
        <w:tc>
          <w:tcPr>
            <w:tcW w:w="4323" w:type="dxa"/>
            <w:shd w:val="clear" w:color="auto" w:fill="auto"/>
            <w:noWrap/>
            <w:vAlign w:val="bottom"/>
            <w:hideMark/>
          </w:tcPr>
          <w:p w14:paraId="40342E4E" w14:textId="77777777" w:rsidR="00A311E1" w:rsidRPr="00A311E1" w:rsidRDefault="00A311E1" w:rsidP="00A311E1">
            <w:pPr>
              <w:rPr>
                <w:rFonts w:eastAsia="Times New Roman"/>
                <w:color w:val="1F1F1F"/>
              </w:rPr>
            </w:pPr>
            <w:r w:rsidRPr="00A311E1">
              <w:rPr>
                <w:rFonts w:eastAsia="Times New Roman"/>
                <w:color w:val="1F1F1F"/>
              </w:rPr>
              <w:t>010-4130 POLICE TRAINING TOTAL</w:t>
            </w:r>
          </w:p>
        </w:tc>
        <w:tc>
          <w:tcPr>
            <w:tcW w:w="1096" w:type="dxa"/>
            <w:shd w:val="clear" w:color="auto" w:fill="auto"/>
            <w:noWrap/>
            <w:vAlign w:val="bottom"/>
            <w:hideMark/>
          </w:tcPr>
          <w:p w14:paraId="2CE12D25" w14:textId="77777777" w:rsidR="00A311E1" w:rsidRPr="00A311E1" w:rsidRDefault="00A311E1" w:rsidP="00A311E1">
            <w:pPr>
              <w:jc w:val="right"/>
              <w:rPr>
                <w:rFonts w:eastAsia="Times New Roman"/>
                <w:color w:val="1F1F1F"/>
              </w:rPr>
            </w:pPr>
            <w:r w:rsidRPr="00A311E1">
              <w:rPr>
                <w:rFonts w:eastAsia="Times New Roman"/>
                <w:color w:val="1F1F1F"/>
              </w:rPr>
              <w:t>2,050</w:t>
            </w:r>
          </w:p>
        </w:tc>
        <w:tc>
          <w:tcPr>
            <w:tcW w:w="1096" w:type="dxa"/>
            <w:shd w:val="clear" w:color="auto" w:fill="auto"/>
            <w:noWrap/>
            <w:vAlign w:val="bottom"/>
            <w:hideMark/>
          </w:tcPr>
          <w:p w14:paraId="558DB0DE" w14:textId="77777777" w:rsidR="00A311E1" w:rsidRPr="00A311E1" w:rsidRDefault="00A311E1" w:rsidP="00A311E1">
            <w:pPr>
              <w:jc w:val="right"/>
              <w:rPr>
                <w:rFonts w:eastAsia="Times New Roman"/>
                <w:color w:val="1F1F1F"/>
              </w:rPr>
            </w:pPr>
            <w:r w:rsidRPr="00A311E1">
              <w:rPr>
                <w:rFonts w:eastAsia="Times New Roman"/>
                <w:color w:val="1F1F1F"/>
              </w:rPr>
              <w:t>629</w:t>
            </w:r>
          </w:p>
        </w:tc>
        <w:tc>
          <w:tcPr>
            <w:tcW w:w="1096" w:type="dxa"/>
            <w:shd w:val="clear" w:color="auto" w:fill="auto"/>
            <w:noWrap/>
            <w:vAlign w:val="bottom"/>
            <w:hideMark/>
          </w:tcPr>
          <w:p w14:paraId="37C718FA" w14:textId="77777777" w:rsidR="00A311E1" w:rsidRPr="00A311E1" w:rsidRDefault="00A311E1" w:rsidP="00A311E1">
            <w:pPr>
              <w:jc w:val="right"/>
              <w:rPr>
                <w:rFonts w:eastAsia="Times New Roman"/>
                <w:color w:val="1F1F1F"/>
              </w:rPr>
            </w:pPr>
            <w:r w:rsidRPr="00A311E1">
              <w:rPr>
                <w:rFonts w:eastAsia="Times New Roman"/>
                <w:color w:val="1F1F1F"/>
              </w:rPr>
              <w:t>2,050</w:t>
            </w:r>
          </w:p>
        </w:tc>
        <w:tc>
          <w:tcPr>
            <w:tcW w:w="1096" w:type="dxa"/>
            <w:shd w:val="clear" w:color="auto" w:fill="auto"/>
            <w:noWrap/>
            <w:vAlign w:val="bottom"/>
            <w:hideMark/>
          </w:tcPr>
          <w:p w14:paraId="6C1610F9" w14:textId="77777777" w:rsidR="00A311E1" w:rsidRPr="00A311E1" w:rsidRDefault="00A311E1" w:rsidP="00A311E1">
            <w:pPr>
              <w:jc w:val="right"/>
              <w:rPr>
                <w:rFonts w:eastAsia="Times New Roman"/>
                <w:b/>
                <w:bCs/>
                <w:color w:val="1F1F1F"/>
              </w:rPr>
            </w:pPr>
            <w:r w:rsidRPr="00A311E1">
              <w:rPr>
                <w:rFonts w:eastAsia="Times New Roman"/>
                <w:b/>
                <w:bCs/>
                <w:color w:val="1F1F1F"/>
              </w:rPr>
              <w:t>2,050</w:t>
            </w:r>
          </w:p>
        </w:tc>
        <w:tc>
          <w:tcPr>
            <w:tcW w:w="0" w:type="auto"/>
            <w:shd w:val="clear" w:color="auto" w:fill="auto"/>
            <w:noWrap/>
            <w:vAlign w:val="bottom"/>
            <w:hideMark/>
          </w:tcPr>
          <w:p w14:paraId="25961EB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B250882"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433DD78" w14:textId="77777777" w:rsidTr="00A311E1">
        <w:trPr>
          <w:trHeight w:val="20"/>
        </w:trPr>
        <w:tc>
          <w:tcPr>
            <w:tcW w:w="4323" w:type="dxa"/>
            <w:shd w:val="clear" w:color="auto" w:fill="auto"/>
            <w:noWrap/>
            <w:vAlign w:val="bottom"/>
            <w:hideMark/>
          </w:tcPr>
          <w:p w14:paraId="4B712B8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F9F684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170594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E1D47A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452326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0653CE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6DDC0A2" w14:textId="77777777" w:rsidR="00A311E1" w:rsidRPr="00A311E1" w:rsidRDefault="00A311E1" w:rsidP="00A311E1">
            <w:pPr>
              <w:rPr>
                <w:rFonts w:eastAsia="Times New Roman"/>
                <w:sz w:val="20"/>
                <w:szCs w:val="20"/>
              </w:rPr>
            </w:pPr>
          </w:p>
        </w:tc>
      </w:tr>
      <w:tr w:rsidR="00A311E1" w:rsidRPr="00A311E1" w14:paraId="3C6C54D5" w14:textId="77777777" w:rsidTr="00A311E1">
        <w:trPr>
          <w:trHeight w:val="20"/>
        </w:trPr>
        <w:tc>
          <w:tcPr>
            <w:tcW w:w="4323" w:type="dxa"/>
            <w:shd w:val="clear" w:color="auto" w:fill="auto"/>
            <w:noWrap/>
            <w:vAlign w:val="bottom"/>
            <w:hideMark/>
          </w:tcPr>
          <w:p w14:paraId="74C41D88" w14:textId="77777777" w:rsidR="00A311E1" w:rsidRPr="00A311E1" w:rsidRDefault="00A311E1" w:rsidP="00A311E1">
            <w:pPr>
              <w:rPr>
                <w:rFonts w:eastAsia="Times New Roman"/>
                <w:color w:val="1F1F1F"/>
              </w:rPr>
            </w:pPr>
            <w:r w:rsidRPr="00A311E1">
              <w:rPr>
                <w:rFonts w:eastAsia="Times New Roman"/>
                <w:color w:val="1F1F1F"/>
              </w:rPr>
              <w:t>010-4180 POLICE VEHICLES/EQUIPMENT</w:t>
            </w:r>
          </w:p>
        </w:tc>
        <w:tc>
          <w:tcPr>
            <w:tcW w:w="1096" w:type="dxa"/>
            <w:shd w:val="clear" w:color="auto" w:fill="auto"/>
            <w:noWrap/>
            <w:vAlign w:val="bottom"/>
            <w:hideMark/>
          </w:tcPr>
          <w:p w14:paraId="22ADDB8D"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02CC6E7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7B7891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7128BAC"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D853A4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B1A5643" w14:textId="77777777" w:rsidR="00A311E1" w:rsidRPr="00A311E1" w:rsidRDefault="00A311E1" w:rsidP="00A311E1">
            <w:pPr>
              <w:rPr>
                <w:rFonts w:eastAsia="Times New Roman"/>
                <w:sz w:val="20"/>
                <w:szCs w:val="20"/>
              </w:rPr>
            </w:pPr>
          </w:p>
        </w:tc>
      </w:tr>
      <w:tr w:rsidR="00A311E1" w:rsidRPr="00A311E1" w14:paraId="3F3F8F9C" w14:textId="77777777" w:rsidTr="00A311E1">
        <w:trPr>
          <w:trHeight w:val="20"/>
        </w:trPr>
        <w:tc>
          <w:tcPr>
            <w:tcW w:w="4323" w:type="dxa"/>
            <w:shd w:val="clear" w:color="auto" w:fill="auto"/>
            <w:noWrap/>
            <w:vAlign w:val="bottom"/>
            <w:hideMark/>
          </w:tcPr>
          <w:p w14:paraId="22FF3909" w14:textId="77777777" w:rsidR="00A311E1" w:rsidRPr="00A311E1" w:rsidRDefault="00A311E1" w:rsidP="00A311E1">
            <w:pPr>
              <w:rPr>
                <w:rFonts w:eastAsia="Times New Roman"/>
                <w:color w:val="1F1F1F"/>
              </w:rPr>
            </w:pPr>
            <w:r w:rsidRPr="00A311E1">
              <w:rPr>
                <w:rFonts w:eastAsia="Times New Roman"/>
                <w:color w:val="1F1F1F"/>
              </w:rPr>
              <w:t>010-4180-21.10 Gasoline P</w:t>
            </w:r>
          </w:p>
        </w:tc>
        <w:tc>
          <w:tcPr>
            <w:tcW w:w="1096" w:type="dxa"/>
            <w:shd w:val="clear" w:color="auto" w:fill="auto"/>
            <w:noWrap/>
            <w:vAlign w:val="bottom"/>
            <w:hideMark/>
          </w:tcPr>
          <w:p w14:paraId="343BD6F3" w14:textId="77777777" w:rsidR="00A311E1" w:rsidRPr="00A311E1" w:rsidRDefault="00A311E1" w:rsidP="00A311E1">
            <w:pPr>
              <w:jc w:val="right"/>
              <w:rPr>
                <w:rFonts w:eastAsia="Times New Roman"/>
                <w:color w:val="1F1F1F"/>
              </w:rPr>
            </w:pPr>
            <w:r w:rsidRPr="00A311E1">
              <w:rPr>
                <w:rFonts w:eastAsia="Times New Roman"/>
                <w:color w:val="1F1F1F"/>
              </w:rPr>
              <w:t>11,500</w:t>
            </w:r>
          </w:p>
        </w:tc>
        <w:tc>
          <w:tcPr>
            <w:tcW w:w="1096" w:type="dxa"/>
            <w:shd w:val="clear" w:color="auto" w:fill="auto"/>
            <w:noWrap/>
            <w:vAlign w:val="bottom"/>
            <w:hideMark/>
          </w:tcPr>
          <w:p w14:paraId="76B20975" w14:textId="77777777" w:rsidR="00A311E1" w:rsidRPr="00A311E1" w:rsidRDefault="00A311E1" w:rsidP="00A311E1">
            <w:pPr>
              <w:jc w:val="right"/>
              <w:rPr>
                <w:rFonts w:eastAsia="Times New Roman"/>
                <w:color w:val="1F1F1F"/>
              </w:rPr>
            </w:pPr>
            <w:r w:rsidRPr="00A311E1">
              <w:rPr>
                <w:rFonts w:eastAsia="Times New Roman"/>
                <w:color w:val="1F1F1F"/>
              </w:rPr>
              <w:t>18,210</w:t>
            </w:r>
          </w:p>
        </w:tc>
        <w:tc>
          <w:tcPr>
            <w:tcW w:w="1096" w:type="dxa"/>
            <w:shd w:val="clear" w:color="auto" w:fill="auto"/>
            <w:noWrap/>
            <w:vAlign w:val="bottom"/>
            <w:hideMark/>
          </w:tcPr>
          <w:p w14:paraId="2721BDE6" w14:textId="77777777" w:rsidR="00A311E1" w:rsidRPr="00A311E1" w:rsidRDefault="00A311E1" w:rsidP="00A311E1">
            <w:pPr>
              <w:jc w:val="right"/>
              <w:rPr>
                <w:rFonts w:eastAsia="Times New Roman"/>
                <w:color w:val="1F1F1F"/>
              </w:rPr>
            </w:pPr>
            <w:r w:rsidRPr="00A311E1">
              <w:rPr>
                <w:rFonts w:eastAsia="Times New Roman"/>
                <w:color w:val="1F1F1F"/>
              </w:rPr>
              <w:t>12,500</w:t>
            </w:r>
          </w:p>
        </w:tc>
        <w:tc>
          <w:tcPr>
            <w:tcW w:w="1096" w:type="dxa"/>
            <w:shd w:val="clear" w:color="auto" w:fill="auto"/>
            <w:noWrap/>
            <w:vAlign w:val="bottom"/>
            <w:hideMark/>
          </w:tcPr>
          <w:p w14:paraId="547EE5B6" w14:textId="77777777" w:rsidR="00A311E1" w:rsidRPr="00A311E1" w:rsidRDefault="00A311E1" w:rsidP="00A311E1">
            <w:pPr>
              <w:jc w:val="right"/>
              <w:rPr>
                <w:rFonts w:eastAsia="Times New Roman"/>
                <w:b/>
                <w:bCs/>
                <w:color w:val="1F1F1F"/>
              </w:rPr>
            </w:pPr>
            <w:r w:rsidRPr="00A311E1">
              <w:rPr>
                <w:rFonts w:eastAsia="Times New Roman"/>
                <w:b/>
                <w:bCs/>
                <w:color w:val="1F1F1F"/>
              </w:rPr>
              <w:t>14,000</w:t>
            </w:r>
          </w:p>
        </w:tc>
        <w:tc>
          <w:tcPr>
            <w:tcW w:w="0" w:type="auto"/>
            <w:shd w:val="clear" w:color="auto" w:fill="auto"/>
            <w:noWrap/>
            <w:vAlign w:val="bottom"/>
            <w:hideMark/>
          </w:tcPr>
          <w:p w14:paraId="233F6A0F"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0" w:type="auto"/>
            <w:shd w:val="clear" w:color="auto" w:fill="auto"/>
            <w:noWrap/>
            <w:vAlign w:val="bottom"/>
            <w:hideMark/>
          </w:tcPr>
          <w:p w14:paraId="52D48D5A" w14:textId="77777777" w:rsidR="00A311E1" w:rsidRPr="00A311E1" w:rsidRDefault="00A311E1" w:rsidP="00A311E1">
            <w:pPr>
              <w:jc w:val="right"/>
              <w:rPr>
                <w:rFonts w:eastAsia="Times New Roman"/>
                <w:color w:val="1F1F1F"/>
              </w:rPr>
            </w:pPr>
            <w:r w:rsidRPr="00A311E1">
              <w:rPr>
                <w:rFonts w:eastAsia="Times New Roman"/>
                <w:color w:val="1F1F1F"/>
              </w:rPr>
              <w:t>12.00%</w:t>
            </w:r>
          </w:p>
        </w:tc>
      </w:tr>
      <w:tr w:rsidR="00A311E1" w:rsidRPr="00A311E1" w14:paraId="6C1D8761" w14:textId="77777777" w:rsidTr="00A311E1">
        <w:trPr>
          <w:trHeight w:val="20"/>
        </w:trPr>
        <w:tc>
          <w:tcPr>
            <w:tcW w:w="4323" w:type="dxa"/>
            <w:shd w:val="clear" w:color="auto" w:fill="auto"/>
            <w:noWrap/>
            <w:vAlign w:val="bottom"/>
            <w:hideMark/>
          </w:tcPr>
          <w:p w14:paraId="04752C51" w14:textId="77777777" w:rsidR="00A311E1" w:rsidRPr="00A311E1" w:rsidRDefault="00A311E1" w:rsidP="00A311E1">
            <w:pPr>
              <w:rPr>
                <w:rFonts w:eastAsia="Times New Roman"/>
                <w:color w:val="1F1F1F"/>
              </w:rPr>
            </w:pPr>
            <w:r w:rsidRPr="00A311E1">
              <w:rPr>
                <w:rFonts w:eastAsia="Times New Roman"/>
                <w:color w:val="1F1F1F"/>
              </w:rPr>
              <w:t xml:space="preserve">010-4180-22.00 Repair &amp; </w:t>
            </w:r>
            <w:proofErr w:type="spellStart"/>
            <w:r w:rsidRPr="00A311E1">
              <w:rPr>
                <w:rFonts w:eastAsia="Times New Roman"/>
                <w:color w:val="1F1F1F"/>
              </w:rPr>
              <w:t>Maint</w:t>
            </w:r>
            <w:proofErr w:type="spellEnd"/>
            <w:r w:rsidRPr="00A311E1">
              <w:rPr>
                <w:rFonts w:eastAsia="Times New Roman"/>
                <w:color w:val="1F1F1F"/>
              </w:rPr>
              <w:t xml:space="preserve"> Supplies</w:t>
            </w:r>
          </w:p>
        </w:tc>
        <w:tc>
          <w:tcPr>
            <w:tcW w:w="1096" w:type="dxa"/>
            <w:shd w:val="clear" w:color="auto" w:fill="auto"/>
            <w:noWrap/>
            <w:vAlign w:val="bottom"/>
            <w:hideMark/>
          </w:tcPr>
          <w:p w14:paraId="1E31CE5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7C5617A" w14:textId="77777777" w:rsidR="00A311E1" w:rsidRPr="00A311E1" w:rsidRDefault="00A311E1" w:rsidP="00A311E1">
            <w:pPr>
              <w:jc w:val="right"/>
              <w:rPr>
                <w:rFonts w:eastAsia="Times New Roman"/>
                <w:color w:val="1F1F1F"/>
              </w:rPr>
            </w:pPr>
            <w:r w:rsidRPr="00A311E1">
              <w:rPr>
                <w:rFonts w:eastAsia="Times New Roman"/>
                <w:color w:val="1F1F1F"/>
              </w:rPr>
              <w:t>749</w:t>
            </w:r>
          </w:p>
        </w:tc>
        <w:tc>
          <w:tcPr>
            <w:tcW w:w="1096" w:type="dxa"/>
            <w:shd w:val="clear" w:color="auto" w:fill="auto"/>
            <w:noWrap/>
            <w:vAlign w:val="bottom"/>
            <w:hideMark/>
          </w:tcPr>
          <w:p w14:paraId="6A3973E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920B5BE"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36E91CC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801E792" w14:textId="77777777" w:rsidR="00A311E1" w:rsidRPr="00A311E1" w:rsidRDefault="00A311E1" w:rsidP="00A311E1">
            <w:pPr>
              <w:jc w:val="right"/>
              <w:rPr>
                <w:rFonts w:eastAsia="Times New Roman"/>
                <w:color w:val="1F1F1F"/>
              </w:rPr>
            </w:pPr>
          </w:p>
        </w:tc>
      </w:tr>
      <w:tr w:rsidR="00A311E1" w:rsidRPr="00A311E1" w14:paraId="0410F0E3" w14:textId="77777777" w:rsidTr="00A311E1">
        <w:trPr>
          <w:trHeight w:val="20"/>
        </w:trPr>
        <w:tc>
          <w:tcPr>
            <w:tcW w:w="4323" w:type="dxa"/>
            <w:shd w:val="clear" w:color="auto" w:fill="auto"/>
            <w:noWrap/>
            <w:vAlign w:val="bottom"/>
            <w:hideMark/>
          </w:tcPr>
          <w:p w14:paraId="43DF8F0C" w14:textId="77777777" w:rsidR="00A311E1" w:rsidRPr="00A311E1" w:rsidRDefault="00A311E1" w:rsidP="00A311E1">
            <w:pPr>
              <w:rPr>
                <w:rFonts w:eastAsia="Times New Roman"/>
                <w:color w:val="1F1F1F"/>
              </w:rPr>
            </w:pPr>
            <w:r w:rsidRPr="00A311E1">
              <w:rPr>
                <w:rFonts w:eastAsia="Times New Roman"/>
                <w:color w:val="1F1F1F"/>
              </w:rPr>
              <w:t>010-4180-68.00 Repairs and Maintenance</w:t>
            </w:r>
          </w:p>
        </w:tc>
        <w:tc>
          <w:tcPr>
            <w:tcW w:w="1096" w:type="dxa"/>
            <w:shd w:val="clear" w:color="auto" w:fill="auto"/>
            <w:noWrap/>
            <w:vAlign w:val="bottom"/>
            <w:hideMark/>
          </w:tcPr>
          <w:p w14:paraId="727F8E1B" w14:textId="77777777" w:rsidR="00A311E1" w:rsidRPr="00A311E1" w:rsidRDefault="00A311E1" w:rsidP="00A311E1">
            <w:pPr>
              <w:jc w:val="right"/>
              <w:rPr>
                <w:rFonts w:eastAsia="Times New Roman"/>
                <w:color w:val="1F1F1F"/>
              </w:rPr>
            </w:pPr>
            <w:r w:rsidRPr="00A311E1">
              <w:rPr>
                <w:rFonts w:eastAsia="Times New Roman"/>
                <w:color w:val="1F1F1F"/>
              </w:rPr>
              <w:t>6,500</w:t>
            </w:r>
          </w:p>
        </w:tc>
        <w:tc>
          <w:tcPr>
            <w:tcW w:w="1096" w:type="dxa"/>
            <w:shd w:val="clear" w:color="auto" w:fill="auto"/>
            <w:noWrap/>
            <w:vAlign w:val="bottom"/>
            <w:hideMark/>
          </w:tcPr>
          <w:p w14:paraId="227B9E57" w14:textId="77777777" w:rsidR="00A311E1" w:rsidRPr="00A311E1" w:rsidRDefault="00A311E1" w:rsidP="00A311E1">
            <w:pPr>
              <w:jc w:val="right"/>
              <w:rPr>
                <w:rFonts w:eastAsia="Times New Roman"/>
                <w:color w:val="1F1F1F"/>
              </w:rPr>
            </w:pPr>
            <w:r w:rsidRPr="00A311E1">
              <w:rPr>
                <w:rFonts w:eastAsia="Times New Roman"/>
                <w:color w:val="1F1F1F"/>
              </w:rPr>
              <w:t>8,888</w:t>
            </w:r>
          </w:p>
        </w:tc>
        <w:tc>
          <w:tcPr>
            <w:tcW w:w="1096" w:type="dxa"/>
            <w:shd w:val="clear" w:color="auto" w:fill="auto"/>
            <w:noWrap/>
            <w:vAlign w:val="bottom"/>
            <w:hideMark/>
          </w:tcPr>
          <w:p w14:paraId="7B76453F" w14:textId="77777777" w:rsidR="00A311E1" w:rsidRPr="00A311E1" w:rsidRDefault="00A311E1" w:rsidP="00A311E1">
            <w:pPr>
              <w:jc w:val="right"/>
              <w:rPr>
                <w:rFonts w:eastAsia="Times New Roman"/>
                <w:color w:val="1F1F1F"/>
              </w:rPr>
            </w:pPr>
            <w:r w:rsidRPr="00A311E1">
              <w:rPr>
                <w:rFonts w:eastAsia="Times New Roman"/>
                <w:color w:val="1F1F1F"/>
              </w:rPr>
              <w:t>6,500</w:t>
            </w:r>
          </w:p>
        </w:tc>
        <w:tc>
          <w:tcPr>
            <w:tcW w:w="1096" w:type="dxa"/>
            <w:shd w:val="clear" w:color="auto" w:fill="auto"/>
            <w:noWrap/>
            <w:vAlign w:val="bottom"/>
            <w:hideMark/>
          </w:tcPr>
          <w:p w14:paraId="034B7355" w14:textId="77777777" w:rsidR="00A311E1" w:rsidRPr="00A311E1" w:rsidRDefault="00A311E1" w:rsidP="00A311E1">
            <w:pPr>
              <w:jc w:val="right"/>
              <w:rPr>
                <w:rFonts w:eastAsia="Times New Roman"/>
                <w:b/>
                <w:bCs/>
                <w:color w:val="1F1F1F"/>
              </w:rPr>
            </w:pPr>
            <w:r w:rsidRPr="00A311E1">
              <w:rPr>
                <w:rFonts w:eastAsia="Times New Roman"/>
                <w:b/>
                <w:bCs/>
                <w:color w:val="1F1F1F"/>
              </w:rPr>
              <w:t>7,500</w:t>
            </w:r>
          </w:p>
        </w:tc>
        <w:tc>
          <w:tcPr>
            <w:tcW w:w="0" w:type="auto"/>
            <w:shd w:val="clear" w:color="auto" w:fill="auto"/>
            <w:noWrap/>
            <w:vAlign w:val="bottom"/>
            <w:hideMark/>
          </w:tcPr>
          <w:p w14:paraId="009437A9"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0" w:type="auto"/>
            <w:shd w:val="clear" w:color="auto" w:fill="auto"/>
            <w:noWrap/>
            <w:vAlign w:val="bottom"/>
            <w:hideMark/>
          </w:tcPr>
          <w:p w14:paraId="5127EF37" w14:textId="77777777" w:rsidR="00A311E1" w:rsidRPr="00A311E1" w:rsidRDefault="00A311E1" w:rsidP="00A311E1">
            <w:pPr>
              <w:jc w:val="right"/>
              <w:rPr>
                <w:rFonts w:eastAsia="Times New Roman"/>
                <w:color w:val="1F1F1F"/>
              </w:rPr>
            </w:pPr>
            <w:r w:rsidRPr="00A311E1">
              <w:rPr>
                <w:rFonts w:eastAsia="Times New Roman"/>
                <w:color w:val="1F1F1F"/>
              </w:rPr>
              <w:t>15.38%</w:t>
            </w:r>
          </w:p>
        </w:tc>
      </w:tr>
      <w:tr w:rsidR="00A311E1" w:rsidRPr="00A311E1" w14:paraId="253F401A" w14:textId="77777777" w:rsidTr="00A311E1">
        <w:trPr>
          <w:trHeight w:val="20"/>
        </w:trPr>
        <w:tc>
          <w:tcPr>
            <w:tcW w:w="4323" w:type="dxa"/>
            <w:shd w:val="clear" w:color="auto" w:fill="auto"/>
            <w:noWrap/>
            <w:vAlign w:val="bottom"/>
            <w:hideMark/>
          </w:tcPr>
          <w:p w14:paraId="18F5E805" w14:textId="77777777" w:rsidR="00A311E1" w:rsidRPr="00A311E1" w:rsidRDefault="00A311E1" w:rsidP="00A311E1">
            <w:pPr>
              <w:rPr>
                <w:rFonts w:eastAsia="Times New Roman"/>
                <w:color w:val="1F1F1F"/>
              </w:rPr>
            </w:pPr>
            <w:r w:rsidRPr="00A311E1">
              <w:rPr>
                <w:rFonts w:eastAsia="Times New Roman"/>
                <w:color w:val="1F1F1F"/>
              </w:rPr>
              <w:t>010-4180-72.00 Licenses &amp; Registrations</w:t>
            </w:r>
          </w:p>
        </w:tc>
        <w:tc>
          <w:tcPr>
            <w:tcW w:w="1096" w:type="dxa"/>
            <w:shd w:val="clear" w:color="auto" w:fill="auto"/>
            <w:noWrap/>
            <w:vAlign w:val="bottom"/>
            <w:hideMark/>
          </w:tcPr>
          <w:p w14:paraId="2CD2BA18" w14:textId="77777777" w:rsidR="00A311E1" w:rsidRPr="00A311E1" w:rsidRDefault="00A311E1" w:rsidP="00A311E1">
            <w:pPr>
              <w:jc w:val="right"/>
              <w:rPr>
                <w:rFonts w:eastAsia="Times New Roman"/>
                <w:color w:val="1F1F1F"/>
              </w:rPr>
            </w:pPr>
            <w:r w:rsidRPr="00A311E1">
              <w:rPr>
                <w:rFonts w:eastAsia="Times New Roman"/>
                <w:color w:val="1F1F1F"/>
              </w:rPr>
              <w:t>250</w:t>
            </w:r>
          </w:p>
        </w:tc>
        <w:tc>
          <w:tcPr>
            <w:tcW w:w="1096" w:type="dxa"/>
            <w:shd w:val="clear" w:color="auto" w:fill="auto"/>
            <w:noWrap/>
            <w:vAlign w:val="bottom"/>
            <w:hideMark/>
          </w:tcPr>
          <w:p w14:paraId="2B39FFFD" w14:textId="77777777" w:rsidR="00A311E1" w:rsidRPr="00A311E1" w:rsidRDefault="00A311E1" w:rsidP="00A311E1">
            <w:pPr>
              <w:jc w:val="right"/>
              <w:rPr>
                <w:rFonts w:eastAsia="Times New Roman"/>
                <w:color w:val="1F1F1F"/>
              </w:rPr>
            </w:pPr>
            <w:r w:rsidRPr="00A311E1">
              <w:rPr>
                <w:rFonts w:eastAsia="Times New Roman"/>
                <w:color w:val="1F1F1F"/>
              </w:rPr>
              <w:t>241</w:t>
            </w:r>
          </w:p>
        </w:tc>
        <w:tc>
          <w:tcPr>
            <w:tcW w:w="1096" w:type="dxa"/>
            <w:shd w:val="clear" w:color="auto" w:fill="auto"/>
            <w:noWrap/>
            <w:vAlign w:val="bottom"/>
            <w:hideMark/>
          </w:tcPr>
          <w:p w14:paraId="6B1E5B82" w14:textId="77777777" w:rsidR="00A311E1" w:rsidRPr="00A311E1" w:rsidRDefault="00A311E1" w:rsidP="00A311E1">
            <w:pPr>
              <w:jc w:val="right"/>
              <w:rPr>
                <w:rFonts w:eastAsia="Times New Roman"/>
                <w:color w:val="1F1F1F"/>
              </w:rPr>
            </w:pPr>
            <w:r w:rsidRPr="00A311E1">
              <w:rPr>
                <w:rFonts w:eastAsia="Times New Roman"/>
                <w:color w:val="1F1F1F"/>
              </w:rPr>
              <w:t>250</w:t>
            </w:r>
          </w:p>
        </w:tc>
        <w:tc>
          <w:tcPr>
            <w:tcW w:w="1096" w:type="dxa"/>
            <w:shd w:val="clear" w:color="auto" w:fill="auto"/>
            <w:noWrap/>
            <w:vAlign w:val="bottom"/>
            <w:hideMark/>
          </w:tcPr>
          <w:p w14:paraId="06A978D3" w14:textId="77777777" w:rsidR="00A311E1" w:rsidRPr="00A311E1" w:rsidRDefault="00A311E1" w:rsidP="00A311E1">
            <w:pPr>
              <w:jc w:val="right"/>
              <w:rPr>
                <w:rFonts w:eastAsia="Times New Roman"/>
                <w:b/>
                <w:bCs/>
                <w:color w:val="1F1F1F"/>
              </w:rPr>
            </w:pPr>
            <w:r w:rsidRPr="00A311E1">
              <w:rPr>
                <w:rFonts w:eastAsia="Times New Roman"/>
                <w:b/>
                <w:bCs/>
                <w:color w:val="1F1F1F"/>
              </w:rPr>
              <w:t>250</w:t>
            </w:r>
          </w:p>
        </w:tc>
        <w:tc>
          <w:tcPr>
            <w:tcW w:w="0" w:type="auto"/>
            <w:shd w:val="clear" w:color="auto" w:fill="auto"/>
            <w:noWrap/>
            <w:vAlign w:val="bottom"/>
            <w:hideMark/>
          </w:tcPr>
          <w:p w14:paraId="2E8CEE0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6F943EEF"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2C2669E" w14:textId="77777777" w:rsidTr="00A311E1">
        <w:trPr>
          <w:trHeight w:val="20"/>
        </w:trPr>
        <w:tc>
          <w:tcPr>
            <w:tcW w:w="4323" w:type="dxa"/>
            <w:shd w:val="clear" w:color="auto" w:fill="auto"/>
            <w:noWrap/>
            <w:vAlign w:val="bottom"/>
            <w:hideMark/>
          </w:tcPr>
          <w:p w14:paraId="068AE0DE" w14:textId="77777777" w:rsidR="00A311E1" w:rsidRPr="00A311E1" w:rsidRDefault="00A311E1" w:rsidP="00A311E1">
            <w:pPr>
              <w:rPr>
                <w:rFonts w:eastAsia="Times New Roman"/>
                <w:color w:val="1F1F1F"/>
              </w:rPr>
            </w:pPr>
            <w:r w:rsidRPr="00A311E1">
              <w:rPr>
                <w:rFonts w:eastAsia="Times New Roman"/>
                <w:color w:val="1F1F1F"/>
              </w:rPr>
              <w:t>010-4180-83.00 Machinery and Equipment</w:t>
            </w:r>
          </w:p>
        </w:tc>
        <w:tc>
          <w:tcPr>
            <w:tcW w:w="1096" w:type="dxa"/>
            <w:shd w:val="clear" w:color="auto" w:fill="auto"/>
            <w:noWrap/>
            <w:vAlign w:val="bottom"/>
            <w:hideMark/>
          </w:tcPr>
          <w:p w14:paraId="18E159B3" w14:textId="77777777" w:rsidR="00A311E1" w:rsidRPr="00A311E1" w:rsidRDefault="00A311E1" w:rsidP="00A311E1">
            <w:pPr>
              <w:jc w:val="right"/>
              <w:rPr>
                <w:rFonts w:eastAsia="Times New Roman"/>
                <w:color w:val="1F1F1F"/>
              </w:rPr>
            </w:pPr>
            <w:r w:rsidRPr="00A311E1">
              <w:rPr>
                <w:rFonts w:eastAsia="Times New Roman"/>
                <w:color w:val="1F1F1F"/>
              </w:rPr>
              <w:t>2,200</w:t>
            </w:r>
          </w:p>
        </w:tc>
        <w:tc>
          <w:tcPr>
            <w:tcW w:w="1096" w:type="dxa"/>
            <w:shd w:val="clear" w:color="auto" w:fill="auto"/>
            <w:noWrap/>
            <w:vAlign w:val="bottom"/>
            <w:hideMark/>
          </w:tcPr>
          <w:p w14:paraId="183AF295" w14:textId="77777777" w:rsidR="00A311E1" w:rsidRPr="00A311E1" w:rsidRDefault="00A311E1" w:rsidP="00A311E1">
            <w:pPr>
              <w:jc w:val="right"/>
              <w:rPr>
                <w:rFonts w:eastAsia="Times New Roman"/>
                <w:color w:val="1F1F1F"/>
              </w:rPr>
            </w:pPr>
            <w:r w:rsidRPr="00A311E1">
              <w:rPr>
                <w:rFonts w:eastAsia="Times New Roman"/>
                <w:color w:val="1F1F1F"/>
              </w:rPr>
              <w:t>6,606</w:t>
            </w:r>
          </w:p>
        </w:tc>
        <w:tc>
          <w:tcPr>
            <w:tcW w:w="1096" w:type="dxa"/>
            <w:shd w:val="clear" w:color="auto" w:fill="auto"/>
            <w:noWrap/>
            <w:vAlign w:val="bottom"/>
            <w:hideMark/>
          </w:tcPr>
          <w:p w14:paraId="28790DB4" w14:textId="77777777" w:rsidR="00A311E1" w:rsidRPr="00A311E1" w:rsidRDefault="00A311E1" w:rsidP="00A311E1">
            <w:pPr>
              <w:jc w:val="right"/>
              <w:rPr>
                <w:rFonts w:eastAsia="Times New Roman"/>
                <w:color w:val="1F1F1F"/>
              </w:rPr>
            </w:pPr>
            <w:r w:rsidRPr="00A311E1">
              <w:rPr>
                <w:rFonts w:eastAsia="Times New Roman"/>
                <w:color w:val="1F1F1F"/>
              </w:rPr>
              <w:t>2,200</w:t>
            </w:r>
          </w:p>
        </w:tc>
        <w:tc>
          <w:tcPr>
            <w:tcW w:w="1096" w:type="dxa"/>
            <w:shd w:val="clear" w:color="auto" w:fill="auto"/>
            <w:noWrap/>
            <w:vAlign w:val="bottom"/>
            <w:hideMark/>
          </w:tcPr>
          <w:p w14:paraId="470F887C"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39F3CB93" w14:textId="77777777" w:rsidR="00A311E1" w:rsidRPr="00A311E1" w:rsidRDefault="00A311E1" w:rsidP="00A311E1">
            <w:pPr>
              <w:jc w:val="right"/>
              <w:rPr>
                <w:rFonts w:eastAsia="Times New Roman"/>
                <w:color w:val="1F1F1F"/>
              </w:rPr>
            </w:pPr>
            <w:r w:rsidRPr="00A311E1">
              <w:rPr>
                <w:rFonts w:eastAsia="Times New Roman"/>
                <w:color w:val="1F1F1F"/>
              </w:rPr>
              <w:t>-2,200</w:t>
            </w:r>
          </w:p>
        </w:tc>
        <w:tc>
          <w:tcPr>
            <w:tcW w:w="0" w:type="auto"/>
            <w:shd w:val="clear" w:color="auto" w:fill="auto"/>
            <w:noWrap/>
            <w:vAlign w:val="bottom"/>
            <w:hideMark/>
          </w:tcPr>
          <w:p w14:paraId="58D587AA"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531E6717" w14:textId="77777777" w:rsidTr="00A311E1">
        <w:trPr>
          <w:trHeight w:val="20"/>
        </w:trPr>
        <w:tc>
          <w:tcPr>
            <w:tcW w:w="4323" w:type="dxa"/>
            <w:shd w:val="clear" w:color="auto" w:fill="auto"/>
            <w:noWrap/>
            <w:vAlign w:val="bottom"/>
            <w:hideMark/>
          </w:tcPr>
          <w:p w14:paraId="46E7776A"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38DD0A4E"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2E1224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1ED1D17"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081DBA3"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70D3E5B6"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0C206DBB" w14:textId="77777777" w:rsidR="00A311E1" w:rsidRPr="00A311E1" w:rsidRDefault="00A311E1" w:rsidP="00A311E1">
            <w:pPr>
              <w:rPr>
                <w:rFonts w:eastAsia="Times New Roman"/>
                <w:sz w:val="20"/>
                <w:szCs w:val="20"/>
              </w:rPr>
            </w:pPr>
          </w:p>
        </w:tc>
      </w:tr>
      <w:tr w:rsidR="00A311E1" w:rsidRPr="00A311E1" w14:paraId="6B4DF0A8" w14:textId="77777777" w:rsidTr="00A311E1">
        <w:trPr>
          <w:trHeight w:val="20"/>
        </w:trPr>
        <w:tc>
          <w:tcPr>
            <w:tcW w:w="4323" w:type="dxa"/>
            <w:shd w:val="clear" w:color="auto" w:fill="auto"/>
            <w:noWrap/>
            <w:vAlign w:val="bottom"/>
            <w:hideMark/>
          </w:tcPr>
          <w:p w14:paraId="5065B41F" w14:textId="77777777" w:rsidR="00A311E1" w:rsidRPr="00A311E1" w:rsidRDefault="00A311E1" w:rsidP="00A311E1">
            <w:pPr>
              <w:rPr>
                <w:rFonts w:eastAsia="Times New Roman"/>
                <w:color w:val="1F1F1F"/>
              </w:rPr>
            </w:pPr>
            <w:r w:rsidRPr="00A311E1">
              <w:rPr>
                <w:rFonts w:eastAsia="Times New Roman"/>
                <w:color w:val="1F1F1F"/>
              </w:rPr>
              <w:t>010-4180 POLICE VEHICLES/EQUIPMENT TOTAL</w:t>
            </w:r>
          </w:p>
        </w:tc>
        <w:tc>
          <w:tcPr>
            <w:tcW w:w="1096" w:type="dxa"/>
            <w:shd w:val="clear" w:color="auto" w:fill="auto"/>
            <w:noWrap/>
            <w:vAlign w:val="bottom"/>
            <w:hideMark/>
          </w:tcPr>
          <w:p w14:paraId="68BBF023" w14:textId="77777777" w:rsidR="00A311E1" w:rsidRPr="00A311E1" w:rsidRDefault="00A311E1" w:rsidP="00A311E1">
            <w:pPr>
              <w:jc w:val="right"/>
              <w:rPr>
                <w:rFonts w:eastAsia="Times New Roman"/>
                <w:color w:val="1F1F1F"/>
              </w:rPr>
            </w:pPr>
            <w:r w:rsidRPr="00A311E1">
              <w:rPr>
                <w:rFonts w:eastAsia="Times New Roman"/>
                <w:color w:val="1F1F1F"/>
              </w:rPr>
              <w:t>20,450</w:t>
            </w:r>
          </w:p>
        </w:tc>
        <w:tc>
          <w:tcPr>
            <w:tcW w:w="1096" w:type="dxa"/>
            <w:shd w:val="clear" w:color="auto" w:fill="auto"/>
            <w:noWrap/>
            <w:vAlign w:val="bottom"/>
            <w:hideMark/>
          </w:tcPr>
          <w:p w14:paraId="0CF8579E" w14:textId="77777777" w:rsidR="00A311E1" w:rsidRPr="00A311E1" w:rsidRDefault="00A311E1" w:rsidP="00A311E1">
            <w:pPr>
              <w:jc w:val="right"/>
              <w:rPr>
                <w:rFonts w:eastAsia="Times New Roman"/>
                <w:color w:val="1F1F1F"/>
              </w:rPr>
            </w:pPr>
            <w:r w:rsidRPr="00A311E1">
              <w:rPr>
                <w:rFonts w:eastAsia="Times New Roman"/>
                <w:color w:val="1F1F1F"/>
              </w:rPr>
              <w:t>34,694</w:t>
            </w:r>
          </w:p>
        </w:tc>
        <w:tc>
          <w:tcPr>
            <w:tcW w:w="1096" w:type="dxa"/>
            <w:shd w:val="clear" w:color="auto" w:fill="auto"/>
            <w:noWrap/>
            <w:vAlign w:val="bottom"/>
            <w:hideMark/>
          </w:tcPr>
          <w:p w14:paraId="2E460744" w14:textId="77777777" w:rsidR="00A311E1" w:rsidRPr="00A311E1" w:rsidRDefault="00A311E1" w:rsidP="00A311E1">
            <w:pPr>
              <w:jc w:val="right"/>
              <w:rPr>
                <w:rFonts w:eastAsia="Times New Roman"/>
                <w:color w:val="1F1F1F"/>
              </w:rPr>
            </w:pPr>
            <w:r w:rsidRPr="00A311E1">
              <w:rPr>
                <w:rFonts w:eastAsia="Times New Roman"/>
                <w:color w:val="1F1F1F"/>
              </w:rPr>
              <w:t>21,450</w:t>
            </w:r>
          </w:p>
        </w:tc>
        <w:tc>
          <w:tcPr>
            <w:tcW w:w="1096" w:type="dxa"/>
            <w:shd w:val="clear" w:color="auto" w:fill="auto"/>
            <w:noWrap/>
            <w:vAlign w:val="bottom"/>
            <w:hideMark/>
          </w:tcPr>
          <w:p w14:paraId="4F917E64" w14:textId="77777777" w:rsidR="00A311E1" w:rsidRPr="00A311E1" w:rsidRDefault="00A311E1" w:rsidP="00A311E1">
            <w:pPr>
              <w:jc w:val="right"/>
              <w:rPr>
                <w:rFonts w:eastAsia="Times New Roman"/>
                <w:b/>
                <w:bCs/>
                <w:color w:val="1F1F1F"/>
              </w:rPr>
            </w:pPr>
            <w:r w:rsidRPr="00A311E1">
              <w:rPr>
                <w:rFonts w:eastAsia="Times New Roman"/>
                <w:b/>
                <w:bCs/>
                <w:color w:val="1F1F1F"/>
              </w:rPr>
              <w:t>21,750</w:t>
            </w:r>
          </w:p>
        </w:tc>
        <w:tc>
          <w:tcPr>
            <w:tcW w:w="0" w:type="auto"/>
            <w:shd w:val="clear" w:color="auto" w:fill="auto"/>
            <w:noWrap/>
            <w:vAlign w:val="bottom"/>
            <w:hideMark/>
          </w:tcPr>
          <w:p w14:paraId="1BAA8F22"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0" w:type="auto"/>
            <w:shd w:val="clear" w:color="auto" w:fill="auto"/>
            <w:noWrap/>
            <w:vAlign w:val="bottom"/>
            <w:hideMark/>
          </w:tcPr>
          <w:p w14:paraId="7941C5CB" w14:textId="77777777" w:rsidR="00A311E1" w:rsidRPr="00A311E1" w:rsidRDefault="00A311E1" w:rsidP="00A311E1">
            <w:pPr>
              <w:jc w:val="right"/>
              <w:rPr>
                <w:rFonts w:eastAsia="Times New Roman"/>
                <w:color w:val="1F1F1F"/>
              </w:rPr>
            </w:pPr>
            <w:r w:rsidRPr="00A311E1">
              <w:rPr>
                <w:rFonts w:eastAsia="Times New Roman"/>
                <w:color w:val="1F1F1F"/>
              </w:rPr>
              <w:t>1.40%</w:t>
            </w:r>
          </w:p>
        </w:tc>
      </w:tr>
      <w:tr w:rsidR="00A311E1" w:rsidRPr="00A311E1" w14:paraId="4CE1C638" w14:textId="77777777" w:rsidTr="00A311E1">
        <w:trPr>
          <w:trHeight w:val="20"/>
        </w:trPr>
        <w:tc>
          <w:tcPr>
            <w:tcW w:w="4323" w:type="dxa"/>
            <w:shd w:val="clear" w:color="auto" w:fill="auto"/>
            <w:noWrap/>
            <w:vAlign w:val="bottom"/>
            <w:hideMark/>
          </w:tcPr>
          <w:p w14:paraId="28165D3C"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7D03988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DFFECD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E2E57D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2EBA0A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47E00B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0EDC66B" w14:textId="77777777" w:rsidR="00A311E1" w:rsidRPr="00A311E1" w:rsidRDefault="00A311E1" w:rsidP="00A311E1">
            <w:pPr>
              <w:rPr>
                <w:rFonts w:eastAsia="Times New Roman"/>
                <w:sz w:val="20"/>
                <w:szCs w:val="20"/>
              </w:rPr>
            </w:pPr>
          </w:p>
        </w:tc>
      </w:tr>
      <w:tr w:rsidR="00A311E1" w:rsidRPr="00A311E1" w14:paraId="5511E79F" w14:textId="77777777" w:rsidTr="00A311E1">
        <w:trPr>
          <w:trHeight w:val="20"/>
        </w:trPr>
        <w:tc>
          <w:tcPr>
            <w:tcW w:w="4323" w:type="dxa"/>
            <w:shd w:val="clear" w:color="auto" w:fill="auto"/>
            <w:noWrap/>
            <w:vAlign w:val="bottom"/>
            <w:hideMark/>
          </w:tcPr>
          <w:p w14:paraId="0C7E39E6" w14:textId="77777777" w:rsidR="00A311E1" w:rsidRPr="00A311E1" w:rsidRDefault="00A311E1" w:rsidP="00A311E1">
            <w:pPr>
              <w:rPr>
                <w:rFonts w:eastAsia="Times New Roman"/>
                <w:color w:val="1F1F1F"/>
              </w:rPr>
            </w:pPr>
            <w:r w:rsidRPr="00A311E1">
              <w:rPr>
                <w:rFonts w:eastAsia="Times New Roman"/>
                <w:color w:val="1F1F1F"/>
              </w:rPr>
              <w:t>010-4190 CONSTABLES</w:t>
            </w:r>
          </w:p>
        </w:tc>
        <w:tc>
          <w:tcPr>
            <w:tcW w:w="1096" w:type="dxa"/>
            <w:shd w:val="clear" w:color="auto" w:fill="auto"/>
            <w:noWrap/>
            <w:vAlign w:val="bottom"/>
            <w:hideMark/>
          </w:tcPr>
          <w:p w14:paraId="617FE114"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01EAA2C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17325A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9773E99"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EA94B66"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FBE5D66" w14:textId="77777777" w:rsidR="00A311E1" w:rsidRPr="00A311E1" w:rsidRDefault="00A311E1" w:rsidP="00A311E1">
            <w:pPr>
              <w:rPr>
                <w:rFonts w:eastAsia="Times New Roman"/>
                <w:sz w:val="20"/>
                <w:szCs w:val="20"/>
              </w:rPr>
            </w:pPr>
          </w:p>
        </w:tc>
      </w:tr>
      <w:tr w:rsidR="00A311E1" w:rsidRPr="00A311E1" w14:paraId="64DFCD5F" w14:textId="77777777" w:rsidTr="00A311E1">
        <w:trPr>
          <w:trHeight w:val="20"/>
        </w:trPr>
        <w:tc>
          <w:tcPr>
            <w:tcW w:w="4323" w:type="dxa"/>
            <w:shd w:val="clear" w:color="auto" w:fill="auto"/>
            <w:noWrap/>
            <w:vAlign w:val="bottom"/>
            <w:hideMark/>
          </w:tcPr>
          <w:p w14:paraId="2AEFA93D" w14:textId="77777777" w:rsidR="00A311E1" w:rsidRPr="00A311E1" w:rsidRDefault="00A311E1" w:rsidP="00A311E1">
            <w:pPr>
              <w:rPr>
                <w:rFonts w:eastAsia="Times New Roman"/>
                <w:color w:val="1F1F1F"/>
              </w:rPr>
            </w:pPr>
            <w:r w:rsidRPr="00A311E1">
              <w:rPr>
                <w:rFonts w:eastAsia="Times New Roman"/>
                <w:color w:val="1F1F1F"/>
              </w:rPr>
              <w:t>010-4190-10.00 Constables - Salary</w:t>
            </w:r>
          </w:p>
        </w:tc>
        <w:tc>
          <w:tcPr>
            <w:tcW w:w="1096" w:type="dxa"/>
            <w:shd w:val="clear" w:color="auto" w:fill="auto"/>
            <w:noWrap/>
            <w:vAlign w:val="bottom"/>
            <w:hideMark/>
          </w:tcPr>
          <w:p w14:paraId="473C40E8" w14:textId="77777777" w:rsidR="00A311E1" w:rsidRPr="00A311E1" w:rsidRDefault="00A311E1" w:rsidP="00A311E1">
            <w:pPr>
              <w:jc w:val="right"/>
              <w:rPr>
                <w:rFonts w:eastAsia="Times New Roman"/>
                <w:color w:val="1F1F1F"/>
              </w:rPr>
            </w:pPr>
            <w:r w:rsidRPr="00A311E1">
              <w:rPr>
                <w:rFonts w:eastAsia="Times New Roman"/>
                <w:color w:val="1F1F1F"/>
              </w:rPr>
              <w:t>1,900</w:t>
            </w:r>
          </w:p>
        </w:tc>
        <w:tc>
          <w:tcPr>
            <w:tcW w:w="1096" w:type="dxa"/>
            <w:shd w:val="clear" w:color="auto" w:fill="auto"/>
            <w:noWrap/>
            <w:vAlign w:val="bottom"/>
            <w:hideMark/>
          </w:tcPr>
          <w:p w14:paraId="6D92E383" w14:textId="77777777" w:rsidR="00A311E1" w:rsidRPr="00A311E1" w:rsidRDefault="00A311E1" w:rsidP="00A311E1">
            <w:pPr>
              <w:jc w:val="right"/>
              <w:rPr>
                <w:rFonts w:eastAsia="Times New Roman"/>
                <w:color w:val="1F1F1F"/>
              </w:rPr>
            </w:pPr>
            <w:r w:rsidRPr="00A311E1">
              <w:rPr>
                <w:rFonts w:eastAsia="Times New Roman"/>
                <w:color w:val="1F1F1F"/>
              </w:rPr>
              <w:t>1,337</w:t>
            </w:r>
          </w:p>
        </w:tc>
        <w:tc>
          <w:tcPr>
            <w:tcW w:w="1096" w:type="dxa"/>
            <w:shd w:val="clear" w:color="auto" w:fill="auto"/>
            <w:noWrap/>
            <w:vAlign w:val="bottom"/>
            <w:hideMark/>
          </w:tcPr>
          <w:p w14:paraId="372F139F" w14:textId="77777777" w:rsidR="00A311E1" w:rsidRPr="00A311E1" w:rsidRDefault="00A311E1" w:rsidP="00A311E1">
            <w:pPr>
              <w:jc w:val="right"/>
              <w:rPr>
                <w:rFonts w:eastAsia="Times New Roman"/>
                <w:color w:val="1F1F1F"/>
              </w:rPr>
            </w:pPr>
            <w:r w:rsidRPr="00A311E1">
              <w:rPr>
                <w:rFonts w:eastAsia="Times New Roman"/>
                <w:color w:val="1F1F1F"/>
              </w:rPr>
              <w:t>1,900</w:t>
            </w:r>
          </w:p>
        </w:tc>
        <w:tc>
          <w:tcPr>
            <w:tcW w:w="1096" w:type="dxa"/>
            <w:shd w:val="clear" w:color="auto" w:fill="auto"/>
            <w:noWrap/>
            <w:vAlign w:val="bottom"/>
            <w:hideMark/>
          </w:tcPr>
          <w:p w14:paraId="24109E7E" w14:textId="77777777" w:rsidR="00A311E1" w:rsidRPr="00A311E1" w:rsidRDefault="00A311E1" w:rsidP="00A311E1">
            <w:pPr>
              <w:jc w:val="right"/>
              <w:rPr>
                <w:rFonts w:eastAsia="Times New Roman"/>
                <w:b/>
                <w:bCs/>
                <w:color w:val="1F1F1F"/>
              </w:rPr>
            </w:pPr>
            <w:r w:rsidRPr="00A311E1">
              <w:rPr>
                <w:rFonts w:eastAsia="Times New Roman"/>
                <w:b/>
                <w:bCs/>
                <w:color w:val="1F1F1F"/>
              </w:rPr>
              <w:t>2,500</w:t>
            </w:r>
          </w:p>
        </w:tc>
        <w:tc>
          <w:tcPr>
            <w:tcW w:w="0" w:type="auto"/>
            <w:shd w:val="clear" w:color="auto" w:fill="auto"/>
            <w:noWrap/>
            <w:vAlign w:val="bottom"/>
            <w:hideMark/>
          </w:tcPr>
          <w:p w14:paraId="2C9D188C" w14:textId="77777777" w:rsidR="00A311E1" w:rsidRPr="00A311E1" w:rsidRDefault="00A311E1" w:rsidP="00A311E1">
            <w:pPr>
              <w:jc w:val="right"/>
              <w:rPr>
                <w:rFonts w:eastAsia="Times New Roman"/>
                <w:color w:val="1F1F1F"/>
              </w:rPr>
            </w:pPr>
            <w:r w:rsidRPr="00A311E1">
              <w:rPr>
                <w:rFonts w:eastAsia="Times New Roman"/>
                <w:color w:val="1F1F1F"/>
              </w:rPr>
              <w:t>600</w:t>
            </w:r>
          </w:p>
        </w:tc>
        <w:tc>
          <w:tcPr>
            <w:tcW w:w="0" w:type="auto"/>
            <w:shd w:val="clear" w:color="auto" w:fill="auto"/>
            <w:noWrap/>
            <w:vAlign w:val="bottom"/>
            <w:hideMark/>
          </w:tcPr>
          <w:p w14:paraId="21C3855C" w14:textId="77777777" w:rsidR="00A311E1" w:rsidRPr="00A311E1" w:rsidRDefault="00A311E1" w:rsidP="00A311E1">
            <w:pPr>
              <w:jc w:val="right"/>
              <w:rPr>
                <w:rFonts w:eastAsia="Times New Roman"/>
                <w:color w:val="1F1F1F"/>
              </w:rPr>
            </w:pPr>
            <w:r w:rsidRPr="00A311E1">
              <w:rPr>
                <w:rFonts w:eastAsia="Times New Roman"/>
                <w:color w:val="1F1F1F"/>
              </w:rPr>
              <w:t>31.58%</w:t>
            </w:r>
          </w:p>
        </w:tc>
      </w:tr>
      <w:tr w:rsidR="00A311E1" w:rsidRPr="00A311E1" w14:paraId="09BD8F4E" w14:textId="77777777" w:rsidTr="00A311E1">
        <w:trPr>
          <w:trHeight w:val="20"/>
        </w:trPr>
        <w:tc>
          <w:tcPr>
            <w:tcW w:w="4323" w:type="dxa"/>
            <w:shd w:val="clear" w:color="auto" w:fill="auto"/>
            <w:noWrap/>
            <w:vAlign w:val="bottom"/>
            <w:hideMark/>
          </w:tcPr>
          <w:p w14:paraId="78D6A321" w14:textId="77777777" w:rsidR="00A311E1" w:rsidRPr="00A311E1" w:rsidRDefault="00A311E1" w:rsidP="00A311E1">
            <w:pPr>
              <w:rPr>
                <w:rFonts w:eastAsia="Times New Roman"/>
                <w:color w:val="1F1F1F"/>
              </w:rPr>
            </w:pPr>
            <w:r w:rsidRPr="00A311E1">
              <w:rPr>
                <w:rFonts w:eastAsia="Times New Roman"/>
                <w:color w:val="1F1F1F"/>
              </w:rPr>
              <w:t>010-4190-34.00 Communications - Cons</w:t>
            </w:r>
          </w:p>
        </w:tc>
        <w:tc>
          <w:tcPr>
            <w:tcW w:w="1096" w:type="dxa"/>
            <w:shd w:val="clear" w:color="auto" w:fill="auto"/>
            <w:noWrap/>
            <w:vAlign w:val="bottom"/>
            <w:hideMark/>
          </w:tcPr>
          <w:p w14:paraId="5D3D1F39" w14:textId="77777777" w:rsidR="00A311E1" w:rsidRPr="00A311E1" w:rsidRDefault="00A311E1" w:rsidP="00A311E1">
            <w:pPr>
              <w:jc w:val="right"/>
              <w:rPr>
                <w:rFonts w:eastAsia="Times New Roman"/>
                <w:color w:val="1F1F1F"/>
              </w:rPr>
            </w:pPr>
            <w:r w:rsidRPr="00A311E1">
              <w:rPr>
                <w:rFonts w:eastAsia="Times New Roman"/>
                <w:color w:val="1F1F1F"/>
              </w:rPr>
              <w:t>1,850</w:t>
            </w:r>
          </w:p>
        </w:tc>
        <w:tc>
          <w:tcPr>
            <w:tcW w:w="1096" w:type="dxa"/>
            <w:shd w:val="clear" w:color="auto" w:fill="auto"/>
            <w:noWrap/>
            <w:vAlign w:val="bottom"/>
            <w:hideMark/>
          </w:tcPr>
          <w:p w14:paraId="0CE3BFD4" w14:textId="77777777" w:rsidR="00A311E1" w:rsidRPr="00A311E1" w:rsidRDefault="00A311E1" w:rsidP="00A311E1">
            <w:pPr>
              <w:jc w:val="right"/>
              <w:rPr>
                <w:rFonts w:eastAsia="Times New Roman"/>
                <w:color w:val="1F1F1F"/>
              </w:rPr>
            </w:pPr>
            <w:r w:rsidRPr="00A311E1">
              <w:rPr>
                <w:rFonts w:eastAsia="Times New Roman"/>
                <w:color w:val="1F1F1F"/>
              </w:rPr>
              <w:t>1,213</w:t>
            </w:r>
          </w:p>
        </w:tc>
        <w:tc>
          <w:tcPr>
            <w:tcW w:w="1096" w:type="dxa"/>
            <w:shd w:val="clear" w:color="auto" w:fill="auto"/>
            <w:noWrap/>
            <w:vAlign w:val="bottom"/>
            <w:hideMark/>
          </w:tcPr>
          <w:p w14:paraId="1842CDA2"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55D77A5F" w14:textId="77777777" w:rsidR="00A311E1" w:rsidRPr="00A311E1" w:rsidRDefault="00A311E1" w:rsidP="00A311E1">
            <w:pPr>
              <w:jc w:val="right"/>
              <w:rPr>
                <w:rFonts w:eastAsia="Times New Roman"/>
                <w:b/>
                <w:bCs/>
                <w:color w:val="1F1F1F"/>
              </w:rPr>
            </w:pPr>
            <w:r w:rsidRPr="00A311E1">
              <w:rPr>
                <w:rFonts w:eastAsia="Times New Roman"/>
                <w:b/>
                <w:bCs/>
                <w:color w:val="1F1F1F"/>
              </w:rPr>
              <w:t>1,000</w:t>
            </w:r>
          </w:p>
        </w:tc>
        <w:tc>
          <w:tcPr>
            <w:tcW w:w="0" w:type="auto"/>
            <w:shd w:val="clear" w:color="auto" w:fill="auto"/>
            <w:noWrap/>
            <w:vAlign w:val="bottom"/>
            <w:hideMark/>
          </w:tcPr>
          <w:p w14:paraId="467E630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9A9FF8C"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5E0EFE7" w14:textId="77777777" w:rsidTr="00A311E1">
        <w:trPr>
          <w:trHeight w:val="20"/>
        </w:trPr>
        <w:tc>
          <w:tcPr>
            <w:tcW w:w="4323" w:type="dxa"/>
            <w:shd w:val="clear" w:color="auto" w:fill="auto"/>
            <w:noWrap/>
            <w:vAlign w:val="bottom"/>
            <w:hideMark/>
          </w:tcPr>
          <w:p w14:paraId="482F571C" w14:textId="77777777" w:rsidR="00A311E1" w:rsidRPr="00A311E1" w:rsidRDefault="00A311E1" w:rsidP="00A311E1">
            <w:pPr>
              <w:rPr>
                <w:rFonts w:eastAsia="Times New Roman"/>
                <w:color w:val="1F1F1F"/>
              </w:rPr>
            </w:pPr>
            <w:r w:rsidRPr="00A311E1">
              <w:rPr>
                <w:rFonts w:eastAsia="Times New Roman"/>
                <w:color w:val="1F1F1F"/>
              </w:rPr>
              <w:t>010-4190-74.00 Travel (Mileage)</w:t>
            </w:r>
          </w:p>
        </w:tc>
        <w:tc>
          <w:tcPr>
            <w:tcW w:w="1096" w:type="dxa"/>
            <w:shd w:val="clear" w:color="auto" w:fill="auto"/>
            <w:noWrap/>
            <w:vAlign w:val="bottom"/>
            <w:hideMark/>
          </w:tcPr>
          <w:p w14:paraId="5B2DBAB7"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0460EDC1" w14:textId="77777777" w:rsidR="00A311E1" w:rsidRPr="00A311E1" w:rsidRDefault="00A311E1" w:rsidP="00A311E1">
            <w:pPr>
              <w:jc w:val="right"/>
              <w:rPr>
                <w:rFonts w:eastAsia="Times New Roman"/>
                <w:color w:val="1F1F1F"/>
              </w:rPr>
            </w:pPr>
            <w:r w:rsidRPr="00A311E1">
              <w:rPr>
                <w:rFonts w:eastAsia="Times New Roman"/>
                <w:color w:val="1F1F1F"/>
              </w:rPr>
              <w:t>79</w:t>
            </w:r>
          </w:p>
        </w:tc>
        <w:tc>
          <w:tcPr>
            <w:tcW w:w="1096" w:type="dxa"/>
            <w:shd w:val="clear" w:color="auto" w:fill="auto"/>
            <w:noWrap/>
            <w:vAlign w:val="bottom"/>
            <w:hideMark/>
          </w:tcPr>
          <w:p w14:paraId="158DAE7A"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776B3BFC" w14:textId="77777777" w:rsidR="00A311E1" w:rsidRPr="00A311E1" w:rsidRDefault="00A311E1" w:rsidP="00A311E1">
            <w:pPr>
              <w:jc w:val="right"/>
              <w:rPr>
                <w:rFonts w:eastAsia="Times New Roman"/>
                <w:b/>
                <w:bCs/>
                <w:color w:val="1F1F1F"/>
              </w:rPr>
            </w:pPr>
            <w:r w:rsidRPr="00A311E1">
              <w:rPr>
                <w:rFonts w:eastAsia="Times New Roman"/>
                <w:b/>
                <w:bCs/>
                <w:color w:val="1F1F1F"/>
              </w:rPr>
              <w:t>300</w:t>
            </w:r>
          </w:p>
        </w:tc>
        <w:tc>
          <w:tcPr>
            <w:tcW w:w="0" w:type="auto"/>
            <w:shd w:val="clear" w:color="auto" w:fill="auto"/>
            <w:noWrap/>
            <w:vAlign w:val="bottom"/>
            <w:hideMark/>
          </w:tcPr>
          <w:p w14:paraId="67E91F3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55E8353"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EF84F86" w14:textId="77777777" w:rsidTr="00A311E1">
        <w:trPr>
          <w:trHeight w:val="20"/>
        </w:trPr>
        <w:tc>
          <w:tcPr>
            <w:tcW w:w="4323" w:type="dxa"/>
            <w:shd w:val="clear" w:color="auto" w:fill="auto"/>
            <w:noWrap/>
            <w:vAlign w:val="bottom"/>
            <w:hideMark/>
          </w:tcPr>
          <w:p w14:paraId="6160485C" w14:textId="77777777" w:rsidR="00A311E1" w:rsidRPr="00A311E1" w:rsidRDefault="00A311E1" w:rsidP="00A311E1">
            <w:pPr>
              <w:rPr>
                <w:rFonts w:eastAsia="Times New Roman"/>
                <w:color w:val="1F1F1F"/>
              </w:rPr>
            </w:pPr>
            <w:r w:rsidRPr="00A311E1">
              <w:rPr>
                <w:rFonts w:eastAsia="Times New Roman"/>
                <w:color w:val="1F1F1F"/>
              </w:rPr>
              <w:t>010-4190-83.00 Machinery &amp; Equipment</w:t>
            </w:r>
          </w:p>
        </w:tc>
        <w:tc>
          <w:tcPr>
            <w:tcW w:w="1096" w:type="dxa"/>
            <w:shd w:val="clear" w:color="auto" w:fill="auto"/>
            <w:noWrap/>
            <w:vAlign w:val="bottom"/>
            <w:hideMark/>
          </w:tcPr>
          <w:p w14:paraId="45C4CA49"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29913CB2"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3D23AE7"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732A7945"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3F7B459A"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0" w:type="auto"/>
            <w:shd w:val="clear" w:color="auto" w:fill="auto"/>
            <w:noWrap/>
            <w:vAlign w:val="bottom"/>
            <w:hideMark/>
          </w:tcPr>
          <w:p w14:paraId="7729F065"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4F30EAC2" w14:textId="77777777" w:rsidTr="00A311E1">
        <w:trPr>
          <w:trHeight w:val="20"/>
        </w:trPr>
        <w:tc>
          <w:tcPr>
            <w:tcW w:w="4323" w:type="dxa"/>
            <w:shd w:val="clear" w:color="auto" w:fill="auto"/>
            <w:noWrap/>
            <w:vAlign w:val="bottom"/>
            <w:hideMark/>
          </w:tcPr>
          <w:p w14:paraId="370F92D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6B80D655"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8AB7CBB"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5DCE387"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611AAD4"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5ED3595C"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6D181029" w14:textId="77777777" w:rsidR="00A311E1" w:rsidRPr="00A311E1" w:rsidRDefault="00A311E1" w:rsidP="00A311E1">
            <w:pPr>
              <w:rPr>
                <w:rFonts w:eastAsia="Times New Roman"/>
                <w:sz w:val="20"/>
                <w:szCs w:val="20"/>
              </w:rPr>
            </w:pPr>
          </w:p>
        </w:tc>
      </w:tr>
      <w:tr w:rsidR="00A311E1" w:rsidRPr="00A311E1" w14:paraId="652DD844" w14:textId="77777777" w:rsidTr="00A311E1">
        <w:trPr>
          <w:trHeight w:val="20"/>
        </w:trPr>
        <w:tc>
          <w:tcPr>
            <w:tcW w:w="4323" w:type="dxa"/>
            <w:shd w:val="clear" w:color="auto" w:fill="auto"/>
            <w:noWrap/>
            <w:vAlign w:val="bottom"/>
            <w:hideMark/>
          </w:tcPr>
          <w:p w14:paraId="22AAE3AE" w14:textId="77777777" w:rsidR="00A311E1" w:rsidRPr="00A311E1" w:rsidRDefault="00A311E1" w:rsidP="00A311E1">
            <w:pPr>
              <w:rPr>
                <w:rFonts w:eastAsia="Times New Roman"/>
                <w:color w:val="1F1F1F"/>
              </w:rPr>
            </w:pPr>
            <w:r w:rsidRPr="00A311E1">
              <w:rPr>
                <w:rFonts w:eastAsia="Times New Roman"/>
                <w:color w:val="1F1F1F"/>
              </w:rPr>
              <w:t>010-4190 CONSTABLES TOTAL</w:t>
            </w:r>
          </w:p>
        </w:tc>
        <w:tc>
          <w:tcPr>
            <w:tcW w:w="1096" w:type="dxa"/>
            <w:shd w:val="clear" w:color="auto" w:fill="auto"/>
            <w:noWrap/>
            <w:vAlign w:val="bottom"/>
            <w:hideMark/>
          </w:tcPr>
          <w:p w14:paraId="10ED3D77" w14:textId="77777777" w:rsidR="00A311E1" w:rsidRPr="00A311E1" w:rsidRDefault="00A311E1" w:rsidP="00A311E1">
            <w:pPr>
              <w:jc w:val="right"/>
              <w:rPr>
                <w:rFonts w:eastAsia="Times New Roman"/>
                <w:color w:val="1F1F1F"/>
              </w:rPr>
            </w:pPr>
            <w:r w:rsidRPr="00A311E1">
              <w:rPr>
                <w:rFonts w:eastAsia="Times New Roman"/>
                <w:color w:val="1F1F1F"/>
              </w:rPr>
              <w:t>4,350</w:t>
            </w:r>
          </w:p>
        </w:tc>
        <w:tc>
          <w:tcPr>
            <w:tcW w:w="1096" w:type="dxa"/>
            <w:shd w:val="clear" w:color="auto" w:fill="auto"/>
            <w:noWrap/>
            <w:vAlign w:val="bottom"/>
            <w:hideMark/>
          </w:tcPr>
          <w:p w14:paraId="785BBAFF" w14:textId="77777777" w:rsidR="00A311E1" w:rsidRPr="00A311E1" w:rsidRDefault="00A311E1" w:rsidP="00A311E1">
            <w:pPr>
              <w:jc w:val="right"/>
              <w:rPr>
                <w:rFonts w:eastAsia="Times New Roman"/>
                <w:color w:val="1F1F1F"/>
              </w:rPr>
            </w:pPr>
            <w:r w:rsidRPr="00A311E1">
              <w:rPr>
                <w:rFonts w:eastAsia="Times New Roman"/>
                <w:color w:val="1F1F1F"/>
              </w:rPr>
              <w:t>2,629</w:t>
            </w:r>
          </w:p>
        </w:tc>
        <w:tc>
          <w:tcPr>
            <w:tcW w:w="1096" w:type="dxa"/>
            <w:shd w:val="clear" w:color="auto" w:fill="auto"/>
            <w:noWrap/>
            <w:vAlign w:val="bottom"/>
            <w:hideMark/>
          </w:tcPr>
          <w:p w14:paraId="7221AE63" w14:textId="77777777" w:rsidR="00A311E1" w:rsidRPr="00A311E1" w:rsidRDefault="00A311E1" w:rsidP="00A311E1">
            <w:pPr>
              <w:jc w:val="right"/>
              <w:rPr>
                <w:rFonts w:eastAsia="Times New Roman"/>
                <w:color w:val="1F1F1F"/>
              </w:rPr>
            </w:pPr>
            <w:r w:rsidRPr="00A311E1">
              <w:rPr>
                <w:rFonts w:eastAsia="Times New Roman"/>
                <w:color w:val="1F1F1F"/>
              </w:rPr>
              <w:t>3,500</w:t>
            </w:r>
          </w:p>
        </w:tc>
        <w:tc>
          <w:tcPr>
            <w:tcW w:w="1096" w:type="dxa"/>
            <w:shd w:val="clear" w:color="auto" w:fill="auto"/>
            <w:noWrap/>
            <w:vAlign w:val="bottom"/>
            <w:hideMark/>
          </w:tcPr>
          <w:p w14:paraId="112BFF95" w14:textId="77777777" w:rsidR="00A311E1" w:rsidRPr="00A311E1" w:rsidRDefault="00A311E1" w:rsidP="00A311E1">
            <w:pPr>
              <w:jc w:val="right"/>
              <w:rPr>
                <w:rFonts w:eastAsia="Times New Roman"/>
                <w:b/>
                <w:bCs/>
                <w:color w:val="1F1F1F"/>
              </w:rPr>
            </w:pPr>
            <w:r w:rsidRPr="00A311E1">
              <w:rPr>
                <w:rFonts w:eastAsia="Times New Roman"/>
                <w:b/>
                <w:bCs/>
                <w:color w:val="1F1F1F"/>
              </w:rPr>
              <w:t>3,800</w:t>
            </w:r>
          </w:p>
        </w:tc>
        <w:tc>
          <w:tcPr>
            <w:tcW w:w="0" w:type="auto"/>
            <w:shd w:val="clear" w:color="auto" w:fill="auto"/>
            <w:noWrap/>
            <w:vAlign w:val="bottom"/>
            <w:hideMark/>
          </w:tcPr>
          <w:p w14:paraId="5FF8B518"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0" w:type="auto"/>
            <w:shd w:val="clear" w:color="auto" w:fill="auto"/>
            <w:noWrap/>
            <w:vAlign w:val="bottom"/>
            <w:hideMark/>
          </w:tcPr>
          <w:p w14:paraId="63483BDF" w14:textId="77777777" w:rsidR="00A311E1" w:rsidRPr="00A311E1" w:rsidRDefault="00A311E1" w:rsidP="00A311E1">
            <w:pPr>
              <w:jc w:val="right"/>
              <w:rPr>
                <w:rFonts w:eastAsia="Times New Roman"/>
                <w:color w:val="1F1F1F"/>
              </w:rPr>
            </w:pPr>
            <w:r w:rsidRPr="00A311E1">
              <w:rPr>
                <w:rFonts w:eastAsia="Times New Roman"/>
                <w:color w:val="1F1F1F"/>
              </w:rPr>
              <w:t>8.57%</w:t>
            </w:r>
          </w:p>
        </w:tc>
      </w:tr>
      <w:tr w:rsidR="00A311E1" w:rsidRPr="00A311E1" w14:paraId="4CAF1245" w14:textId="77777777" w:rsidTr="00A311E1">
        <w:trPr>
          <w:trHeight w:val="20"/>
        </w:trPr>
        <w:tc>
          <w:tcPr>
            <w:tcW w:w="4323" w:type="dxa"/>
            <w:shd w:val="clear" w:color="auto" w:fill="auto"/>
            <w:noWrap/>
            <w:vAlign w:val="bottom"/>
            <w:hideMark/>
          </w:tcPr>
          <w:p w14:paraId="2ACE8504"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FD1BBE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C22516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B99B70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30E925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111839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7F27CEB" w14:textId="77777777" w:rsidR="00A311E1" w:rsidRPr="00A311E1" w:rsidRDefault="00A311E1" w:rsidP="00A311E1">
            <w:pPr>
              <w:rPr>
                <w:rFonts w:eastAsia="Times New Roman"/>
                <w:sz w:val="20"/>
                <w:szCs w:val="20"/>
              </w:rPr>
            </w:pPr>
          </w:p>
        </w:tc>
      </w:tr>
      <w:tr w:rsidR="00A311E1" w:rsidRPr="00A311E1" w14:paraId="515D9ABD" w14:textId="77777777" w:rsidTr="00A311E1">
        <w:trPr>
          <w:trHeight w:val="20"/>
        </w:trPr>
        <w:tc>
          <w:tcPr>
            <w:tcW w:w="4323" w:type="dxa"/>
            <w:shd w:val="clear" w:color="auto" w:fill="auto"/>
            <w:noWrap/>
            <w:vAlign w:val="bottom"/>
            <w:hideMark/>
          </w:tcPr>
          <w:p w14:paraId="735CD0AB" w14:textId="77777777" w:rsidR="00A311E1" w:rsidRPr="00A311E1" w:rsidRDefault="00A311E1" w:rsidP="00A311E1">
            <w:pPr>
              <w:rPr>
                <w:rFonts w:eastAsia="Times New Roman"/>
                <w:color w:val="1F1F1F"/>
              </w:rPr>
            </w:pPr>
            <w:r w:rsidRPr="00A311E1">
              <w:rPr>
                <w:rFonts w:eastAsia="Times New Roman"/>
                <w:color w:val="1F1F1F"/>
              </w:rPr>
              <w:t>010-4510 FIRE FIGHTING DEPARTMENT</w:t>
            </w:r>
          </w:p>
        </w:tc>
        <w:tc>
          <w:tcPr>
            <w:tcW w:w="1096" w:type="dxa"/>
            <w:shd w:val="clear" w:color="auto" w:fill="auto"/>
            <w:noWrap/>
            <w:vAlign w:val="bottom"/>
            <w:hideMark/>
          </w:tcPr>
          <w:p w14:paraId="4ABE3259"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7D9E4E7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D35AFD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FA74EA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0803E91"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2ED36D7" w14:textId="77777777" w:rsidR="00A311E1" w:rsidRPr="00A311E1" w:rsidRDefault="00A311E1" w:rsidP="00A311E1">
            <w:pPr>
              <w:rPr>
                <w:rFonts w:eastAsia="Times New Roman"/>
                <w:sz w:val="20"/>
                <w:szCs w:val="20"/>
              </w:rPr>
            </w:pPr>
          </w:p>
        </w:tc>
      </w:tr>
      <w:tr w:rsidR="00A311E1" w:rsidRPr="00A311E1" w14:paraId="377E4A13" w14:textId="77777777" w:rsidTr="00A311E1">
        <w:trPr>
          <w:trHeight w:val="20"/>
        </w:trPr>
        <w:tc>
          <w:tcPr>
            <w:tcW w:w="4323" w:type="dxa"/>
            <w:shd w:val="clear" w:color="auto" w:fill="auto"/>
            <w:noWrap/>
            <w:vAlign w:val="bottom"/>
            <w:hideMark/>
          </w:tcPr>
          <w:p w14:paraId="0F062D30" w14:textId="77777777" w:rsidR="00A311E1" w:rsidRPr="00A311E1" w:rsidRDefault="00A311E1" w:rsidP="00A311E1">
            <w:pPr>
              <w:rPr>
                <w:rFonts w:eastAsia="Times New Roman"/>
                <w:color w:val="1F1F1F"/>
              </w:rPr>
            </w:pPr>
            <w:r w:rsidRPr="00A311E1">
              <w:rPr>
                <w:rFonts w:eastAsia="Times New Roman"/>
                <w:color w:val="1F1F1F"/>
              </w:rPr>
              <w:t>010-4510-10.00 Fire Fighting Salary</w:t>
            </w:r>
          </w:p>
        </w:tc>
        <w:tc>
          <w:tcPr>
            <w:tcW w:w="1096" w:type="dxa"/>
            <w:shd w:val="clear" w:color="auto" w:fill="auto"/>
            <w:noWrap/>
            <w:vAlign w:val="bottom"/>
            <w:hideMark/>
          </w:tcPr>
          <w:p w14:paraId="7B004CD2" w14:textId="77777777" w:rsidR="00A311E1" w:rsidRPr="00A311E1" w:rsidRDefault="00A311E1" w:rsidP="00A311E1">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559011F1" w14:textId="77777777" w:rsidR="00A311E1" w:rsidRPr="00A311E1" w:rsidRDefault="00A311E1" w:rsidP="00A311E1">
            <w:pPr>
              <w:jc w:val="right"/>
              <w:rPr>
                <w:rFonts w:eastAsia="Times New Roman"/>
                <w:color w:val="1F1F1F"/>
              </w:rPr>
            </w:pPr>
            <w:r w:rsidRPr="00A311E1">
              <w:rPr>
                <w:rFonts w:eastAsia="Times New Roman"/>
                <w:color w:val="1F1F1F"/>
              </w:rPr>
              <w:t>16,151</w:t>
            </w:r>
          </w:p>
        </w:tc>
        <w:tc>
          <w:tcPr>
            <w:tcW w:w="1096" w:type="dxa"/>
            <w:shd w:val="clear" w:color="auto" w:fill="auto"/>
            <w:noWrap/>
            <w:vAlign w:val="bottom"/>
            <w:hideMark/>
          </w:tcPr>
          <w:p w14:paraId="130D3BEC" w14:textId="77777777" w:rsidR="00A311E1" w:rsidRPr="00A311E1" w:rsidRDefault="00A311E1" w:rsidP="00A311E1">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7DC07963" w14:textId="77777777" w:rsidR="00A311E1" w:rsidRPr="00A311E1" w:rsidRDefault="00A311E1" w:rsidP="00A311E1">
            <w:pPr>
              <w:jc w:val="right"/>
              <w:rPr>
                <w:rFonts w:eastAsia="Times New Roman"/>
                <w:b/>
                <w:bCs/>
                <w:color w:val="1F1F1F"/>
              </w:rPr>
            </w:pPr>
            <w:r w:rsidRPr="00A311E1">
              <w:rPr>
                <w:rFonts w:eastAsia="Times New Roman"/>
                <w:b/>
                <w:bCs/>
                <w:color w:val="1F1F1F"/>
              </w:rPr>
              <w:t>12,000</w:t>
            </w:r>
          </w:p>
        </w:tc>
        <w:tc>
          <w:tcPr>
            <w:tcW w:w="0" w:type="auto"/>
            <w:shd w:val="clear" w:color="auto" w:fill="auto"/>
            <w:noWrap/>
            <w:vAlign w:val="bottom"/>
            <w:hideMark/>
          </w:tcPr>
          <w:p w14:paraId="5BFDD50E"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0" w:type="auto"/>
            <w:shd w:val="clear" w:color="auto" w:fill="auto"/>
            <w:noWrap/>
            <w:vAlign w:val="bottom"/>
            <w:hideMark/>
          </w:tcPr>
          <w:p w14:paraId="33E3714C" w14:textId="77777777" w:rsidR="00A311E1" w:rsidRPr="00A311E1" w:rsidRDefault="00A311E1" w:rsidP="00A311E1">
            <w:pPr>
              <w:jc w:val="right"/>
              <w:rPr>
                <w:rFonts w:eastAsia="Times New Roman"/>
                <w:color w:val="1F1F1F"/>
              </w:rPr>
            </w:pPr>
            <w:r w:rsidRPr="00A311E1">
              <w:rPr>
                <w:rFonts w:eastAsia="Times New Roman"/>
                <w:color w:val="1F1F1F"/>
              </w:rPr>
              <w:t>20.00%</w:t>
            </w:r>
          </w:p>
        </w:tc>
      </w:tr>
      <w:tr w:rsidR="00A311E1" w:rsidRPr="00A311E1" w14:paraId="2B55680B" w14:textId="77777777" w:rsidTr="00A311E1">
        <w:trPr>
          <w:trHeight w:val="20"/>
        </w:trPr>
        <w:tc>
          <w:tcPr>
            <w:tcW w:w="4323" w:type="dxa"/>
            <w:shd w:val="clear" w:color="auto" w:fill="auto"/>
            <w:noWrap/>
            <w:vAlign w:val="bottom"/>
            <w:hideMark/>
          </w:tcPr>
          <w:p w14:paraId="02EC901A" w14:textId="77777777" w:rsidR="00A311E1" w:rsidRPr="00A311E1" w:rsidRDefault="00A311E1" w:rsidP="00A311E1">
            <w:pPr>
              <w:rPr>
                <w:rFonts w:eastAsia="Times New Roman"/>
                <w:color w:val="1F1F1F"/>
              </w:rPr>
            </w:pPr>
            <w:r w:rsidRPr="00A311E1">
              <w:rPr>
                <w:rFonts w:eastAsia="Times New Roman"/>
                <w:color w:val="1F1F1F"/>
              </w:rPr>
              <w:t>010-4510-48.00 Insurance</w:t>
            </w:r>
          </w:p>
        </w:tc>
        <w:tc>
          <w:tcPr>
            <w:tcW w:w="1096" w:type="dxa"/>
            <w:shd w:val="clear" w:color="auto" w:fill="auto"/>
            <w:noWrap/>
            <w:vAlign w:val="bottom"/>
            <w:hideMark/>
          </w:tcPr>
          <w:p w14:paraId="4860D6B7" w14:textId="77777777" w:rsidR="00A311E1" w:rsidRPr="00A311E1" w:rsidRDefault="00A311E1" w:rsidP="00A311E1">
            <w:pPr>
              <w:jc w:val="right"/>
              <w:rPr>
                <w:rFonts w:eastAsia="Times New Roman"/>
                <w:color w:val="1F1F1F"/>
              </w:rPr>
            </w:pPr>
            <w:r w:rsidRPr="00A311E1">
              <w:rPr>
                <w:rFonts w:eastAsia="Times New Roman"/>
                <w:color w:val="1F1F1F"/>
              </w:rPr>
              <w:t>2,600</w:t>
            </w:r>
          </w:p>
        </w:tc>
        <w:tc>
          <w:tcPr>
            <w:tcW w:w="1096" w:type="dxa"/>
            <w:shd w:val="clear" w:color="auto" w:fill="auto"/>
            <w:noWrap/>
            <w:vAlign w:val="bottom"/>
            <w:hideMark/>
          </w:tcPr>
          <w:p w14:paraId="4619F6D6" w14:textId="77777777" w:rsidR="00A311E1" w:rsidRPr="00A311E1" w:rsidRDefault="00A311E1" w:rsidP="00A311E1">
            <w:pPr>
              <w:jc w:val="right"/>
              <w:rPr>
                <w:rFonts w:eastAsia="Times New Roman"/>
                <w:color w:val="1F1F1F"/>
              </w:rPr>
            </w:pPr>
            <w:r w:rsidRPr="00A311E1">
              <w:rPr>
                <w:rFonts w:eastAsia="Times New Roman"/>
                <w:color w:val="1F1F1F"/>
              </w:rPr>
              <w:t>2,790</w:t>
            </w:r>
          </w:p>
        </w:tc>
        <w:tc>
          <w:tcPr>
            <w:tcW w:w="1096" w:type="dxa"/>
            <w:shd w:val="clear" w:color="auto" w:fill="auto"/>
            <w:noWrap/>
            <w:vAlign w:val="bottom"/>
            <w:hideMark/>
          </w:tcPr>
          <w:p w14:paraId="6D1F3DBD" w14:textId="77777777" w:rsidR="00A311E1" w:rsidRPr="00A311E1" w:rsidRDefault="00A311E1" w:rsidP="00A311E1">
            <w:pPr>
              <w:jc w:val="right"/>
              <w:rPr>
                <w:rFonts w:eastAsia="Times New Roman"/>
                <w:color w:val="1F1F1F"/>
              </w:rPr>
            </w:pPr>
            <w:r w:rsidRPr="00A311E1">
              <w:rPr>
                <w:rFonts w:eastAsia="Times New Roman"/>
                <w:color w:val="1F1F1F"/>
              </w:rPr>
              <w:t>2,600</w:t>
            </w:r>
          </w:p>
        </w:tc>
        <w:tc>
          <w:tcPr>
            <w:tcW w:w="1096" w:type="dxa"/>
            <w:shd w:val="clear" w:color="auto" w:fill="auto"/>
            <w:noWrap/>
            <w:vAlign w:val="bottom"/>
            <w:hideMark/>
          </w:tcPr>
          <w:p w14:paraId="62907F3C" w14:textId="77777777" w:rsidR="00A311E1" w:rsidRPr="00A311E1" w:rsidRDefault="00A311E1" w:rsidP="00A311E1">
            <w:pPr>
              <w:jc w:val="right"/>
              <w:rPr>
                <w:rFonts w:eastAsia="Times New Roman"/>
                <w:b/>
                <w:bCs/>
                <w:color w:val="1F1F1F"/>
              </w:rPr>
            </w:pPr>
            <w:r w:rsidRPr="00A311E1">
              <w:rPr>
                <w:rFonts w:eastAsia="Times New Roman"/>
                <w:b/>
                <w:bCs/>
                <w:color w:val="1F1F1F"/>
              </w:rPr>
              <w:t>2,800</w:t>
            </w:r>
          </w:p>
        </w:tc>
        <w:tc>
          <w:tcPr>
            <w:tcW w:w="0" w:type="auto"/>
            <w:shd w:val="clear" w:color="auto" w:fill="auto"/>
            <w:noWrap/>
            <w:vAlign w:val="bottom"/>
            <w:hideMark/>
          </w:tcPr>
          <w:p w14:paraId="5C6DF923"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0" w:type="auto"/>
            <w:shd w:val="clear" w:color="auto" w:fill="auto"/>
            <w:noWrap/>
            <w:vAlign w:val="bottom"/>
            <w:hideMark/>
          </w:tcPr>
          <w:p w14:paraId="01FB937A" w14:textId="77777777" w:rsidR="00A311E1" w:rsidRPr="00A311E1" w:rsidRDefault="00A311E1" w:rsidP="00A311E1">
            <w:pPr>
              <w:jc w:val="right"/>
              <w:rPr>
                <w:rFonts w:eastAsia="Times New Roman"/>
                <w:color w:val="1F1F1F"/>
              </w:rPr>
            </w:pPr>
            <w:r w:rsidRPr="00A311E1">
              <w:rPr>
                <w:rFonts w:eastAsia="Times New Roman"/>
                <w:color w:val="1F1F1F"/>
              </w:rPr>
              <w:t>7.69%</w:t>
            </w:r>
          </w:p>
        </w:tc>
      </w:tr>
      <w:tr w:rsidR="00A311E1" w:rsidRPr="00A311E1" w14:paraId="0A4F4BFE" w14:textId="77777777" w:rsidTr="00A311E1">
        <w:trPr>
          <w:trHeight w:val="20"/>
        </w:trPr>
        <w:tc>
          <w:tcPr>
            <w:tcW w:w="4323" w:type="dxa"/>
            <w:shd w:val="clear" w:color="auto" w:fill="auto"/>
            <w:noWrap/>
            <w:vAlign w:val="bottom"/>
            <w:hideMark/>
          </w:tcPr>
          <w:p w14:paraId="068534BC" w14:textId="77777777" w:rsidR="00A311E1" w:rsidRPr="00A311E1" w:rsidRDefault="00A311E1" w:rsidP="00A311E1">
            <w:pPr>
              <w:rPr>
                <w:rFonts w:eastAsia="Times New Roman"/>
                <w:color w:val="1F1F1F"/>
              </w:rPr>
            </w:pPr>
            <w:r w:rsidRPr="00A311E1">
              <w:rPr>
                <w:rFonts w:eastAsia="Times New Roman"/>
                <w:color w:val="1F1F1F"/>
              </w:rPr>
              <w:t>010-4510-74.00 Travel (Mileage)</w:t>
            </w:r>
          </w:p>
        </w:tc>
        <w:tc>
          <w:tcPr>
            <w:tcW w:w="1096" w:type="dxa"/>
            <w:shd w:val="clear" w:color="auto" w:fill="auto"/>
            <w:noWrap/>
            <w:vAlign w:val="bottom"/>
            <w:hideMark/>
          </w:tcPr>
          <w:p w14:paraId="3F44C665" w14:textId="77777777" w:rsidR="00A311E1" w:rsidRPr="00A311E1" w:rsidRDefault="00A311E1" w:rsidP="00A311E1">
            <w:pPr>
              <w:jc w:val="right"/>
              <w:rPr>
                <w:rFonts w:eastAsia="Times New Roman"/>
                <w:color w:val="1F1F1F"/>
              </w:rPr>
            </w:pPr>
            <w:r w:rsidRPr="00A311E1">
              <w:rPr>
                <w:rFonts w:eastAsia="Times New Roman"/>
                <w:color w:val="1F1F1F"/>
              </w:rPr>
              <w:t>125</w:t>
            </w:r>
          </w:p>
        </w:tc>
        <w:tc>
          <w:tcPr>
            <w:tcW w:w="1096" w:type="dxa"/>
            <w:shd w:val="clear" w:color="auto" w:fill="auto"/>
            <w:noWrap/>
            <w:vAlign w:val="bottom"/>
            <w:hideMark/>
          </w:tcPr>
          <w:p w14:paraId="4C7BF013" w14:textId="77777777" w:rsidR="00A311E1" w:rsidRPr="00A311E1" w:rsidRDefault="00A311E1" w:rsidP="00A311E1">
            <w:pPr>
              <w:jc w:val="right"/>
              <w:rPr>
                <w:rFonts w:eastAsia="Times New Roman"/>
                <w:color w:val="1F1F1F"/>
              </w:rPr>
            </w:pPr>
            <w:r w:rsidRPr="00A311E1">
              <w:rPr>
                <w:rFonts w:eastAsia="Times New Roman"/>
                <w:color w:val="1F1F1F"/>
              </w:rPr>
              <w:t>50</w:t>
            </w:r>
          </w:p>
        </w:tc>
        <w:tc>
          <w:tcPr>
            <w:tcW w:w="1096" w:type="dxa"/>
            <w:shd w:val="clear" w:color="auto" w:fill="auto"/>
            <w:noWrap/>
            <w:vAlign w:val="bottom"/>
            <w:hideMark/>
          </w:tcPr>
          <w:p w14:paraId="49B5EB82"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1096" w:type="dxa"/>
            <w:shd w:val="clear" w:color="auto" w:fill="auto"/>
            <w:noWrap/>
            <w:vAlign w:val="bottom"/>
            <w:hideMark/>
          </w:tcPr>
          <w:p w14:paraId="6318B590" w14:textId="77777777" w:rsidR="00A311E1" w:rsidRPr="00A311E1" w:rsidRDefault="00A311E1" w:rsidP="00A311E1">
            <w:pPr>
              <w:jc w:val="right"/>
              <w:rPr>
                <w:rFonts w:eastAsia="Times New Roman"/>
                <w:b/>
                <w:bCs/>
                <w:color w:val="1F1F1F"/>
              </w:rPr>
            </w:pPr>
            <w:r w:rsidRPr="00A311E1">
              <w:rPr>
                <w:rFonts w:eastAsia="Times New Roman"/>
                <w:b/>
                <w:bCs/>
                <w:color w:val="1F1F1F"/>
              </w:rPr>
              <w:t>100</w:t>
            </w:r>
          </w:p>
        </w:tc>
        <w:tc>
          <w:tcPr>
            <w:tcW w:w="0" w:type="auto"/>
            <w:shd w:val="clear" w:color="auto" w:fill="auto"/>
            <w:noWrap/>
            <w:vAlign w:val="bottom"/>
            <w:hideMark/>
          </w:tcPr>
          <w:p w14:paraId="45FA3F4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C59C109"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74A6727" w14:textId="77777777" w:rsidTr="00A311E1">
        <w:trPr>
          <w:trHeight w:val="20"/>
        </w:trPr>
        <w:tc>
          <w:tcPr>
            <w:tcW w:w="4323" w:type="dxa"/>
            <w:shd w:val="clear" w:color="auto" w:fill="auto"/>
            <w:noWrap/>
            <w:vAlign w:val="bottom"/>
            <w:hideMark/>
          </w:tcPr>
          <w:p w14:paraId="1F22FAF5" w14:textId="77777777" w:rsidR="00A311E1" w:rsidRPr="00A311E1" w:rsidRDefault="00A311E1" w:rsidP="00A311E1">
            <w:pPr>
              <w:rPr>
                <w:rFonts w:eastAsia="Times New Roman"/>
                <w:color w:val="1F1F1F"/>
              </w:rPr>
            </w:pPr>
            <w:r w:rsidRPr="00A311E1">
              <w:rPr>
                <w:rFonts w:eastAsia="Times New Roman"/>
                <w:color w:val="1F1F1F"/>
              </w:rPr>
              <w:t>010-4510-79.00 Medical Expenses</w:t>
            </w:r>
          </w:p>
        </w:tc>
        <w:tc>
          <w:tcPr>
            <w:tcW w:w="1096" w:type="dxa"/>
            <w:shd w:val="clear" w:color="auto" w:fill="auto"/>
            <w:noWrap/>
            <w:vAlign w:val="bottom"/>
            <w:hideMark/>
          </w:tcPr>
          <w:p w14:paraId="1C025EE0" w14:textId="77777777" w:rsidR="00A311E1" w:rsidRPr="00A311E1" w:rsidRDefault="00A311E1" w:rsidP="00A311E1">
            <w:pPr>
              <w:jc w:val="right"/>
              <w:rPr>
                <w:rFonts w:eastAsia="Times New Roman"/>
                <w:color w:val="1F1F1F"/>
              </w:rPr>
            </w:pPr>
            <w:r w:rsidRPr="00A311E1">
              <w:rPr>
                <w:rFonts w:eastAsia="Times New Roman"/>
                <w:color w:val="1F1F1F"/>
              </w:rPr>
              <w:t>580</w:t>
            </w:r>
          </w:p>
        </w:tc>
        <w:tc>
          <w:tcPr>
            <w:tcW w:w="1096" w:type="dxa"/>
            <w:shd w:val="clear" w:color="auto" w:fill="auto"/>
            <w:noWrap/>
            <w:vAlign w:val="bottom"/>
            <w:hideMark/>
          </w:tcPr>
          <w:p w14:paraId="21FE70FF" w14:textId="77777777" w:rsidR="00A311E1" w:rsidRPr="00A311E1" w:rsidRDefault="00A311E1" w:rsidP="00A311E1">
            <w:pPr>
              <w:jc w:val="right"/>
              <w:rPr>
                <w:rFonts w:eastAsia="Times New Roman"/>
                <w:color w:val="1F1F1F"/>
              </w:rPr>
            </w:pPr>
            <w:r w:rsidRPr="00A311E1">
              <w:rPr>
                <w:rFonts w:eastAsia="Times New Roman"/>
                <w:color w:val="1F1F1F"/>
              </w:rPr>
              <w:t>360</w:t>
            </w:r>
          </w:p>
        </w:tc>
        <w:tc>
          <w:tcPr>
            <w:tcW w:w="1096" w:type="dxa"/>
            <w:shd w:val="clear" w:color="auto" w:fill="auto"/>
            <w:noWrap/>
            <w:vAlign w:val="bottom"/>
            <w:hideMark/>
          </w:tcPr>
          <w:p w14:paraId="3941B443" w14:textId="77777777" w:rsidR="00A311E1" w:rsidRPr="00A311E1" w:rsidRDefault="00A311E1" w:rsidP="00A311E1">
            <w:pPr>
              <w:jc w:val="right"/>
              <w:rPr>
                <w:rFonts w:eastAsia="Times New Roman"/>
                <w:color w:val="1F1F1F"/>
              </w:rPr>
            </w:pPr>
            <w:r w:rsidRPr="00A311E1">
              <w:rPr>
                <w:rFonts w:eastAsia="Times New Roman"/>
                <w:color w:val="1F1F1F"/>
              </w:rPr>
              <w:t>340</w:t>
            </w:r>
          </w:p>
        </w:tc>
        <w:tc>
          <w:tcPr>
            <w:tcW w:w="1096" w:type="dxa"/>
            <w:shd w:val="clear" w:color="auto" w:fill="auto"/>
            <w:noWrap/>
            <w:vAlign w:val="bottom"/>
            <w:hideMark/>
          </w:tcPr>
          <w:p w14:paraId="28AD4F13" w14:textId="77777777" w:rsidR="00A311E1" w:rsidRPr="00A311E1" w:rsidRDefault="00A311E1" w:rsidP="00A311E1">
            <w:pPr>
              <w:jc w:val="right"/>
              <w:rPr>
                <w:rFonts w:eastAsia="Times New Roman"/>
                <w:b/>
                <w:bCs/>
                <w:color w:val="1F1F1F"/>
              </w:rPr>
            </w:pPr>
            <w:r w:rsidRPr="00A311E1">
              <w:rPr>
                <w:rFonts w:eastAsia="Times New Roman"/>
                <w:b/>
                <w:bCs/>
                <w:color w:val="1F1F1F"/>
              </w:rPr>
              <w:t>200</w:t>
            </w:r>
          </w:p>
        </w:tc>
        <w:tc>
          <w:tcPr>
            <w:tcW w:w="0" w:type="auto"/>
            <w:shd w:val="clear" w:color="auto" w:fill="auto"/>
            <w:noWrap/>
            <w:vAlign w:val="bottom"/>
            <w:hideMark/>
          </w:tcPr>
          <w:p w14:paraId="1BBF527D" w14:textId="77777777" w:rsidR="00A311E1" w:rsidRPr="00A311E1" w:rsidRDefault="00A311E1" w:rsidP="00A311E1">
            <w:pPr>
              <w:jc w:val="right"/>
              <w:rPr>
                <w:rFonts w:eastAsia="Times New Roman"/>
                <w:color w:val="1F1F1F"/>
              </w:rPr>
            </w:pPr>
            <w:r w:rsidRPr="00A311E1">
              <w:rPr>
                <w:rFonts w:eastAsia="Times New Roman"/>
                <w:color w:val="1F1F1F"/>
              </w:rPr>
              <w:t>-140</w:t>
            </w:r>
          </w:p>
        </w:tc>
        <w:tc>
          <w:tcPr>
            <w:tcW w:w="0" w:type="auto"/>
            <w:shd w:val="clear" w:color="auto" w:fill="auto"/>
            <w:noWrap/>
            <w:vAlign w:val="bottom"/>
            <w:hideMark/>
          </w:tcPr>
          <w:p w14:paraId="15CC3CEF" w14:textId="77777777" w:rsidR="00A311E1" w:rsidRPr="00A311E1" w:rsidRDefault="00A311E1" w:rsidP="00A311E1">
            <w:pPr>
              <w:jc w:val="right"/>
              <w:rPr>
                <w:rFonts w:eastAsia="Times New Roman"/>
                <w:color w:val="1F1F1F"/>
              </w:rPr>
            </w:pPr>
            <w:r w:rsidRPr="00A311E1">
              <w:rPr>
                <w:rFonts w:eastAsia="Times New Roman"/>
                <w:color w:val="1F1F1F"/>
              </w:rPr>
              <w:t>-41.18%</w:t>
            </w:r>
          </w:p>
        </w:tc>
      </w:tr>
      <w:tr w:rsidR="00A311E1" w:rsidRPr="00A311E1" w14:paraId="4BFB0530" w14:textId="77777777" w:rsidTr="00A311E1">
        <w:trPr>
          <w:trHeight w:val="20"/>
        </w:trPr>
        <w:tc>
          <w:tcPr>
            <w:tcW w:w="4323" w:type="dxa"/>
            <w:shd w:val="clear" w:color="auto" w:fill="auto"/>
            <w:noWrap/>
            <w:vAlign w:val="bottom"/>
            <w:hideMark/>
          </w:tcPr>
          <w:p w14:paraId="5C642433"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8CD9AFD"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2BF82F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80F701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234C8EC2"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4B0D5EE0"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5AFD8C44" w14:textId="77777777" w:rsidR="00A311E1" w:rsidRPr="00A311E1" w:rsidRDefault="00A311E1" w:rsidP="00A311E1">
            <w:pPr>
              <w:rPr>
                <w:rFonts w:eastAsia="Times New Roman"/>
                <w:sz w:val="20"/>
                <w:szCs w:val="20"/>
              </w:rPr>
            </w:pPr>
          </w:p>
        </w:tc>
      </w:tr>
      <w:tr w:rsidR="00A311E1" w:rsidRPr="00A311E1" w14:paraId="61E5B2F7" w14:textId="77777777" w:rsidTr="00A311E1">
        <w:trPr>
          <w:trHeight w:val="20"/>
        </w:trPr>
        <w:tc>
          <w:tcPr>
            <w:tcW w:w="4323" w:type="dxa"/>
            <w:shd w:val="clear" w:color="auto" w:fill="auto"/>
            <w:noWrap/>
            <w:vAlign w:val="bottom"/>
            <w:hideMark/>
          </w:tcPr>
          <w:p w14:paraId="7802DF4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13C5C4B" w14:textId="77777777" w:rsidR="00A311E1" w:rsidRPr="00A311E1" w:rsidRDefault="00A311E1" w:rsidP="00A311E1">
            <w:pPr>
              <w:jc w:val="right"/>
              <w:rPr>
                <w:rFonts w:eastAsia="Times New Roman"/>
                <w:color w:val="1F1F1F"/>
              </w:rPr>
            </w:pPr>
            <w:r w:rsidRPr="00A311E1">
              <w:rPr>
                <w:rFonts w:eastAsia="Times New Roman"/>
                <w:color w:val="1F1F1F"/>
              </w:rPr>
              <w:t>13,305</w:t>
            </w:r>
          </w:p>
        </w:tc>
        <w:tc>
          <w:tcPr>
            <w:tcW w:w="1096" w:type="dxa"/>
            <w:shd w:val="clear" w:color="auto" w:fill="auto"/>
            <w:noWrap/>
            <w:vAlign w:val="bottom"/>
            <w:hideMark/>
          </w:tcPr>
          <w:p w14:paraId="23AD7766" w14:textId="77777777" w:rsidR="00A311E1" w:rsidRPr="00A311E1" w:rsidRDefault="00A311E1" w:rsidP="00A311E1">
            <w:pPr>
              <w:jc w:val="right"/>
              <w:rPr>
                <w:rFonts w:eastAsia="Times New Roman"/>
                <w:color w:val="1F1F1F"/>
              </w:rPr>
            </w:pPr>
            <w:r w:rsidRPr="00A311E1">
              <w:rPr>
                <w:rFonts w:eastAsia="Times New Roman"/>
                <w:color w:val="1F1F1F"/>
              </w:rPr>
              <w:t>19,350</w:t>
            </w:r>
          </w:p>
        </w:tc>
        <w:tc>
          <w:tcPr>
            <w:tcW w:w="1096" w:type="dxa"/>
            <w:shd w:val="clear" w:color="auto" w:fill="auto"/>
            <w:noWrap/>
            <w:vAlign w:val="bottom"/>
            <w:hideMark/>
          </w:tcPr>
          <w:p w14:paraId="50CA48D7" w14:textId="77777777" w:rsidR="00A311E1" w:rsidRPr="00A311E1" w:rsidRDefault="00A311E1" w:rsidP="00A311E1">
            <w:pPr>
              <w:jc w:val="right"/>
              <w:rPr>
                <w:rFonts w:eastAsia="Times New Roman"/>
                <w:color w:val="1F1F1F"/>
              </w:rPr>
            </w:pPr>
            <w:r w:rsidRPr="00A311E1">
              <w:rPr>
                <w:rFonts w:eastAsia="Times New Roman"/>
                <w:color w:val="1F1F1F"/>
              </w:rPr>
              <w:t>13,040</w:t>
            </w:r>
          </w:p>
        </w:tc>
        <w:tc>
          <w:tcPr>
            <w:tcW w:w="1096" w:type="dxa"/>
            <w:shd w:val="clear" w:color="auto" w:fill="auto"/>
            <w:noWrap/>
            <w:vAlign w:val="bottom"/>
            <w:hideMark/>
          </w:tcPr>
          <w:p w14:paraId="7B593033" w14:textId="77777777" w:rsidR="00A311E1" w:rsidRPr="00A311E1" w:rsidRDefault="00A311E1" w:rsidP="00A311E1">
            <w:pPr>
              <w:jc w:val="right"/>
              <w:rPr>
                <w:rFonts w:eastAsia="Times New Roman"/>
                <w:b/>
                <w:bCs/>
                <w:color w:val="1F1F1F"/>
              </w:rPr>
            </w:pPr>
            <w:r w:rsidRPr="00A311E1">
              <w:rPr>
                <w:rFonts w:eastAsia="Times New Roman"/>
                <w:b/>
                <w:bCs/>
                <w:color w:val="1F1F1F"/>
              </w:rPr>
              <w:t>15,100</w:t>
            </w:r>
          </w:p>
        </w:tc>
        <w:tc>
          <w:tcPr>
            <w:tcW w:w="0" w:type="auto"/>
            <w:shd w:val="clear" w:color="auto" w:fill="auto"/>
            <w:noWrap/>
            <w:vAlign w:val="bottom"/>
            <w:hideMark/>
          </w:tcPr>
          <w:p w14:paraId="279B1B66" w14:textId="77777777" w:rsidR="00A311E1" w:rsidRPr="00A311E1" w:rsidRDefault="00A311E1" w:rsidP="00A311E1">
            <w:pPr>
              <w:jc w:val="right"/>
              <w:rPr>
                <w:rFonts w:eastAsia="Times New Roman"/>
                <w:color w:val="1F1F1F"/>
              </w:rPr>
            </w:pPr>
            <w:r w:rsidRPr="00A311E1">
              <w:rPr>
                <w:rFonts w:eastAsia="Times New Roman"/>
                <w:color w:val="1F1F1F"/>
              </w:rPr>
              <w:t>2,060</w:t>
            </w:r>
          </w:p>
        </w:tc>
        <w:tc>
          <w:tcPr>
            <w:tcW w:w="0" w:type="auto"/>
            <w:shd w:val="clear" w:color="auto" w:fill="auto"/>
            <w:noWrap/>
            <w:vAlign w:val="bottom"/>
            <w:hideMark/>
          </w:tcPr>
          <w:p w14:paraId="0476F019" w14:textId="77777777" w:rsidR="00A311E1" w:rsidRPr="00A311E1" w:rsidRDefault="00A311E1" w:rsidP="00A311E1">
            <w:pPr>
              <w:jc w:val="right"/>
              <w:rPr>
                <w:rFonts w:eastAsia="Times New Roman"/>
                <w:color w:val="1F1F1F"/>
              </w:rPr>
            </w:pPr>
            <w:r w:rsidRPr="00A311E1">
              <w:rPr>
                <w:rFonts w:eastAsia="Times New Roman"/>
                <w:color w:val="1F1F1F"/>
              </w:rPr>
              <w:t>15.80%</w:t>
            </w:r>
          </w:p>
        </w:tc>
      </w:tr>
      <w:tr w:rsidR="005E4374" w:rsidRPr="00A311E1" w14:paraId="6CCE3E15" w14:textId="77777777" w:rsidTr="005E4374">
        <w:trPr>
          <w:trHeight w:val="20"/>
        </w:trPr>
        <w:tc>
          <w:tcPr>
            <w:tcW w:w="4323" w:type="dxa"/>
            <w:tcBorders>
              <w:bottom w:val="single" w:sz="4" w:space="0" w:color="auto"/>
            </w:tcBorders>
            <w:shd w:val="clear" w:color="auto" w:fill="auto"/>
            <w:noWrap/>
            <w:vAlign w:val="bottom"/>
            <w:hideMark/>
          </w:tcPr>
          <w:p w14:paraId="440F9D4C" w14:textId="77777777" w:rsidR="00A311E1" w:rsidRPr="00A311E1" w:rsidRDefault="00A311E1" w:rsidP="00A311E1">
            <w:pPr>
              <w:jc w:val="right"/>
              <w:rPr>
                <w:rFonts w:eastAsia="Times New Roman"/>
                <w:color w:val="1F1F1F"/>
              </w:rPr>
            </w:pPr>
          </w:p>
        </w:tc>
        <w:tc>
          <w:tcPr>
            <w:tcW w:w="1096" w:type="dxa"/>
            <w:tcBorders>
              <w:bottom w:val="single" w:sz="4" w:space="0" w:color="auto"/>
            </w:tcBorders>
            <w:shd w:val="clear" w:color="auto" w:fill="auto"/>
            <w:noWrap/>
            <w:vAlign w:val="bottom"/>
            <w:hideMark/>
          </w:tcPr>
          <w:p w14:paraId="26125835" w14:textId="77777777" w:rsidR="00A311E1" w:rsidRPr="00A311E1" w:rsidRDefault="00A311E1" w:rsidP="00A311E1">
            <w:pPr>
              <w:rPr>
                <w:rFonts w:eastAsia="Times New Roman"/>
                <w:sz w:val="20"/>
                <w:szCs w:val="20"/>
              </w:rPr>
            </w:pPr>
          </w:p>
        </w:tc>
        <w:tc>
          <w:tcPr>
            <w:tcW w:w="1096" w:type="dxa"/>
            <w:tcBorders>
              <w:bottom w:val="single" w:sz="4" w:space="0" w:color="auto"/>
            </w:tcBorders>
            <w:shd w:val="clear" w:color="auto" w:fill="auto"/>
            <w:noWrap/>
            <w:vAlign w:val="bottom"/>
            <w:hideMark/>
          </w:tcPr>
          <w:p w14:paraId="28CEBCCD" w14:textId="77777777" w:rsidR="00A311E1" w:rsidRPr="00A311E1" w:rsidRDefault="00A311E1" w:rsidP="00A311E1">
            <w:pPr>
              <w:rPr>
                <w:rFonts w:eastAsia="Times New Roman"/>
                <w:sz w:val="20"/>
                <w:szCs w:val="20"/>
              </w:rPr>
            </w:pPr>
          </w:p>
        </w:tc>
        <w:tc>
          <w:tcPr>
            <w:tcW w:w="1096" w:type="dxa"/>
            <w:tcBorders>
              <w:bottom w:val="single" w:sz="4" w:space="0" w:color="auto"/>
            </w:tcBorders>
            <w:shd w:val="clear" w:color="auto" w:fill="auto"/>
            <w:noWrap/>
            <w:vAlign w:val="bottom"/>
            <w:hideMark/>
          </w:tcPr>
          <w:p w14:paraId="1E2DCC42" w14:textId="77777777" w:rsidR="00A311E1" w:rsidRPr="00A311E1" w:rsidRDefault="00A311E1" w:rsidP="00A311E1">
            <w:pPr>
              <w:rPr>
                <w:rFonts w:eastAsia="Times New Roman"/>
                <w:sz w:val="20"/>
                <w:szCs w:val="20"/>
              </w:rPr>
            </w:pPr>
          </w:p>
        </w:tc>
        <w:tc>
          <w:tcPr>
            <w:tcW w:w="1096" w:type="dxa"/>
            <w:tcBorders>
              <w:bottom w:val="single" w:sz="4" w:space="0" w:color="auto"/>
            </w:tcBorders>
            <w:shd w:val="clear" w:color="auto" w:fill="auto"/>
            <w:noWrap/>
            <w:vAlign w:val="bottom"/>
            <w:hideMark/>
          </w:tcPr>
          <w:p w14:paraId="5E01B3E6" w14:textId="77777777" w:rsidR="00A311E1" w:rsidRPr="00A311E1" w:rsidRDefault="00A311E1" w:rsidP="00A311E1">
            <w:pPr>
              <w:rPr>
                <w:rFonts w:eastAsia="Times New Roman"/>
                <w:sz w:val="20"/>
                <w:szCs w:val="20"/>
              </w:rPr>
            </w:pPr>
          </w:p>
        </w:tc>
        <w:tc>
          <w:tcPr>
            <w:tcW w:w="0" w:type="auto"/>
            <w:tcBorders>
              <w:bottom w:val="single" w:sz="4" w:space="0" w:color="auto"/>
            </w:tcBorders>
            <w:shd w:val="clear" w:color="auto" w:fill="auto"/>
            <w:noWrap/>
            <w:vAlign w:val="bottom"/>
            <w:hideMark/>
          </w:tcPr>
          <w:p w14:paraId="025F7A0A" w14:textId="77777777" w:rsidR="00A311E1" w:rsidRPr="00A311E1" w:rsidRDefault="00A311E1" w:rsidP="00A311E1">
            <w:pPr>
              <w:rPr>
                <w:rFonts w:eastAsia="Times New Roman"/>
                <w:sz w:val="20"/>
                <w:szCs w:val="20"/>
              </w:rPr>
            </w:pPr>
          </w:p>
        </w:tc>
        <w:tc>
          <w:tcPr>
            <w:tcW w:w="0" w:type="auto"/>
            <w:tcBorders>
              <w:bottom w:val="single" w:sz="4" w:space="0" w:color="auto"/>
            </w:tcBorders>
            <w:shd w:val="clear" w:color="auto" w:fill="auto"/>
            <w:noWrap/>
            <w:vAlign w:val="bottom"/>
            <w:hideMark/>
          </w:tcPr>
          <w:p w14:paraId="23D9924C" w14:textId="77777777" w:rsidR="00A311E1" w:rsidRPr="00A311E1" w:rsidRDefault="00A311E1" w:rsidP="00A311E1">
            <w:pPr>
              <w:rPr>
                <w:rFonts w:eastAsia="Times New Roman"/>
                <w:sz w:val="20"/>
                <w:szCs w:val="20"/>
              </w:rPr>
            </w:pPr>
          </w:p>
        </w:tc>
      </w:tr>
      <w:tr w:rsidR="00734EA8" w:rsidRPr="00A311E1" w14:paraId="5F187297" w14:textId="77777777" w:rsidTr="005E4374">
        <w:trPr>
          <w:trHeight w:val="20"/>
        </w:trPr>
        <w:tc>
          <w:tcPr>
            <w:tcW w:w="1097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456C196E" w14:textId="549E65DC" w:rsidR="00734EA8" w:rsidRPr="00A311E1" w:rsidRDefault="00734EA8" w:rsidP="00734EA8">
            <w:pPr>
              <w:jc w:val="center"/>
              <w:rPr>
                <w:rFonts w:eastAsia="Times New Roman"/>
                <w:sz w:val="20"/>
                <w:szCs w:val="20"/>
              </w:rPr>
            </w:pPr>
            <w:r w:rsidRPr="00831EF2">
              <w:rPr>
                <w:b/>
                <w:bCs/>
                <w:sz w:val="28"/>
                <w:szCs w:val="28"/>
              </w:rPr>
              <w:lastRenderedPageBreak/>
              <w:t>FY 2025 Proposed Budget Expenses</w:t>
            </w:r>
            <w:r>
              <w:rPr>
                <w:b/>
                <w:bCs/>
                <w:sz w:val="28"/>
                <w:szCs w:val="28"/>
              </w:rPr>
              <w:t xml:space="preserve"> (cont.)</w:t>
            </w:r>
          </w:p>
        </w:tc>
      </w:tr>
      <w:tr w:rsidR="00EA69C3" w:rsidRPr="00A311E1" w14:paraId="4AF81AF7" w14:textId="77777777" w:rsidTr="005E4374">
        <w:trPr>
          <w:trHeight w:val="20"/>
        </w:trPr>
        <w:tc>
          <w:tcPr>
            <w:tcW w:w="4323" w:type="dxa"/>
            <w:tcBorders>
              <w:top w:val="single" w:sz="4" w:space="0" w:color="auto"/>
              <w:left w:val="single" w:sz="4" w:space="0" w:color="auto"/>
              <w:bottom w:val="nil"/>
              <w:right w:val="single" w:sz="4" w:space="0" w:color="auto"/>
            </w:tcBorders>
            <w:shd w:val="clear" w:color="auto" w:fill="auto"/>
            <w:noWrap/>
            <w:vAlign w:val="bottom"/>
          </w:tcPr>
          <w:p w14:paraId="66E51913" w14:textId="77777777" w:rsidR="00EA69C3" w:rsidRPr="00A311E1" w:rsidRDefault="00EA69C3" w:rsidP="006476AD">
            <w:pPr>
              <w:rPr>
                <w:rFonts w:eastAsia="Times New Roman"/>
                <w:color w:val="1F1F1F"/>
              </w:rPr>
            </w:pPr>
            <w:r w:rsidRPr="00A311E1">
              <w:rPr>
                <w:rFonts w:eastAsia="Times New Roman"/>
                <w:color w:val="1F1F1F"/>
              </w:rPr>
              <w:t>Account</w:t>
            </w:r>
          </w:p>
        </w:tc>
        <w:tc>
          <w:tcPr>
            <w:tcW w:w="1096" w:type="dxa"/>
            <w:tcBorders>
              <w:top w:val="single" w:sz="4" w:space="0" w:color="auto"/>
              <w:left w:val="single" w:sz="4" w:space="0" w:color="auto"/>
              <w:bottom w:val="nil"/>
              <w:right w:val="single" w:sz="4" w:space="0" w:color="auto"/>
            </w:tcBorders>
            <w:shd w:val="clear" w:color="auto" w:fill="auto"/>
            <w:noWrap/>
            <w:vAlign w:val="bottom"/>
          </w:tcPr>
          <w:p w14:paraId="7DFFD440" w14:textId="77777777" w:rsidR="00EA69C3" w:rsidRPr="00A311E1" w:rsidRDefault="00EA69C3" w:rsidP="006476AD">
            <w:pPr>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tcPr>
          <w:p w14:paraId="5A7EA019" w14:textId="77777777" w:rsidR="00EA69C3" w:rsidRPr="00A311E1" w:rsidRDefault="00EA69C3" w:rsidP="006476AD">
            <w:pPr>
              <w:rPr>
                <w:rFonts w:eastAsia="Times New Roman"/>
                <w:sz w:val="20"/>
                <w:szCs w:val="20"/>
              </w:rPr>
            </w:pPr>
            <w:r w:rsidRPr="00A311E1">
              <w:rPr>
                <w:rFonts w:eastAsia="Times New Roman"/>
                <w:sz w:val="20"/>
                <w:szCs w:val="20"/>
              </w:rPr>
              <w:t>Actual</w:t>
            </w:r>
          </w:p>
        </w:tc>
        <w:tc>
          <w:tcPr>
            <w:tcW w:w="1096" w:type="dxa"/>
            <w:tcBorders>
              <w:top w:val="single" w:sz="4" w:space="0" w:color="auto"/>
              <w:left w:val="single" w:sz="4" w:space="0" w:color="auto"/>
              <w:bottom w:val="nil"/>
              <w:right w:val="single" w:sz="4" w:space="0" w:color="auto"/>
            </w:tcBorders>
            <w:shd w:val="clear" w:color="auto" w:fill="auto"/>
            <w:noWrap/>
            <w:vAlign w:val="bottom"/>
          </w:tcPr>
          <w:p w14:paraId="46D0BADE" w14:textId="77777777" w:rsidR="00EA69C3" w:rsidRPr="00A311E1" w:rsidRDefault="00EA69C3" w:rsidP="006476AD">
            <w:pPr>
              <w:rPr>
                <w:rFonts w:eastAsia="Times New Roman"/>
                <w:sz w:val="20"/>
                <w:szCs w:val="20"/>
              </w:rPr>
            </w:pPr>
            <w:r w:rsidRPr="00A311E1">
              <w:rPr>
                <w:rFonts w:eastAsia="Times New Roman"/>
                <w:sz w:val="20"/>
                <w:szCs w:val="20"/>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tcPr>
          <w:p w14:paraId="509DC40B" w14:textId="77777777" w:rsidR="00EA69C3" w:rsidRPr="00A311E1" w:rsidRDefault="00EA69C3" w:rsidP="006476AD">
            <w:pPr>
              <w:rPr>
                <w:rFonts w:eastAsia="Times New Roman"/>
                <w:sz w:val="20"/>
                <w:szCs w:val="20"/>
              </w:rPr>
            </w:pPr>
            <w:r w:rsidRPr="00A311E1">
              <w:rPr>
                <w:rFonts w:eastAsia="Times New Roman"/>
                <w:sz w:val="20"/>
                <w:szCs w:val="20"/>
              </w:rPr>
              <w:t>Proposed</w:t>
            </w:r>
          </w:p>
        </w:tc>
        <w:tc>
          <w:tcPr>
            <w:tcW w:w="0" w:type="auto"/>
            <w:tcBorders>
              <w:top w:val="single" w:sz="4" w:space="0" w:color="auto"/>
              <w:left w:val="single" w:sz="4" w:space="0" w:color="auto"/>
              <w:bottom w:val="nil"/>
              <w:right w:val="single" w:sz="4" w:space="0" w:color="auto"/>
            </w:tcBorders>
            <w:shd w:val="clear" w:color="auto" w:fill="auto"/>
            <w:noWrap/>
            <w:vAlign w:val="bottom"/>
          </w:tcPr>
          <w:p w14:paraId="4F76BB54" w14:textId="77777777" w:rsidR="00EA69C3" w:rsidRPr="00A311E1" w:rsidRDefault="00EA69C3" w:rsidP="006476AD">
            <w:pPr>
              <w:rPr>
                <w:rFonts w:eastAsia="Times New Roman"/>
                <w:sz w:val="20"/>
                <w:szCs w:val="20"/>
              </w:rPr>
            </w:pPr>
            <w:r w:rsidRPr="00A311E1">
              <w:rPr>
                <w:rFonts w:eastAsia="Times New Roman"/>
                <w:sz w:val="20"/>
                <w:szCs w:val="20"/>
              </w:rPr>
              <w:t>Change</w:t>
            </w:r>
          </w:p>
        </w:tc>
        <w:tc>
          <w:tcPr>
            <w:tcW w:w="0" w:type="auto"/>
            <w:tcBorders>
              <w:top w:val="single" w:sz="4" w:space="0" w:color="auto"/>
              <w:left w:val="single" w:sz="4" w:space="0" w:color="auto"/>
              <w:bottom w:val="nil"/>
              <w:right w:val="single" w:sz="4" w:space="0" w:color="auto"/>
            </w:tcBorders>
            <w:shd w:val="clear" w:color="auto" w:fill="auto"/>
            <w:noWrap/>
            <w:vAlign w:val="bottom"/>
          </w:tcPr>
          <w:p w14:paraId="18FD5D7C" w14:textId="77777777" w:rsidR="00EA69C3" w:rsidRPr="00A311E1" w:rsidRDefault="00EA69C3" w:rsidP="006476AD">
            <w:pPr>
              <w:rPr>
                <w:rFonts w:eastAsia="Times New Roman"/>
                <w:sz w:val="20"/>
                <w:szCs w:val="20"/>
              </w:rPr>
            </w:pPr>
            <w:r w:rsidRPr="00A311E1">
              <w:rPr>
                <w:rFonts w:eastAsia="Times New Roman"/>
                <w:sz w:val="20"/>
                <w:szCs w:val="20"/>
              </w:rPr>
              <w:t>%</w:t>
            </w:r>
          </w:p>
        </w:tc>
      </w:tr>
      <w:tr w:rsidR="00EA69C3" w:rsidRPr="00A311E1" w14:paraId="23B8C551" w14:textId="77777777" w:rsidTr="005E4374">
        <w:trPr>
          <w:trHeight w:val="20"/>
        </w:trPr>
        <w:tc>
          <w:tcPr>
            <w:tcW w:w="4323" w:type="dxa"/>
            <w:tcBorders>
              <w:top w:val="nil"/>
              <w:left w:val="single" w:sz="4" w:space="0" w:color="auto"/>
              <w:bottom w:val="single" w:sz="4" w:space="0" w:color="auto"/>
              <w:right w:val="single" w:sz="4" w:space="0" w:color="auto"/>
            </w:tcBorders>
            <w:shd w:val="clear" w:color="auto" w:fill="auto"/>
            <w:noWrap/>
            <w:vAlign w:val="bottom"/>
          </w:tcPr>
          <w:p w14:paraId="2B2F430F" w14:textId="77777777" w:rsidR="00EA69C3" w:rsidRPr="00A311E1" w:rsidRDefault="00EA69C3" w:rsidP="006476AD">
            <w:pPr>
              <w:rPr>
                <w:rFonts w:eastAsia="Times New Roman"/>
                <w:color w:val="1F1F1F"/>
              </w:rPr>
            </w:pP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4F2C5B4F" w14:textId="77777777" w:rsidR="00EA69C3" w:rsidRPr="00A311E1" w:rsidRDefault="00EA69C3" w:rsidP="006476AD">
            <w:pPr>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73B7BCC3" w14:textId="77777777" w:rsidR="00EA69C3" w:rsidRPr="00A311E1" w:rsidRDefault="00EA69C3" w:rsidP="006476AD">
            <w:pPr>
              <w:rPr>
                <w:rFonts w:eastAsia="Times New Roman"/>
                <w:sz w:val="20"/>
                <w:szCs w:val="20"/>
              </w:rPr>
            </w:pPr>
            <w:r w:rsidRPr="00A311E1">
              <w:rPr>
                <w:rFonts w:eastAsia="Times New Roman"/>
                <w:sz w:val="20"/>
                <w:szCs w:val="20"/>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6AD18796" w14:textId="77777777" w:rsidR="00EA69C3" w:rsidRPr="00A311E1" w:rsidRDefault="00EA69C3" w:rsidP="006476AD">
            <w:pPr>
              <w:rPr>
                <w:rFonts w:eastAsia="Times New Roman"/>
                <w:sz w:val="20"/>
                <w:szCs w:val="20"/>
              </w:rPr>
            </w:pPr>
            <w:r w:rsidRPr="00A311E1">
              <w:rPr>
                <w:rFonts w:eastAsia="Times New Roman"/>
                <w:sz w:val="20"/>
                <w:szCs w:val="20"/>
              </w:rPr>
              <w:t>FY-2024</w:t>
            </w: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034B845A" w14:textId="77777777" w:rsidR="00EA69C3" w:rsidRPr="00A311E1" w:rsidRDefault="00EA69C3" w:rsidP="006476AD">
            <w:pPr>
              <w:rPr>
                <w:rFonts w:eastAsia="Times New Roman"/>
                <w:sz w:val="20"/>
                <w:szCs w:val="20"/>
              </w:rPr>
            </w:pPr>
            <w:r w:rsidRPr="00A311E1">
              <w:rPr>
                <w:rFonts w:eastAsia="Times New Roman"/>
                <w:sz w:val="20"/>
                <w:szCs w:val="20"/>
              </w:rPr>
              <w:t>FY 2025</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032111BE" w14:textId="77777777" w:rsidR="00EA69C3" w:rsidRPr="00A311E1" w:rsidRDefault="00EA69C3" w:rsidP="006476AD">
            <w:pPr>
              <w:rPr>
                <w:rFonts w:eastAsia="Times New Roman"/>
                <w:sz w:val="20"/>
                <w:szCs w:val="20"/>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26B25D79" w14:textId="77777777" w:rsidR="00EA69C3" w:rsidRPr="00A311E1" w:rsidRDefault="00EA69C3" w:rsidP="006476AD">
            <w:pPr>
              <w:rPr>
                <w:rFonts w:eastAsia="Times New Roman"/>
                <w:sz w:val="20"/>
                <w:szCs w:val="20"/>
              </w:rPr>
            </w:pPr>
            <w:r w:rsidRPr="00A311E1">
              <w:rPr>
                <w:rFonts w:eastAsia="Times New Roman"/>
                <w:sz w:val="20"/>
                <w:szCs w:val="20"/>
              </w:rPr>
              <w:t>Change</w:t>
            </w:r>
          </w:p>
        </w:tc>
      </w:tr>
      <w:tr w:rsidR="00A311E1" w:rsidRPr="00A311E1" w14:paraId="4A7CC648" w14:textId="77777777" w:rsidTr="00A311E1">
        <w:trPr>
          <w:trHeight w:val="20"/>
        </w:trPr>
        <w:tc>
          <w:tcPr>
            <w:tcW w:w="4323" w:type="dxa"/>
            <w:shd w:val="clear" w:color="auto" w:fill="auto"/>
            <w:noWrap/>
            <w:vAlign w:val="bottom"/>
            <w:hideMark/>
          </w:tcPr>
          <w:p w14:paraId="3F309F9E" w14:textId="77777777" w:rsidR="00A311E1" w:rsidRPr="00A311E1" w:rsidRDefault="00A311E1" w:rsidP="00A311E1">
            <w:pPr>
              <w:rPr>
                <w:rFonts w:eastAsia="Times New Roman"/>
                <w:color w:val="1F1F1F"/>
              </w:rPr>
            </w:pPr>
            <w:r w:rsidRPr="00A311E1">
              <w:rPr>
                <w:rFonts w:eastAsia="Times New Roman"/>
                <w:color w:val="1F1F1F"/>
              </w:rPr>
              <w:t>010-4530 FIRE DEPARTMENT TRAINING</w:t>
            </w:r>
          </w:p>
        </w:tc>
        <w:tc>
          <w:tcPr>
            <w:tcW w:w="1096" w:type="dxa"/>
            <w:shd w:val="clear" w:color="auto" w:fill="auto"/>
            <w:noWrap/>
            <w:vAlign w:val="bottom"/>
            <w:hideMark/>
          </w:tcPr>
          <w:p w14:paraId="47685121"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07FD4BF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B56EDB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0EA2972"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244DB72"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6A386F3" w14:textId="77777777" w:rsidR="00A311E1" w:rsidRPr="00A311E1" w:rsidRDefault="00A311E1" w:rsidP="00A311E1">
            <w:pPr>
              <w:rPr>
                <w:rFonts w:eastAsia="Times New Roman"/>
                <w:sz w:val="20"/>
                <w:szCs w:val="20"/>
              </w:rPr>
            </w:pPr>
          </w:p>
        </w:tc>
      </w:tr>
      <w:tr w:rsidR="00A311E1" w:rsidRPr="00A311E1" w14:paraId="550D3990" w14:textId="77777777" w:rsidTr="00A311E1">
        <w:trPr>
          <w:trHeight w:val="20"/>
        </w:trPr>
        <w:tc>
          <w:tcPr>
            <w:tcW w:w="4323" w:type="dxa"/>
            <w:shd w:val="clear" w:color="auto" w:fill="auto"/>
            <w:noWrap/>
            <w:vAlign w:val="bottom"/>
            <w:hideMark/>
          </w:tcPr>
          <w:p w14:paraId="2FCFA63A" w14:textId="77777777" w:rsidR="00A311E1" w:rsidRPr="00A311E1" w:rsidRDefault="00A311E1" w:rsidP="00A311E1">
            <w:pPr>
              <w:rPr>
                <w:rFonts w:eastAsia="Times New Roman"/>
                <w:color w:val="1F1F1F"/>
              </w:rPr>
            </w:pPr>
            <w:r w:rsidRPr="00A311E1">
              <w:rPr>
                <w:rFonts w:eastAsia="Times New Roman"/>
                <w:color w:val="1F1F1F"/>
              </w:rPr>
              <w:t>010-4530-21.00 Operating Supplies</w:t>
            </w:r>
          </w:p>
        </w:tc>
        <w:tc>
          <w:tcPr>
            <w:tcW w:w="1096" w:type="dxa"/>
            <w:shd w:val="clear" w:color="auto" w:fill="auto"/>
            <w:noWrap/>
            <w:vAlign w:val="bottom"/>
            <w:hideMark/>
          </w:tcPr>
          <w:p w14:paraId="4C28D264" w14:textId="77777777" w:rsidR="00A311E1" w:rsidRPr="00A311E1" w:rsidRDefault="00A311E1" w:rsidP="00A311E1">
            <w:pPr>
              <w:jc w:val="right"/>
              <w:rPr>
                <w:rFonts w:eastAsia="Times New Roman"/>
                <w:color w:val="1F1F1F"/>
              </w:rPr>
            </w:pPr>
            <w:r w:rsidRPr="00A311E1">
              <w:rPr>
                <w:rFonts w:eastAsia="Times New Roman"/>
                <w:color w:val="1F1F1F"/>
              </w:rPr>
              <w:t>650</w:t>
            </w:r>
          </w:p>
        </w:tc>
        <w:tc>
          <w:tcPr>
            <w:tcW w:w="1096" w:type="dxa"/>
            <w:shd w:val="clear" w:color="auto" w:fill="auto"/>
            <w:noWrap/>
            <w:vAlign w:val="bottom"/>
            <w:hideMark/>
          </w:tcPr>
          <w:p w14:paraId="551C1F91" w14:textId="77777777" w:rsidR="00A311E1" w:rsidRPr="00A311E1" w:rsidRDefault="00A311E1" w:rsidP="00A311E1">
            <w:pPr>
              <w:jc w:val="right"/>
              <w:rPr>
                <w:rFonts w:eastAsia="Times New Roman"/>
                <w:color w:val="1F1F1F"/>
              </w:rPr>
            </w:pPr>
            <w:r w:rsidRPr="00A311E1">
              <w:rPr>
                <w:rFonts w:eastAsia="Times New Roman"/>
                <w:color w:val="1F1F1F"/>
              </w:rPr>
              <w:t>56</w:t>
            </w:r>
          </w:p>
        </w:tc>
        <w:tc>
          <w:tcPr>
            <w:tcW w:w="1096" w:type="dxa"/>
            <w:shd w:val="clear" w:color="auto" w:fill="auto"/>
            <w:noWrap/>
            <w:vAlign w:val="bottom"/>
            <w:hideMark/>
          </w:tcPr>
          <w:p w14:paraId="32F3E454"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518B3E82" w14:textId="77777777" w:rsidR="00A311E1" w:rsidRPr="00A311E1" w:rsidRDefault="00A311E1" w:rsidP="00A311E1">
            <w:pPr>
              <w:jc w:val="right"/>
              <w:rPr>
                <w:rFonts w:eastAsia="Times New Roman"/>
                <w:b/>
                <w:bCs/>
                <w:color w:val="1F1F1F"/>
              </w:rPr>
            </w:pPr>
            <w:r w:rsidRPr="00A311E1">
              <w:rPr>
                <w:rFonts w:eastAsia="Times New Roman"/>
                <w:b/>
                <w:bCs/>
                <w:color w:val="1F1F1F"/>
              </w:rPr>
              <w:t>300</w:t>
            </w:r>
          </w:p>
        </w:tc>
        <w:tc>
          <w:tcPr>
            <w:tcW w:w="0" w:type="auto"/>
            <w:shd w:val="clear" w:color="auto" w:fill="auto"/>
            <w:noWrap/>
            <w:vAlign w:val="bottom"/>
            <w:hideMark/>
          </w:tcPr>
          <w:p w14:paraId="65E9F2D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B1523DA"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82C7EC1" w14:textId="77777777" w:rsidTr="00A311E1">
        <w:trPr>
          <w:trHeight w:val="20"/>
        </w:trPr>
        <w:tc>
          <w:tcPr>
            <w:tcW w:w="4323" w:type="dxa"/>
            <w:shd w:val="clear" w:color="auto" w:fill="auto"/>
            <w:noWrap/>
            <w:vAlign w:val="bottom"/>
            <w:hideMark/>
          </w:tcPr>
          <w:p w14:paraId="77661B35" w14:textId="77777777" w:rsidR="00A311E1" w:rsidRPr="00A311E1" w:rsidRDefault="00A311E1" w:rsidP="00A311E1">
            <w:pPr>
              <w:rPr>
                <w:rFonts w:eastAsia="Times New Roman"/>
                <w:color w:val="1F1F1F"/>
              </w:rPr>
            </w:pPr>
            <w:r w:rsidRPr="00A311E1">
              <w:rPr>
                <w:rFonts w:eastAsia="Times New Roman"/>
                <w:color w:val="1F1F1F"/>
              </w:rPr>
              <w:t>010-4530-21.01 Educational Supplies</w:t>
            </w:r>
          </w:p>
        </w:tc>
        <w:tc>
          <w:tcPr>
            <w:tcW w:w="1096" w:type="dxa"/>
            <w:shd w:val="clear" w:color="auto" w:fill="auto"/>
            <w:noWrap/>
            <w:vAlign w:val="bottom"/>
            <w:hideMark/>
          </w:tcPr>
          <w:p w14:paraId="232EAE8D" w14:textId="77777777" w:rsidR="00A311E1" w:rsidRPr="00A311E1" w:rsidRDefault="00A311E1" w:rsidP="00A311E1">
            <w:pPr>
              <w:jc w:val="right"/>
              <w:rPr>
                <w:rFonts w:eastAsia="Times New Roman"/>
                <w:color w:val="1F1F1F"/>
              </w:rPr>
            </w:pPr>
            <w:r w:rsidRPr="00A311E1">
              <w:rPr>
                <w:rFonts w:eastAsia="Times New Roman"/>
                <w:color w:val="1F1F1F"/>
              </w:rPr>
              <w:t>900</w:t>
            </w:r>
          </w:p>
        </w:tc>
        <w:tc>
          <w:tcPr>
            <w:tcW w:w="1096" w:type="dxa"/>
            <w:shd w:val="clear" w:color="auto" w:fill="auto"/>
            <w:noWrap/>
            <w:vAlign w:val="bottom"/>
            <w:hideMark/>
          </w:tcPr>
          <w:p w14:paraId="50EB191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662E2DDE" w14:textId="77777777" w:rsidR="00A311E1" w:rsidRPr="00A311E1" w:rsidRDefault="00A311E1" w:rsidP="00A311E1">
            <w:pPr>
              <w:jc w:val="right"/>
              <w:rPr>
                <w:rFonts w:eastAsia="Times New Roman"/>
                <w:color w:val="1F1F1F"/>
              </w:rPr>
            </w:pPr>
            <w:r w:rsidRPr="00A311E1">
              <w:rPr>
                <w:rFonts w:eastAsia="Times New Roman"/>
                <w:color w:val="1F1F1F"/>
              </w:rPr>
              <w:t>900</w:t>
            </w:r>
          </w:p>
        </w:tc>
        <w:tc>
          <w:tcPr>
            <w:tcW w:w="1096" w:type="dxa"/>
            <w:shd w:val="clear" w:color="auto" w:fill="auto"/>
            <w:noWrap/>
            <w:vAlign w:val="bottom"/>
            <w:hideMark/>
          </w:tcPr>
          <w:p w14:paraId="14A2856D" w14:textId="77777777" w:rsidR="00A311E1" w:rsidRPr="00A311E1" w:rsidRDefault="00A311E1" w:rsidP="00A311E1">
            <w:pPr>
              <w:jc w:val="right"/>
              <w:rPr>
                <w:rFonts w:eastAsia="Times New Roman"/>
                <w:b/>
                <w:bCs/>
                <w:color w:val="1F1F1F"/>
              </w:rPr>
            </w:pPr>
            <w:r w:rsidRPr="00A311E1">
              <w:rPr>
                <w:rFonts w:eastAsia="Times New Roman"/>
                <w:b/>
                <w:bCs/>
                <w:color w:val="1F1F1F"/>
              </w:rPr>
              <w:t>900</w:t>
            </w:r>
          </w:p>
        </w:tc>
        <w:tc>
          <w:tcPr>
            <w:tcW w:w="0" w:type="auto"/>
            <w:shd w:val="clear" w:color="auto" w:fill="auto"/>
            <w:noWrap/>
            <w:vAlign w:val="bottom"/>
            <w:hideMark/>
          </w:tcPr>
          <w:p w14:paraId="39E5700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20796AF"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C888E52" w14:textId="77777777" w:rsidTr="00A311E1">
        <w:trPr>
          <w:trHeight w:val="20"/>
        </w:trPr>
        <w:tc>
          <w:tcPr>
            <w:tcW w:w="4323" w:type="dxa"/>
            <w:shd w:val="clear" w:color="auto" w:fill="auto"/>
            <w:noWrap/>
            <w:vAlign w:val="bottom"/>
            <w:hideMark/>
          </w:tcPr>
          <w:p w14:paraId="0E07A163" w14:textId="77777777" w:rsidR="00A311E1" w:rsidRPr="00A311E1" w:rsidRDefault="00A311E1" w:rsidP="00A311E1">
            <w:pPr>
              <w:rPr>
                <w:rFonts w:eastAsia="Times New Roman"/>
                <w:color w:val="1F1F1F"/>
              </w:rPr>
            </w:pPr>
            <w:r w:rsidRPr="00A311E1">
              <w:rPr>
                <w:rFonts w:eastAsia="Times New Roman"/>
                <w:color w:val="1F1F1F"/>
              </w:rPr>
              <w:t>010-4530-40.00 Dues and Meetings</w:t>
            </w:r>
          </w:p>
        </w:tc>
        <w:tc>
          <w:tcPr>
            <w:tcW w:w="1096" w:type="dxa"/>
            <w:shd w:val="clear" w:color="auto" w:fill="auto"/>
            <w:noWrap/>
            <w:vAlign w:val="bottom"/>
            <w:hideMark/>
          </w:tcPr>
          <w:p w14:paraId="55C6FC53" w14:textId="77777777" w:rsidR="00A311E1" w:rsidRPr="00A311E1" w:rsidRDefault="00A311E1" w:rsidP="00A311E1">
            <w:pPr>
              <w:jc w:val="right"/>
              <w:rPr>
                <w:rFonts w:eastAsia="Times New Roman"/>
                <w:color w:val="1F1F1F"/>
              </w:rPr>
            </w:pPr>
            <w:r w:rsidRPr="00A311E1">
              <w:rPr>
                <w:rFonts w:eastAsia="Times New Roman"/>
                <w:color w:val="1F1F1F"/>
              </w:rPr>
              <w:t>3,065</w:t>
            </w:r>
          </w:p>
        </w:tc>
        <w:tc>
          <w:tcPr>
            <w:tcW w:w="1096" w:type="dxa"/>
            <w:shd w:val="clear" w:color="auto" w:fill="auto"/>
            <w:noWrap/>
            <w:vAlign w:val="bottom"/>
            <w:hideMark/>
          </w:tcPr>
          <w:p w14:paraId="4DCAE02E" w14:textId="77777777" w:rsidR="00A311E1" w:rsidRPr="00A311E1" w:rsidRDefault="00A311E1" w:rsidP="00A311E1">
            <w:pPr>
              <w:jc w:val="right"/>
              <w:rPr>
                <w:rFonts w:eastAsia="Times New Roman"/>
                <w:color w:val="1F1F1F"/>
              </w:rPr>
            </w:pPr>
            <w:r w:rsidRPr="00A311E1">
              <w:rPr>
                <w:rFonts w:eastAsia="Times New Roman"/>
                <w:color w:val="1F1F1F"/>
              </w:rPr>
              <w:t>2,189</w:t>
            </w:r>
          </w:p>
        </w:tc>
        <w:tc>
          <w:tcPr>
            <w:tcW w:w="1096" w:type="dxa"/>
            <w:shd w:val="clear" w:color="auto" w:fill="auto"/>
            <w:noWrap/>
            <w:vAlign w:val="bottom"/>
            <w:hideMark/>
          </w:tcPr>
          <w:p w14:paraId="7B07315B" w14:textId="77777777" w:rsidR="00A311E1" w:rsidRPr="00A311E1" w:rsidRDefault="00A311E1" w:rsidP="00A311E1">
            <w:pPr>
              <w:jc w:val="right"/>
              <w:rPr>
                <w:rFonts w:eastAsia="Times New Roman"/>
                <w:color w:val="1F1F1F"/>
              </w:rPr>
            </w:pPr>
            <w:r w:rsidRPr="00A311E1">
              <w:rPr>
                <w:rFonts w:eastAsia="Times New Roman"/>
                <w:color w:val="1F1F1F"/>
              </w:rPr>
              <w:t>3,065</w:t>
            </w:r>
          </w:p>
        </w:tc>
        <w:tc>
          <w:tcPr>
            <w:tcW w:w="1096" w:type="dxa"/>
            <w:shd w:val="clear" w:color="auto" w:fill="auto"/>
            <w:noWrap/>
            <w:vAlign w:val="bottom"/>
            <w:hideMark/>
          </w:tcPr>
          <w:p w14:paraId="5DFD586F" w14:textId="77777777" w:rsidR="00A311E1" w:rsidRPr="00A311E1" w:rsidRDefault="00A311E1" w:rsidP="00A311E1">
            <w:pPr>
              <w:jc w:val="right"/>
              <w:rPr>
                <w:rFonts w:eastAsia="Times New Roman"/>
                <w:b/>
                <w:bCs/>
                <w:color w:val="1F1F1F"/>
              </w:rPr>
            </w:pPr>
            <w:r w:rsidRPr="00A311E1">
              <w:rPr>
                <w:rFonts w:eastAsia="Times New Roman"/>
                <w:b/>
                <w:bCs/>
                <w:color w:val="1F1F1F"/>
              </w:rPr>
              <w:t>3,065</w:t>
            </w:r>
          </w:p>
        </w:tc>
        <w:tc>
          <w:tcPr>
            <w:tcW w:w="0" w:type="auto"/>
            <w:shd w:val="clear" w:color="auto" w:fill="auto"/>
            <w:noWrap/>
            <w:vAlign w:val="bottom"/>
            <w:hideMark/>
          </w:tcPr>
          <w:p w14:paraId="5B367536"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33B7F1E"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9FBAC27" w14:textId="77777777" w:rsidTr="00A311E1">
        <w:trPr>
          <w:trHeight w:val="20"/>
        </w:trPr>
        <w:tc>
          <w:tcPr>
            <w:tcW w:w="4323" w:type="dxa"/>
            <w:shd w:val="clear" w:color="auto" w:fill="auto"/>
            <w:noWrap/>
            <w:vAlign w:val="bottom"/>
            <w:hideMark/>
          </w:tcPr>
          <w:p w14:paraId="0DC8B343"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6791D227"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0380093"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F7B028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D1C1FC7"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0AFBD403"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7A012BD6" w14:textId="77777777" w:rsidR="00A311E1" w:rsidRPr="00A311E1" w:rsidRDefault="00A311E1" w:rsidP="00A311E1">
            <w:pPr>
              <w:rPr>
                <w:rFonts w:eastAsia="Times New Roman"/>
                <w:sz w:val="20"/>
                <w:szCs w:val="20"/>
              </w:rPr>
            </w:pPr>
          </w:p>
        </w:tc>
      </w:tr>
      <w:tr w:rsidR="00A311E1" w:rsidRPr="00A311E1" w14:paraId="2899768F" w14:textId="77777777" w:rsidTr="00A311E1">
        <w:trPr>
          <w:trHeight w:val="20"/>
        </w:trPr>
        <w:tc>
          <w:tcPr>
            <w:tcW w:w="4323" w:type="dxa"/>
            <w:shd w:val="clear" w:color="auto" w:fill="auto"/>
            <w:noWrap/>
            <w:vAlign w:val="bottom"/>
            <w:hideMark/>
          </w:tcPr>
          <w:p w14:paraId="67080DF0" w14:textId="77777777" w:rsidR="00A311E1" w:rsidRPr="00A311E1" w:rsidRDefault="00A311E1" w:rsidP="00A311E1">
            <w:pPr>
              <w:rPr>
                <w:rFonts w:eastAsia="Times New Roman"/>
                <w:color w:val="1F1F1F"/>
              </w:rPr>
            </w:pPr>
            <w:r w:rsidRPr="00A311E1">
              <w:rPr>
                <w:rFonts w:eastAsia="Times New Roman"/>
                <w:color w:val="1F1F1F"/>
              </w:rPr>
              <w:t>010-4510 FIRE FIGHTING DEPARTMENT TOTAL</w:t>
            </w:r>
          </w:p>
        </w:tc>
        <w:tc>
          <w:tcPr>
            <w:tcW w:w="1096" w:type="dxa"/>
            <w:shd w:val="clear" w:color="auto" w:fill="auto"/>
            <w:noWrap/>
            <w:vAlign w:val="bottom"/>
            <w:hideMark/>
          </w:tcPr>
          <w:p w14:paraId="3B0B8BC0" w14:textId="77777777" w:rsidR="00A311E1" w:rsidRPr="00A311E1" w:rsidRDefault="00A311E1" w:rsidP="00A311E1">
            <w:pPr>
              <w:jc w:val="right"/>
              <w:rPr>
                <w:rFonts w:eastAsia="Times New Roman"/>
                <w:color w:val="1F1F1F"/>
              </w:rPr>
            </w:pPr>
            <w:r w:rsidRPr="00A311E1">
              <w:rPr>
                <w:rFonts w:eastAsia="Times New Roman"/>
                <w:color w:val="1F1F1F"/>
              </w:rPr>
              <w:t>4,615</w:t>
            </w:r>
          </w:p>
        </w:tc>
        <w:tc>
          <w:tcPr>
            <w:tcW w:w="1096" w:type="dxa"/>
            <w:shd w:val="clear" w:color="auto" w:fill="auto"/>
            <w:noWrap/>
            <w:vAlign w:val="bottom"/>
            <w:hideMark/>
          </w:tcPr>
          <w:p w14:paraId="44FD1D3E" w14:textId="77777777" w:rsidR="00A311E1" w:rsidRPr="00A311E1" w:rsidRDefault="00A311E1" w:rsidP="00A311E1">
            <w:pPr>
              <w:jc w:val="right"/>
              <w:rPr>
                <w:rFonts w:eastAsia="Times New Roman"/>
                <w:color w:val="1F1F1F"/>
              </w:rPr>
            </w:pPr>
            <w:r w:rsidRPr="00A311E1">
              <w:rPr>
                <w:rFonts w:eastAsia="Times New Roman"/>
                <w:color w:val="1F1F1F"/>
              </w:rPr>
              <w:t>2,246</w:t>
            </w:r>
          </w:p>
        </w:tc>
        <w:tc>
          <w:tcPr>
            <w:tcW w:w="1096" w:type="dxa"/>
            <w:shd w:val="clear" w:color="auto" w:fill="auto"/>
            <w:noWrap/>
            <w:vAlign w:val="bottom"/>
            <w:hideMark/>
          </w:tcPr>
          <w:p w14:paraId="3D579ADB" w14:textId="77777777" w:rsidR="00A311E1" w:rsidRPr="00A311E1" w:rsidRDefault="00A311E1" w:rsidP="00A311E1">
            <w:pPr>
              <w:jc w:val="right"/>
              <w:rPr>
                <w:rFonts w:eastAsia="Times New Roman"/>
                <w:color w:val="1F1F1F"/>
              </w:rPr>
            </w:pPr>
            <w:r w:rsidRPr="00A311E1">
              <w:rPr>
                <w:rFonts w:eastAsia="Times New Roman"/>
                <w:color w:val="1F1F1F"/>
              </w:rPr>
              <w:t>4,265</w:t>
            </w:r>
          </w:p>
        </w:tc>
        <w:tc>
          <w:tcPr>
            <w:tcW w:w="1096" w:type="dxa"/>
            <w:shd w:val="clear" w:color="auto" w:fill="auto"/>
            <w:noWrap/>
            <w:vAlign w:val="bottom"/>
            <w:hideMark/>
          </w:tcPr>
          <w:p w14:paraId="64DC9A66" w14:textId="77777777" w:rsidR="00A311E1" w:rsidRPr="00A311E1" w:rsidRDefault="00A311E1" w:rsidP="00A311E1">
            <w:pPr>
              <w:jc w:val="right"/>
              <w:rPr>
                <w:rFonts w:eastAsia="Times New Roman"/>
                <w:b/>
                <w:bCs/>
                <w:color w:val="1F1F1F"/>
              </w:rPr>
            </w:pPr>
            <w:r w:rsidRPr="00A311E1">
              <w:rPr>
                <w:rFonts w:eastAsia="Times New Roman"/>
                <w:b/>
                <w:bCs/>
                <w:color w:val="1F1F1F"/>
              </w:rPr>
              <w:t>4,265</w:t>
            </w:r>
          </w:p>
        </w:tc>
        <w:tc>
          <w:tcPr>
            <w:tcW w:w="0" w:type="auto"/>
            <w:shd w:val="clear" w:color="auto" w:fill="auto"/>
            <w:noWrap/>
            <w:vAlign w:val="bottom"/>
            <w:hideMark/>
          </w:tcPr>
          <w:p w14:paraId="7E1C28E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959E456"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3DFF633" w14:textId="77777777" w:rsidTr="00A311E1">
        <w:trPr>
          <w:trHeight w:val="20"/>
        </w:trPr>
        <w:tc>
          <w:tcPr>
            <w:tcW w:w="4323" w:type="dxa"/>
            <w:shd w:val="clear" w:color="auto" w:fill="auto"/>
            <w:noWrap/>
            <w:vAlign w:val="bottom"/>
            <w:hideMark/>
          </w:tcPr>
          <w:p w14:paraId="22661216"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0D08A1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B4D913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9C9633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DF02C92"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1EA8C9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E21705A" w14:textId="77777777" w:rsidR="00A311E1" w:rsidRPr="00A311E1" w:rsidRDefault="00A311E1" w:rsidP="00A311E1">
            <w:pPr>
              <w:rPr>
                <w:rFonts w:eastAsia="Times New Roman"/>
                <w:sz w:val="20"/>
                <w:szCs w:val="20"/>
              </w:rPr>
            </w:pPr>
          </w:p>
        </w:tc>
      </w:tr>
      <w:tr w:rsidR="00A311E1" w:rsidRPr="00A311E1" w14:paraId="544418DC" w14:textId="77777777" w:rsidTr="00A311E1">
        <w:trPr>
          <w:trHeight w:val="20"/>
        </w:trPr>
        <w:tc>
          <w:tcPr>
            <w:tcW w:w="4323" w:type="dxa"/>
            <w:shd w:val="clear" w:color="auto" w:fill="auto"/>
            <w:noWrap/>
            <w:vAlign w:val="bottom"/>
            <w:hideMark/>
          </w:tcPr>
          <w:p w14:paraId="51F4E3A2" w14:textId="77777777" w:rsidR="00A311E1" w:rsidRPr="00A311E1" w:rsidRDefault="00A311E1" w:rsidP="00A311E1">
            <w:pPr>
              <w:rPr>
                <w:rFonts w:eastAsia="Times New Roman"/>
                <w:color w:val="1F1F1F"/>
              </w:rPr>
            </w:pPr>
            <w:r w:rsidRPr="00A311E1">
              <w:rPr>
                <w:rFonts w:eastAsia="Times New Roman"/>
                <w:color w:val="1F1F1F"/>
              </w:rPr>
              <w:t>010-4540 FIRE DEPT COMMUNICATIONS</w:t>
            </w:r>
          </w:p>
        </w:tc>
        <w:tc>
          <w:tcPr>
            <w:tcW w:w="1096" w:type="dxa"/>
            <w:shd w:val="clear" w:color="auto" w:fill="auto"/>
            <w:noWrap/>
            <w:vAlign w:val="bottom"/>
            <w:hideMark/>
          </w:tcPr>
          <w:p w14:paraId="3ACDA747"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7E97181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5835D1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B97A44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38739D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5C2264D" w14:textId="77777777" w:rsidR="00A311E1" w:rsidRPr="00A311E1" w:rsidRDefault="00A311E1" w:rsidP="00A311E1">
            <w:pPr>
              <w:rPr>
                <w:rFonts w:eastAsia="Times New Roman"/>
                <w:sz w:val="20"/>
                <w:szCs w:val="20"/>
              </w:rPr>
            </w:pPr>
          </w:p>
        </w:tc>
      </w:tr>
      <w:tr w:rsidR="00A311E1" w:rsidRPr="00A311E1" w14:paraId="476EAD8F" w14:textId="77777777" w:rsidTr="00A311E1">
        <w:trPr>
          <w:trHeight w:val="20"/>
        </w:trPr>
        <w:tc>
          <w:tcPr>
            <w:tcW w:w="4323" w:type="dxa"/>
            <w:shd w:val="clear" w:color="auto" w:fill="auto"/>
            <w:noWrap/>
            <w:vAlign w:val="bottom"/>
            <w:hideMark/>
          </w:tcPr>
          <w:p w14:paraId="537A954D" w14:textId="77777777" w:rsidR="00A311E1" w:rsidRPr="00A311E1" w:rsidRDefault="00A311E1" w:rsidP="00A311E1">
            <w:pPr>
              <w:rPr>
                <w:rFonts w:eastAsia="Times New Roman"/>
                <w:color w:val="1F1F1F"/>
              </w:rPr>
            </w:pPr>
            <w:r w:rsidRPr="00A311E1">
              <w:rPr>
                <w:rFonts w:eastAsia="Times New Roman"/>
                <w:color w:val="1F1F1F"/>
              </w:rPr>
              <w:t xml:space="preserve">010-4540-22.00 Repair &amp; </w:t>
            </w:r>
            <w:proofErr w:type="spellStart"/>
            <w:r w:rsidRPr="00A311E1">
              <w:rPr>
                <w:rFonts w:eastAsia="Times New Roman"/>
                <w:color w:val="1F1F1F"/>
              </w:rPr>
              <w:t>Maint</w:t>
            </w:r>
            <w:proofErr w:type="spellEnd"/>
            <w:r w:rsidRPr="00A311E1">
              <w:rPr>
                <w:rFonts w:eastAsia="Times New Roman"/>
                <w:color w:val="1F1F1F"/>
              </w:rPr>
              <w:t xml:space="preserve"> Supplies</w:t>
            </w:r>
          </w:p>
        </w:tc>
        <w:tc>
          <w:tcPr>
            <w:tcW w:w="1096" w:type="dxa"/>
            <w:shd w:val="clear" w:color="auto" w:fill="auto"/>
            <w:noWrap/>
            <w:vAlign w:val="bottom"/>
            <w:hideMark/>
          </w:tcPr>
          <w:p w14:paraId="20BE7B99" w14:textId="77777777" w:rsidR="00A311E1" w:rsidRPr="00A311E1" w:rsidRDefault="00A311E1" w:rsidP="00A311E1">
            <w:pPr>
              <w:jc w:val="right"/>
              <w:rPr>
                <w:rFonts w:eastAsia="Times New Roman"/>
                <w:color w:val="1F1F1F"/>
              </w:rPr>
            </w:pPr>
            <w:r w:rsidRPr="00A311E1">
              <w:rPr>
                <w:rFonts w:eastAsia="Times New Roman"/>
                <w:color w:val="1F1F1F"/>
              </w:rPr>
              <w:t>1,185</w:t>
            </w:r>
          </w:p>
        </w:tc>
        <w:tc>
          <w:tcPr>
            <w:tcW w:w="1096" w:type="dxa"/>
            <w:shd w:val="clear" w:color="auto" w:fill="auto"/>
            <w:noWrap/>
            <w:vAlign w:val="bottom"/>
            <w:hideMark/>
          </w:tcPr>
          <w:p w14:paraId="46986124" w14:textId="77777777" w:rsidR="00A311E1" w:rsidRPr="00A311E1" w:rsidRDefault="00A311E1" w:rsidP="00A311E1">
            <w:pPr>
              <w:jc w:val="right"/>
              <w:rPr>
                <w:rFonts w:eastAsia="Times New Roman"/>
                <w:color w:val="1F1F1F"/>
              </w:rPr>
            </w:pPr>
            <w:r w:rsidRPr="00A311E1">
              <w:rPr>
                <w:rFonts w:eastAsia="Times New Roman"/>
                <w:color w:val="1F1F1F"/>
              </w:rPr>
              <w:t>1,631</w:t>
            </w:r>
          </w:p>
        </w:tc>
        <w:tc>
          <w:tcPr>
            <w:tcW w:w="1096" w:type="dxa"/>
            <w:shd w:val="clear" w:color="auto" w:fill="auto"/>
            <w:noWrap/>
            <w:vAlign w:val="bottom"/>
            <w:hideMark/>
          </w:tcPr>
          <w:p w14:paraId="5ED383A2" w14:textId="77777777" w:rsidR="00A311E1" w:rsidRPr="00A311E1" w:rsidRDefault="00A311E1" w:rsidP="00A311E1">
            <w:pPr>
              <w:jc w:val="right"/>
              <w:rPr>
                <w:rFonts w:eastAsia="Times New Roman"/>
                <w:color w:val="1F1F1F"/>
              </w:rPr>
            </w:pPr>
            <w:r w:rsidRPr="00A311E1">
              <w:rPr>
                <w:rFonts w:eastAsia="Times New Roman"/>
                <w:color w:val="1F1F1F"/>
              </w:rPr>
              <w:t>1,185</w:t>
            </w:r>
          </w:p>
        </w:tc>
        <w:tc>
          <w:tcPr>
            <w:tcW w:w="1096" w:type="dxa"/>
            <w:shd w:val="clear" w:color="auto" w:fill="auto"/>
            <w:noWrap/>
            <w:vAlign w:val="bottom"/>
            <w:hideMark/>
          </w:tcPr>
          <w:p w14:paraId="736DCAB8" w14:textId="77777777" w:rsidR="00A311E1" w:rsidRPr="00A311E1" w:rsidRDefault="00A311E1" w:rsidP="00A311E1">
            <w:pPr>
              <w:jc w:val="right"/>
              <w:rPr>
                <w:rFonts w:eastAsia="Times New Roman"/>
                <w:b/>
                <w:bCs/>
                <w:color w:val="1F1F1F"/>
              </w:rPr>
            </w:pPr>
            <w:r w:rsidRPr="00A311E1">
              <w:rPr>
                <w:rFonts w:eastAsia="Times New Roman"/>
                <w:b/>
                <w:bCs/>
                <w:color w:val="1F1F1F"/>
              </w:rPr>
              <w:t>1,300</w:t>
            </w:r>
          </w:p>
        </w:tc>
        <w:tc>
          <w:tcPr>
            <w:tcW w:w="0" w:type="auto"/>
            <w:shd w:val="clear" w:color="auto" w:fill="auto"/>
            <w:noWrap/>
            <w:vAlign w:val="bottom"/>
            <w:hideMark/>
          </w:tcPr>
          <w:p w14:paraId="5606F21F" w14:textId="77777777" w:rsidR="00A311E1" w:rsidRPr="00A311E1" w:rsidRDefault="00A311E1" w:rsidP="00A311E1">
            <w:pPr>
              <w:jc w:val="right"/>
              <w:rPr>
                <w:rFonts w:eastAsia="Times New Roman"/>
                <w:color w:val="1F1F1F"/>
              </w:rPr>
            </w:pPr>
            <w:r w:rsidRPr="00A311E1">
              <w:rPr>
                <w:rFonts w:eastAsia="Times New Roman"/>
                <w:color w:val="1F1F1F"/>
              </w:rPr>
              <w:t>115</w:t>
            </w:r>
          </w:p>
        </w:tc>
        <w:tc>
          <w:tcPr>
            <w:tcW w:w="0" w:type="auto"/>
            <w:shd w:val="clear" w:color="auto" w:fill="auto"/>
            <w:noWrap/>
            <w:vAlign w:val="bottom"/>
            <w:hideMark/>
          </w:tcPr>
          <w:p w14:paraId="63838413" w14:textId="77777777" w:rsidR="00A311E1" w:rsidRPr="00A311E1" w:rsidRDefault="00A311E1" w:rsidP="00A311E1">
            <w:pPr>
              <w:jc w:val="right"/>
              <w:rPr>
                <w:rFonts w:eastAsia="Times New Roman"/>
                <w:color w:val="1F1F1F"/>
              </w:rPr>
            </w:pPr>
            <w:r w:rsidRPr="00A311E1">
              <w:rPr>
                <w:rFonts w:eastAsia="Times New Roman"/>
                <w:color w:val="1F1F1F"/>
              </w:rPr>
              <w:t>9.70%</w:t>
            </w:r>
          </w:p>
        </w:tc>
      </w:tr>
      <w:tr w:rsidR="00A311E1" w:rsidRPr="00A311E1" w14:paraId="610678E3" w14:textId="77777777" w:rsidTr="00A311E1">
        <w:trPr>
          <w:trHeight w:val="20"/>
        </w:trPr>
        <w:tc>
          <w:tcPr>
            <w:tcW w:w="4323" w:type="dxa"/>
            <w:shd w:val="clear" w:color="auto" w:fill="auto"/>
            <w:noWrap/>
            <w:vAlign w:val="bottom"/>
            <w:hideMark/>
          </w:tcPr>
          <w:p w14:paraId="7C052CEC" w14:textId="77777777" w:rsidR="00A311E1" w:rsidRPr="00A311E1" w:rsidRDefault="00A311E1" w:rsidP="00A311E1">
            <w:pPr>
              <w:rPr>
                <w:rFonts w:eastAsia="Times New Roman"/>
                <w:color w:val="1F1F1F"/>
              </w:rPr>
            </w:pPr>
            <w:r w:rsidRPr="00A311E1">
              <w:rPr>
                <w:rFonts w:eastAsia="Times New Roman"/>
                <w:color w:val="1F1F1F"/>
              </w:rPr>
              <w:t>010-4540-34.00 Communications - F</w:t>
            </w:r>
          </w:p>
        </w:tc>
        <w:tc>
          <w:tcPr>
            <w:tcW w:w="1096" w:type="dxa"/>
            <w:shd w:val="clear" w:color="auto" w:fill="auto"/>
            <w:noWrap/>
            <w:vAlign w:val="bottom"/>
            <w:hideMark/>
          </w:tcPr>
          <w:p w14:paraId="6D99621A" w14:textId="77777777" w:rsidR="00A311E1" w:rsidRPr="00A311E1" w:rsidRDefault="00A311E1" w:rsidP="00A311E1">
            <w:pPr>
              <w:jc w:val="right"/>
              <w:rPr>
                <w:rFonts w:eastAsia="Times New Roman"/>
                <w:color w:val="1F1F1F"/>
              </w:rPr>
            </w:pPr>
            <w:r w:rsidRPr="00A311E1">
              <w:rPr>
                <w:rFonts w:eastAsia="Times New Roman"/>
                <w:color w:val="1F1F1F"/>
              </w:rPr>
              <w:t>2,100</w:t>
            </w:r>
          </w:p>
        </w:tc>
        <w:tc>
          <w:tcPr>
            <w:tcW w:w="1096" w:type="dxa"/>
            <w:shd w:val="clear" w:color="auto" w:fill="auto"/>
            <w:noWrap/>
            <w:vAlign w:val="bottom"/>
            <w:hideMark/>
          </w:tcPr>
          <w:p w14:paraId="30556FC4" w14:textId="77777777" w:rsidR="00A311E1" w:rsidRPr="00A311E1" w:rsidRDefault="00A311E1" w:rsidP="00A311E1">
            <w:pPr>
              <w:jc w:val="right"/>
              <w:rPr>
                <w:rFonts w:eastAsia="Times New Roman"/>
                <w:color w:val="1F1F1F"/>
              </w:rPr>
            </w:pPr>
            <w:r w:rsidRPr="00A311E1">
              <w:rPr>
                <w:rFonts w:eastAsia="Times New Roman"/>
                <w:color w:val="1F1F1F"/>
              </w:rPr>
              <w:t>2,250</w:t>
            </w:r>
          </w:p>
        </w:tc>
        <w:tc>
          <w:tcPr>
            <w:tcW w:w="1096" w:type="dxa"/>
            <w:shd w:val="clear" w:color="auto" w:fill="auto"/>
            <w:noWrap/>
            <w:vAlign w:val="bottom"/>
            <w:hideMark/>
          </w:tcPr>
          <w:p w14:paraId="58AD7078" w14:textId="77777777" w:rsidR="00A311E1" w:rsidRPr="00A311E1" w:rsidRDefault="00A311E1" w:rsidP="00A311E1">
            <w:pPr>
              <w:jc w:val="right"/>
              <w:rPr>
                <w:rFonts w:eastAsia="Times New Roman"/>
                <w:color w:val="1F1F1F"/>
              </w:rPr>
            </w:pPr>
            <w:r w:rsidRPr="00A311E1">
              <w:rPr>
                <w:rFonts w:eastAsia="Times New Roman"/>
                <w:color w:val="1F1F1F"/>
              </w:rPr>
              <w:t>2,100</w:t>
            </w:r>
          </w:p>
        </w:tc>
        <w:tc>
          <w:tcPr>
            <w:tcW w:w="1096" w:type="dxa"/>
            <w:shd w:val="clear" w:color="auto" w:fill="auto"/>
            <w:noWrap/>
            <w:vAlign w:val="bottom"/>
            <w:hideMark/>
          </w:tcPr>
          <w:p w14:paraId="10C08343" w14:textId="77777777" w:rsidR="00A311E1" w:rsidRPr="00A311E1" w:rsidRDefault="00A311E1" w:rsidP="00A311E1">
            <w:pPr>
              <w:jc w:val="right"/>
              <w:rPr>
                <w:rFonts w:eastAsia="Times New Roman"/>
                <w:b/>
                <w:bCs/>
                <w:color w:val="1F1F1F"/>
              </w:rPr>
            </w:pPr>
            <w:r w:rsidRPr="00A311E1">
              <w:rPr>
                <w:rFonts w:eastAsia="Times New Roman"/>
                <w:b/>
                <w:bCs/>
                <w:color w:val="1F1F1F"/>
              </w:rPr>
              <w:t>1,620</w:t>
            </w:r>
          </w:p>
        </w:tc>
        <w:tc>
          <w:tcPr>
            <w:tcW w:w="0" w:type="auto"/>
            <w:shd w:val="clear" w:color="auto" w:fill="auto"/>
            <w:noWrap/>
            <w:vAlign w:val="bottom"/>
            <w:hideMark/>
          </w:tcPr>
          <w:p w14:paraId="447868BF" w14:textId="77777777" w:rsidR="00A311E1" w:rsidRPr="00A311E1" w:rsidRDefault="00A311E1" w:rsidP="00A311E1">
            <w:pPr>
              <w:jc w:val="right"/>
              <w:rPr>
                <w:rFonts w:eastAsia="Times New Roman"/>
                <w:color w:val="1F1F1F"/>
              </w:rPr>
            </w:pPr>
            <w:r w:rsidRPr="00A311E1">
              <w:rPr>
                <w:rFonts w:eastAsia="Times New Roman"/>
                <w:color w:val="1F1F1F"/>
              </w:rPr>
              <w:t>-480</w:t>
            </w:r>
          </w:p>
        </w:tc>
        <w:tc>
          <w:tcPr>
            <w:tcW w:w="0" w:type="auto"/>
            <w:shd w:val="clear" w:color="auto" w:fill="auto"/>
            <w:noWrap/>
            <w:vAlign w:val="bottom"/>
            <w:hideMark/>
          </w:tcPr>
          <w:p w14:paraId="5A574532" w14:textId="77777777" w:rsidR="00A311E1" w:rsidRPr="00A311E1" w:rsidRDefault="00A311E1" w:rsidP="00A311E1">
            <w:pPr>
              <w:jc w:val="right"/>
              <w:rPr>
                <w:rFonts w:eastAsia="Times New Roman"/>
                <w:color w:val="1F1F1F"/>
              </w:rPr>
            </w:pPr>
            <w:r w:rsidRPr="00A311E1">
              <w:rPr>
                <w:rFonts w:eastAsia="Times New Roman"/>
                <w:color w:val="1F1F1F"/>
              </w:rPr>
              <w:t>-22.86%</w:t>
            </w:r>
          </w:p>
        </w:tc>
      </w:tr>
      <w:tr w:rsidR="00A311E1" w:rsidRPr="00A311E1" w14:paraId="28F5D311" w14:textId="77777777" w:rsidTr="00A311E1">
        <w:trPr>
          <w:trHeight w:val="20"/>
        </w:trPr>
        <w:tc>
          <w:tcPr>
            <w:tcW w:w="4323" w:type="dxa"/>
            <w:shd w:val="clear" w:color="auto" w:fill="auto"/>
            <w:noWrap/>
            <w:vAlign w:val="bottom"/>
            <w:hideMark/>
          </w:tcPr>
          <w:p w14:paraId="5058819E" w14:textId="77777777" w:rsidR="00A311E1" w:rsidRPr="00A311E1" w:rsidRDefault="00A311E1" w:rsidP="00A311E1">
            <w:pPr>
              <w:rPr>
                <w:rFonts w:eastAsia="Times New Roman"/>
                <w:color w:val="1F1F1F"/>
              </w:rPr>
            </w:pPr>
            <w:r w:rsidRPr="00A311E1">
              <w:rPr>
                <w:rFonts w:eastAsia="Times New Roman"/>
                <w:color w:val="1F1F1F"/>
              </w:rPr>
              <w:t>010-4540-34.20 Dispatching Services</w:t>
            </w:r>
          </w:p>
        </w:tc>
        <w:tc>
          <w:tcPr>
            <w:tcW w:w="1096" w:type="dxa"/>
            <w:shd w:val="clear" w:color="auto" w:fill="auto"/>
            <w:noWrap/>
            <w:vAlign w:val="bottom"/>
            <w:hideMark/>
          </w:tcPr>
          <w:p w14:paraId="6E716C7A" w14:textId="77777777" w:rsidR="00A311E1" w:rsidRPr="00A311E1" w:rsidRDefault="00A311E1" w:rsidP="00A311E1">
            <w:pPr>
              <w:jc w:val="right"/>
              <w:rPr>
                <w:rFonts w:eastAsia="Times New Roman"/>
                <w:color w:val="1F1F1F"/>
              </w:rPr>
            </w:pPr>
            <w:r w:rsidRPr="00A311E1">
              <w:rPr>
                <w:rFonts w:eastAsia="Times New Roman"/>
                <w:color w:val="1F1F1F"/>
              </w:rPr>
              <w:t>4,600</w:t>
            </w:r>
          </w:p>
        </w:tc>
        <w:tc>
          <w:tcPr>
            <w:tcW w:w="1096" w:type="dxa"/>
            <w:shd w:val="clear" w:color="auto" w:fill="auto"/>
            <w:noWrap/>
            <w:vAlign w:val="bottom"/>
            <w:hideMark/>
          </w:tcPr>
          <w:p w14:paraId="105B7B9C" w14:textId="77777777" w:rsidR="00A311E1" w:rsidRPr="00A311E1" w:rsidRDefault="00A311E1" w:rsidP="00A311E1">
            <w:pPr>
              <w:jc w:val="right"/>
              <w:rPr>
                <w:rFonts w:eastAsia="Times New Roman"/>
                <w:color w:val="1F1F1F"/>
              </w:rPr>
            </w:pPr>
            <w:r w:rsidRPr="00A311E1">
              <w:rPr>
                <w:rFonts w:eastAsia="Times New Roman"/>
                <w:color w:val="1F1F1F"/>
              </w:rPr>
              <w:t>7,200</w:t>
            </w:r>
          </w:p>
        </w:tc>
        <w:tc>
          <w:tcPr>
            <w:tcW w:w="1096" w:type="dxa"/>
            <w:shd w:val="clear" w:color="auto" w:fill="auto"/>
            <w:noWrap/>
            <w:vAlign w:val="bottom"/>
            <w:hideMark/>
          </w:tcPr>
          <w:p w14:paraId="20A1C9BE" w14:textId="77777777" w:rsidR="00A311E1" w:rsidRPr="00A311E1" w:rsidRDefault="00A311E1" w:rsidP="00A311E1">
            <w:pPr>
              <w:jc w:val="right"/>
              <w:rPr>
                <w:rFonts w:eastAsia="Times New Roman"/>
                <w:color w:val="1F1F1F"/>
              </w:rPr>
            </w:pPr>
            <w:r w:rsidRPr="00A311E1">
              <w:rPr>
                <w:rFonts w:eastAsia="Times New Roman"/>
                <w:color w:val="1F1F1F"/>
              </w:rPr>
              <w:t>5,250</w:t>
            </w:r>
          </w:p>
        </w:tc>
        <w:tc>
          <w:tcPr>
            <w:tcW w:w="1096" w:type="dxa"/>
            <w:shd w:val="clear" w:color="auto" w:fill="auto"/>
            <w:noWrap/>
            <w:vAlign w:val="bottom"/>
            <w:hideMark/>
          </w:tcPr>
          <w:p w14:paraId="79C54F18" w14:textId="77777777" w:rsidR="00A311E1" w:rsidRPr="00A311E1" w:rsidRDefault="00A311E1" w:rsidP="00A311E1">
            <w:pPr>
              <w:jc w:val="right"/>
              <w:rPr>
                <w:rFonts w:eastAsia="Times New Roman"/>
                <w:b/>
                <w:bCs/>
                <w:color w:val="1F1F1F"/>
              </w:rPr>
            </w:pPr>
            <w:r w:rsidRPr="00A311E1">
              <w:rPr>
                <w:rFonts w:eastAsia="Times New Roman"/>
                <w:b/>
                <w:bCs/>
                <w:color w:val="1F1F1F"/>
              </w:rPr>
              <w:t>5,350</w:t>
            </w:r>
          </w:p>
        </w:tc>
        <w:tc>
          <w:tcPr>
            <w:tcW w:w="0" w:type="auto"/>
            <w:shd w:val="clear" w:color="auto" w:fill="auto"/>
            <w:noWrap/>
            <w:vAlign w:val="bottom"/>
            <w:hideMark/>
          </w:tcPr>
          <w:p w14:paraId="21783A17"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0" w:type="auto"/>
            <w:shd w:val="clear" w:color="auto" w:fill="auto"/>
            <w:noWrap/>
            <w:vAlign w:val="bottom"/>
            <w:hideMark/>
          </w:tcPr>
          <w:p w14:paraId="1C594D43" w14:textId="77777777" w:rsidR="00A311E1" w:rsidRPr="00A311E1" w:rsidRDefault="00A311E1" w:rsidP="00A311E1">
            <w:pPr>
              <w:jc w:val="right"/>
              <w:rPr>
                <w:rFonts w:eastAsia="Times New Roman"/>
                <w:color w:val="1F1F1F"/>
              </w:rPr>
            </w:pPr>
            <w:r w:rsidRPr="00A311E1">
              <w:rPr>
                <w:rFonts w:eastAsia="Times New Roman"/>
                <w:color w:val="1F1F1F"/>
              </w:rPr>
              <w:t>1.90%</w:t>
            </w:r>
          </w:p>
        </w:tc>
      </w:tr>
      <w:tr w:rsidR="00A311E1" w:rsidRPr="00A311E1" w14:paraId="58AFA5DD" w14:textId="77777777" w:rsidTr="00A311E1">
        <w:trPr>
          <w:trHeight w:val="20"/>
        </w:trPr>
        <w:tc>
          <w:tcPr>
            <w:tcW w:w="4323" w:type="dxa"/>
            <w:shd w:val="clear" w:color="auto" w:fill="auto"/>
            <w:noWrap/>
            <w:vAlign w:val="bottom"/>
            <w:hideMark/>
          </w:tcPr>
          <w:p w14:paraId="79AEF0D7" w14:textId="77777777" w:rsidR="00A311E1" w:rsidRPr="00A311E1" w:rsidRDefault="00A311E1" w:rsidP="00A311E1">
            <w:pPr>
              <w:rPr>
                <w:rFonts w:eastAsia="Times New Roman"/>
                <w:color w:val="1F1F1F"/>
              </w:rPr>
            </w:pPr>
            <w:r w:rsidRPr="00A311E1">
              <w:rPr>
                <w:rFonts w:eastAsia="Times New Roman"/>
                <w:color w:val="1F1F1F"/>
              </w:rPr>
              <w:t>010-4540-68.00 Repairs and Maintenance</w:t>
            </w:r>
          </w:p>
        </w:tc>
        <w:tc>
          <w:tcPr>
            <w:tcW w:w="1096" w:type="dxa"/>
            <w:shd w:val="clear" w:color="auto" w:fill="auto"/>
            <w:noWrap/>
            <w:vAlign w:val="bottom"/>
            <w:hideMark/>
          </w:tcPr>
          <w:p w14:paraId="475A54C0"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6F723246" w14:textId="77777777" w:rsidR="00A311E1" w:rsidRPr="00A311E1" w:rsidRDefault="00A311E1" w:rsidP="00A311E1">
            <w:pPr>
              <w:jc w:val="right"/>
              <w:rPr>
                <w:rFonts w:eastAsia="Times New Roman"/>
                <w:color w:val="1F1F1F"/>
              </w:rPr>
            </w:pPr>
            <w:r w:rsidRPr="00A311E1">
              <w:rPr>
                <w:rFonts w:eastAsia="Times New Roman"/>
                <w:color w:val="1F1F1F"/>
              </w:rPr>
              <w:t>57</w:t>
            </w:r>
          </w:p>
        </w:tc>
        <w:tc>
          <w:tcPr>
            <w:tcW w:w="1096" w:type="dxa"/>
            <w:shd w:val="clear" w:color="auto" w:fill="auto"/>
            <w:noWrap/>
            <w:vAlign w:val="bottom"/>
            <w:hideMark/>
          </w:tcPr>
          <w:p w14:paraId="0AFF902F"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094B0C28" w14:textId="77777777" w:rsidR="00A311E1" w:rsidRPr="00A311E1" w:rsidRDefault="00A311E1" w:rsidP="00A311E1">
            <w:pPr>
              <w:jc w:val="right"/>
              <w:rPr>
                <w:rFonts w:eastAsia="Times New Roman"/>
                <w:b/>
                <w:bCs/>
                <w:color w:val="1F1F1F"/>
              </w:rPr>
            </w:pPr>
            <w:r w:rsidRPr="00A311E1">
              <w:rPr>
                <w:rFonts w:eastAsia="Times New Roman"/>
                <w:b/>
                <w:bCs/>
                <w:color w:val="1F1F1F"/>
              </w:rPr>
              <w:t>1,000</w:t>
            </w:r>
          </w:p>
        </w:tc>
        <w:tc>
          <w:tcPr>
            <w:tcW w:w="0" w:type="auto"/>
            <w:shd w:val="clear" w:color="auto" w:fill="auto"/>
            <w:noWrap/>
            <w:vAlign w:val="bottom"/>
            <w:hideMark/>
          </w:tcPr>
          <w:p w14:paraId="1F1E0D09"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EE6D614"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8D76A93" w14:textId="77777777" w:rsidTr="00A311E1">
        <w:trPr>
          <w:trHeight w:val="20"/>
        </w:trPr>
        <w:tc>
          <w:tcPr>
            <w:tcW w:w="4323" w:type="dxa"/>
            <w:shd w:val="clear" w:color="auto" w:fill="auto"/>
            <w:noWrap/>
            <w:vAlign w:val="bottom"/>
            <w:hideMark/>
          </w:tcPr>
          <w:p w14:paraId="657AFF00" w14:textId="77777777" w:rsidR="00A311E1" w:rsidRPr="00A311E1" w:rsidRDefault="00A311E1" w:rsidP="00A311E1">
            <w:pPr>
              <w:rPr>
                <w:rFonts w:eastAsia="Times New Roman"/>
                <w:color w:val="1F1F1F"/>
              </w:rPr>
            </w:pPr>
            <w:r w:rsidRPr="00A311E1">
              <w:rPr>
                <w:rFonts w:eastAsia="Times New Roman"/>
                <w:color w:val="1F1F1F"/>
              </w:rPr>
              <w:t>010-4540-76.00 Utilities</w:t>
            </w:r>
          </w:p>
        </w:tc>
        <w:tc>
          <w:tcPr>
            <w:tcW w:w="1096" w:type="dxa"/>
            <w:shd w:val="clear" w:color="auto" w:fill="auto"/>
            <w:noWrap/>
            <w:vAlign w:val="bottom"/>
            <w:hideMark/>
          </w:tcPr>
          <w:p w14:paraId="3A959C89"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18A2FF13" w14:textId="77777777" w:rsidR="00A311E1" w:rsidRPr="00A311E1" w:rsidRDefault="00A311E1" w:rsidP="00A311E1">
            <w:pPr>
              <w:jc w:val="right"/>
              <w:rPr>
                <w:rFonts w:eastAsia="Times New Roman"/>
                <w:color w:val="1F1F1F"/>
              </w:rPr>
            </w:pPr>
            <w:r w:rsidRPr="00A311E1">
              <w:rPr>
                <w:rFonts w:eastAsia="Times New Roman"/>
                <w:color w:val="1F1F1F"/>
              </w:rPr>
              <w:t>293</w:t>
            </w:r>
          </w:p>
        </w:tc>
        <w:tc>
          <w:tcPr>
            <w:tcW w:w="1096" w:type="dxa"/>
            <w:shd w:val="clear" w:color="auto" w:fill="auto"/>
            <w:noWrap/>
            <w:vAlign w:val="bottom"/>
            <w:hideMark/>
          </w:tcPr>
          <w:p w14:paraId="4020446F"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30EE2992" w14:textId="77777777" w:rsidR="00A311E1" w:rsidRPr="00A311E1" w:rsidRDefault="00A311E1" w:rsidP="00A311E1">
            <w:pPr>
              <w:jc w:val="right"/>
              <w:rPr>
                <w:rFonts w:eastAsia="Times New Roman"/>
                <w:b/>
                <w:bCs/>
                <w:color w:val="1F1F1F"/>
              </w:rPr>
            </w:pPr>
            <w:r w:rsidRPr="00A311E1">
              <w:rPr>
                <w:rFonts w:eastAsia="Times New Roman"/>
                <w:b/>
                <w:bCs/>
                <w:color w:val="1F1F1F"/>
              </w:rPr>
              <w:t>350</w:t>
            </w:r>
          </w:p>
        </w:tc>
        <w:tc>
          <w:tcPr>
            <w:tcW w:w="0" w:type="auto"/>
            <w:shd w:val="clear" w:color="auto" w:fill="auto"/>
            <w:noWrap/>
            <w:vAlign w:val="bottom"/>
            <w:hideMark/>
          </w:tcPr>
          <w:p w14:paraId="3BBD9850" w14:textId="77777777" w:rsidR="00A311E1" w:rsidRPr="00A311E1" w:rsidRDefault="00A311E1" w:rsidP="00A311E1">
            <w:pPr>
              <w:jc w:val="right"/>
              <w:rPr>
                <w:rFonts w:eastAsia="Times New Roman"/>
                <w:color w:val="1F1F1F"/>
              </w:rPr>
            </w:pPr>
            <w:r w:rsidRPr="00A311E1">
              <w:rPr>
                <w:rFonts w:eastAsia="Times New Roman"/>
                <w:color w:val="1F1F1F"/>
              </w:rPr>
              <w:t>-50</w:t>
            </w:r>
          </w:p>
        </w:tc>
        <w:tc>
          <w:tcPr>
            <w:tcW w:w="0" w:type="auto"/>
            <w:shd w:val="clear" w:color="auto" w:fill="auto"/>
            <w:noWrap/>
            <w:vAlign w:val="bottom"/>
            <w:hideMark/>
          </w:tcPr>
          <w:p w14:paraId="7388F978" w14:textId="77777777" w:rsidR="00A311E1" w:rsidRPr="00A311E1" w:rsidRDefault="00A311E1" w:rsidP="00A311E1">
            <w:pPr>
              <w:jc w:val="right"/>
              <w:rPr>
                <w:rFonts w:eastAsia="Times New Roman"/>
                <w:color w:val="1F1F1F"/>
              </w:rPr>
            </w:pPr>
            <w:r w:rsidRPr="00A311E1">
              <w:rPr>
                <w:rFonts w:eastAsia="Times New Roman"/>
                <w:color w:val="1F1F1F"/>
              </w:rPr>
              <w:t>-12.50%</w:t>
            </w:r>
          </w:p>
        </w:tc>
      </w:tr>
      <w:tr w:rsidR="00A311E1" w:rsidRPr="00A311E1" w14:paraId="29825381" w14:textId="77777777" w:rsidTr="00A311E1">
        <w:trPr>
          <w:trHeight w:val="20"/>
        </w:trPr>
        <w:tc>
          <w:tcPr>
            <w:tcW w:w="4323" w:type="dxa"/>
            <w:shd w:val="clear" w:color="auto" w:fill="auto"/>
            <w:noWrap/>
            <w:vAlign w:val="bottom"/>
            <w:hideMark/>
          </w:tcPr>
          <w:p w14:paraId="2B207E84" w14:textId="77777777" w:rsidR="00A311E1" w:rsidRPr="00A311E1" w:rsidRDefault="00A311E1" w:rsidP="00A311E1">
            <w:pPr>
              <w:rPr>
                <w:rFonts w:eastAsia="Times New Roman"/>
                <w:color w:val="1F1F1F"/>
              </w:rPr>
            </w:pPr>
            <w:r w:rsidRPr="00A311E1">
              <w:rPr>
                <w:rFonts w:eastAsia="Times New Roman"/>
                <w:color w:val="1F1F1F"/>
              </w:rPr>
              <w:t>010-4540-83.00 Machinery &amp; Equipment</w:t>
            </w:r>
          </w:p>
        </w:tc>
        <w:tc>
          <w:tcPr>
            <w:tcW w:w="1096" w:type="dxa"/>
            <w:shd w:val="clear" w:color="auto" w:fill="auto"/>
            <w:noWrap/>
            <w:vAlign w:val="bottom"/>
            <w:hideMark/>
          </w:tcPr>
          <w:p w14:paraId="18A26420" w14:textId="77777777" w:rsidR="00A311E1" w:rsidRPr="00A311E1" w:rsidRDefault="00A311E1" w:rsidP="00A311E1">
            <w:pPr>
              <w:jc w:val="right"/>
              <w:rPr>
                <w:rFonts w:eastAsia="Times New Roman"/>
                <w:color w:val="1F1F1F"/>
              </w:rPr>
            </w:pPr>
            <w:r w:rsidRPr="00A311E1">
              <w:rPr>
                <w:rFonts w:eastAsia="Times New Roman"/>
                <w:color w:val="1F1F1F"/>
              </w:rPr>
              <w:t>3,225</w:t>
            </w:r>
          </w:p>
        </w:tc>
        <w:tc>
          <w:tcPr>
            <w:tcW w:w="1096" w:type="dxa"/>
            <w:shd w:val="clear" w:color="auto" w:fill="auto"/>
            <w:noWrap/>
            <w:vAlign w:val="bottom"/>
            <w:hideMark/>
          </w:tcPr>
          <w:p w14:paraId="28E7CEC2" w14:textId="77777777" w:rsidR="00A311E1" w:rsidRPr="00A311E1" w:rsidRDefault="00A311E1" w:rsidP="00A311E1">
            <w:pPr>
              <w:jc w:val="right"/>
              <w:rPr>
                <w:rFonts w:eastAsia="Times New Roman"/>
                <w:color w:val="1F1F1F"/>
              </w:rPr>
            </w:pPr>
            <w:r w:rsidRPr="00A311E1">
              <w:rPr>
                <w:rFonts w:eastAsia="Times New Roman"/>
                <w:color w:val="1F1F1F"/>
              </w:rPr>
              <w:t>127</w:t>
            </w:r>
          </w:p>
        </w:tc>
        <w:tc>
          <w:tcPr>
            <w:tcW w:w="1096" w:type="dxa"/>
            <w:shd w:val="clear" w:color="auto" w:fill="auto"/>
            <w:noWrap/>
            <w:vAlign w:val="bottom"/>
            <w:hideMark/>
          </w:tcPr>
          <w:p w14:paraId="5FF3A59E" w14:textId="77777777" w:rsidR="00A311E1" w:rsidRPr="00A311E1" w:rsidRDefault="00A311E1" w:rsidP="00A311E1">
            <w:pPr>
              <w:jc w:val="right"/>
              <w:rPr>
                <w:rFonts w:eastAsia="Times New Roman"/>
                <w:color w:val="1F1F1F"/>
              </w:rPr>
            </w:pPr>
            <w:r w:rsidRPr="00A311E1">
              <w:rPr>
                <w:rFonts w:eastAsia="Times New Roman"/>
                <w:color w:val="1F1F1F"/>
              </w:rPr>
              <w:t>3,025</w:t>
            </w:r>
          </w:p>
        </w:tc>
        <w:tc>
          <w:tcPr>
            <w:tcW w:w="1096" w:type="dxa"/>
            <w:shd w:val="clear" w:color="auto" w:fill="auto"/>
            <w:noWrap/>
            <w:vAlign w:val="bottom"/>
            <w:hideMark/>
          </w:tcPr>
          <w:p w14:paraId="212580A2" w14:textId="77777777" w:rsidR="00A311E1" w:rsidRPr="00A311E1" w:rsidRDefault="00A311E1" w:rsidP="00A311E1">
            <w:pPr>
              <w:jc w:val="right"/>
              <w:rPr>
                <w:rFonts w:eastAsia="Times New Roman"/>
                <w:b/>
                <w:bCs/>
                <w:color w:val="1F1F1F"/>
              </w:rPr>
            </w:pPr>
            <w:r w:rsidRPr="00A311E1">
              <w:rPr>
                <w:rFonts w:eastAsia="Times New Roman"/>
                <w:b/>
                <w:bCs/>
                <w:color w:val="1F1F1F"/>
              </w:rPr>
              <w:t>3,025</w:t>
            </w:r>
          </w:p>
        </w:tc>
        <w:tc>
          <w:tcPr>
            <w:tcW w:w="0" w:type="auto"/>
            <w:shd w:val="clear" w:color="auto" w:fill="auto"/>
            <w:noWrap/>
            <w:vAlign w:val="bottom"/>
            <w:hideMark/>
          </w:tcPr>
          <w:p w14:paraId="36C47F59"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B565186"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A485612" w14:textId="77777777" w:rsidTr="00A311E1">
        <w:trPr>
          <w:trHeight w:val="20"/>
        </w:trPr>
        <w:tc>
          <w:tcPr>
            <w:tcW w:w="4323" w:type="dxa"/>
            <w:shd w:val="clear" w:color="auto" w:fill="auto"/>
            <w:noWrap/>
            <w:vAlign w:val="bottom"/>
            <w:hideMark/>
          </w:tcPr>
          <w:p w14:paraId="07CA3CD4"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748C56FF"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6F26780"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C7984DF"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CEB4404"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289D2199"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2F1EC3C0" w14:textId="77777777" w:rsidR="00A311E1" w:rsidRPr="00A311E1" w:rsidRDefault="00A311E1" w:rsidP="00A311E1">
            <w:pPr>
              <w:rPr>
                <w:rFonts w:eastAsia="Times New Roman"/>
                <w:sz w:val="20"/>
                <w:szCs w:val="20"/>
              </w:rPr>
            </w:pPr>
          </w:p>
        </w:tc>
      </w:tr>
      <w:tr w:rsidR="00A311E1" w:rsidRPr="00A311E1" w14:paraId="7FAE2D21" w14:textId="77777777" w:rsidTr="00A311E1">
        <w:trPr>
          <w:trHeight w:val="20"/>
        </w:trPr>
        <w:tc>
          <w:tcPr>
            <w:tcW w:w="4323" w:type="dxa"/>
            <w:shd w:val="clear" w:color="auto" w:fill="auto"/>
            <w:noWrap/>
            <w:vAlign w:val="bottom"/>
            <w:hideMark/>
          </w:tcPr>
          <w:p w14:paraId="541AC8A7" w14:textId="77777777" w:rsidR="00A311E1" w:rsidRPr="00A311E1" w:rsidRDefault="00A311E1" w:rsidP="00A311E1">
            <w:pPr>
              <w:rPr>
                <w:rFonts w:eastAsia="Times New Roman"/>
                <w:color w:val="1F1F1F"/>
              </w:rPr>
            </w:pPr>
            <w:r w:rsidRPr="00A311E1">
              <w:rPr>
                <w:rFonts w:eastAsia="Times New Roman"/>
                <w:color w:val="1F1F1F"/>
              </w:rPr>
              <w:t>010-4540 FIRE DEPT COMMUNICATIONS TOTAL</w:t>
            </w:r>
          </w:p>
        </w:tc>
        <w:tc>
          <w:tcPr>
            <w:tcW w:w="1096" w:type="dxa"/>
            <w:shd w:val="clear" w:color="auto" w:fill="auto"/>
            <w:noWrap/>
            <w:vAlign w:val="bottom"/>
            <w:hideMark/>
          </w:tcPr>
          <w:p w14:paraId="22909FE3" w14:textId="77777777" w:rsidR="00A311E1" w:rsidRPr="00A311E1" w:rsidRDefault="00A311E1" w:rsidP="00A311E1">
            <w:pPr>
              <w:jc w:val="right"/>
              <w:rPr>
                <w:rFonts w:eastAsia="Times New Roman"/>
                <w:color w:val="1F1F1F"/>
              </w:rPr>
            </w:pPr>
            <w:r w:rsidRPr="00A311E1">
              <w:rPr>
                <w:rFonts w:eastAsia="Times New Roman"/>
                <w:color w:val="1F1F1F"/>
              </w:rPr>
              <w:t>12,510</w:t>
            </w:r>
          </w:p>
        </w:tc>
        <w:tc>
          <w:tcPr>
            <w:tcW w:w="1096" w:type="dxa"/>
            <w:shd w:val="clear" w:color="auto" w:fill="auto"/>
            <w:noWrap/>
            <w:vAlign w:val="bottom"/>
            <w:hideMark/>
          </w:tcPr>
          <w:p w14:paraId="21528C8D" w14:textId="77777777" w:rsidR="00A311E1" w:rsidRPr="00A311E1" w:rsidRDefault="00A311E1" w:rsidP="00A311E1">
            <w:pPr>
              <w:jc w:val="right"/>
              <w:rPr>
                <w:rFonts w:eastAsia="Times New Roman"/>
                <w:color w:val="1F1F1F"/>
              </w:rPr>
            </w:pPr>
            <w:r w:rsidRPr="00A311E1">
              <w:rPr>
                <w:rFonts w:eastAsia="Times New Roman"/>
                <w:color w:val="1F1F1F"/>
              </w:rPr>
              <w:t>11,557</w:t>
            </w:r>
          </w:p>
        </w:tc>
        <w:tc>
          <w:tcPr>
            <w:tcW w:w="1096" w:type="dxa"/>
            <w:shd w:val="clear" w:color="auto" w:fill="auto"/>
            <w:noWrap/>
            <w:vAlign w:val="bottom"/>
            <w:hideMark/>
          </w:tcPr>
          <w:p w14:paraId="76E6C2D4" w14:textId="77777777" w:rsidR="00A311E1" w:rsidRPr="00A311E1" w:rsidRDefault="00A311E1" w:rsidP="00A311E1">
            <w:pPr>
              <w:jc w:val="right"/>
              <w:rPr>
                <w:rFonts w:eastAsia="Times New Roman"/>
                <w:color w:val="1F1F1F"/>
              </w:rPr>
            </w:pPr>
            <w:r w:rsidRPr="00A311E1">
              <w:rPr>
                <w:rFonts w:eastAsia="Times New Roman"/>
                <w:color w:val="1F1F1F"/>
              </w:rPr>
              <w:t>12,960</w:t>
            </w:r>
          </w:p>
        </w:tc>
        <w:tc>
          <w:tcPr>
            <w:tcW w:w="1096" w:type="dxa"/>
            <w:shd w:val="clear" w:color="auto" w:fill="auto"/>
            <w:noWrap/>
            <w:vAlign w:val="bottom"/>
            <w:hideMark/>
          </w:tcPr>
          <w:p w14:paraId="0DCD3568" w14:textId="77777777" w:rsidR="00A311E1" w:rsidRPr="00A311E1" w:rsidRDefault="00A311E1" w:rsidP="00A311E1">
            <w:pPr>
              <w:jc w:val="right"/>
              <w:rPr>
                <w:rFonts w:eastAsia="Times New Roman"/>
                <w:b/>
                <w:bCs/>
                <w:color w:val="1F1F1F"/>
              </w:rPr>
            </w:pPr>
            <w:r w:rsidRPr="00A311E1">
              <w:rPr>
                <w:rFonts w:eastAsia="Times New Roman"/>
                <w:b/>
                <w:bCs/>
                <w:color w:val="1F1F1F"/>
              </w:rPr>
              <w:t>12,645</w:t>
            </w:r>
          </w:p>
        </w:tc>
        <w:tc>
          <w:tcPr>
            <w:tcW w:w="0" w:type="auto"/>
            <w:shd w:val="clear" w:color="auto" w:fill="auto"/>
            <w:noWrap/>
            <w:vAlign w:val="bottom"/>
            <w:hideMark/>
          </w:tcPr>
          <w:p w14:paraId="148689F6" w14:textId="77777777" w:rsidR="00A311E1" w:rsidRPr="00A311E1" w:rsidRDefault="00A311E1" w:rsidP="00A311E1">
            <w:pPr>
              <w:jc w:val="right"/>
              <w:rPr>
                <w:rFonts w:eastAsia="Times New Roman"/>
                <w:color w:val="1F1F1F"/>
              </w:rPr>
            </w:pPr>
            <w:r w:rsidRPr="00A311E1">
              <w:rPr>
                <w:rFonts w:eastAsia="Times New Roman"/>
                <w:color w:val="1F1F1F"/>
              </w:rPr>
              <w:t>-315</w:t>
            </w:r>
          </w:p>
        </w:tc>
        <w:tc>
          <w:tcPr>
            <w:tcW w:w="0" w:type="auto"/>
            <w:shd w:val="clear" w:color="auto" w:fill="auto"/>
            <w:noWrap/>
            <w:vAlign w:val="bottom"/>
            <w:hideMark/>
          </w:tcPr>
          <w:p w14:paraId="0867582B" w14:textId="77777777" w:rsidR="00A311E1" w:rsidRPr="00A311E1" w:rsidRDefault="00A311E1" w:rsidP="00A311E1">
            <w:pPr>
              <w:jc w:val="right"/>
              <w:rPr>
                <w:rFonts w:eastAsia="Times New Roman"/>
                <w:color w:val="1F1F1F"/>
              </w:rPr>
            </w:pPr>
            <w:r w:rsidRPr="00A311E1">
              <w:rPr>
                <w:rFonts w:eastAsia="Times New Roman"/>
                <w:color w:val="1F1F1F"/>
              </w:rPr>
              <w:t>-2.43%</w:t>
            </w:r>
          </w:p>
        </w:tc>
      </w:tr>
      <w:tr w:rsidR="00A311E1" w:rsidRPr="00A311E1" w14:paraId="083BDA07" w14:textId="77777777" w:rsidTr="00A311E1">
        <w:trPr>
          <w:trHeight w:val="20"/>
        </w:trPr>
        <w:tc>
          <w:tcPr>
            <w:tcW w:w="4323" w:type="dxa"/>
            <w:shd w:val="clear" w:color="auto" w:fill="auto"/>
            <w:noWrap/>
            <w:vAlign w:val="bottom"/>
            <w:hideMark/>
          </w:tcPr>
          <w:p w14:paraId="58063E14"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2885F1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4B5607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D43281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4654622"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C40491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941B14F" w14:textId="77777777" w:rsidR="00A311E1" w:rsidRPr="00A311E1" w:rsidRDefault="00A311E1" w:rsidP="00A311E1">
            <w:pPr>
              <w:rPr>
                <w:rFonts w:eastAsia="Times New Roman"/>
                <w:sz w:val="20"/>
                <w:szCs w:val="20"/>
              </w:rPr>
            </w:pPr>
          </w:p>
        </w:tc>
      </w:tr>
      <w:tr w:rsidR="00A311E1" w:rsidRPr="00A311E1" w14:paraId="41106EF3" w14:textId="77777777" w:rsidTr="00A311E1">
        <w:trPr>
          <w:trHeight w:val="20"/>
        </w:trPr>
        <w:tc>
          <w:tcPr>
            <w:tcW w:w="4323" w:type="dxa"/>
            <w:shd w:val="clear" w:color="auto" w:fill="auto"/>
            <w:noWrap/>
            <w:vAlign w:val="bottom"/>
            <w:hideMark/>
          </w:tcPr>
          <w:p w14:paraId="7B27E61A" w14:textId="77777777" w:rsidR="00A311E1" w:rsidRPr="00A311E1" w:rsidRDefault="00A311E1" w:rsidP="00A311E1">
            <w:pPr>
              <w:rPr>
                <w:rFonts w:eastAsia="Times New Roman"/>
                <w:color w:val="1F1F1F"/>
              </w:rPr>
            </w:pPr>
            <w:r w:rsidRPr="00A311E1">
              <w:rPr>
                <w:rFonts w:eastAsia="Times New Roman"/>
                <w:color w:val="1F1F1F"/>
              </w:rPr>
              <w:t>010-4580 FIRE DEPARTMENT EQUIPMENT</w:t>
            </w:r>
          </w:p>
        </w:tc>
        <w:tc>
          <w:tcPr>
            <w:tcW w:w="1096" w:type="dxa"/>
            <w:shd w:val="clear" w:color="auto" w:fill="auto"/>
            <w:noWrap/>
            <w:vAlign w:val="bottom"/>
            <w:hideMark/>
          </w:tcPr>
          <w:p w14:paraId="44B3700D"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32DE7F4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CC4ED5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9D18E0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74171B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4B4398B" w14:textId="77777777" w:rsidR="00A311E1" w:rsidRPr="00A311E1" w:rsidRDefault="00A311E1" w:rsidP="00A311E1">
            <w:pPr>
              <w:rPr>
                <w:rFonts w:eastAsia="Times New Roman"/>
                <w:sz w:val="20"/>
                <w:szCs w:val="20"/>
              </w:rPr>
            </w:pPr>
          </w:p>
        </w:tc>
      </w:tr>
      <w:tr w:rsidR="00A311E1" w:rsidRPr="00A311E1" w14:paraId="766E4A04" w14:textId="77777777" w:rsidTr="00A311E1">
        <w:trPr>
          <w:trHeight w:val="20"/>
        </w:trPr>
        <w:tc>
          <w:tcPr>
            <w:tcW w:w="4323" w:type="dxa"/>
            <w:shd w:val="clear" w:color="auto" w:fill="auto"/>
            <w:noWrap/>
            <w:vAlign w:val="bottom"/>
            <w:hideMark/>
          </w:tcPr>
          <w:p w14:paraId="2E7D3805" w14:textId="77777777" w:rsidR="00A311E1" w:rsidRPr="00A311E1" w:rsidRDefault="00A311E1" w:rsidP="00A311E1">
            <w:pPr>
              <w:rPr>
                <w:rFonts w:eastAsia="Times New Roman"/>
                <w:color w:val="1F1F1F"/>
              </w:rPr>
            </w:pPr>
            <w:r w:rsidRPr="00A311E1">
              <w:rPr>
                <w:rFonts w:eastAsia="Times New Roman"/>
                <w:color w:val="1F1F1F"/>
              </w:rPr>
              <w:t>010-4580-10.00 Fire Equipment - Salary</w:t>
            </w:r>
          </w:p>
        </w:tc>
        <w:tc>
          <w:tcPr>
            <w:tcW w:w="1096" w:type="dxa"/>
            <w:shd w:val="clear" w:color="auto" w:fill="auto"/>
            <w:noWrap/>
            <w:vAlign w:val="bottom"/>
            <w:hideMark/>
          </w:tcPr>
          <w:p w14:paraId="14DAE632" w14:textId="77777777" w:rsidR="00A311E1" w:rsidRPr="00A311E1" w:rsidRDefault="00A311E1" w:rsidP="00A311E1">
            <w:pPr>
              <w:jc w:val="right"/>
              <w:rPr>
                <w:rFonts w:eastAsia="Times New Roman"/>
                <w:color w:val="1F1F1F"/>
              </w:rPr>
            </w:pPr>
            <w:r w:rsidRPr="00A311E1">
              <w:rPr>
                <w:rFonts w:eastAsia="Times New Roman"/>
                <w:color w:val="1F1F1F"/>
              </w:rPr>
              <w:t>1,400</w:t>
            </w:r>
          </w:p>
        </w:tc>
        <w:tc>
          <w:tcPr>
            <w:tcW w:w="1096" w:type="dxa"/>
            <w:shd w:val="clear" w:color="auto" w:fill="auto"/>
            <w:noWrap/>
            <w:vAlign w:val="bottom"/>
            <w:hideMark/>
          </w:tcPr>
          <w:p w14:paraId="2CBDBF7E" w14:textId="77777777" w:rsidR="00A311E1" w:rsidRPr="00A311E1" w:rsidRDefault="00A311E1" w:rsidP="00A311E1">
            <w:pPr>
              <w:jc w:val="right"/>
              <w:rPr>
                <w:rFonts w:eastAsia="Times New Roman"/>
                <w:color w:val="1F1F1F"/>
              </w:rPr>
            </w:pPr>
            <w:r w:rsidRPr="00A311E1">
              <w:rPr>
                <w:rFonts w:eastAsia="Times New Roman"/>
                <w:color w:val="1F1F1F"/>
              </w:rPr>
              <w:t>195</w:t>
            </w:r>
          </w:p>
        </w:tc>
        <w:tc>
          <w:tcPr>
            <w:tcW w:w="1096" w:type="dxa"/>
            <w:shd w:val="clear" w:color="auto" w:fill="auto"/>
            <w:noWrap/>
            <w:vAlign w:val="bottom"/>
            <w:hideMark/>
          </w:tcPr>
          <w:p w14:paraId="06680883"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601B44DB" w14:textId="77777777" w:rsidR="00A311E1" w:rsidRPr="00A311E1" w:rsidRDefault="00A311E1" w:rsidP="00A311E1">
            <w:pPr>
              <w:jc w:val="right"/>
              <w:rPr>
                <w:rFonts w:eastAsia="Times New Roman"/>
                <w:b/>
                <w:bCs/>
                <w:color w:val="1F1F1F"/>
              </w:rPr>
            </w:pPr>
            <w:r w:rsidRPr="00A311E1">
              <w:rPr>
                <w:rFonts w:eastAsia="Times New Roman"/>
                <w:b/>
                <w:bCs/>
                <w:color w:val="1F1F1F"/>
              </w:rPr>
              <w:t>800</w:t>
            </w:r>
          </w:p>
        </w:tc>
        <w:tc>
          <w:tcPr>
            <w:tcW w:w="0" w:type="auto"/>
            <w:shd w:val="clear" w:color="auto" w:fill="auto"/>
            <w:noWrap/>
            <w:vAlign w:val="bottom"/>
            <w:hideMark/>
          </w:tcPr>
          <w:p w14:paraId="112D7967"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0" w:type="auto"/>
            <w:shd w:val="clear" w:color="auto" w:fill="auto"/>
            <w:noWrap/>
            <w:vAlign w:val="bottom"/>
            <w:hideMark/>
          </w:tcPr>
          <w:p w14:paraId="189710DA" w14:textId="77777777" w:rsidR="00A311E1" w:rsidRPr="00A311E1" w:rsidRDefault="00A311E1" w:rsidP="00A311E1">
            <w:pPr>
              <w:jc w:val="right"/>
              <w:rPr>
                <w:rFonts w:eastAsia="Times New Roman"/>
                <w:color w:val="1F1F1F"/>
              </w:rPr>
            </w:pPr>
            <w:r w:rsidRPr="00A311E1">
              <w:rPr>
                <w:rFonts w:eastAsia="Times New Roman"/>
                <w:color w:val="1F1F1F"/>
              </w:rPr>
              <w:t>-20.00%</w:t>
            </w:r>
          </w:p>
        </w:tc>
      </w:tr>
      <w:tr w:rsidR="00A311E1" w:rsidRPr="00A311E1" w14:paraId="7DD80803" w14:textId="77777777" w:rsidTr="00A311E1">
        <w:trPr>
          <w:trHeight w:val="20"/>
        </w:trPr>
        <w:tc>
          <w:tcPr>
            <w:tcW w:w="4323" w:type="dxa"/>
            <w:shd w:val="clear" w:color="auto" w:fill="auto"/>
            <w:noWrap/>
            <w:vAlign w:val="bottom"/>
            <w:hideMark/>
          </w:tcPr>
          <w:p w14:paraId="001A7EF5" w14:textId="77777777" w:rsidR="00A311E1" w:rsidRPr="00A311E1" w:rsidRDefault="00A311E1" w:rsidP="00A311E1">
            <w:pPr>
              <w:rPr>
                <w:rFonts w:eastAsia="Times New Roman"/>
                <w:color w:val="1F1F1F"/>
              </w:rPr>
            </w:pPr>
            <w:r w:rsidRPr="00A311E1">
              <w:rPr>
                <w:rFonts w:eastAsia="Times New Roman"/>
                <w:color w:val="1F1F1F"/>
              </w:rPr>
              <w:t>010-4580-21.00 OS Fuel F</w:t>
            </w:r>
          </w:p>
        </w:tc>
        <w:tc>
          <w:tcPr>
            <w:tcW w:w="1096" w:type="dxa"/>
            <w:shd w:val="clear" w:color="auto" w:fill="auto"/>
            <w:noWrap/>
            <w:vAlign w:val="bottom"/>
            <w:hideMark/>
          </w:tcPr>
          <w:p w14:paraId="13852817" w14:textId="77777777" w:rsidR="00A311E1" w:rsidRPr="00A311E1" w:rsidRDefault="00A311E1" w:rsidP="00A311E1">
            <w:pPr>
              <w:jc w:val="right"/>
              <w:rPr>
                <w:rFonts w:eastAsia="Times New Roman"/>
                <w:color w:val="1F1F1F"/>
              </w:rPr>
            </w:pPr>
            <w:r w:rsidRPr="00A311E1">
              <w:rPr>
                <w:rFonts w:eastAsia="Times New Roman"/>
                <w:color w:val="1F1F1F"/>
              </w:rPr>
              <w:t>750</w:t>
            </w:r>
          </w:p>
        </w:tc>
        <w:tc>
          <w:tcPr>
            <w:tcW w:w="1096" w:type="dxa"/>
            <w:shd w:val="clear" w:color="auto" w:fill="auto"/>
            <w:noWrap/>
            <w:vAlign w:val="bottom"/>
            <w:hideMark/>
          </w:tcPr>
          <w:p w14:paraId="765FBED7" w14:textId="77777777" w:rsidR="00A311E1" w:rsidRPr="00A311E1" w:rsidRDefault="00A311E1" w:rsidP="00A311E1">
            <w:pPr>
              <w:jc w:val="right"/>
              <w:rPr>
                <w:rFonts w:eastAsia="Times New Roman"/>
                <w:color w:val="1F1F1F"/>
              </w:rPr>
            </w:pPr>
            <w:r w:rsidRPr="00A311E1">
              <w:rPr>
                <w:rFonts w:eastAsia="Times New Roman"/>
                <w:color w:val="1F1F1F"/>
              </w:rPr>
              <w:t>51</w:t>
            </w:r>
          </w:p>
        </w:tc>
        <w:tc>
          <w:tcPr>
            <w:tcW w:w="1096" w:type="dxa"/>
            <w:shd w:val="clear" w:color="auto" w:fill="auto"/>
            <w:noWrap/>
            <w:vAlign w:val="bottom"/>
            <w:hideMark/>
          </w:tcPr>
          <w:p w14:paraId="5229270F" w14:textId="77777777" w:rsidR="00A311E1" w:rsidRPr="00A311E1" w:rsidRDefault="00A311E1" w:rsidP="00A311E1">
            <w:pPr>
              <w:jc w:val="right"/>
              <w:rPr>
                <w:rFonts w:eastAsia="Times New Roman"/>
                <w:color w:val="1F1F1F"/>
              </w:rPr>
            </w:pPr>
            <w:r w:rsidRPr="00A311E1">
              <w:rPr>
                <w:rFonts w:eastAsia="Times New Roman"/>
                <w:color w:val="1F1F1F"/>
              </w:rPr>
              <w:t>750</w:t>
            </w:r>
          </w:p>
        </w:tc>
        <w:tc>
          <w:tcPr>
            <w:tcW w:w="1096" w:type="dxa"/>
            <w:shd w:val="clear" w:color="auto" w:fill="auto"/>
            <w:noWrap/>
            <w:vAlign w:val="bottom"/>
            <w:hideMark/>
          </w:tcPr>
          <w:p w14:paraId="0FCC5E84" w14:textId="77777777" w:rsidR="00A311E1" w:rsidRPr="00A311E1" w:rsidRDefault="00A311E1" w:rsidP="00A311E1">
            <w:pPr>
              <w:jc w:val="right"/>
              <w:rPr>
                <w:rFonts w:eastAsia="Times New Roman"/>
                <w:b/>
                <w:bCs/>
                <w:color w:val="1F1F1F"/>
              </w:rPr>
            </w:pPr>
            <w:r w:rsidRPr="00A311E1">
              <w:rPr>
                <w:rFonts w:eastAsia="Times New Roman"/>
                <w:b/>
                <w:bCs/>
                <w:color w:val="1F1F1F"/>
              </w:rPr>
              <w:t>750</w:t>
            </w:r>
          </w:p>
        </w:tc>
        <w:tc>
          <w:tcPr>
            <w:tcW w:w="0" w:type="auto"/>
            <w:shd w:val="clear" w:color="auto" w:fill="auto"/>
            <w:noWrap/>
            <w:vAlign w:val="bottom"/>
            <w:hideMark/>
          </w:tcPr>
          <w:p w14:paraId="2E52AF4B"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51B92B5"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642FD3F" w14:textId="77777777" w:rsidTr="00A311E1">
        <w:trPr>
          <w:trHeight w:val="20"/>
        </w:trPr>
        <w:tc>
          <w:tcPr>
            <w:tcW w:w="4323" w:type="dxa"/>
            <w:shd w:val="clear" w:color="auto" w:fill="auto"/>
            <w:noWrap/>
            <w:vAlign w:val="bottom"/>
            <w:hideMark/>
          </w:tcPr>
          <w:p w14:paraId="63B84842" w14:textId="77777777" w:rsidR="00A311E1" w:rsidRPr="00A311E1" w:rsidRDefault="00A311E1" w:rsidP="00A311E1">
            <w:pPr>
              <w:rPr>
                <w:rFonts w:eastAsia="Times New Roman"/>
                <w:color w:val="1F1F1F"/>
              </w:rPr>
            </w:pPr>
            <w:r w:rsidRPr="00A311E1">
              <w:rPr>
                <w:rFonts w:eastAsia="Times New Roman"/>
                <w:color w:val="1F1F1F"/>
              </w:rPr>
              <w:t xml:space="preserve">010-4580-22.00 Repair &amp; </w:t>
            </w:r>
            <w:proofErr w:type="spellStart"/>
            <w:r w:rsidRPr="00A311E1">
              <w:rPr>
                <w:rFonts w:eastAsia="Times New Roman"/>
                <w:color w:val="1F1F1F"/>
              </w:rPr>
              <w:t>Maint</w:t>
            </w:r>
            <w:proofErr w:type="spellEnd"/>
            <w:r w:rsidRPr="00A311E1">
              <w:rPr>
                <w:rFonts w:eastAsia="Times New Roman"/>
                <w:color w:val="1F1F1F"/>
              </w:rPr>
              <w:t xml:space="preserve"> Supplies</w:t>
            </w:r>
          </w:p>
        </w:tc>
        <w:tc>
          <w:tcPr>
            <w:tcW w:w="1096" w:type="dxa"/>
            <w:shd w:val="clear" w:color="auto" w:fill="auto"/>
            <w:noWrap/>
            <w:vAlign w:val="bottom"/>
            <w:hideMark/>
          </w:tcPr>
          <w:p w14:paraId="2FB8FED8" w14:textId="77777777" w:rsidR="00A311E1" w:rsidRPr="00A311E1" w:rsidRDefault="00A311E1" w:rsidP="00A311E1">
            <w:pPr>
              <w:jc w:val="right"/>
              <w:rPr>
                <w:rFonts w:eastAsia="Times New Roman"/>
                <w:color w:val="1F1F1F"/>
              </w:rPr>
            </w:pPr>
            <w:r w:rsidRPr="00A311E1">
              <w:rPr>
                <w:rFonts w:eastAsia="Times New Roman"/>
                <w:color w:val="1F1F1F"/>
              </w:rPr>
              <w:t>700</w:t>
            </w:r>
          </w:p>
        </w:tc>
        <w:tc>
          <w:tcPr>
            <w:tcW w:w="1096" w:type="dxa"/>
            <w:shd w:val="clear" w:color="auto" w:fill="auto"/>
            <w:noWrap/>
            <w:vAlign w:val="bottom"/>
            <w:hideMark/>
          </w:tcPr>
          <w:p w14:paraId="67156967" w14:textId="77777777" w:rsidR="00A311E1" w:rsidRPr="00A311E1" w:rsidRDefault="00A311E1" w:rsidP="00A311E1">
            <w:pPr>
              <w:jc w:val="right"/>
              <w:rPr>
                <w:rFonts w:eastAsia="Times New Roman"/>
                <w:color w:val="1F1F1F"/>
              </w:rPr>
            </w:pPr>
            <w:r w:rsidRPr="00A311E1">
              <w:rPr>
                <w:rFonts w:eastAsia="Times New Roman"/>
                <w:color w:val="1F1F1F"/>
              </w:rPr>
              <w:t>503</w:t>
            </w:r>
          </w:p>
        </w:tc>
        <w:tc>
          <w:tcPr>
            <w:tcW w:w="1096" w:type="dxa"/>
            <w:shd w:val="clear" w:color="auto" w:fill="auto"/>
            <w:noWrap/>
            <w:vAlign w:val="bottom"/>
            <w:hideMark/>
          </w:tcPr>
          <w:p w14:paraId="3B797274"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3D28A468"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5B380292"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EC77E3F"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932A9BE" w14:textId="77777777" w:rsidTr="00A311E1">
        <w:trPr>
          <w:trHeight w:val="20"/>
        </w:trPr>
        <w:tc>
          <w:tcPr>
            <w:tcW w:w="4323" w:type="dxa"/>
            <w:shd w:val="clear" w:color="auto" w:fill="auto"/>
            <w:noWrap/>
            <w:vAlign w:val="bottom"/>
            <w:hideMark/>
          </w:tcPr>
          <w:p w14:paraId="22FA22DE" w14:textId="77777777" w:rsidR="00A311E1" w:rsidRPr="00A311E1" w:rsidRDefault="00A311E1" w:rsidP="00A311E1">
            <w:pPr>
              <w:rPr>
                <w:rFonts w:eastAsia="Times New Roman"/>
                <w:color w:val="1F1F1F"/>
              </w:rPr>
            </w:pPr>
            <w:r w:rsidRPr="00A311E1">
              <w:rPr>
                <w:rFonts w:eastAsia="Times New Roman"/>
                <w:color w:val="1F1F1F"/>
              </w:rPr>
              <w:t>010-4580-23.00 Small Tools &amp; Equipment</w:t>
            </w:r>
          </w:p>
        </w:tc>
        <w:tc>
          <w:tcPr>
            <w:tcW w:w="1096" w:type="dxa"/>
            <w:shd w:val="clear" w:color="auto" w:fill="auto"/>
            <w:noWrap/>
            <w:vAlign w:val="bottom"/>
            <w:hideMark/>
          </w:tcPr>
          <w:p w14:paraId="71187556" w14:textId="77777777" w:rsidR="00A311E1" w:rsidRPr="00A311E1" w:rsidRDefault="00A311E1" w:rsidP="00A311E1">
            <w:pPr>
              <w:jc w:val="right"/>
              <w:rPr>
                <w:rFonts w:eastAsia="Times New Roman"/>
                <w:color w:val="1F1F1F"/>
              </w:rPr>
            </w:pPr>
            <w:r w:rsidRPr="00A311E1">
              <w:rPr>
                <w:rFonts w:eastAsia="Times New Roman"/>
                <w:color w:val="1F1F1F"/>
              </w:rPr>
              <w:t>1,010</w:t>
            </w:r>
          </w:p>
        </w:tc>
        <w:tc>
          <w:tcPr>
            <w:tcW w:w="1096" w:type="dxa"/>
            <w:shd w:val="clear" w:color="auto" w:fill="auto"/>
            <w:noWrap/>
            <w:vAlign w:val="bottom"/>
            <w:hideMark/>
          </w:tcPr>
          <w:p w14:paraId="525A6A83" w14:textId="77777777" w:rsidR="00A311E1" w:rsidRPr="00A311E1" w:rsidRDefault="00A311E1" w:rsidP="00A311E1">
            <w:pPr>
              <w:jc w:val="right"/>
              <w:rPr>
                <w:rFonts w:eastAsia="Times New Roman"/>
                <w:color w:val="1F1F1F"/>
              </w:rPr>
            </w:pPr>
            <w:r w:rsidRPr="00A311E1">
              <w:rPr>
                <w:rFonts w:eastAsia="Times New Roman"/>
                <w:color w:val="1F1F1F"/>
              </w:rPr>
              <w:t>460</w:t>
            </w:r>
          </w:p>
        </w:tc>
        <w:tc>
          <w:tcPr>
            <w:tcW w:w="1096" w:type="dxa"/>
            <w:shd w:val="clear" w:color="auto" w:fill="auto"/>
            <w:noWrap/>
            <w:vAlign w:val="bottom"/>
            <w:hideMark/>
          </w:tcPr>
          <w:p w14:paraId="71B5109C" w14:textId="77777777" w:rsidR="00A311E1" w:rsidRPr="00A311E1" w:rsidRDefault="00A311E1" w:rsidP="00A311E1">
            <w:pPr>
              <w:jc w:val="right"/>
              <w:rPr>
                <w:rFonts w:eastAsia="Times New Roman"/>
                <w:color w:val="1F1F1F"/>
              </w:rPr>
            </w:pPr>
            <w:r w:rsidRPr="00A311E1">
              <w:rPr>
                <w:rFonts w:eastAsia="Times New Roman"/>
                <w:color w:val="1F1F1F"/>
              </w:rPr>
              <w:t>1,010</w:t>
            </w:r>
          </w:p>
        </w:tc>
        <w:tc>
          <w:tcPr>
            <w:tcW w:w="1096" w:type="dxa"/>
            <w:shd w:val="clear" w:color="auto" w:fill="auto"/>
            <w:noWrap/>
            <w:vAlign w:val="bottom"/>
            <w:hideMark/>
          </w:tcPr>
          <w:p w14:paraId="4A4B1586" w14:textId="77777777" w:rsidR="00A311E1" w:rsidRPr="00A311E1" w:rsidRDefault="00A311E1" w:rsidP="00A311E1">
            <w:pPr>
              <w:jc w:val="right"/>
              <w:rPr>
                <w:rFonts w:eastAsia="Times New Roman"/>
                <w:b/>
                <w:bCs/>
                <w:color w:val="1F1F1F"/>
              </w:rPr>
            </w:pPr>
            <w:r w:rsidRPr="00A311E1">
              <w:rPr>
                <w:rFonts w:eastAsia="Times New Roman"/>
                <w:b/>
                <w:bCs/>
                <w:color w:val="1F1F1F"/>
              </w:rPr>
              <w:t>1,010</w:t>
            </w:r>
          </w:p>
        </w:tc>
        <w:tc>
          <w:tcPr>
            <w:tcW w:w="0" w:type="auto"/>
            <w:shd w:val="clear" w:color="auto" w:fill="auto"/>
            <w:noWrap/>
            <w:vAlign w:val="bottom"/>
            <w:hideMark/>
          </w:tcPr>
          <w:p w14:paraId="3D85A267"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AB41266"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3765523" w14:textId="77777777" w:rsidTr="00A311E1">
        <w:trPr>
          <w:trHeight w:val="20"/>
        </w:trPr>
        <w:tc>
          <w:tcPr>
            <w:tcW w:w="4323" w:type="dxa"/>
            <w:shd w:val="clear" w:color="auto" w:fill="auto"/>
            <w:noWrap/>
            <w:vAlign w:val="bottom"/>
            <w:hideMark/>
          </w:tcPr>
          <w:p w14:paraId="27A6E44C" w14:textId="77777777" w:rsidR="00A311E1" w:rsidRPr="00A311E1" w:rsidRDefault="00A311E1" w:rsidP="00A311E1">
            <w:pPr>
              <w:rPr>
                <w:rFonts w:eastAsia="Times New Roman"/>
                <w:color w:val="1F1F1F"/>
              </w:rPr>
            </w:pPr>
            <w:r w:rsidRPr="00A311E1">
              <w:rPr>
                <w:rFonts w:eastAsia="Times New Roman"/>
                <w:color w:val="1F1F1F"/>
              </w:rPr>
              <w:t>010-4580-56.10 Extinguisher Maintenance</w:t>
            </w:r>
          </w:p>
        </w:tc>
        <w:tc>
          <w:tcPr>
            <w:tcW w:w="1096" w:type="dxa"/>
            <w:shd w:val="clear" w:color="auto" w:fill="auto"/>
            <w:noWrap/>
            <w:vAlign w:val="bottom"/>
            <w:hideMark/>
          </w:tcPr>
          <w:p w14:paraId="4890FE44" w14:textId="77777777" w:rsidR="00A311E1" w:rsidRPr="00A311E1" w:rsidRDefault="00A311E1" w:rsidP="00A311E1">
            <w:pPr>
              <w:jc w:val="right"/>
              <w:rPr>
                <w:rFonts w:eastAsia="Times New Roman"/>
                <w:color w:val="1F1F1F"/>
              </w:rPr>
            </w:pPr>
            <w:r w:rsidRPr="00A311E1">
              <w:rPr>
                <w:rFonts w:eastAsia="Times New Roman"/>
                <w:color w:val="1F1F1F"/>
              </w:rPr>
              <w:t>150</w:t>
            </w:r>
          </w:p>
        </w:tc>
        <w:tc>
          <w:tcPr>
            <w:tcW w:w="1096" w:type="dxa"/>
            <w:shd w:val="clear" w:color="auto" w:fill="auto"/>
            <w:noWrap/>
            <w:vAlign w:val="bottom"/>
            <w:hideMark/>
          </w:tcPr>
          <w:p w14:paraId="7D775B8E" w14:textId="77777777" w:rsidR="00A311E1" w:rsidRPr="00A311E1" w:rsidRDefault="00A311E1" w:rsidP="00A311E1">
            <w:pPr>
              <w:jc w:val="right"/>
              <w:rPr>
                <w:rFonts w:eastAsia="Times New Roman"/>
                <w:color w:val="1F1F1F"/>
              </w:rPr>
            </w:pPr>
            <w:r w:rsidRPr="00A311E1">
              <w:rPr>
                <w:rFonts w:eastAsia="Times New Roman"/>
                <w:color w:val="1F1F1F"/>
              </w:rPr>
              <w:t>12</w:t>
            </w:r>
          </w:p>
        </w:tc>
        <w:tc>
          <w:tcPr>
            <w:tcW w:w="1096" w:type="dxa"/>
            <w:shd w:val="clear" w:color="auto" w:fill="auto"/>
            <w:noWrap/>
            <w:vAlign w:val="bottom"/>
            <w:hideMark/>
          </w:tcPr>
          <w:p w14:paraId="67004328" w14:textId="77777777" w:rsidR="00A311E1" w:rsidRPr="00A311E1" w:rsidRDefault="00A311E1" w:rsidP="00A311E1">
            <w:pPr>
              <w:jc w:val="right"/>
              <w:rPr>
                <w:rFonts w:eastAsia="Times New Roman"/>
                <w:color w:val="1F1F1F"/>
              </w:rPr>
            </w:pPr>
            <w:r w:rsidRPr="00A311E1">
              <w:rPr>
                <w:rFonts w:eastAsia="Times New Roman"/>
                <w:color w:val="1F1F1F"/>
              </w:rPr>
              <w:t>150</w:t>
            </w:r>
          </w:p>
        </w:tc>
        <w:tc>
          <w:tcPr>
            <w:tcW w:w="1096" w:type="dxa"/>
            <w:shd w:val="clear" w:color="auto" w:fill="auto"/>
            <w:noWrap/>
            <w:vAlign w:val="bottom"/>
            <w:hideMark/>
          </w:tcPr>
          <w:p w14:paraId="101D3704" w14:textId="77777777" w:rsidR="00A311E1" w:rsidRPr="00A311E1" w:rsidRDefault="00A311E1" w:rsidP="00A311E1">
            <w:pPr>
              <w:jc w:val="right"/>
              <w:rPr>
                <w:rFonts w:eastAsia="Times New Roman"/>
                <w:b/>
                <w:bCs/>
                <w:color w:val="1F1F1F"/>
              </w:rPr>
            </w:pPr>
            <w:r w:rsidRPr="00A311E1">
              <w:rPr>
                <w:rFonts w:eastAsia="Times New Roman"/>
                <w:b/>
                <w:bCs/>
                <w:color w:val="1F1F1F"/>
              </w:rPr>
              <w:t>150</w:t>
            </w:r>
          </w:p>
        </w:tc>
        <w:tc>
          <w:tcPr>
            <w:tcW w:w="0" w:type="auto"/>
            <w:shd w:val="clear" w:color="auto" w:fill="auto"/>
            <w:noWrap/>
            <w:vAlign w:val="bottom"/>
            <w:hideMark/>
          </w:tcPr>
          <w:p w14:paraId="4BD453F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BA71250"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3DD1955" w14:textId="77777777" w:rsidTr="00A311E1">
        <w:trPr>
          <w:trHeight w:val="20"/>
        </w:trPr>
        <w:tc>
          <w:tcPr>
            <w:tcW w:w="4323" w:type="dxa"/>
            <w:shd w:val="clear" w:color="auto" w:fill="auto"/>
            <w:noWrap/>
            <w:vAlign w:val="bottom"/>
            <w:hideMark/>
          </w:tcPr>
          <w:p w14:paraId="2DAD03E5" w14:textId="77777777" w:rsidR="00A311E1" w:rsidRPr="00A311E1" w:rsidRDefault="00A311E1" w:rsidP="00A311E1">
            <w:pPr>
              <w:rPr>
                <w:rFonts w:eastAsia="Times New Roman"/>
                <w:color w:val="1F1F1F"/>
              </w:rPr>
            </w:pPr>
            <w:r w:rsidRPr="00A311E1">
              <w:rPr>
                <w:rFonts w:eastAsia="Times New Roman"/>
                <w:color w:val="1F1F1F"/>
              </w:rPr>
              <w:t xml:space="preserve">010-4580-56.20 Air </w:t>
            </w:r>
            <w:proofErr w:type="spellStart"/>
            <w:r w:rsidRPr="00A311E1">
              <w:rPr>
                <w:rFonts w:eastAsia="Times New Roman"/>
                <w:color w:val="1F1F1F"/>
              </w:rPr>
              <w:t>Paks</w:t>
            </w:r>
            <w:proofErr w:type="spellEnd"/>
            <w:r w:rsidRPr="00A311E1">
              <w:rPr>
                <w:rFonts w:eastAsia="Times New Roman"/>
                <w:color w:val="1F1F1F"/>
              </w:rPr>
              <w:t xml:space="preserve"> - Maintenance</w:t>
            </w:r>
          </w:p>
        </w:tc>
        <w:tc>
          <w:tcPr>
            <w:tcW w:w="1096" w:type="dxa"/>
            <w:shd w:val="clear" w:color="auto" w:fill="auto"/>
            <w:noWrap/>
            <w:vAlign w:val="bottom"/>
            <w:hideMark/>
          </w:tcPr>
          <w:p w14:paraId="617B3C69" w14:textId="77777777" w:rsidR="00A311E1" w:rsidRPr="00A311E1" w:rsidRDefault="00A311E1" w:rsidP="00A311E1">
            <w:pPr>
              <w:jc w:val="right"/>
              <w:rPr>
                <w:rFonts w:eastAsia="Times New Roman"/>
                <w:color w:val="1F1F1F"/>
              </w:rPr>
            </w:pPr>
            <w:r w:rsidRPr="00A311E1">
              <w:rPr>
                <w:rFonts w:eastAsia="Times New Roman"/>
                <w:color w:val="1F1F1F"/>
              </w:rPr>
              <w:t>4,700</w:t>
            </w:r>
          </w:p>
        </w:tc>
        <w:tc>
          <w:tcPr>
            <w:tcW w:w="1096" w:type="dxa"/>
            <w:shd w:val="clear" w:color="auto" w:fill="auto"/>
            <w:noWrap/>
            <w:vAlign w:val="bottom"/>
            <w:hideMark/>
          </w:tcPr>
          <w:p w14:paraId="4FC96847" w14:textId="77777777" w:rsidR="00A311E1" w:rsidRPr="00A311E1" w:rsidRDefault="00A311E1" w:rsidP="00A311E1">
            <w:pPr>
              <w:jc w:val="right"/>
              <w:rPr>
                <w:rFonts w:eastAsia="Times New Roman"/>
                <w:color w:val="1F1F1F"/>
              </w:rPr>
            </w:pPr>
            <w:r w:rsidRPr="00A311E1">
              <w:rPr>
                <w:rFonts w:eastAsia="Times New Roman"/>
                <w:color w:val="1F1F1F"/>
              </w:rPr>
              <w:t>1,845</w:t>
            </w:r>
          </w:p>
        </w:tc>
        <w:tc>
          <w:tcPr>
            <w:tcW w:w="1096" w:type="dxa"/>
            <w:shd w:val="clear" w:color="auto" w:fill="auto"/>
            <w:noWrap/>
            <w:vAlign w:val="bottom"/>
            <w:hideMark/>
          </w:tcPr>
          <w:p w14:paraId="7CB2475A" w14:textId="77777777" w:rsidR="00A311E1" w:rsidRPr="00A311E1" w:rsidRDefault="00A311E1" w:rsidP="00A311E1">
            <w:pPr>
              <w:jc w:val="right"/>
              <w:rPr>
                <w:rFonts w:eastAsia="Times New Roman"/>
                <w:color w:val="1F1F1F"/>
              </w:rPr>
            </w:pPr>
            <w:r w:rsidRPr="00A311E1">
              <w:rPr>
                <w:rFonts w:eastAsia="Times New Roman"/>
                <w:color w:val="1F1F1F"/>
              </w:rPr>
              <w:t>3,400</w:t>
            </w:r>
          </w:p>
        </w:tc>
        <w:tc>
          <w:tcPr>
            <w:tcW w:w="1096" w:type="dxa"/>
            <w:shd w:val="clear" w:color="auto" w:fill="auto"/>
            <w:noWrap/>
            <w:vAlign w:val="bottom"/>
            <w:hideMark/>
          </w:tcPr>
          <w:p w14:paraId="5E68468C" w14:textId="77777777" w:rsidR="00A311E1" w:rsidRPr="00A311E1" w:rsidRDefault="00A311E1" w:rsidP="00A311E1">
            <w:pPr>
              <w:jc w:val="right"/>
              <w:rPr>
                <w:rFonts w:eastAsia="Times New Roman"/>
                <w:b/>
                <w:bCs/>
                <w:color w:val="1F1F1F"/>
              </w:rPr>
            </w:pPr>
            <w:r w:rsidRPr="00A311E1">
              <w:rPr>
                <w:rFonts w:eastAsia="Times New Roman"/>
                <w:b/>
                <w:bCs/>
                <w:color w:val="1F1F1F"/>
              </w:rPr>
              <w:t>3,400</w:t>
            </w:r>
          </w:p>
        </w:tc>
        <w:tc>
          <w:tcPr>
            <w:tcW w:w="0" w:type="auto"/>
            <w:shd w:val="clear" w:color="auto" w:fill="auto"/>
            <w:noWrap/>
            <w:vAlign w:val="bottom"/>
            <w:hideMark/>
          </w:tcPr>
          <w:p w14:paraId="616756A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4733C4C"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EF00AE4" w14:textId="77777777" w:rsidTr="00A311E1">
        <w:trPr>
          <w:trHeight w:val="20"/>
        </w:trPr>
        <w:tc>
          <w:tcPr>
            <w:tcW w:w="4323" w:type="dxa"/>
            <w:shd w:val="clear" w:color="auto" w:fill="auto"/>
            <w:noWrap/>
            <w:vAlign w:val="bottom"/>
            <w:hideMark/>
          </w:tcPr>
          <w:p w14:paraId="3421B708" w14:textId="77777777" w:rsidR="00A311E1" w:rsidRPr="00A311E1" w:rsidRDefault="00A311E1" w:rsidP="00A311E1">
            <w:pPr>
              <w:rPr>
                <w:rFonts w:eastAsia="Times New Roman"/>
                <w:color w:val="1F1F1F"/>
              </w:rPr>
            </w:pPr>
            <w:r w:rsidRPr="00A311E1">
              <w:rPr>
                <w:rFonts w:eastAsia="Times New Roman"/>
                <w:color w:val="1F1F1F"/>
              </w:rPr>
              <w:t>010-4580-68.00 Repairs and Maintenance</w:t>
            </w:r>
          </w:p>
        </w:tc>
        <w:tc>
          <w:tcPr>
            <w:tcW w:w="1096" w:type="dxa"/>
            <w:shd w:val="clear" w:color="auto" w:fill="auto"/>
            <w:noWrap/>
            <w:vAlign w:val="bottom"/>
            <w:hideMark/>
          </w:tcPr>
          <w:p w14:paraId="0C778FFE" w14:textId="77777777" w:rsidR="00A311E1" w:rsidRPr="00A311E1" w:rsidRDefault="00A311E1" w:rsidP="00A311E1">
            <w:pPr>
              <w:jc w:val="right"/>
              <w:rPr>
                <w:rFonts w:eastAsia="Times New Roman"/>
                <w:color w:val="1F1F1F"/>
              </w:rPr>
            </w:pPr>
            <w:r w:rsidRPr="00A311E1">
              <w:rPr>
                <w:rFonts w:eastAsia="Times New Roman"/>
                <w:color w:val="1F1F1F"/>
              </w:rPr>
              <w:t>7,000</w:t>
            </w:r>
          </w:p>
        </w:tc>
        <w:tc>
          <w:tcPr>
            <w:tcW w:w="1096" w:type="dxa"/>
            <w:shd w:val="clear" w:color="auto" w:fill="auto"/>
            <w:noWrap/>
            <w:vAlign w:val="bottom"/>
            <w:hideMark/>
          </w:tcPr>
          <w:p w14:paraId="61DBADD5" w14:textId="77777777" w:rsidR="00A311E1" w:rsidRPr="00A311E1" w:rsidRDefault="00A311E1" w:rsidP="00A311E1">
            <w:pPr>
              <w:jc w:val="right"/>
              <w:rPr>
                <w:rFonts w:eastAsia="Times New Roman"/>
                <w:color w:val="1F1F1F"/>
              </w:rPr>
            </w:pPr>
            <w:r w:rsidRPr="00A311E1">
              <w:rPr>
                <w:rFonts w:eastAsia="Times New Roman"/>
                <w:color w:val="1F1F1F"/>
              </w:rPr>
              <w:t>5,035</w:t>
            </w:r>
          </w:p>
        </w:tc>
        <w:tc>
          <w:tcPr>
            <w:tcW w:w="1096" w:type="dxa"/>
            <w:shd w:val="clear" w:color="auto" w:fill="auto"/>
            <w:noWrap/>
            <w:vAlign w:val="bottom"/>
            <w:hideMark/>
          </w:tcPr>
          <w:p w14:paraId="43A8A4D0" w14:textId="77777777" w:rsidR="00A311E1" w:rsidRPr="00A311E1" w:rsidRDefault="00A311E1" w:rsidP="00A311E1">
            <w:pPr>
              <w:jc w:val="right"/>
              <w:rPr>
                <w:rFonts w:eastAsia="Times New Roman"/>
                <w:color w:val="1F1F1F"/>
              </w:rPr>
            </w:pPr>
            <w:r w:rsidRPr="00A311E1">
              <w:rPr>
                <w:rFonts w:eastAsia="Times New Roman"/>
                <w:color w:val="1F1F1F"/>
              </w:rPr>
              <w:t>7,000</w:t>
            </w:r>
          </w:p>
        </w:tc>
        <w:tc>
          <w:tcPr>
            <w:tcW w:w="1096" w:type="dxa"/>
            <w:shd w:val="clear" w:color="auto" w:fill="auto"/>
            <w:noWrap/>
            <w:vAlign w:val="bottom"/>
            <w:hideMark/>
          </w:tcPr>
          <w:p w14:paraId="37C790A3" w14:textId="77777777" w:rsidR="00A311E1" w:rsidRPr="00A311E1" w:rsidRDefault="00A311E1" w:rsidP="00A311E1">
            <w:pPr>
              <w:jc w:val="right"/>
              <w:rPr>
                <w:rFonts w:eastAsia="Times New Roman"/>
                <w:b/>
                <w:bCs/>
                <w:color w:val="1F1F1F"/>
              </w:rPr>
            </w:pPr>
            <w:r w:rsidRPr="00A311E1">
              <w:rPr>
                <w:rFonts w:eastAsia="Times New Roman"/>
                <w:b/>
                <w:bCs/>
                <w:color w:val="1F1F1F"/>
              </w:rPr>
              <w:t>7,000</w:t>
            </w:r>
          </w:p>
        </w:tc>
        <w:tc>
          <w:tcPr>
            <w:tcW w:w="0" w:type="auto"/>
            <w:shd w:val="clear" w:color="auto" w:fill="auto"/>
            <w:noWrap/>
            <w:vAlign w:val="bottom"/>
            <w:hideMark/>
          </w:tcPr>
          <w:p w14:paraId="7E04853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E77A48A"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0E10D05" w14:textId="77777777" w:rsidTr="00A311E1">
        <w:trPr>
          <w:trHeight w:val="20"/>
        </w:trPr>
        <w:tc>
          <w:tcPr>
            <w:tcW w:w="4323" w:type="dxa"/>
            <w:shd w:val="clear" w:color="auto" w:fill="auto"/>
            <w:noWrap/>
            <w:vAlign w:val="bottom"/>
            <w:hideMark/>
          </w:tcPr>
          <w:p w14:paraId="79DE8E9D" w14:textId="77777777" w:rsidR="00A311E1" w:rsidRPr="00A311E1" w:rsidRDefault="00A311E1" w:rsidP="00A311E1">
            <w:pPr>
              <w:rPr>
                <w:rFonts w:eastAsia="Times New Roman"/>
                <w:color w:val="1F1F1F"/>
              </w:rPr>
            </w:pPr>
            <w:r w:rsidRPr="00A311E1">
              <w:rPr>
                <w:rFonts w:eastAsia="Times New Roman"/>
                <w:color w:val="1F1F1F"/>
              </w:rPr>
              <w:t>010-4580-72.00 Registration &amp; Inspection</w:t>
            </w:r>
          </w:p>
        </w:tc>
        <w:tc>
          <w:tcPr>
            <w:tcW w:w="1096" w:type="dxa"/>
            <w:shd w:val="clear" w:color="auto" w:fill="auto"/>
            <w:noWrap/>
            <w:vAlign w:val="bottom"/>
            <w:hideMark/>
          </w:tcPr>
          <w:p w14:paraId="6A12094E" w14:textId="77777777" w:rsidR="00A311E1" w:rsidRPr="00A311E1" w:rsidRDefault="00A311E1" w:rsidP="00A311E1">
            <w:pPr>
              <w:jc w:val="right"/>
              <w:rPr>
                <w:rFonts w:eastAsia="Times New Roman"/>
                <w:color w:val="1F1F1F"/>
              </w:rPr>
            </w:pPr>
            <w:r w:rsidRPr="00A311E1">
              <w:rPr>
                <w:rFonts w:eastAsia="Times New Roman"/>
                <w:color w:val="1F1F1F"/>
              </w:rPr>
              <w:t>255</w:t>
            </w:r>
          </w:p>
        </w:tc>
        <w:tc>
          <w:tcPr>
            <w:tcW w:w="1096" w:type="dxa"/>
            <w:shd w:val="clear" w:color="auto" w:fill="auto"/>
            <w:noWrap/>
            <w:vAlign w:val="bottom"/>
            <w:hideMark/>
          </w:tcPr>
          <w:p w14:paraId="50FBE14F" w14:textId="77777777" w:rsidR="00A311E1" w:rsidRPr="00A311E1" w:rsidRDefault="00A311E1" w:rsidP="00A311E1">
            <w:pPr>
              <w:jc w:val="right"/>
              <w:rPr>
                <w:rFonts w:eastAsia="Times New Roman"/>
                <w:color w:val="1F1F1F"/>
              </w:rPr>
            </w:pPr>
            <w:r w:rsidRPr="00A311E1">
              <w:rPr>
                <w:rFonts w:eastAsia="Times New Roman"/>
                <w:color w:val="1F1F1F"/>
              </w:rPr>
              <w:t>255</w:t>
            </w:r>
          </w:p>
        </w:tc>
        <w:tc>
          <w:tcPr>
            <w:tcW w:w="1096" w:type="dxa"/>
            <w:shd w:val="clear" w:color="auto" w:fill="auto"/>
            <w:noWrap/>
            <w:vAlign w:val="bottom"/>
            <w:hideMark/>
          </w:tcPr>
          <w:p w14:paraId="69FF63B8" w14:textId="77777777" w:rsidR="00A311E1" w:rsidRPr="00A311E1" w:rsidRDefault="00A311E1" w:rsidP="00A311E1">
            <w:pPr>
              <w:jc w:val="right"/>
              <w:rPr>
                <w:rFonts w:eastAsia="Times New Roman"/>
                <w:color w:val="1F1F1F"/>
              </w:rPr>
            </w:pPr>
            <w:r w:rsidRPr="00A311E1">
              <w:rPr>
                <w:rFonts w:eastAsia="Times New Roman"/>
                <w:color w:val="1F1F1F"/>
              </w:rPr>
              <w:t>255</w:t>
            </w:r>
          </w:p>
        </w:tc>
        <w:tc>
          <w:tcPr>
            <w:tcW w:w="1096" w:type="dxa"/>
            <w:shd w:val="clear" w:color="auto" w:fill="auto"/>
            <w:noWrap/>
            <w:vAlign w:val="bottom"/>
            <w:hideMark/>
          </w:tcPr>
          <w:p w14:paraId="05A189C0" w14:textId="77777777" w:rsidR="00A311E1" w:rsidRPr="00A311E1" w:rsidRDefault="00A311E1" w:rsidP="00A311E1">
            <w:pPr>
              <w:jc w:val="right"/>
              <w:rPr>
                <w:rFonts w:eastAsia="Times New Roman"/>
                <w:b/>
                <w:bCs/>
                <w:color w:val="1F1F1F"/>
              </w:rPr>
            </w:pPr>
            <w:r w:rsidRPr="00A311E1">
              <w:rPr>
                <w:rFonts w:eastAsia="Times New Roman"/>
                <w:b/>
                <w:bCs/>
                <w:color w:val="1F1F1F"/>
              </w:rPr>
              <w:t>255</w:t>
            </w:r>
          </w:p>
        </w:tc>
        <w:tc>
          <w:tcPr>
            <w:tcW w:w="0" w:type="auto"/>
            <w:shd w:val="clear" w:color="auto" w:fill="auto"/>
            <w:noWrap/>
            <w:vAlign w:val="bottom"/>
            <w:hideMark/>
          </w:tcPr>
          <w:p w14:paraId="212E408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66F24BD"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0DAA14B6" w14:textId="77777777" w:rsidTr="00A311E1">
        <w:trPr>
          <w:trHeight w:val="20"/>
        </w:trPr>
        <w:tc>
          <w:tcPr>
            <w:tcW w:w="4323" w:type="dxa"/>
            <w:shd w:val="clear" w:color="auto" w:fill="auto"/>
            <w:noWrap/>
            <w:vAlign w:val="bottom"/>
            <w:hideMark/>
          </w:tcPr>
          <w:p w14:paraId="04BD7906" w14:textId="77777777" w:rsidR="00A311E1" w:rsidRPr="00A311E1" w:rsidRDefault="00A311E1" w:rsidP="00A311E1">
            <w:pPr>
              <w:rPr>
                <w:rFonts w:eastAsia="Times New Roman"/>
                <w:color w:val="1F1F1F"/>
              </w:rPr>
            </w:pPr>
            <w:r w:rsidRPr="00A311E1">
              <w:rPr>
                <w:rFonts w:eastAsia="Times New Roman"/>
                <w:color w:val="1F1F1F"/>
              </w:rPr>
              <w:t>010-4580-83.00 Machinery and Equipment</w:t>
            </w:r>
          </w:p>
        </w:tc>
        <w:tc>
          <w:tcPr>
            <w:tcW w:w="1096" w:type="dxa"/>
            <w:shd w:val="clear" w:color="auto" w:fill="auto"/>
            <w:noWrap/>
            <w:vAlign w:val="bottom"/>
            <w:hideMark/>
          </w:tcPr>
          <w:p w14:paraId="73D8868F" w14:textId="77777777" w:rsidR="00A311E1" w:rsidRPr="00A311E1" w:rsidRDefault="00A311E1" w:rsidP="00A311E1">
            <w:pPr>
              <w:jc w:val="right"/>
              <w:rPr>
                <w:rFonts w:eastAsia="Times New Roman"/>
                <w:color w:val="1F1F1F"/>
              </w:rPr>
            </w:pPr>
            <w:r w:rsidRPr="00A311E1">
              <w:rPr>
                <w:rFonts w:eastAsia="Times New Roman"/>
                <w:color w:val="1F1F1F"/>
              </w:rPr>
              <w:t>8,775</w:t>
            </w:r>
          </w:p>
        </w:tc>
        <w:tc>
          <w:tcPr>
            <w:tcW w:w="1096" w:type="dxa"/>
            <w:shd w:val="clear" w:color="auto" w:fill="auto"/>
            <w:noWrap/>
            <w:vAlign w:val="bottom"/>
            <w:hideMark/>
          </w:tcPr>
          <w:p w14:paraId="54AF22AB" w14:textId="77777777" w:rsidR="00A311E1" w:rsidRPr="00A311E1" w:rsidRDefault="00A311E1" w:rsidP="00A311E1">
            <w:pPr>
              <w:jc w:val="right"/>
              <w:rPr>
                <w:rFonts w:eastAsia="Times New Roman"/>
                <w:color w:val="1F1F1F"/>
              </w:rPr>
            </w:pPr>
            <w:r w:rsidRPr="00A311E1">
              <w:rPr>
                <w:rFonts w:eastAsia="Times New Roman"/>
                <w:color w:val="1F1F1F"/>
              </w:rPr>
              <w:t>590</w:t>
            </w:r>
          </w:p>
        </w:tc>
        <w:tc>
          <w:tcPr>
            <w:tcW w:w="1096" w:type="dxa"/>
            <w:shd w:val="clear" w:color="auto" w:fill="auto"/>
            <w:noWrap/>
            <w:vAlign w:val="bottom"/>
            <w:hideMark/>
          </w:tcPr>
          <w:p w14:paraId="5DD1EABD" w14:textId="77777777" w:rsidR="00A311E1" w:rsidRPr="00A311E1" w:rsidRDefault="00A311E1" w:rsidP="00A311E1">
            <w:pPr>
              <w:jc w:val="right"/>
              <w:rPr>
                <w:rFonts w:eastAsia="Times New Roman"/>
                <w:color w:val="1F1F1F"/>
              </w:rPr>
            </w:pPr>
            <w:r w:rsidRPr="00A311E1">
              <w:rPr>
                <w:rFonts w:eastAsia="Times New Roman"/>
                <w:color w:val="1F1F1F"/>
              </w:rPr>
              <w:t>8,375</w:t>
            </w:r>
          </w:p>
        </w:tc>
        <w:tc>
          <w:tcPr>
            <w:tcW w:w="1096" w:type="dxa"/>
            <w:shd w:val="clear" w:color="auto" w:fill="auto"/>
            <w:noWrap/>
            <w:vAlign w:val="bottom"/>
            <w:hideMark/>
          </w:tcPr>
          <w:p w14:paraId="59272EB9" w14:textId="77777777" w:rsidR="00A311E1" w:rsidRPr="00A311E1" w:rsidRDefault="00A311E1" w:rsidP="00A311E1">
            <w:pPr>
              <w:jc w:val="right"/>
              <w:rPr>
                <w:rFonts w:eastAsia="Times New Roman"/>
                <w:b/>
                <w:bCs/>
                <w:color w:val="1F1F1F"/>
              </w:rPr>
            </w:pPr>
            <w:r w:rsidRPr="00A311E1">
              <w:rPr>
                <w:rFonts w:eastAsia="Times New Roman"/>
                <w:b/>
                <w:bCs/>
                <w:color w:val="1F1F1F"/>
              </w:rPr>
              <w:t>8,000</w:t>
            </w:r>
          </w:p>
        </w:tc>
        <w:tc>
          <w:tcPr>
            <w:tcW w:w="0" w:type="auto"/>
            <w:shd w:val="clear" w:color="auto" w:fill="auto"/>
            <w:noWrap/>
            <w:vAlign w:val="bottom"/>
            <w:hideMark/>
          </w:tcPr>
          <w:p w14:paraId="4F3855C9" w14:textId="77777777" w:rsidR="00A311E1" w:rsidRPr="00A311E1" w:rsidRDefault="00A311E1" w:rsidP="00A311E1">
            <w:pPr>
              <w:jc w:val="right"/>
              <w:rPr>
                <w:rFonts w:eastAsia="Times New Roman"/>
                <w:color w:val="1F1F1F"/>
              </w:rPr>
            </w:pPr>
            <w:r w:rsidRPr="00A311E1">
              <w:rPr>
                <w:rFonts w:eastAsia="Times New Roman"/>
                <w:color w:val="1F1F1F"/>
              </w:rPr>
              <w:t>-375</w:t>
            </w:r>
          </w:p>
        </w:tc>
        <w:tc>
          <w:tcPr>
            <w:tcW w:w="0" w:type="auto"/>
            <w:shd w:val="clear" w:color="auto" w:fill="auto"/>
            <w:noWrap/>
            <w:vAlign w:val="bottom"/>
            <w:hideMark/>
          </w:tcPr>
          <w:p w14:paraId="3F3FCD0C" w14:textId="77777777" w:rsidR="00A311E1" w:rsidRPr="00A311E1" w:rsidRDefault="00A311E1" w:rsidP="00A311E1">
            <w:pPr>
              <w:jc w:val="right"/>
              <w:rPr>
                <w:rFonts w:eastAsia="Times New Roman"/>
                <w:color w:val="1F1F1F"/>
              </w:rPr>
            </w:pPr>
            <w:r w:rsidRPr="00A311E1">
              <w:rPr>
                <w:rFonts w:eastAsia="Times New Roman"/>
                <w:color w:val="1F1F1F"/>
              </w:rPr>
              <w:t>-4.48%</w:t>
            </w:r>
          </w:p>
        </w:tc>
      </w:tr>
      <w:tr w:rsidR="00A311E1" w:rsidRPr="00A311E1" w14:paraId="4348D6CE" w14:textId="77777777" w:rsidTr="00A311E1">
        <w:trPr>
          <w:trHeight w:val="20"/>
        </w:trPr>
        <w:tc>
          <w:tcPr>
            <w:tcW w:w="4323" w:type="dxa"/>
            <w:shd w:val="clear" w:color="auto" w:fill="auto"/>
            <w:noWrap/>
            <w:vAlign w:val="bottom"/>
            <w:hideMark/>
          </w:tcPr>
          <w:p w14:paraId="50E94B4E" w14:textId="77777777" w:rsidR="00A311E1" w:rsidRPr="00A311E1" w:rsidRDefault="00A311E1" w:rsidP="00A311E1">
            <w:pPr>
              <w:rPr>
                <w:rFonts w:eastAsia="Times New Roman"/>
                <w:color w:val="1F1F1F"/>
              </w:rPr>
            </w:pPr>
            <w:r w:rsidRPr="00A311E1">
              <w:rPr>
                <w:rFonts w:eastAsia="Times New Roman"/>
                <w:color w:val="1F1F1F"/>
              </w:rPr>
              <w:t>010-4580-84.00 Fire Police Equipment</w:t>
            </w:r>
          </w:p>
        </w:tc>
        <w:tc>
          <w:tcPr>
            <w:tcW w:w="1096" w:type="dxa"/>
            <w:shd w:val="clear" w:color="auto" w:fill="auto"/>
            <w:noWrap/>
            <w:vAlign w:val="bottom"/>
            <w:hideMark/>
          </w:tcPr>
          <w:p w14:paraId="20FACA3A" w14:textId="77777777" w:rsidR="00A311E1" w:rsidRPr="00A311E1" w:rsidRDefault="00A311E1" w:rsidP="00A311E1">
            <w:pPr>
              <w:jc w:val="right"/>
              <w:rPr>
                <w:rFonts w:eastAsia="Times New Roman"/>
                <w:color w:val="1F1F1F"/>
              </w:rPr>
            </w:pPr>
            <w:r w:rsidRPr="00A311E1">
              <w:rPr>
                <w:rFonts w:eastAsia="Times New Roman"/>
                <w:color w:val="1F1F1F"/>
              </w:rPr>
              <w:t>750</w:t>
            </w:r>
          </w:p>
        </w:tc>
        <w:tc>
          <w:tcPr>
            <w:tcW w:w="1096" w:type="dxa"/>
            <w:shd w:val="clear" w:color="auto" w:fill="auto"/>
            <w:noWrap/>
            <w:vAlign w:val="bottom"/>
            <w:hideMark/>
          </w:tcPr>
          <w:p w14:paraId="502CD33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62AF84AC" w14:textId="77777777" w:rsidR="00A311E1" w:rsidRPr="00A311E1" w:rsidRDefault="00A311E1" w:rsidP="00A311E1">
            <w:pPr>
              <w:jc w:val="right"/>
              <w:rPr>
                <w:rFonts w:eastAsia="Times New Roman"/>
                <w:color w:val="1F1F1F"/>
              </w:rPr>
            </w:pPr>
            <w:r w:rsidRPr="00A311E1">
              <w:rPr>
                <w:rFonts w:eastAsia="Times New Roman"/>
                <w:color w:val="1F1F1F"/>
              </w:rPr>
              <w:t>750</w:t>
            </w:r>
          </w:p>
        </w:tc>
        <w:tc>
          <w:tcPr>
            <w:tcW w:w="1096" w:type="dxa"/>
            <w:shd w:val="clear" w:color="auto" w:fill="auto"/>
            <w:noWrap/>
            <w:vAlign w:val="bottom"/>
            <w:hideMark/>
          </w:tcPr>
          <w:p w14:paraId="0281B452" w14:textId="77777777" w:rsidR="00A311E1" w:rsidRPr="00A311E1" w:rsidRDefault="00A311E1" w:rsidP="00A311E1">
            <w:pPr>
              <w:jc w:val="right"/>
              <w:rPr>
                <w:rFonts w:eastAsia="Times New Roman"/>
                <w:b/>
                <w:bCs/>
                <w:color w:val="1F1F1F"/>
              </w:rPr>
            </w:pPr>
            <w:r w:rsidRPr="00A311E1">
              <w:rPr>
                <w:rFonts w:eastAsia="Times New Roman"/>
                <w:b/>
                <w:bCs/>
                <w:color w:val="1F1F1F"/>
              </w:rPr>
              <w:t>750</w:t>
            </w:r>
          </w:p>
        </w:tc>
        <w:tc>
          <w:tcPr>
            <w:tcW w:w="0" w:type="auto"/>
            <w:shd w:val="clear" w:color="auto" w:fill="auto"/>
            <w:noWrap/>
            <w:vAlign w:val="bottom"/>
            <w:hideMark/>
          </w:tcPr>
          <w:p w14:paraId="44EF6E9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072E85C"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31A132C1" w14:textId="77777777" w:rsidTr="00A311E1">
        <w:trPr>
          <w:trHeight w:val="20"/>
        </w:trPr>
        <w:tc>
          <w:tcPr>
            <w:tcW w:w="4323" w:type="dxa"/>
            <w:shd w:val="clear" w:color="auto" w:fill="auto"/>
            <w:noWrap/>
            <w:vAlign w:val="bottom"/>
            <w:hideMark/>
          </w:tcPr>
          <w:p w14:paraId="5C657E51"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3CABCF54"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263DA48E"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25DEA9A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A1F9C92"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59C6879F"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304DBEE5" w14:textId="77777777" w:rsidR="00A311E1" w:rsidRPr="00A311E1" w:rsidRDefault="00A311E1" w:rsidP="00A311E1">
            <w:pPr>
              <w:rPr>
                <w:rFonts w:eastAsia="Times New Roman"/>
                <w:sz w:val="20"/>
                <w:szCs w:val="20"/>
              </w:rPr>
            </w:pPr>
          </w:p>
        </w:tc>
      </w:tr>
      <w:tr w:rsidR="00A311E1" w:rsidRPr="00A311E1" w14:paraId="3D17AAF5" w14:textId="77777777" w:rsidTr="00A311E1">
        <w:trPr>
          <w:trHeight w:val="20"/>
        </w:trPr>
        <w:tc>
          <w:tcPr>
            <w:tcW w:w="4323" w:type="dxa"/>
            <w:shd w:val="clear" w:color="auto" w:fill="auto"/>
            <w:noWrap/>
            <w:vAlign w:val="bottom"/>
            <w:hideMark/>
          </w:tcPr>
          <w:p w14:paraId="1024EE9B" w14:textId="77777777" w:rsidR="00A311E1" w:rsidRPr="00A311E1" w:rsidRDefault="00A311E1" w:rsidP="00A311E1">
            <w:pPr>
              <w:rPr>
                <w:rFonts w:eastAsia="Times New Roman"/>
                <w:color w:val="1F1F1F"/>
              </w:rPr>
            </w:pPr>
            <w:r w:rsidRPr="00A311E1">
              <w:rPr>
                <w:rFonts w:eastAsia="Times New Roman"/>
                <w:color w:val="1F1F1F"/>
              </w:rPr>
              <w:t>010-4580 FIRE DEPARTMENT EQUIPMENT TOTAL</w:t>
            </w:r>
          </w:p>
        </w:tc>
        <w:tc>
          <w:tcPr>
            <w:tcW w:w="1096" w:type="dxa"/>
            <w:shd w:val="clear" w:color="auto" w:fill="auto"/>
            <w:noWrap/>
            <w:vAlign w:val="bottom"/>
            <w:hideMark/>
          </w:tcPr>
          <w:p w14:paraId="73E277A3" w14:textId="77777777" w:rsidR="00A311E1" w:rsidRPr="00A311E1" w:rsidRDefault="00A311E1" w:rsidP="00A311E1">
            <w:pPr>
              <w:jc w:val="right"/>
              <w:rPr>
                <w:rFonts w:eastAsia="Times New Roman"/>
                <w:color w:val="1F1F1F"/>
              </w:rPr>
            </w:pPr>
            <w:r w:rsidRPr="00A311E1">
              <w:rPr>
                <w:rFonts w:eastAsia="Times New Roman"/>
                <w:color w:val="1F1F1F"/>
              </w:rPr>
              <w:t>25,490</w:t>
            </w:r>
          </w:p>
        </w:tc>
        <w:tc>
          <w:tcPr>
            <w:tcW w:w="1096" w:type="dxa"/>
            <w:shd w:val="clear" w:color="auto" w:fill="auto"/>
            <w:noWrap/>
            <w:vAlign w:val="bottom"/>
            <w:hideMark/>
          </w:tcPr>
          <w:p w14:paraId="5214A56B" w14:textId="77777777" w:rsidR="00A311E1" w:rsidRPr="00A311E1" w:rsidRDefault="00A311E1" w:rsidP="00A311E1">
            <w:pPr>
              <w:jc w:val="right"/>
              <w:rPr>
                <w:rFonts w:eastAsia="Times New Roman"/>
                <w:color w:val="1F1F1F"/>
              </w:rPr>
            </w:pPr>
            <w:r w:rsidRPr="00A311E1">
              <w:rPr>
                <w:rFonts w:eastAsia="Times New Roman"/>
                <w:color w:val="1F1F1F"/>
              </w:rPr>
              <w:t>8,946</w:t>
            </w:r>
          </w:p>
        </w:tc>
        <w:tc>
          <w:tcPr>
            <w:tcW w:w="1096" w:type="dxa"/>
            <w:shd w:val="clear" w:color="auto" w:fill="auto"/>
            <w:noWrap/>
            <w:vAlign w:val="bottom"/>
            <w:hideMark/>
          </w:tcPr>
          <w:p w14:paraId="7D1AE7CA" w14:textId="77777777" w:rsidR="00A311E1" w:rsidRPr="00A311E1" w:rsidRDefault="00A311E1" w:rsidP="00A311E1">
            <w:pPr>
              <w:jc w:val="right"/>
              <w:rPr>
                <w:rFonts w:eastAsia="Times New Roman"/>
                <w:color w:val="1F1F1F"/>
              </w:rPr>
            </w:pPr>
            <w:r w:rsidRPr="00A311E1">
              <w:rPr>
                <w:rFonts w:eastAsia="Times New Roman"/>
                <w:color w:val="1F1F1F"/>
              </w:rPr>
              <w:t>23,190</w:t>
            </w:r>
          </w:p>
        </w:tc>
        <w:tc>
          <w:tcPr>
            <w:tcW w:w="1096" w:type="dxa"/>
            <w:shd w:val="clear" w:color="auto" w:fill="auto"/>
            <w:noWrap/>
            <w:vAlign w:val="bottom"/>
            <w:hideMark/>
          </w:tcPr>
          <w:p w14:paraId="0C3B1C22" w14:textId="77777777" w:rsidR="00A311E1" w:rsidRPr="00A311E1" w:rsidRDefault="00A311E1" w:rsidP="00A311E1">
            <w:pPr>
              <w:jc w:val="right"/>
              <w:rPr>
                <w:rFonts w:eastAsia="Times New Roman"/>
                <w:b/>
                <w:bCs/>
                <w:color w:val="1F1F1F"/>
              </w:rPr>
            </w:pPr>
            <w:r w:rsidRPr="00A311E1">
              <w:rPr>
                <w:rFonts w:eastAsia="Times New Roman"/>
                <w:b/>
                <w:bCs/>
                <w:color w:val="1F1F1F"/>
              </w:rPr>
              <w:t>22,615</w:t>
            </w:r>
          </w:p>
        </w:tc>
        <w:tc>
          <w:tcPr>
            <w:tcW w:w="0" w:type="auto"/>
            <w:shd w:val="clear" w:color="auto" w:fill="auto"/>
            <w:noWrap/>
            <w:vAlign w:val="bottom"/>
            <w:hideMark/>
          </w:tcPr>
          <w:p w14:paraId="52B2FF9E" w14:textId="77777777" w:rsidR="00A311E1" w:rsidRPr="00A311E1" w:rsidRDefault="00A311E1" w:rsidP="00A311E1">
            <w:pPr>
              <w:jc w:val="right"/>
              <w:rPr>
                <w:rFonts w:eastAsia="Times New Roman"/>
                <w:color w:val="1F1F1F"/>
              </w:rPr>
            </w:pPr>
            <w:r w:rsidRPr="00A311E1">
              <w:rPr>
                <w:rFonts w:eastAsia="Times New Roman"/>
                <w:color w:val="1F1F1F"/>
              </w:rPr>
              <w:t>-575</w:t>
            </w:r>
          </w:p>
        </w:tc>
        <w:tc>
          <w:tcPr>
            <w:tcW w:w="0" w:type="auto"/>
            <w:shd w:val="clear" w:color="auto" w:fill="auto"/>
            <w:noWrap/>
            <w:vAlign w:val="bottom"/>
            <w:hideMark/>
          </w:tcPr>
          <w:p w14:paraId="3805443D" w14:textId="77777777" w:rsidR="00A311E1" w:rsidRPr="00A311E1" w:rsidRDefault="00A311E1" w:rsidP="00A311E1">
            <w:pPr>
              <w:jc w:val="right"/>
              <w:rPr>
                <w:rFonts w:eastAsia="Times New Roman"/>
                <w:color w:val="1F1F1F"/>
              </w:rPr>
            </w:pPr>
            <w:r w:rsidRPr="00A311E1">
              <w:rPr>
                <w:rFonts w:eastAsia="Times New Roman"/>
                <w:color w:val="1F1F1F"/>
              </w:rPr>
              <w:t>-2.48%</w:t>
            </w:r>
          </w:p>
        </w:tc>
      </w:tr>
      <w:tr w:rsidR="00A311E1" w:rsidRPr="00A311E1" w14:paraId="4805556E" w14:textId="77777777" w:rsidTr="00A311E1">
        <w:trPr>
          <w:trHeight w:val="20"/>
        </w:trPr>
        <w:tc>
          <w:tcPr>
            <w:tcW w:w="4323" w:type="dxa"/>
            <w:shd w:val="clear" w:color="auto" w:fill="auto"/>
            <w:noWrap/>
            <w:vAlign w:val="bottom"/>
            <w:hideMark/>
          </w:tcPr>
          <w:p w14:paraId="500647D4"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1BFE6D2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AAE428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A3B8C03"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39772DC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C24DBB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D0E48A3" w14:textId="77777777" w:rsidR="00A311E1" w:rsidRPr="00A311E1" w:rsidRDefault="00A311E1" w:rsidP="00A311E1">
            <w:pPr>
              <w:rPr>
                <w:rFonts w:eastAsia="Times New Roman"/>
                <w:sz w:val="20"/>
                <w:szCs w:val="20"/>
              </w:rPr>
            </w:pPr>
          </w:p>
        </w:tc>
      </w:tr>
      <w:tr w:rsidR="00A311E1" w:rsidRPr="00A311E1" w14:paraId="10EC6D60" w14:textId="77777777" w:rsidTr="00A311E1">
        <w:trPr>
          <w:trHeight w:val="20"/>
        </w:trPr>
        <w:tc>
          <w:tcPr>
            <w:tcW w:w="4323" w:type="dxa"/>
            <w:shd w:val="clear" w:color="auto" w:fill="auto"/>
            <w:noWrap/>
            <w:vAlign w:val="bottom"/>
            <w:hideMark/>
          </w:tcPr>
          <w:p w14:paraId="0FAB29FE" w14:textId="77777777" w:rsidR="00A311E1" w:rsidRPr="00A311E1" w:rsidRDefault="00A311E1" w:rsidP="00A311E1">
            <w:pPr>
              <w:rPr>
                <w:rFonts w:eastAsia="Times New Roman"/>
                <w:color w:val="1F1F1F"/>
              </w:rPr>
            </w:pPr>
            <w:r w:rsidRPr="00A311E1">
              <w:rPr>
                <w:rFonts w:eastAsia="Times New Roman"/>
                <w:color w:val="1F1F1F"/>
              </w:rPr>
              <w:t>010-4600 FOREST FIRE WARDEN</w:t>
            </w:r>
          </w:p>
        </w:tc>
        <w:tc>
          <w:tcPr>
            <w:tcW w:w="1096" w:type="dxa"/>
            <w:shd w:val="clear" w:color="auto" w:fill="auto"/>
            <w:noWrap/>
            <w:vAlign w:val="bottom"/>
            <w:hideMark/>
          </w:tcPr>
          <w:p w14:paraId="34769E43"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45A2318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A52E2EE"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58D8AAF6"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B238BC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DB697DA" w14:textId="77777777" w:rsidR="00A311E1" w:rsidRPr="00A311E1" w:rsidRDefault="00A311E1" w:rsidP="00A311E1">
            <w:pPr>
              <w:rPr>
                <w:rFonts w:eastAsia="Times New Roman"/>
                <w:sz w:val="20"/>
                <w:szCs w:val="20"/>
              </w:rPr>
            </w:pPr>
          </w:p>
        </w:tc>
      </w:tr>
      <w:tr w:rsidR="00A311E1" w:rsidRPr="00A311E1" w14:paraId="39833706" w14:textId="77777777" w:rsidTr="00A311E1">
        <w:trPr>
          <w:trHeight w:val="20"/>
        </w:trPr>
        <w:tc>
          <w:tcPr>
            <w:tcW w:w="4323" w:type="dxa"/>
            <w:shd w:val="clear" w:color="auto" w:fill="auto"/>
            <w:noWrap/>
            <w:vAlign w:val="bottom"/>
            <w:hideMark/>
          </w:tcPr>
          <w:p w14:paraId="592CB3FF" w14:textId="77777777" w:rsidR="00A311E1" w:rsidRPr="00A311E1" w:rsidRDefault="00A311E1" w:rsidP="00A311E1">
            <w:pPr>
              <w:rPr>
                <w:rFonts w:eastAsia="Times New Roman"/>
                <w:color w:val="1F1F1F"/>
              </w:rPr>
            </w:pPr>
            <w:r w:rsidRPr="00A311E1">
              <w:rPr>
                <w:rFonts w:eastAsia="Times New Roman"/>
                <w:color w:val="1F1F1F"/>
              </w:rPr>
              <w:t>010-4600-21.00 Operating Supplies</w:t>
            </w:r>
          </w:p>
        </w:tc>
        <w:tc>
          <w:tcPr>
            <w:tcW w:w="1096" w:type="dxa"/>
            <w:shd w:val="clear" w:color="auto" w:fill="auto"/>
            <w:noWrap/>
            <w:vAlign w:val="bottom"/>
            <w:hideMark/>
          </w:tcPr>
          <w:p w14:paraId="2302195A"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1096" w:type="dxa"/>
            <w:shd w:val="clear" w:color="auto" w:fill="auto"/>
            <w:noWrap/>
            <w:vAlign w:val="bottom"/>
            <w:hideMark/>
          </w:tcPr>
          <w:p w14:paraId="229351C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08B464EF"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1096" w:type="dxa"/>
            <w:shd w:val="clear" w:color="auto" w:fill="auto"/>
            <w:noWrap/>
            <w:vAlign w:val="bottom"/>
            <w:hideMark/>
          </w:tcPr>
          <w:p w14:paraId="0B90D60E"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4E709786"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0" w:type="auto"/>
            <w:shd w:val="clear" w:color="auto" w:fill="auto"/>
            <w:noWrap/>
            <w:vAlign w:val="bottom"/>
            <w:hideMark/>
          </w:tcPr>
          <w:p w14:paraId="5071D19C" w14:textId="77777777" w:rsidR="00A311E1" w:rsidRPr="00A311E1" w:rsidRDefault="00A311E1" w:rsidP="00A311E1">
            <w:pPr>
              <w:jc w:val="right"/>
              <w:rPr>
                <w:rFonts w:eastAsia="Times New Roman"/>
                <w:color w:val="1F1F1F"/>
              </w:rPr>
            </w:pPr>
            <w:r w:rsidRPr="00A311E1">
              <w:rPr>
                <w:rFonts w:eastAsia="Times New Roman"/>
                <w:color w:val="1F1F1F"/>
              </w:rPr>
              <w:t>150.00%</w:t>
            </w:r>
          </w:p>
        </w:tc>
      </w:tr>
      <w:tr w:rsidR="00A311E1" w:rsidRPr="00A311E1" w14:paraId="0F85F5F7" w14:textId="77777777" w:rsidTr="00A311E1">
        <w:trPr>
          <w:trHeight w:val="20"/>
        </w:trPr>
        <w:tc>
          <w:tcPr>
            <w:tcW w:w="4323" w:type="dxa"/>
            <w:shd w:val="clear" w:color="auto" w:fill="auto"/>
            <w:noWrap/>
            <w:vAlign w:val="bottom"/>
            <w:hideMark/>
          </w:tcPr>
          <w:p w14:paraId="79E2A37D"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6A6E91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C49332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2F3B6B0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585D6EB"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4A92B403"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7910AB3B" w14:textId="77777777" w:rsidR="00A311E1" w:rsidRPr="00A311E1" w:rsidRDefault="00A311E1" w:rsidP="00A311E1">
            <w:pPr>
              <w:rPr>
                <w:rFonts w:eastAsia="Times New Roman"/>
                <w:sz w:val="20"/>
                <w:szCs w:val="20"/>
              </w:rPr>
            </w:pPr>
          </w:p>
        </w:tc>
      </w:tr>
      <w:tr w:rsidR="00A311E1" w:rsidRPr="00A311E1" w14:paraId="5E31187E" w14:textId="77777777" w:rsidTr="00A311E1">
        <w:trPr>
          <w:trHeight w:val="20"/>
        </w:trPr>
        <w:tc>
          <w:tcPr>
            <w:tcW w:w="4323" w:type="dxa"/>
            <w:shd w:val="clear" w:color="auto" w:fill="auto"/>
            <w:noWrap/>
            <w:vAlign w:val="bottom"/>
            <w:hideMark/>
          </w:tcPr>
          <w:p w14:paraId="2139BE34" w14:textId="77777777" w:rsidR="00A311E1" w:rsidRPr="00A311E1" w:rsidRDefault="00A311E1" w:rsidP="00A311E1">
            <w:pPr>
              <w:rPr>
                <w:rFonts w:eastAsia="Times New Roman"/>
                <w:color w:val="1F1F1F"/>
              </w:rPr>
            </w:pPr>
            <w:r w:rsidRPr="00A311E1">
              <w:rPr>
                <w:rFonts w:eastAsia="Times New Roman"/>
                <w:color w:val="1F1F1F"/>
              </w:rPr>
              <w:t>010-4600 FOREST FIRE WARDEN TOTAL</w:t>
            </w:r>
          </w:p>
        </w:tc>
        <w:tc>
          <w:tcPr>
            <w:tcW w:w="1096" w:type="dxa"/>
            <w:shd w:val="clear" w:color="auto" w:fill="auto"/>
            <w:noWrap/>
            <w:vAlign w:val="bottom"/>
            <w:hideMark/>
          </w:tcPr>
          <w:p w14:paraId="3F429094"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1096" w:type="dxa"/>
            <w:shd w:val="clear" w:color="auto" w:fill="auto"/>
            <w:noWrap/>
            <w:vAlign w:val="bottom"/>
            <w:hideMark/>
          </w:tcPr>
          <w:p w14:paraId="77B166B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6BBF4CDB"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1096" w:type="dxa"/>
            <w:shd w:val="clear" w:color="auto" w:fill="auto"/>
            <w:noWrap/>
            <w:vAlign w:val="bottom"/>
            <w:hideMark/>
          </w:tcPr>
          <w:p w14:paraId="24F4527D"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4C0D52A9"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0" w:type="auto"/>
            <w:shd w:val="clear" w:color="auto" w:fill="auto"/>
            <w:noWrap/>
            <w:vAlign w:val="bottom"/>
            <w:hideMark/>
          </w:tcPr>
          <w:p w14:paraId="362901A6" w14:textId="77777777" w:rsidR="00A311E1" w:rsidRPr="00A311E1" w:rsidRDefault="00A311E1" w:rsidP="00A311E1">
            <w:pPr>
              <w:jc w:val="right"/>
              <w:rPr>
                <w:rFonts w:eastAsia="Times New Roman"/>
                <w:color w:val="1F1F1F"/>
              </w:rPr>
            </w:pPr>
            <w:r w:rsidRPr="00A311E1">
              <w:rPr>
                <w:rFonts w:eastAsia="Times New Roman"/>
                <w:color w:val="1F1F1F"/>
              </w:rPr>
              <w:t>150.00%</w:t>
            </w:r>
          </w:p>
        </w:tc>
      </w:tr>
      <w:tr w:rsidR="00A311E1" w:rsidRPr="00A311E1" w14:paraId="53D6B334" w14:textId="77777777" w:rsidTr="00A311E1">
        <w:trPr>
          <w:trHeight w:val="20"/>
        </w:trPr>
        <w:tc>
          <w:tcPr>
            <w:tcW w:w="4323" w:type="dxa"/>
            <w:shd w:val="clear" w:color="auto" w:fill="auto"/>
            <w:noWrap/>
            <w:vAlign w:val="bottom"/>
            <w:hideMark/>
          </w:tcPr>
          <w:p w14:paraId="1C8575CA"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7047BF5"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2143AF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D273B8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524429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B1ADDA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0B5A710" w14:textId="77777777" w:rsidR="00A311E1" w:rsidRPr="00A311E1" w:rsidRDefault="00A311E1" w:rsidP="00A311E1">
            <w:pPr>
              <w:rPr>
                <w:rFonts w:eastAsia="Times New Roman"/>
                <w:sz w:val="20"/>
                <w:szCs w:val="20"/>
              </w:rPr>
            </w:pPr>
          </w:p>
        </w:tc>
      </w:tr>
      <w:tr w:rsidR="00A311E1" w:rsidRPr="00A311E1" w14:paraId="7EEB5A80" w14:textId="77777777" w:rsidTr="00A311E1">
        <w:trPr>
          <w:trHeight w:val="20"/>
        </w:trPr>
        <w:tc>
          <w:tcPr>
            <w:tcW w:w="4323" w:type="dxa"/>
            <w:shd w:val="clear" w:color="auto" w:fill="auto"/>
            <w:noWrap/>
            <w:vAlign w:val="bottom"/>
            <w:hideMark/>
          </w:tcPr>
          <w:p w14:paraId="6EA5BA0A" w14:textId="77777777" w:rsidR="00A311E1" w:rsidRPr="00A311E1" w:rsidRDefault="00A311E1" w:rsidP="00A311E1">
            <w:pPr>
              <w:rPr>
                <w:rFonts w:eastAsia="Times New Roman"/>
                <w:color w:val="1F1F1F"/>
              </w:rPr>
            </w:pPr>
            <w:r w:rsidRPr="00A311E1">
              <w:rPr>
                <w:rFonts w:eastAsia="Times New Roman"/>
                <w:color w:val="1F1F1F"/>
              </w:rPr>
              <w:t>010-5280 STREET LIGHTS</w:t>
            </w:r>
          </w:p>
        </w:tc>
        <w:tc>
          <w:tcPr>
            <w:tcW w:w="1096" w:type="dxa"/>
            <w:shd w:val="clear" w:color="auto" w:fill="auto"/>
            <w:noWrap/>
            <w:vAlign w:val="bottom"/>
            <w:hideMark/>
          </w:tcPr>
          <w:p w14:paraId="66DF095E"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15773F2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ABF8DF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1B731A6"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BF8881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88AC66E" w14:textId="77777777" w:rsidR="00A311E1" w:rsidRPr="00A311E1" w:rsidRDefault="00A311E1" w:rsidP="00A311E1">
            <w:pPr>
              <w:rPr>
                <w:rFonts w:eastAsia="Times New Roman"/>
                <w:sz w:val="20"/>
                <w:szCs w:val="20"/>
              </w:rPr>
            </w:pPr>
          </w:p>
        </w:tc>
      </w:tr>
      <w:tr w:rsidR="00A311E1" w:rsidRPr="00A311E1" w14:paraId="0DA27719" w14:textId="77777777" w:rsidTr="00A311E1">
        <w:trPr>
          <w:trHeight w:val="20"/>
        </w:trPr>
        <w:tc>
          <w:tcPr>
            <w:tcW w:w="4323" w:type="dxa"/>
            <w:shd w:val="clear" w:color="auto" w:fill="auto"/>
            <w:noWrap/>
            <w:vAlign w:val="bottom"/>
            <w:hideMark/>
          </w:tcPr>
          <w:p w14:paraId="25FBDA1C" w14:textId="77777777" w:rsidR="00A311E1" w:rsidRPr="00A311E1" w:rsidRDefault="00A311E1" w:rsidP="00A311E1">
            <w:pPr>
              <w:rPr>
                <w:rFonts w:eastAsia="Times New Roman"/>
                <w:color w:val="1F1F1F"/>
              </w:rPr>
            </w:pPr>
            <w:r w:rsidRPr="00A311E1">
              <w:rPr>
                <w:rFonts w:eastAsia="Times New Roman"/>
                <w:color w:val="1F1F1F"/>
              </w:rPr>
              <w:t>010-5280-76.00 Utilities - Street Lights</w:t>
            </w:r>
          </w:p>
        </w:tc>
        <w:tc>
          <w:tcPr>
            <w:tcW w:w="1096" w:type="dxa"/>
            <w:shd w:val="clear" w:color="auto" w:fill="auto"/>
            <w:noWrap/>
            <w:vAlign w:val="bottom"/>
            <w:hideMark/>
          </w:tcPr>
          <w:p w14:paraId="49EB3685" w14:textId="77777777" w:rsidR="00A311E1" w:rsidRPr="00A311E1" w:rsidRDefault="00A311E1" w:rsidP="00A311E1">
            <w:pPr>
              <w:jc w:val="right"/>
              <w:rPr>
                <w:rFonts w:eastAsia="Times New Roman"/>
                <w:color w:val="1F1F1F"/>
              </w:rPr>
            </w:pPr>
            <w:r w:rsidRPr="00A311E1">
              <w:rPr>
                <w:rFonts w:eastAsia="Times New Roman"/>
                <w:color w:val="1F1F1F"/>
              </w:rPr>
              <w:t>28,000</w:t>
            </w:r>
          </w:p>
        </w:tc>
        <w:tc>
          <w:tcPr>
            <w:tcW w:w="1096" w:type="dxa"/>
            <w:shd w:val="clear" w:color="auto" w:fill="auto"/>
            <w:noWrap/>
            <w:vAlign w:val="bottom"/>
            <w:hideMark/>
          </w:tcPr>
          <w:p w14:paraId="5F9757B1" w14:textId="77777777" w:rsidR="00A311E1" w:rsidRPr="00A311E1" w:rsidRDefault="00A311E1" w:rsidP="00A311E1">
            <w:pPr>
              <w:jc w:val="right"/>
              <w:rPr>
                <w:rFonts w:eastAsia="Times New Roman"/>
                <w:color w:val="1F1F1F"/>
              </w:rPr>
            </w:pPr>
            <w:r w:rsidRPr="00A311E1">
              <w:rPr>
                <w:rFonts w:eastAsia="Times New Roman"/>
                <w:color w:val="1F1F1F"/>
              </w:rPr>
              <w:t>21,196</w:t>
            </w:r>
          </w:p>
        </w:tc>
        <w:tc>
          <w:tcPr>
            <w:tcW w:w="1096" w:type="dxa"/>
            <w:shd w:val="clear" w:color="auto" w:fill="auto"/>
            <w:noWrap/>
            <w:vAlign w:val="bottom"/>
            <w:hideMark/>
          </w:tcPr>
          <w:p w14:paraId="4C0C172A" w14:textId="77777777" w:rsidR="00A311E1" w:rsidRPr="00A311E1" w:rsidRDefault="00A311E1" w:rsidP="00A311E1">
            <w:pPr>
              <w:jc w:val="right"/>
              <w:rPr>
                <w:rFonts w:eastAsia="Times New Roman"/>
                <w:color w:val="1F1F1F"/>
              </w:rPr>
            </w:pPr>
            <w:r w:rsidRPr="00A311E1">
              <w:rPr>
                <w:rFonts w:eastAsia="Times New Roman"/>
                <w:color w:val="1F1F1F"/>
              </w:rPr>
              <w:t>28,000</w:t>
            </w:r>
          </w:p>
        </w:tc>
        <w:tc>
          <w:tcPr>
            <w:tcW w:w="1096" w:type="dxa"/>
            <w:shd w:val="clear" w:color="auto" w:fill="auto"/>
            <w:noWrap/>
            <w:vAlign w:val="bottom"/>
            <w:hideMark/>
          </w:tcPr>
          <w:p w14:paraId="06E17563" w14:textId="77777777" w:rsidR="00A311E1" w:rsidRPr="00A311E1" w:rsidRDefault="00A311E1" w:rsidP="00A311E1">
            <w:pPr>
              <w:jc w:val="right"/>
              <w:rPr>
                <w:rFonts w:eastAsia="Times New Roman"/>
                <w:b/>
                <w:bCs/>
                <w:color w:val="1F1F1F"/>
              </w:rPr>
            </w:pPr>
            <w:r w:rsidRPr="00A311E1">
              <w:rPr>
                <w:rFonts w:eastAsia="Times New Roman"/>
                <w:b/>
                <w:bCs/>
                <w:color w:val="1F1F1F"/>
              </w:rPr>
              <w:t>23,000</w:t>
            </w:r>
          </w:p>
        </w:tc>
        <w:tc>
          <w:tcPr>
            <w:tcW w:w="0" w:type="auto"/>
            <w:shd w:val="clear" w:color="auto" w:fill="auto"/>
            <w:noWrap/>
            <w:vAlign w:val="bottom"/>
            <w:hideMark/>
          </w:tcPr>
          <w:p w14:paraId="12610340"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2EC66F24" w14:textId="77777777" w:rsidR="00A311E1" w:rsidRPr="00A311E1" w:rsidRDefault="00A311E1" w:rsidP="00A311E1">
            <w:pPr>
              <w:jc w:val="right"/>
              <w:rPr>
                <w:rFonts w:eastAsia="Times New Roman"/>
                <w:color w:val="1F1F1F"/>
              </w:rPr>
            </w:pPr>
            <w:r w:rsidRPr="00A311E1">
              <w:rPr>
                <w:rFonts w:eastAsia="Times New Roman"/>
                <w:color w:val="1F1F1F"/>
              </w:rPr>
              <w:t>-17.86%</w:t>
            </w:r>
          </w:p>
        </w:tc>
      </w:tr>
      <w:tr w:rsidR="00A311E1" w:rsidRPr="00A311E1" w14:paraId="4A335577" w14:textId="77777777" w:rsidTr="00A311E1">
        <w:trPr>
          <w:trHeight w:val="20"/>
        </w:trPr>
        <w:tc>
          <w:tcPr>
            <w:tcW w:w="4323" w:type="dxa"/>
            <w:shd w:val="clear" w:color="auto" w:fill="auto"/>
            <w:noWrap/>
            <w:vAlign w:val="bottom"/>
            <w:hideMark/>
          </w:tcPr>
          <w:p w14:paraId="2CBFA458" w14:textId="77777777" w:rsidR="00A311E1" w:rsidRPr="00A311E1" w:rsidRDefault="00A311E1" w:rsidP="00A311E1">
            <w:pPr>
              <w:rPr>
                <w:rFonts w:eastAsia="Times New Roman"/>
                <w:color w:val="1F1F1F"/>
              </w:rPr>
            </w:pPr>
            <w:r w:rsidRPr="00A311E1">
              <w:rPr>
                <w:rFonts w:eastAsia="Times New Roman"/>
                <w:color w:val="1F1F1F"/>
              </w:rPr>
              <w:t>010-5280-76.01 Utilities-Security Lights</w:t>
            </w:r>
          </w:p>
        </w:tc>
        <w:tc>
          <w:tcPr>
            <w:tcW w:w="1096" w:type="dxa"/>
            <w:shd w:val="clear" w:color="auto" w:fill="auto"/>
            <w:noWrap/>
            <w:vAlign w:val="bottom"/>
            <w:hideMark/>
          </w:tcPr>
          <w:p w14:paraId="4F108887" w14:textId="77777777" w:rsidR="00A311E1" w:rsidRPr="00A311E1" w:rsidRDefault="00A311E1" w:rsidP="00A311E1">
            <w:pPr>
              <w:jc w:val="right"/>
              <w:rPr>
                <w:rFonts w:eastAsia="Times New Roman"/>
                <w:color w:val="1F1F1F"/>
              </w:rPr>
            </w:pPr>
            <w:r w:rsidRPr="00A311E1">
              <w:rPr>
                <w:rFonts w:eastAsia="Times New Roman"/>
                <w:color w:val="1F1F1F"/>
              </w:rPr>
              <w:t>6,500</w:t>
            </w:r>
          </w:p>
        </w:tc>
        <w:tc>
          <w:tcPr>
            <w:tcW w:w="1096" w:type="dxa"/>
            <w:shd w:val="clear" w:color="auto" w:fill="auto"/>
            <w:noWrap/>
            <w:vAlign w:val="bottom"/>
            <w:hideMark/>
          </w:tcPr>
          <w:p w14:paraId="48528499" w14:textId="77777777" w:rsidR="00A311E1" w:rsidRPr="00A311E1" w:rsidRDefault="00A311E1" w:rsidP="00A311E1">
            <w:pPr>
              <w:jc w:val="right"/>
              <w:rPr>
                <w:rFonts w:eastAsia="Times New Roman"/>
                <w:color w:val="1F1F1F"/>
              </w:rPr>
            </w:pPr>
            <w:r w:rsidRPr="00A311E1">
              <w:rPr>
                <w:rFonts w:eastAsia="Times New Roman"/>
                <w:color w:val="1F1F1F"/>
              </w:rPr>
              <w:t>7,456</w:t>
            </w:r>
          </w:p>
        </w:tc>
        <w:tc>
          <w:tcPr>
            <w:tcW w:w="1096" w:type="dxa"/>
            <w:shd w:val="clear" w:color="auto" w:fill="auto"/>
            <w:noWrap/>
            <w:vAlign w:val="bottom"/>
            <w:hideMark/>
          </w:tcPr>
          <w:p w14:paraId="20B5CE74" w14:textId="77777777" w:rsidR="00A311E1" w:rsidRPr="00A311E1" w:rsidRDefault="00A311E1" w:rsidP="00A311E1">
            <w:pPr>
              <w:jc w:val="right"/>
              <w:rPr>
                <w:rFonts w:eastAsia="Times New Roman"/>
                <w:color w:val="1F1F1F"/>
              </w:rPr>
            </w:pPr>
            <w:r w:rsidRPr="00A311E1">
              <w:rPr>
                <w:rFonts w:eastAsia="Times New Roman"/>
                <w:color w:val="1F1F1F"/>
              </w:rPr>
              <w:t>6,500</w:t>
            </w:r>
          </w:p>
        </w:tc>
        <w:tc>
          <w:tcPr>
            <w:tcW w:w="1096" w:type="dxa"/>
            <w:shd w:val="clear" w:color="auto" w:fill="auto"/>
            <w:noWrap/>
            <w:vAlign w:val="bottom"/>
            <w:hideMark/>
          </w:tcPr>
          <w:p w14:paraId="79BE0F0E" w14:textId="77777777" w:rsidR="00A311E1" w:rsidRPr="00A311E1" w:rsidRDefault="00A311E1" w:rsidP="00A311E1">
            <w:pPr>
              <w:jc w:val="right"/>
              <w:rPr>
                <w:rFonts w:eastAsia="Times New Roman"/>
                <w:b/>
                <w:bCs/>
                <w:color w:val="1F1F1F"/>
              </w:rPr>
            </w:pPr>
            <w:r w:rsidRPr="00A311E1">
              <w:rPr>
                <w:rFonts w:eastAsia="Times New Roman"/>
                <w:b/>
                <w:bCs/>
                <w:color w:val="1F1F1F"/>
              </w:rPr>
              <w:t>7,000</w:t>
            </w:r>
          </w:p>
        </w:tc>
        <w:tc>
          <w:tcPr>
            <w:tcW w:w="0" w:type="auto"/>
            <w:shd w:val="clear" w:color="auto" w:fill="auto"/>
            <w:noWrap/>
            <w:vAlign w:val="bottom"/>
            <w:hideMark/>
          </w:tcPr>
          <w:p w14:paraId="0B5480E7"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0" w:type="auto"/>
            <w:shd w:val="clear" w:color="auto" w:fill="auto"/>
            <w:noWrap/>
            <w:vAlign w:val="bottom"/>
            <w:hideMark/>
          </w:tcPr>
          <w:p w14:paraId="43E1D84A" w14:textId="77777777" w:rsidR="00A311E1" w:rsidRPr="00A311E1" w:rsidRDefault="00A311E1" w:rsidP="00A311E1">
            <w:pPr>
              <w:jc w:val="right"/>
              <w:rPr>
                <w:rFonts w:eastAsia="Times New Roman"/>
                <w:color w:val="1F1F1F"/>
              </w:rPr>
            </w:pPr>
            <w:r w:rsidRPr="00A311E1">
              <w:rPr>
                <w:rFonts w:eastAsia="Times New Roman"/>
                <w:color w:val="1F1F1F"/>
              </w:rPr>
              <w:t>7.69%</w:t>
            </w:r>
          </w:p>
        </w:tc>
      </w:tr>
      <w:tr w:rsidR="00A311E1" w:rsidRPr="00A311E1" w14:paraId="52CA06CE" w14:textId="77777777" w:rsidTr="00A311E1">
        <w:trPr>
          <w:trHeight w:val="20"/>
        </w:trPr>
        <w:tc>
          <w:tcPr>
            <w:tcW w:w="4323" w:type="dxa"/>
            <w:shd w:val="clear" w:color="auto" w:fill="auto"/>
            <w:noWrap/>
            <w:vAlign w:val="bottom"/>
            <w:hideMark/>
          </w:tcPr>
          <w:p w14:paraId="2E62941E" w14:textId="77777777" w:rsidR="00A311E1" w:rsidRPr="00A311E1" w:rsidRDefault="00A311E1" w:rsidP="00A311E1">
            <w:pPr>
              <w:rPr>
                <w:rFonts w:eastAsia="Times New Roman"/>
                <w:color w:val="1F1F1F"/>
              </w:rPr>
            </w:pPr>
            <w:r w:rsidRPr="00A311E1">
              <w:rPr>
                <w:rFonts w:eastAsia="Times New Roman"/>
                <w:color w:val="1F1F1F"/>
              </w:rPr>
              <w:t>010-5280-76.02 Utilities - Park</w:t>
            </w:r>
          </w:p>
        </w:tc>
        <w:tc>
          <w:tcPr>
            <w:tcW w:w="1096" w:type="dxa"/>
            <w:shd w:val="clear" w:color="auto" w:fill="auto"/>
            <w:noWrap/>
            <w:vAlign w:val="bottom"/>
            <w:hideMark/>
          </w:tcPr>
          <w:p w14:paraId="16D90D3B" w14:textId="77777777" w:rsidR="00A311E1" w:rsidRPr="00A311E1" w:rsidRDefault="00A311E1" w:rsidP="00A311E1">
            <w:pPr>
              <w:jc w:val="right"/>
              <w:rPr>
                <w:rFonts w:eastAsia="Times New Roman"/>
                <w:color w:val="1F1F1F"/>
              </w:rPr>
            </w:pPr>
            <w:r w:rsidRPr="00A311E1">
              <w:rPr>
                <w:rFonts w:eastAsia="Times New Roman"/>
                <w:color w:val="1F1F1F"/>
              </w:rPr>
              <w:t>1,900</w:t>
            </w:r>
          </w:p>
        </w:tc>
        <w:tc>
          <w:tcPr>
            <w:tcW w:w="1096" w:type="dxa"/>
            <w:shd w:val="clear" w:color="auto" w:fill="auto"/>
            <w:noWrap/>
            <w:vAlign w:val="bottom"/>
            <w:hideMark/>
          </w:tcPr>
          <w:p w14:paraId="1FDD4B1B" w14:textId="77777777" w:rsidR="00A311E1" w:rsidRPr="00A311E1" w:rsidRDefault="00A311E1" w:rsidP="00A311E1">
            <w:pPr>
              <w:jc w:val="right"/>
              <w:rPr>
                <w:rFonts w:eastAsia="Times New Roman"/>
                <w:color w:val="1F1F1F"/>
              </w:rPr>
            </w:pPr>
            <w:r w:rsidRPr="00A311E1">
              <w:rPr>
                <w:rFonts w:eastAsia="Times New Roman"/>
                <w:color w:val="1F1F1F"/>
              </w:rPr>
              <w:t>1,387</w:t>
            </w:r>
          </w:p>
        </w:tc>
        <w:tc>
          <w:tcPr>
            <w:tcW w:w="1096" w:type="dxa"/>
            <w:shd w:val="clear" w:color="auto" w:fill="auto"/>
            <w:noWrap/>
            <w:vAlign w:val="bottom"/>
            <w:hideMark/>
          </w:tcPr>
          <w:p w14:paraId="079706E8" w14:textId="77777777" w:rsidR="00A311E1" w:rsidRPr="00A311E1" w:rsidRDefault="00A311E1" w:rsidP="00A311E1">
            <w:pPr>
              <w:jc w:val="right"/>
              <w:rPr>
                <w:rFonts w:eastAsia="Times New Roman"/>
                <w:color w:val="1F1F1F"/>
              </w:rPr>
            </w:pPr>
            <w:r w:rsidRPr="00A311E1">
              <w:rPr>
                <w:rFonts w:eastAsia="Times New Roman"/>
                <w:color w:val="1F1F1F"/>
              </w:rPr>
              <w:t>1,700</w:t>
            </w:r>
          </w:p>
        </w:tc>
        <w:tc>
          <w:tcPr>
            <w:tcW w:w="1096" w:type="dxa"/>
            <w:shd w:val="clear" w:color="auto" w:fill="auto"/>
            <w:noWrap/>
            <w:vAlign w:val="bottom"/>
            <w:hideMark/>
          </w:tcPr>
          <w:p w14:paraId="47F09952" w14:textId="77777777" w:rsidR="00A311E1" w:rsidRPr="00A311E1" w:rsidRDefault="00A311E1" w:rsidP="00A311E1">
            <w:pPr>
              <w:jc w:val="right"/>
              <w:rPr>
                <w:rFonts w:eastAsia="Times New Roman"/>
                <w:b/>
                <w:bCs/>
                <w:color w:val="1F1F1F"/>
              </w:rPr>
            </w:pPr>
            <w:r w:rsidRPr="00A311E1">
              <w:rPr>
                <w:rFonts w:eastAsia="Times New Roman"/>
                <w:b/>
                <w:bCs/>
                <w:color w:val="1F1F1F"/>
              </w:rPr>
              <w:t>1,700</w:t>
            </w:r>
          </w:p>
        </w:tc>
        <w:tc>
          <w:tcPr>
            <w:tcW w:w="0" w:type="auto"/>
            <w:shd w:val="clear" w:color="auto" w:fill="auto"/>
            <w:noWrap/>
            <w:vAlign w:val="bottom"/>
            <w:hideMark/>
          </w:tcPr>
          <w:p w14:paraId="7436AA9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03C425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FD86671" w14:textId="77777777" w:rsidTr="00A311E1">
        <w:trPr>
          <w:trHeight w:val="20"/>
        </w:trPr>
        <w:tc>
          <w:tcPr>
            <w:tcW w:w="4323" w:type="dxa"/>
            <w:shd w:val="clear" w:color="auto" w:fill="auto"/>
            <w:noWrap/>
            <w:vAlign w:val="bottom"/>
            <w:hideMark/>
          </w:tcPr>
          <w:p w14:paraId="2B73E8C6" w14:textId="77777777" w:rsidR="00A311E1" w:rsidRPr="00A311E1" w:rsidRDefault="00A311E1" w:rsidP="00A311E1">
            <w:pPr>
              <w:rPr>
                <w:rFonts w:eastAsia="Times New Roman"/>
                <w:color w:val="1F1F1F"/>
              </w:rPr>
            </w:pPr>
            <w:r w:rsidRPr="00A311E1">
              <w:rPr>
                <w:rFonts w:eastAsia="Times New Roman"/>
                <w:color w:val="1F1F1F"/>
              </w:rPr>
              <w:t>010-5280-76.04 Utilities - Playground</w:t>
            </w:r>
          </w:p>
        </w:tc>
        <w:tc>
          <w:tcPr>
            <w:tcW w:w="1096" w:type="dxa"/>
            <w:shd w:val="clear" w:color="auto" w:fill="auto"/>
            <w:noWrap/>
            <w:vAlign w:val="bottom"/>
            <w:hideMark/>
          </w:tcPr>
          <w:p w14:paraId="18B5C8E7"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10E8F8A6" w14:textId="77777777" w:rsidR="00A311E1" w:rsidRPr="00A311E1" w:rsidRDefault="00A311E1" w:rsidP="00A311E1">
            <w:pPr>
              <w:jc w:val="right"/>
              <w:rPr>
                <w:rFonts w:eastAsia="Times New Roman"/>
                <w:color w:val="1F1F1F"/>
              </w:rPr>
            </w:pPr>
            <w:r w:rsidRPr="00A311E1">
              <w:rPr>
                <w:rFonts w:eastAsia="Times New Roman"/>
                <w:color w:val="1F1F1F"/>
              </w:rPr>
              <w:t>413</w:t>
            </w:r>
          </w:p>
        </w:tc>
        <w:tc>
          <w:tcPr>
            <w:tcW w:w="1096" w:type="dxa"/>
            <w:shd w:val="clear" w:color="auto" w:fill="auto"/>
            <w:noWrap/>
            <w:vAlign w:val="bottom"/>
            <w:hideMark/>
          </w:tcPr>
          <w:p w14:paraId="5497AAA8"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597ACB44" w14:textId="77777777" w:rsidR="00A311E1" w:rsidRPr="00A311E1" w:rsidRDefault="00A311E1" w:rsidP="00A311E1">
            <w:pPr>
              <w:jc w:val="right"/>
              <w:rPr>
                <w:rFonts w:eastAsia="Times New Roman"/>
                <w:b/>
                <w:bCs/>
                <w:color w:val="1F1F1F"/>
              </w:rPr>
            </w:pPr>
            <w:r w:rsidRPr="00A311E1">
              <w:rPr>
                <w:rFonts w:eastAsia="Times New Roman"/>
                <w:b/>
                <w:bCs/>
                <w:color w:val="1F1F1F"/>
              </w:rPr>
              <w:t>400</w:t>
            </w:r>
          </w:p>
        </w:tc>
        <w:tc>
          <w:tcPr>
            <w:tcW w:w="0" w:type="auto"/>
            <w:shd w:val="clear" w:color="auto" w:fill="auto"/>
            <w:noWrap/>
            <w:vAlign w:val="bottom"/>
            <w:hideMark/>
          </w:tcPr>
          <w:p w14:paraId="56D4E08B"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FB7237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A6962E3" w14:textId="77777777" w:rsidTr="00A311E1">
        <w:trPr>
          <w:trHeight w:val="20"/>
        </w:trPr>
        <w:tc>
          <w:tcPr>
            <w:tcW w:w="4323" w:type="dxa"/>
            <w:shd w:val="clear" w:color="auto" w:fill="auto"/>
            <w:noWrap/>
            <w:vAlign w:val="bottom"/>
            <w:hideMark/>
          </w:tcPr>
          <w:p w14:paraId="5BDEF190"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12E60C8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E7BBAD7"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BBB802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32F4A68"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38463825"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78E4BE67" w14:textId="77777777" w:rsidR="00A311E1" w:rsidRPr="00A311E1" w:rsidRDefault="00A311E1" w:rsidP="00A311E1">
            <w:pPr>
              <w:rPr>
                <w:rFonts w:eastAsia="Times New Roman"/>
                <w:sz w:val="20"/>
                <w:szCs w:val="20"/>
              </w:rPr>
            </w:pPr>
          </w:p>
        </w:tc>
      </w:tr>
      <w:tr w:rsidR="00A311E1" w:rsidRPr="00A311E1" w14:paraId="064EE90B" w14:textId="77777777" w:rsidTr="00A311E1">
        <w:trPr>
          <w:trHeight w:val="20"/>
        </w:trPr>
        <w:tc>
          <w:tcPr>
            <w:tcW w:w="4323" w:type="dxa"/>
            <w:shd w:val="clear" w:color="auto" w:fill="auto"/>
            <w:noWrap/>
            <w:vAlign w:val="bottom"/>
            <w:hideMark/>
          </w:tcPr>
          <w:p w14:paraId="380386D7" w14:textId="77777777" w:rsidR="00A311E1" w:rsidRPr="00A311E1" w:rsidRDefault="00A311E1" w:rsidP="00A311E1">
            <w:pPr>
              <w:rPr>
                <w:rFonts w:eastAsia="Times New Roman"/>
                <w:color w:val="1F1F1F"/>
              </w:rPr>
            </w:pPr>
            <w:r w:rsidRPr="00A311E1">
              <w:rPr>
                <w:rFonts w:eastAsia="Times New Roman"/>
                <w:color w:val="1F1F1F"/>
              </w:rPr>
              <w:t>010-5280 STREET LIGHTS TOTAL</w:t>
            </w:r>
          </w:p>
        </w:tc>
        <w:tc>
          <w:tcPr>
            <w:tcW w:w="1096" w:type="dxa"/>
            <w:shd w:val="clear" w:color="auto" w:fill="auto"/>
            <w:noWrap/>
            <w:vAlign w:val="bottom"/>
            <w:hideMark/>
          </w:tcPr>
          <w:p w14:paraId="7A58C0FE" w14:textId="77777777" w:rsidR="00A311E1" w:rsidRPr="00A311E1" w:rsidRDefault="00A311E1" w:rsidP="00A311E1">
            <w:pPr>
              <w:jc w:val="right"/>
              <w:rPr>
                <w:rFonts w:eastAsia="Times New Roman"/>
                <w:color w:val="1F1F1F"/>
              </w:rPr>
            </w:pPr>
            <w:r w:rsidRPr="00A311E1">
              <w:rPr>
                <w:rFonts w:eastAsia="Times New Roman"/>
                <w:color w:val="1F1F1F"/>
              </w:rPr>
              <w:t>36,900</w:t>
            </w:r>
          </w:p>
        </w:tc>
        <w:tc>
          <w:tcPr>
            <w:tcW w:w="1096" w:type="dxa"/>
            <w:shd w:val="clear" w:color="auto" w:fill="auto"/>
            <w:noWrap/>
            <w:vAlign w:val="bottom"/>
            <w:hideMark/>
          </w:tcPr>
          <w:p w14:paraId="39F0B6C7" w14:textId="77777777" w:rsidR="00A311E1" w:rsidRPr="00A311E1" w:rsidRDefault="00A311E1" w:rsidP="00A311E1">
            <w:pPr>
              <w:jc w:val="right"/>
              <w:rPr>
                <w:rFonts w:eastAsia="Times New Roman"/>
                <w:color w:val="1F1F1F"/>
              </w:rPr>
            </w:pPr>
            <w:r w:rsidRPr="00A311E1">
              <w:rPr>
                <w:rFonts w:eastAsia="Times New Roman"/>
                <w:color w:val="1F1F1F"/>
              </w:rPr>
              <w:t>30,452</w:t>
            </w:r>
          </w:p>
        </w:tc>
        <w:tc>
          <w:tcPr>
            <w:tcW w:w="1096" w:type="dxa"/>
            <w:shd w:val="clear" w:color="auto" w:fill="auto"/>
            <w:noWrap/>
            <w:vAlign w:val="bottom"/>
            <w:hideMark/>
          </w:tcPr>
          <w:p w14:paraId="62A0B659" w14:textId="77777777" w:rsidR="00A311E1" w:rsidRPr="00A311E1" w:rsidRDefault="00A311E1" w:rsidP="00A311E1">
            <w:pPr>
              <w:jc w:val="right"/>
              <w:rPr>
                <w:rFonts w:eastAsia="Times New Roman"/>
                <w:color w:val="1F1F1F"/>
              </w:rPr>
            </w:pPr>
            <w:r w:rsidRPr="00A311E1">
              <w:rPr>
                <w:rFonts w:eastAsia="Times New Roman"/>
                <w:color w:val="1F1F1F"/>
              </w:rPr>
              <w:t>36,600</w:t>
            </w:r>
          </w:p>
        </w:tc>
        <w:tc>
          <w:tcPr>
            <w:tcW w:w="1096" w:type="dxa"/>
            <w:shd w:val="clear" w:color="auto" w:fill="auto"/>
            <w:noWrap/>
            <w:vAlign w:val="bottom"/>
            <w:hideMark/>
          </w:tcPr>
          <w:p w14:paraId="4A806E2A" w14:textId="77777777" w:rsidR="00A311E1" w:rsidRPr="00A311E1" w:rsidRDefault="00A311E1" w:rsidP="00A311E1">
            <w:pPr>
              <w:jc w:val="right"/>
              <w:rPr>
                <w:rFonts w:eastAsia="Times New Roman"/>
                <w:b/>
                <w:bCs/>
                <w:color w:val="1F1F1F"/>
              </w:rPr>
            </w:pPr>
            <w:r w:rsidRPr="00A311E1">
              <w:rPr>
                <w:rFonts w:eastAsia="Times New Roman"/>
                <w:b/>
                <w:bCs/>
                <w:color w:val="1F1F1F"/>
              </w:rPr>
              <w:t>32,100</w:t>
            </w:r>
          </w:p>
        </w:tc>
        <w:tc>
          <w:tcPr>
            <w:tcW w:w="0" w:type="auto"/>
            <w:shd w:val="clear" w:color="auto" w:fill="auto"/>
            <w:noWrap/>
            <w:vAlign w:val="bottom"/>
            <w:hideMark/>
          </w:tcPr>
          <w:p w14:paraId="3C0F286F" w14:textId="77777777" w:rsidR="00A311E1" w:rsidRPr="00A311E1" w:rsidRDefault="00A311E1" w:rsidP="00A311E1">
            <w:pPr>
              <w:jc w:val="right"/>
              <w:rPr>
                <w:rFonts w:eastAsia="Times New Roman"/>
                <w:color w:val="1F1F1F"/>
              </w:rPr>
            </w:pPr>
            <w:r w:rsidRPr="00A311E1">
              <w:rPr>
                <w:rFonts w:eastAsia="Times New Roman"/>
                <w:color w:val="1F1F1F"/>
              </w:rPr>
              <w:t>-4,500</w:t>
            </w:r>
          </w:p>
        </w:tc>
        <w:tc>
          <w:tcPr>
            <w:tcW w:w="0" w:type="auto"/>
            <w:shd w:val="clear" w:color="auto" w:fill="auto"/>
            <w:noWrap/>
            <w:vAlign w:val="bottom"/>
            <w:hideMark/>
          </w:tcPr>
          <w:p w14:paraId="2C8F08BC" w14:textId="77777777" w:rsidR="00A311E1" w:rsidRPr="00A311E1" w:rsidRDefault="00A311E1" w:rsidP="00A311E1">
            <w:pPr>
              <w:jc w:val="right"/>
              <w:rPr>
                <w:rFonts w:eastAsia="Times New Roman"/>
                <w:color w:val="1F1F1F"/>
              </w:rPr>
            </w:pPr>
            <w:r w:rsidRPr="00A311E1">
              <w:rPr>
                <w:rFonts w:eastAsia="Times New Roman"/>
                <w:color w:val="1F1F1F"/>
              </w:rPr>
              <w:t>-12.30%</w:t>
            </w:r>
          </w:p>
        </w:tc>
      </w:tr>
      <w:tr w:rsidR="00A311E1" w:rsidRPr="00A311E1" w14:paraId="0D1A0630" w14:textId="77777777" w:rsidTr="00A311E1">
        <w:trPr>
          <w:trHeight w:val="20"/>
        </w:trPr>
        <w:tc>
          <w:tcPr>
            <w:tcW w:w="4323" w:type="dxa"/>
            <w:shd w:val="clear" w:color="auto" w:fill="auto"/>
            <w:noWrap/>
            <w:vAlign w:val="bottom"/>
            <w:hideMark/>
          </w:tcPr>
          <w:p w14:paraId="1C4F0F2F"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0063CC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A56EC7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3BB992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EF059C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5B0AF29"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63C9481" w14:textId="77777777" w:rsidR="00A311E1" w:rsidRPr="00A311E1" w:rsidRDefault="00A311E1" w:rsidP="00A311E1">
            <w:pPr>
              <w:rPr>
                <w:rFonts w:eastAsia="Times New Roman"/>
                <w:sz w:val="20"/>
                <w:szCs w:val="20"/>
              </w:rPr>
            </w:pPr>
          </w:p>
        </w:tc>
      </w:tr>
      <w:tr w:rsidR="00A311E1" w:rsidRPr="00A311E1" w14:paraId="462157FC" w14:textId="77777777" w:rsidTr="00A311E1">
        <w:trPr>
          <w:trHeight w:val="20"/>
        </w:trPr>
        <w:tc>
          <w:tcPr>
            <w:tcW w:w="4323" w:type="dxa"/>
            <w:shd w:val="clear" w:color="auto" w:fill="auto"/>
            <w:noWrap/>
            <w:vAlign w:val="bottom"/>
            <w:hideMark/>
          </w:tcPr>
          <w:p w14:paraId="3A6C1383" w14:textId="77777777" w:rsidR="00A311E1" w:rsidRPr="00A311E1" w:rsidRDefault="00A311E1" w:rsidP="00A311E1">
            <w:pPr>
              <w:rPr>
                <w:rFonts w:eastAsia="Times New Roman"/>
                <w:color w:val="1F1F1F"/>
              </w:rPr>
            </w:pPr>
            <w:r w:rsidRPr="00A311E1">
              <w:rPr>
                <w:rFonts w:eastAsia="Times New Roman"/>
                <w:color w:val="1F1F1F"/>
              </w:rPr>
              <w:t>010-5520 CEMETERY EXPENSES</w:t>
            </w:r>
          </w:p>
        </w:tc>
        <w:tc>
          <w:tcPr>
            <w:tcW w:w="1096" w:type="dxa"/>
            <w:shd w:val="clear" w:color="auto" w:fill="auto"/>
            <w:noWrap/>
            <w:vAlign w:val="bottom"/>
            <w:hideMark/>
          </w:tcPr>
          <w:p w14:paraId="5F356BA5"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1F6F77B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250EBC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572A0B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98B66E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3F70255" w14:textId="77777777" w:rsidR="00A311E1" w:rsidRPr="00A311E1" w:rsidRDefault="00A311E1" w:rsidP="00A311E1">
            <w:pPr>
              <w:rPr>
                <w:rFonts w:eastAsia="Times New Roman"/>
                <w:sz w:val="20"/>
                <w:szCs w:val="20"/>
              </w:rPr>
            </w:pPr>
          </w:p>
        </w:tc>
      </w:tr>
      <w:tr w:rsidR="00A311E1" w:rsidRPr="00A311E1" w14:paraId="268B446D" w14:textId="77777777" w:rsidTr="00A311E1">
        <w:trPr>
          <w:trHeight w:val="20"/>
        </w:trPr>
        <w:tc>
          <w:tcPr>
            <w:tcW w:w="4323" w:type="dxa"/>
            <w:shd w:val="clear" w:color="auto" w:fill="auto"/>
            <w:noWrap/>
            <w:vAlign w:val="bottom"/>
            <w:hideMark/>
          </w:tcPr>
          <w:p w14:paraId="083947FA" w14:textId="77777777" w:rsidR="00A311E1" w:rsidRPr="00A311E1" w:rsidRDefault="00A311E1" w:rsidP="00A311E1">
            <w:pPr>
              <w:rPr>
                <w:rFonts w:eastAsia="Times New Roman"/>
                <w:color w:val="1F1F1F"/>
              </w:rPr>
            </w:pPr>
            <w:r w:rsidRPr="00A311E1">
              <w:rPr>
                <w:rFonts w:eastAsia="Times New Roman"/>
                <w:color w:val="1F1F1F"/>
              </w:rPr>
              <w:t>010-5520-10.00 Cemetery - Salary</w:t>
            </w:r>
          </w:p>
        </w:tc>
        <w:tc>
          <w:tcPr>
            <w:tcW w:w="1096" w:type="dxa"/>
            <w:shd w:val="clear" w:color="auto" w:fill="auto"/>
            <w:noWrap/>
            <w:vAlign w:val="bottom"/>
            <w:hideMark/>
          </w:tcPr>
          <w:p w14:paraId="188AE4BD" w14:textId="77777777" w:rsidR="00A311E1" w:rsidRPr="00A311E1" w:rsidRDefault="00A311E1" w:rsidP="00A311E1">
            <w:pPr>
              <w:jc w:val="right"/>
              <w:rPr>
                <w:rFonts w:eastAsia="Times New Roman"/>
                <w:color w:val="1F1F1F"/>
              </w:rPr>
            </w:pPr>
            <w:r w:rsidRPr="00A311E1">
              <w:rPr>
                <w:rFonts w:eastAsia="Times New Roman"/>
                <w:color w:val="1F1F1F"/>
              </w:rPr>
              <w:t>24,573</w:t>
            </w:r>
          </w:p>
        </w:tc>
        <w:tc>
          <w:tcPr>
            <w:tcW w:w="1096" w:type="dxa"/>
            <w:shd w:val="clear" w:color="auto" w:fill="auto"/>
            <w:noWrap/>
            <w:vAlign w:val="bottom"/>
            <w:hideMark/>
          </w:tcPr>
          <w:p w14:paraId="2375F2DD" w14:textId="77777777" w:rsidR="00A311E1" w:rsidRPr="00A311E1" w:rsidRDefault="00A311E1" w:rsidP="00A311E1">
            <w:pPr>
              <w:jc w:val="right"/>
              <w:rPr>
                <w:rFonts w:eastAsia="Times New Roman"/>
                <w:color w:val="1F1F1F"/>
              </w:rPr>
            </w:pPr>
            <w:r w:rsidRPr="00A311E1">
              <w:rPr>
                <w:rFonts w:eastAsia="Times New Roman"/>
                <w:color w:val="1F1F1F"/>
              </w:rPr>
              <w:t>20,863</w:t>
            </w:r>
          </w:p>
        </w:tc>
        <w:tc>
          <w:tcPr>
            <w:tcW w:w="1096" w:type="dxa"/>
            <w:shd w:val="clear" w:color="auto" w:fill="auto"/>
            <w:noWrap/>
            <w:vAlign w:val="bottom"/>
            <w:hideMark/>
          </w:tcPr>
          <w:p w14:paraId="7EF2D7B5" w14:textId="77777777" w:rsidR="00A311E1" w:rsidRPr="00A311E1" w:rsidRDefault="00A311E1" w:rsidP="00A311E1">
            <w:pPr>
              <w:jc w:val="right"/>
              <w:rPr>
                <w:rFonts w:eastAsia="Times New Roman"/>
                <w:color w:val="1F1F1F"/>
              </w:rPr>
            </w:pPr>
            <w:r w:rsidRPr="00A311E1">
              <w:rPr>
                <w:rFonts w:eastAsia="Times New Roman"/>
                <w:color w:val="1F1F1F"/>
              </w:rPr>
              <w:t>21,650</w:t>
            </w:r>
          </w:p>
        </w:tc>
        <w:tc>
          <w:tcPr>
            <w:tcW w:w="1096" w:type="dxa"/>
            <w:shd w:val="clear" w:color="auto" w:fill="auto"/>
            <w:noWrap/>
            <w:vAlign w:val="bottom"/>
            <w:hideMark/>
          </w:tcPr>
          <w:p w14:paraId="454A2946" w14:textId="77777777" w:rsidR="00A311E1" w:rsidRPr="00A311E1" w:rsidRDefault="00A311E1" w:rsidP="00A311E1">
            <w:pPr>
              <w:jc w:val="right"/>
              <w:rPr>
                <w:rFonts w:eastAsia="Times New Roman"/>
                <w:b/>
                <w:bCs/>
                <w:color w:val="1F1F1F"/>
              </w:rPr>
            </w:pPr>
            <w:r w:rsidRPr="00A311E1">
              <w:rPr>
                <w:rFonts w:eastAsia="Times New Roman"/>
                <w:b/>
                <w:bCs/>
                <w:color w:val="1F1F1F"/>
              </w:rPr>
              <w:t>24,800</w:t>
            </w:r>
          </w:p>
        </w:tc>
        <w:tc>
          <w:tcPr>
            <w:tcW w:w="0" w:type="auto"/>
            <w:shd w:val="clear" w:color="auto" w:fill="auto"/>
            <w:noWrap/>
            <w:vAlign w:val="bottom"/>
            <w:hideMark/>
          </w:tcPr>
          <w:p w14:paraId="491E3945" w14:textId="77777777" w:rsidR="00A311E1" w:rsidRPr="00A311E1" w:rsidRDefault="00A311E1" w:rsidP="00A311E1">
            <w:pPr>
              <w:jc w:val="right"/>
              <w:rPr>
                <w:rFonts w:eastAsia="Times New Roman"/>
                <w:color w:val="1F1F1F"/>
              </w:rPr>
            </w:pPr>
            <w:r w:rsidRPr="00A311E1">
              <w:rPr>
                <w:rFonts w:eastAsia="Times New Roman"/>
                <w:color w:val="1F1F1F"/>
              </w:rPr>
              <w:t>3,150</w:t>
            </w:r>
          </w:p>
        </w:tc>
        <w:tc>
          <w:tcPr>
            <w:tcW w:w="0" w:type="auto"/>
            <w:shd w:val="clear" w:color="auto" w:fill="auto"/>
            <w:noWrap/>
            <w:vAlign w:val="bottom"/>
            <w:hideMark/>
          </w:tcPr>
          <w:p w14:paraId="2787F9EA" w14:textId="77777777" w:rsidR="00A311E1" w:rsidRPr="00A311E1" w:rsidRDefault="00A311E1" w:rsidP="00A311E1">
            <w:pPr>
              <w:jc w:val="right"/>
              <w:rPr>
                <w:rFonts w:eastAsia="Times New Roman"/>
                <w:color w:val="1F1F1F"/>
              </w:rPr>
            </w:pPr>
            <w:r w:rsidRPr="00A311E1">
              <w:rPr>
                <w:rFonts w:eastAsia="Times New Roman"/>
                <w:color w:val="1F1F1F"/>
              </w:rPr>
              <w:t>14.55%</w:t>
            </w:r>
          </w:p>
        </w:tc>
      </w:tr>
      <w:tr w:rsidR="00A311E1" w:rsidRPr="00A311E1" w14:paraId="7AC453FB" w14:textId="77777777" w:rsidTr="00A311E1">
        <w:trPr>
          <w:trHeight w:val="20"/>
        </w:trPr>
        <w:tc>
          <w:tcPr>
            <w:tcW w:w="4323" w:type="dxa"/>
            <w:shd w:val="clear" w:color="auto" w:fill="auto"/>
            <w:noWrap/>
            <w:vAlign w:val="bottom"/>
            <w:hideMark/>
          </w:tcPr>
          <w:p w14:paraId="47CCC8D6" w14:textId="77777777" w:rsidR="00A311E1" w:rsidRPr="00A311E1" w:rsidRDefault="00A311E1" w:rsidP="00A311E1">
            <w:pPr>
              <w:rPr>
                <w:rFonts w:eastAsia="Times New Roman"/>
                <w:color w:val="1F1F1F"/>
              </w:rPr>
            </w:pPr>
            <w:r w:rsidRPr="00A311E1">
              <w:rPr>
                <w:rFonts w:eastAsia="Times New Roman"/>
                <w:color w:val="1F1F1F"/>
              </w:rPr>
              <w:t>010-5520-10.10 Cemetery - Overtime</w:t>
            </w:r>
          </w:p>
        </w:tc>
        <w:tc>
          <w:tcPr>
            <w:tcW w:w="1096" w:type="dxa"/>
            <w:shd w:val="clear" w:color="auto" w:fill="auto"/>
            <w:noWrap/>
            <w:vAlign w:val="bottom"/>
            <w:hideMark/>
          </w:tcPr>
          <w:p w14:paraId="16419F46" w14:textId="77777777" w:rsidR="00A311E1" w:rsidRPr="00A311E1" w:rsidRDefault="00A311E1" w:rsidP="00A311E1">
            <w:pPr>
              <w:jc w:val="right"/>
              <w:rPr>
                <w:rFonts w:eastAsia="Times New Roman"/>
                <w:color w:val="1F1F1F"/>
              </w:rPr>
            </w:pPr>
            <w:r w:rsidRPr="00A311E1">
              <w:rPr>
                <w:rFonts w:eastAsia="Times New Roman"/>
                <w:color w:val="1F1F1F"/>
              </w:rPr>
              <w:t>600</w:t>
            </w:r>
          </w:p>
        </w:tc>
        <w:tc>
          <w:tcPr>
            <w:tcW w:w="1096" w:type="dxa"/>
            <w:shd w:val="clear" w:color="auto" w:fill="auto"/>
            <w:noWrap/>
            <w:vAlign w:val="bottom"/>
            <w:hideMark/>
          </w:tcPr>
          <w:p w14:paraId="6E87F8A0" w14:textId="77777777" w:rsidR="00A311E1" w:rsidRPr="00A311E1" w:rsidRDefault="00A311E1" w:rsidP="00A311E1">
            <w:pPr>
              <w:jc w:val="right"/>
              <w:rPr>
                <w:rFonts w:eastAsia="Times New Roman"/>
                <w:color w:val="1F1F1F"/>
              </w:rPr>
            </w:pPr>
            <w:r w:rsidRPr="00A311E1">
              <w:rPr>
                <w:rFonts w:eastAsia="Times New Roman"/>
                <w:color w:val="1F1F1F"/>
              </w:rPr>
              <w:t>636</w:t>
            </w:r>
          </w:p>
        </w:tc>
        <w:tc>
          <w:tcPr>
            <w:tcW w:w="1096" w:type="dxa"/>
            <w:shd w:val="clear" w:color="auto" w:fill="auto"/>
            <w:noWrap/>
            <w:vAlign w:val="bottom"/>
            <w:hideMark/>
          </w:tcPr>
          <w:p w14:paraId="7159F4C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23116538" w14:textId="77777777" w:rsidR="00A311E1" w:rsidRPr="00A311E1" w:rsidRDefault="00A311E1" w:rsidP="00A311E1">
            <w:pPr>
              <w:jc w:val="right"/>
              <w:rPr>
                <w:rFonts w:eastAsia="Times New Roman"/>
                <w:b/>
                <w:bCs/>
                <w:color w:val="1F1F1F"/>
              </w:rPr>
            </w:pPr>
            <w:r w:rsidRPr="00A311E1">
              <w:rPr>
                <w:rFonts w:eastAsia="Times New Roman"/>
                <w:b/>
                <w:bCs/>
                <w:color w:val="1F1F1F"/>
              </w:rPr>
              <w:t>600</w:t>
            </w:r>
          </w:p>
        </w:tc>
        <w:tc>
          <w:tcPr>
            <w:tcW w:w="0" w:type="auto"/>
            <w:shd w:val="clear" w:color="auto" w:fill="auto"/>
            <w:noWrap/>
            <w:vAlign w:val="bottom"/>
            <w:hideMark/>
          </w:tcPr>
          <w:p w14:paraId="6D64DBD9" w14:textId="77777777" w:rsidR="00A311E1" w:rsidRPr="00A311E1" w:rsidRDefault="00A311E1" w:rsidP="00A311E1">
            <w:pPr>
              <w:jc w:val="right"/>
              <w:rPr>
                <w:rFonts w:eastAsia="Times New Roman"/>
                <w:color w:val="1F1F1F"/>
              </w:rPr>
            </w:pPr>
            <w:r w:rsidRPr="00A311E1">
              <w:rPr>
                <w:rFonts w:eastAsia="Times New Roman"/>
                <w:color w:val="1F1F1F"/>
              </w:rPr>
              <w:t>600</w:t>
            </w:r>
          </w:p>
        </w:tc>
        <w:tc>
          <w:tcPr>
            <w:tcW w:w="0" w:type="auto"/>
            <w:shd w:val="clear" w:color="auto" w:fill="auto"/>
            <w:noWrap/>
            <w:vAlign w:val="bottom"/>
            <w:hideMark/>
          </w:tcPr>
          <w:p w14:paraId="5153111D" w14:textId="77777777" w:rsidR="00A311E1" w:rsidRPr="00A311E1" w:rsidRDefault="00A311E1" w:rsidP="00A311E1">
            <w:pPr>
              <w:jc w:val="right"/>
              <w:rPr>
                <w:rFonts w:eastAsia="Times New Roman"/>
                <w:color w:val="1F1F1F"/>
              </w:rPr>
            </w:pPr>
          </w:p>
        </w:tc>
      </w:tr>
      <w:tr w:rsidR="00A311E1" w:rsidRPr="00A311E1" w14:paraId="1B67AEB6" w14:textId="77777777" w:rsidTr="00A311E1">
        <w:trPr>
          <w:trHeight w:val="20"/>
        </w:trPr>
        <w:tc>
          <w:tcPr>
            <w:tcW w:w="4323" w:type="dxa"/>
            <w:shd w:val="clear" w:color="auto" w:fill="auto"/>
            <w:noWrap/>
            <w:vAlign w:val="bottom"/>
            <w:hideMark/>
          </w:tcPr>
          <w:p w14:paraId="58D6CB34" w14:textId="77777777" w:rsidR="00A311E1" w:rsidRPr="00A311E1" w:rsidRDefault="00A311E1" w:rsidP="00A311E1">
            <w:pPr>
              <w:rPr>
                <w:rFonts w:eastAsia="Times New Roman"/>
                <w:color w:val="1F1F1F"/>
              </w:rPr>
            </w:pPr>
            <w:r w:rsidRPr="00A311E1">
              <w:rPr>
                <w:rFonts w:eastAsia="Times New Roman"/>
                <w:color w:val="1F1F1F"/>
              </w:rPr>
              <w:t>010-5520-21.00 Operating Supplies</w:t>
            </w:r>
          </w:p>
        </w:tc>
        <w:tc>
          <w:tcPr>
            <w:tcW w:w="1096" w:type="dxa"/>
            <w:shd w:val="clear" w:color="auto" w:fill="auto"/>
            <w:noWrap/>
            <w:vAlign w:val="bottom"/>
            <w:hideMark/>
          </w:tcPr>
          <w:p w14:paraId="433E7005"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4D5C3965" w14:textId="77777777" w:rsidR="00A311E1" w:rsidRPr="00A311E1" w:rsidRDefault="00A311E1" w:rsidP="00A311E1">
            <w:pPr>
              <w:jc w:val="right"/>
              <w:rPr>
                <w:rFonts w:eastAsia="Times New Roman"/>
                <w:color w:val="1F1F1F"/>
              </w:rPr>
            </w:pPr>
            <w:r w:rsidRPr="00A311E1">
              <w:rPr>
                <w:rFonts w:eastAsia="Times New Roman"/>
                <w:color w:val="1F1F1F"/>
              </w:rPr>
              <w:t>1,317</w:t>
            </w:r>
          </w:p>
        </w:tc>
        <w:tc>
          <w:tcPr>
            <w:tcW w:w="1096" w:type="dxa"/>
            <w:shd w:val="clear" w:color="auto" w:fill="auto"/>
            <w:noWrap/>
            <w:vAlign w:val="bottom"/>
            <w:hideMark/>
          </w:tcPr>
          <w:p w14:paraId="6612BFC4"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7853A781" w14:textId="77777777" w:rsidR="00A311E1" w:rsidRPr="00A311E1" w:rsidRDefault="00A311E1" w:rsidP="00A311E1">
            <w:pPr>
              <w:jc w:val="right"/>
              <w:rPr>
                <w:rFonts w:eastAsia="Times New Roman"/>
                <w:b/>
                <w:bCs/>
                <w:color w:val="1F1F1F"/>
              </w:rPr>
            </w:pPr>
            <w:r w:rsidRPr="00A311E1">
              <w:rPr>
                <w:rFonts w:eastAsia="Times New Roman"/>
                <w:b/>
                <w:bCs/>
                <w:color w:val="1F1F1F"/>
              </w:rPr>
              <w:t>700</w:t>
            </w:r>
          </w:p>
        </w:tc>
        <w:tc>
          <w:tcPr>
            <w:tcW w:w="0" w:type="auto"/>
            <w:shd w:val="clear" w:color="auto" w:fill="auto"/>
            <w:noWrap/>
            <w:vAlign w:val="bottom"/>
            <w:hideMark/>
          </w:tcPr>
          <w:p w14:paraId="3C4DEFE2"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0" w:type="auto"/>
            <w:shd w:val="clear" w:color="auto" w:fill="auto"/>
            <w:noWrap/>
            <w:vAlign w:val="bottom"/>
            <w:hideMark/>
          </w:tcPr>
          <w:p w14:paraId="14F879DC" w14:textId="77777777" w:rsidR="00A311E1" w:rsidRPr="00A311E1" w:rsidRDefault="00A311E1" w:rsidP="00A311E1">
            <w:pPr>
              <w:jc w:val="right"/>
              <w:rPr>
                <w:rFonts w:eastAsia="Times New Roman"/>
                <w:color w:val="1F1F1F"/>
              </w:rPr>
            </w:pPr>
            <w:r w:rsidRPr="00A311E1">
              <w:rPr>
                <w:rFonts w:eastAsia="Times New Roman"/>
                <w:color w:val="1F1F1F"/>
              </w:rPr>
              <w:t>40.00%</w:t>
            </w:r>
          </w:p>
        </w:tc>
      </w:tr>
      <w:tr w:rsidR="00A311E1" w:rsidRPr="00A311E1" w14:paraId="529891D9" w14:textId="77777777" w:rsidTr="00A311E1">
        <w:trPr>
          <w:trHeight w:val="20"/>
        </w:trPr>
        <w:tc>
          <w:tcPr>
            <w:tcW w:w="4323" w:type="dxa"/>
            <w:shd w:val="clear" w:color="auto" w:fill="auto"/>
            <w:noWrap/>
            <w:vAlign w:val="bottom"/>
            <w:hideMark/>
          </w:tcPr>
          <w:p w14:paraId="73A64206" w14:textId="77777777" w:rsidR="00A311E1" w:rsidRPr="00A311E1" w:rsidRDefault="00A311E1" w:rsidP="00A311E1">
            <w:pPr>
              <w:rPr>
                <w:rFonts w:eastAsia="Times New Roman"/>
                <w:color w:val="1F1F1F"/>
              </w:rPr>
            </w:pPr>
            <w:r w:rsidRPr="00A311E1">
              <w:rPr>
                <w:rFonts w:eastAsia="Times New Roman"/>
                <w:color w:val="1F1F1F"/>
              </w:rPr>
              <w:t>010-5520-56.00 Other Purchased Services</w:t>
            </w:r>
          </w:p>
        </w:tc>
        <w:tc>
          <w:tcPr>
            <w:tcW w:w="1096" w:type="dxa"/>
            <w:shd w:val="clear" w:color="auto" w:fill="auto"/>
            <w:noWrap/>
            <w:vAlign w:val="bottom"/>
            <w:hideMark/>
          </w:tcPr>
          <w:p w14:paraId="4C3FCC13"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4684E452" w14:textId="77777777" w:rsidR="00A311E1" w:rsidRPr="00A311E1" w:rsidRDefault="00A311E1" w:rsidP="00A311E1">
            <w:pPr>
              <w:jc w:val="right"/>
              <w:rPr>
                <w:rFonts w:eastAsia="Times New Roman"/>
                <w:color w:val="1F1F1F"/>
              </w:rPr>
            </w:pPr>
            <w:r w:rsidRPr="00A311E1">
              <w:rPr>
                <w:rFonts w:eastAsia="Times New Roman"/>
                <w:color w:val="1F1F1F"/>
              </w:rPr>
              <w:t>3,150</w:t>
            </w:r>
          </w:p>
        </w:tc>
        <w:tc>
          <w:tcPr>
            <w:tcW w:w="1096" w:type="dxa"/>
            <w:shd w:val="clear" w:color="auto" w:fill="auto"/>
            <w:noWrap/>
            <w:vAlign w:val="bottom"/>
            <w:hideMark/>
          </w:tcPr>
          <w:p w14:paraId="7337FB72"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45B64691" w14:textId="77777777" w:rsidR="00A311E1" w:rsidRPr="00A311E1" w:rsidRDefault="00A311E1" w:rsidP="00A311E1">
            <w:pPr>
              <w:jc w:val="right"/>
              <w:rPr>
                <w:rFonts w:eastAsia="Times New Roman"/>
                <w:b/>
                <w:bCs/>
                <w:color w:val="1F1F1F"/>
              </w:rPr>
            </w:pPr>
            <w:r w:rsidRPr="00A311E1">
              <w:rPr>
                <w:rFonts w:eastAsia="Times New Roman"/>
                <w:b/>
                <w:bCs/>
                <w:color w:val="1F1F1F"/>
              </w:rPr>
              <w:t>2,000</w:t>
            </w:r>
          </w:p>
        </w:tc>
        <w:tc>
          <w:tcPr>
            <w:tcW w:w="0" w:type="auto"/>
            <w:shd w:val="clear" w:color="auto" w:fill="auto"/>
            <w:noWrap/>
            <w:vAlign w:val="bottom"/>
            <w:hideMark/>
          </w:tcPr>
          <w:p w14:paraId="7CBDEFC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DA4B3F5"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530B370" w14:textId="77777777" w:rsidTr="00A311E1">
        <w:trPr>
          <w:trHeight w:val="20"/>
        </w:trPr>
        <w:tc>
          <w:tcPr>
            <w:tcW w:w="4323" w:type="dxa"/>
            <w:shd w:val="clear" w:color="auto" w:fill="auto"/>
            <w:noWrap/>
            <w:vAlign w:val="bottom"/>
            <w:hideMark/>
          </w:tcPr>
          <w:p w14:paraId="4220157D" w14:textId="77777777" w:rsidR="00A311E1" w:rsidRPr="00A311E1" w:rsidRDefault="00A311E1" w:rsidP="00A311E1">
            <w:pPr>
              <w:rPr>
                <w:rFonts w:eastAsia="Times New Roman"/>
                <w:color w:val="1F1F1F"/>
              </w:rPr>
            </w:pPr>
            <w:r w:rsidRPr="00A311E1">
              <w:rPr>
                <w:rFonts w:eastAsia="Times New Roman"/>
                <w:color w:val="1F1F1F"/>
              </w:rPr>
              <w:t>010-5520-57.00 Cemetery Committee Exp</w:t>
            </w:r>
          </w:p>
        </w:tc>
        <w:tc>
          <w:tcPr>
            <w:tcW w:w="1096" w:type="dxa"/>
            <w:shd w:val="clear" w:color="auto" w:fill="auto"/>
            <w:noWrap/>
            <w:vAlign w:val="bottom"/>
            <w:hideMark/>
          </w:tcPr>
          <w:p w14:paraId="63E52636"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68F7E298" w14:textId="77777777" w:rsidR="00A311E1" w:rsidRPr="00A311E1" w:rsidRDefault="00A311E1" w:rsidP="00A311E1">
            <w:pPr>
              <w:jc w:val="right"/>
              <w:rPr>
                <w:rFonts w:eastAsia="Times New Roman"/>
                <w:color w:val="1F1F1F"/>
              </w:rPr>
            </w:pPr>
            <w:r w:rsidRPr="00A311E1">
              <w:rPr>
                <w:rFonts w:eastAsia="Times New Roman"/>
                <w:color w:val="1F1F1F"/>
              </w:rPr>
              <w:t>95</w:t>
            </w:r>
          </w:p>
        </w:tc>
        <w:tc>
          <w:tcPr>
            <w:tcW w:w="1096" w:type="dxa"/>
            <w:shd w:val="clear" w:color="auto" w:fill="auto"/>
            <w:noWrap/>
            <w:vAlign w:val="bottom"/>
            <w:hideMark/>
          </w:tcPr>
          <w:p w14:paraId="08BCE087"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50FE3F75"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44D54FFC"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66A404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1D42343" w14:textId="77777777" w:rsidTr="00A311E1">
        <w:trPr>
          <w:trHeight w:val="20"/>
        </w:trPr>
        <w:tc>
          <w:tcPr>
            <w:tcW w:w="4323" w:type="dxa"/>
            <w:shd w:val="clear" w:color="auto" w:fill="auto"/>
            <w:noWrap/>
            <w:vAlign w:val="bottom"/>
            <w:hideMark/>
          </w:tcPr>
          <w:p w14:paraId="6860D31C" w14:textId="77777777" w:rsidR="00A311E1" w:rsidRPr="00A311E1" w:rsidRDefault="00A311E1" w:rsidP="00A311E1">
            <w:pPr>
              <w:rPr>
                <w:rFonts w:eastAsia="Times New Roman"/>
                <w:color w:val="1F1F1F"/>
              </w:rPr>
            </w:pPr>
            <w:r w:rsidRPr="00A311E1">
              <w:rPr>
                <w:rFonts w:eastAsia="Times New Roman"/>
                <w:color w:val="1F1F1F"/>
              </w:rPr>
              <w:t>010-5520-68.00 Repairs &amp; Maintenance</w:t>
            </w:r>
          </w:p>
        </w:tc>
        <w:tc>
          <w:tcPr>
            <w:tcW w:w="1096" w:type="dxa"/>
            <w:shd w:val="clear" w:color="auto" w:fill="auto"/>
            <w:noWrap/>
            <w:vAlign w:val="bottom"/>
            <w:hideMark/>
          </w:tcPr>
          <w:p w14:paraId="658FCA16"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5848A3EE" w14:textId="77777777" w:rsidR="00A311E1" w:rsidRPr="00A311E1" w:rsidRDefault="00A311E1" w:rsidP="00A311E1">
            <w:pPr>
              <w:jc w:val="right"/>
              <w:rPr>
                <w:rFonts w:eastAsia="Times New Roman"/>
                <w:color w:val="1F1F1F"/>
              </w:rPr>
            </w:pPr>
            <w:r w:rsidRPr="00A311E1">
              <w:rPr>
                <w:rFonts w:eastAsia="Times New Roman"/>
                <w:color w:val="1F1F1F"/>
              </w:rPr>
              <w:t>333</w:t>
            </w:r>
          </w:p>
        </w:tc>
        <w:tc>
          <w:tcPr>
            <w:tcW w:w="1096" w:type="dxa"/>
            <w:shd w:val="clear" w:color="auto" w:fill="auto"/>
            <w:noWrap/>
            <w:vAlign w:val="bottom"/>
            <w:hideMark/>
          </w:tcPr>
          <w:p w14:paraId="75C5B78D" w14:textId="77777777" w:rsidR="00A311E1" w:rsidRPr="00A311E1" w:rsidRDefault="00A311E1" w:rsidP="00A311E1">
            <w:pPr>
              <w:jc w:val="right"/>
              <w:rPr>
                <w:rFonts w:eastAsia="Times New Roman"/>
                <w:color w:val="1F1F1F"/>
              </w:rPr>
            </w:pPr>
            <w:r w:rsidRPr="00A311E1">
              <w:rPr>
                <w:rFonts w:eastAsia="Times New Roman"/>
                <w:color w:val="1F1F1F"/>
              </w:rPr>
              <w:t>400</w:t>
            </w:r>
          </w:p>
        </w:tc>
        <w:tc>
          <w:tcPr>
            <w:tcW w:w="1096" w:type="dxa"/>
            <w:shd w:val="clear" w:color="auto" w:fill="auto"/>
            <w:noWrap/>
            <w:vAlign w:val="bottom"/>
            <w:hideMark/>
          </w:tcPr>
          <w:p w14:paraId="3D1F911C" w14:textId="77777777" w:rsidR="00A311E1" w:rsidRPr="00A311E1" w:rsidRDefault="00A311E1" w:rsidP="00A311E1">
            <w:pPr>
              <w:jc w:val="right"/>
              <w:rPr>
                <w:rFonts w:eastAsia="Times New Roman"/>
                <w:b/>
                <w:bCs/>
                <w:color w:val="1F1F1F"/>
              </w:rPr>
            </w:pPr>
            <w:r w:rsidRPr="00A311E1">
              <w:rPr>
                <w:rFonts w:eastAsia="Times New Roman"/>
                <w:b/>
                <w:bCs/>
                <w:color w:val="1F1F1F"/>
              </w:rPr>
              <w:t>400</w:t>
            </w:r>
          </w:p>
        </w:tc>
        <w:tc>
          <w:tcPr>
            <w:tcW w:w="0" w:type="auto"/>
            <w:shd w:val="clear" w:color="auto" w:fill="auto"/>
            <w:noWrap/>
            <w:vAlign w:val="bottom"/>
            <w:hideMark/>
          </w:tcPr>
          <w:p w14:paraId="7F0EC6CB"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4ED61F6"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AC477B8" w14:textId="77777777" w:rsidTr="005E4374">
        <w:trPr>
          <w:trHeight w:val="20"/>
        </w:trPr>
        <w:tc>
          <w:tcPr>
            <w:tcW w:w="4323" w:type="dxa"/>
            <w:tcBorders>
              <w:bottom w:val="single" w:sz="4" w:space="0" w:color="auto"/>
            </w:tcBorders>
            <w:shd w:val="clear" w:color="auto" w:fill="auto"/>
            <w:noWrap/>
            <w:vAlign w:val="bottom"/>
            <w:hideMark/>
          </w:tcPr>
          <w:p w14:paraId="525995C9" w14:textId="77777777" w:rsidR="00A311E1" w:rsidRPr="00A311E1" w:rsidRDefault="00A311E1" w:rsidP="00A311E1">
            <w:pPr>
              <w:rPr>
                <w:rFonts w:eastAsia="Times New Roman"/>
                <w:color w:val="1F1F1F"/>
              </w:rPr>
            </w:pPr>
            <w:r w:rsidRPr="00A311E1">
              <w:rPr>
                <w:rFonts w:eastAsia="Times New Roman"/>
                <w:color w:val="1F1F1F"/>
              </w:rPr>
              <w:t>010-5520-92.00 Trustee 40%</w:t>
            </w:r>
          </w:p>
        </w:tc>
        <w:tc>
          <w:tcPr>
            <w:tcW w:w="1096" w:type="dxa"/>
            <w:tcBorders>
              <w:bottom w:val="single" w:sz="4" w:space="0" w:color="auto"/>
            </w:tcBorders>
            <w:shd w:val="clear" w:color="auto" w:fill="auto"/>
            <w:noWrap/>
            <w:vAlign w:val="bottom"/>
            <w:hideMark/>
          </w:tcPr>
          <w:p w14:paraId="51D40EB2" w14:textId="77777777" w:rsidR="00A311E1" w:rsidRPr="00A311E1" w:rsidRDefault="00A311E1" w:rsidP="00A311E1">
            <w:pPr>
              <w:jc w:val="right"/>
              <w:rPr>
                <w:rFonts w:eastAsia="Times New Roman"/>
                <w:color w:val="1F1F1F"/>
              </w:rPr>
            </w:pPr>
            <w:r w:rsidRPr="00A311E1">
              <w:rPr>
                <w:rFonts w:eastAsia="Times New Roman"/>
                <w:color w:val="1F1F1F"/>
              </w:rPr>
              <w:t>2,700</w:t>
            </w:r>
          </w:p>
        </w:tc>
        <w:tc>
          <w:tcPr>
            <w:tcW w:w="1096" w:type="dxa"/>
            <w:tcBorders>
              <w:bottom w:val="single" w:sz="4" w:space="0" w:color="auto"/>
            </w:tcBorders>
            <w:shd w:val="clear" w:color="auto" w:fill="auto"/>
            <w:noWrap/>
            <w:vAlign w:val="bottom"/>
            <w:hideMark/>
          </w:tcPr>
          <w:p w14:paraId="4F4491DD" w14:textId="77777777" w:rsidR="00A311E1" w:rsidRPr="00A311E1" w:rsidRDefault="00A311E1" w:rsidP="00A311E1">
            <w:pPr>
              <w:jc w:val="right"/>
              <w:rPr>
                <w:rFonts w:eastAsia="Times New Roman"/>
                <w:color w:val="1F1F1F"/>
              </w:rPr>
            </w:pPr>
            <w:r w:rsidRPr="00A311E1">
              <w:rPr>
                <w:rFonts w:eastAsia="Times New Roman"/>
                <w:color w:val="1F1F1F"/>
              </w:rPr>
              <w:t>852</w:t>
            </w:r>
          </w:p>
        </w:tc>
        <w:tc>
          <w:tcPr>
            <w:tcW w:w="1096" w:type="dxa"/>
            <w:tcBorders>
              <w:bottom w:val="single" w:sz="4" w:space="0" w:color="auto"/>
            </w:tcBorders>
            <w:shd w:val="clear" w:color="auto" w:fill="auto"/>
            <w:noWrap/>
            <w:vAlign w:val="bottom"/>
            <w:hideMark/>
          </w:tcPr>
          <w:p w14:paraId="149CA4E7" w14:textId="77777777" w:rsidR="00A311E1" w:rsidRPr="00A311E1" w:rsidRDefault="00A311E1" w:rsidP="00A311E1">
            <w:pPr>
              <w:jc w:val="right"/>
              <w:rPr>
                <w:rFonts w:eastAsia="Times New Roman"/>
                <w:color w:val="1F1F1F"/>
              </w:rPr>
            </w:pPr>
            <w:r w:rsidRPr="00A311E1">
              <w:rPr>
                <w:rFonts w:eastAsia="Times New Roman"/>
                <w:color w:val="1F1F1F"/>
              </w:rPr>
              <w:t>2,700</w:t>
            </w:r>
          </w:p>
        </w:tc>
        <w:tc>
          <w:tcPr>
            <w:tcW w:w="1096" w:type="dxa"/>
            <w:tcBorders>
              <w:bottom w:val="single" w:sz="4" w:space="0" w:color="auto"/>
            </w:tcBorders>
            <w:shd w:val="clear" w:color="auto" w:fill="auto"/>
            <w:noWrap/>
            <w:vAlign w:val="bottom"/>
            <w:hideMark/>
          </w:tcPr>
          <w:p w14:paraId="586EEEAF" w14:textId="77777777" w:rsidR="00A311E1" w:rsidRPr="00A311E1" w:rsidRDefault="00A311E1" w:rsidP="00A311E1">
            <w:pPr>
              <w:jc w:val="right"/>
              <w:rPr>
                <w:rFonts w:eastAsia="Times New Roman"/>
                <w:b/>
                <w:bCs/>
                <w:color w:val="1F1F1F"/>
              </w:rPr>
            </w:pPr>
            <w:r w:rsidRPr="00A311E1">
              <w:rPr>
                <w:rFonts w:eastAsia="Times New Roman"/>
                <w:b/>
                <w:bCs/>
                <w:color w:val="1F1F1F"/>
              </w:rPr>
              <w:t>2,700</w:t>
            </w:r>
          </w:p>
        </w:tc>
        <w:tc>
          <w:tcPr>
            <w:tcW w:w="0" w:type="auto"/>
            <w:tcBorders>
              <w:bottom w:val="single" w:sz="4" w:space="0" w:color="auto"/>
            </w:tcBorders>
            <w:shd w:val="clear" w:color="auto" w:fill="auto"/>
            <w:noWrap/>
            <w:vAlign w:val="bottom"/>
            <w:hideMark/>
          </w:tcPr>
          <w:p w14:paraId="32C79554"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tcBorders>
              <w:bottom w:val="single" w:sz="4" w:space="0" w:color="auto"/>
            </w:tcBorders>
            <w:shd w:val="clear" w:color="auto" w:fill="auto"/>
            <w:noWrap/>
            <w:vAlign w:val="bottom"/>
            <w:hideMark/>
          </w:tcPr>
          <w:p w14:paraId="2DB8849E"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5E4374" w:rsidRPr="00A311E1" w14:paraId="5E8B132D" w14:textId="77777777" w:rsidTr="005E4374">
        <w:trPr>
          <w:trHeight w:val="20"/>
        </w:trPr>
        <w:tc>
          <w:tcPr>
            <w:tcW w:w="4323" w:type="dxa"/>
            <w:tcBorders>
              <w:left w:val="nil"/>
              <w:bottom w:val="single" w:sz="4" w:space="0" w:color="auto"/>
              <w:right w:val="nil"/>
            </w:tcBorders>
            <w:shd w:val="clear" w:color="auto" w:fill="auto"/>
            <w:noWrap/>
            <w:vAlign w:val="bottom"/>
            <w:hideMark/>
          </w:tcPr>
          <w:p w14:paraId="7E318AE8" w14:textId="77777777" w:rsidR="00A311E1" w:rsidRPr="00A311E1" w:rsidRDefault="00A311E1" w:rsidP="00A311E1">
            <w:pPr>
              <w:jc w:val="right"/>
              <w:rPr>
                <w:rFonts w:eastAsia="Times New Roman"/>
                <w:color w:val="1F1F1F"/>
              </w:rPr>
            </w:pPr>
          </w:p>
        </w:tc>
        <w:tc>
          <w:tcPr>
            <w:tcW w:w="1096" w:type="dxa"/>
            <w:tcBorders>
              <w:left w:val="nil"/>
              <w:bottom w:val="single" w:sz="4" w:space="0" w:color="auto"/>
              <w:right w:val="nil"/>
            </w:tcBorders>
            <w:shd w:val="clear" w:color="auto" w:fill="auto"/>
            <w:noWrap/>
            <w:vAlign w:val="bottom"/>
            <w:hideMark/>
          </w:tcPr>
          <w:p w14:paraId="4DAAE7E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tcBorders>
              <w:left w:val="nil"/>
              <w:bottom w:val="single" w:sz="4" w:space="0" w:color="auto"/>
              <w:right w:val="nil"/>
            </w:tcBorders>
            <w:shd w:val="clear" w:color="auto" w:fill="auto"/>
            <w:noWrap/>
            <w:vAlign w:val="bottom"/>
            <w:hideMark/>
          </w:tcPr>
          <w:p w14:paraId="308F926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tcBorders>
              <w:left w:val="nil"/>
              <w:bottom w:val="single" w:sz="4" w:space="0" w:color="auto"/>
              <w:right w:val="nil"/>
            </w:tcBorders>
            <w:shd w:val="clear" w:color="auto" w:fill="auto"/>
            <w:noWrap/>
            <w:vAlign w:val="bottom"/>
            <w:hideMark/>
          </w:tcPr>
          <w:p w14:paraId="0EF0ABE7"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tcBorders>
              <w:left w:val="nil"/>
              <w:bottom w:val="single" w:sz="4" w:space="0" w:color="auto"/>
              <w:right w:val="nil"/>
            </w:tcBorders>
            <w:shd w:val="clear" w:color="auto" w:fill="auto"/>
            <w:noWrap/>
            <w:vAlign w:val="bottom"/>
            <w:hideMark/>
          </w:tcPr>
          <w:p w14:paraId="41FF63A8"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tcBorders>
              <w:left w:val="nil"/>
              <w:bottom w:val="single" w:sz="4" w:space="0" w:color="auto"/>
              <w:right w:val="nil"/>
            </w:tcBorders>
            <w:shd w:val="clear" w:color="auto" w:fill="auto"/>
            <w:noWrap/>
            <w:vAlign w:val="bottom"/>
            <w:hideMark/>
          </w:tcPr>
          <w:p w14:paraId="7D9EFA58" w14:textId="77777777" w:rsidR="00A311E1" w:rsidRPr="00A311E1" w:rsidRDefault="00A311E1" w:rsidP="00A311E1">
            <w:pPr>
              <w:rPr>
                <w:rFonts w:eastAsia="Times New Roman"/>
                <w:b/>
                <w:bCs/>
                <w:color w:val="1F1F1F"/>
              </w:rPr>
            </w:pPr>
          </w:p>
        </w:tc>
        <w:tc>
          <w:tcPr>
            <w:tcW w:w="0" w:type="auto"/>
            <w:tcBorders>
              <w:left w:val="nil"/>
              <w:bottom w:val="single" w:sz="4" w:space="0" w:color="auto"/>
              <w:right w:val="nil"/>
            </w:tcBorders>
            <w:shd w:val="clear" w:color="auto" w:fill="auto"/>
            <w:noWrap/>
            <w:vAlign w:val="bottom"/>
            <w:hideMark/>
          </w:tcPr>
          <w:p w14:paraId="56F70BC3" w14:textId="77777777" w:rsidR="00A311E1" w:rsidRPr="00A311E1" w:rsidRDefault="00A311E1" w:rsidP="00A311E1">
            <w:pPr>
              <w:rPr>
                <w:rFonts w:eastAsia="Times New Roman"/>
                <w:sz w:val="20"/>
                <w:szCs w:val="20"/>
              </w:rPr>
            </w:pPr>
          </w:p>
        </w:tc>
      </w:tr>
      <w:tr w:rsidR="00734EA8" w:rsidRPr="00A311E1" w14:paraId="57B8B1C4" w14:textId="77777777" w:rsidTr="005E4374">
        <w:trPr>
          <w:trHeight w:val="20"/>
        </w:trPr>
        <w:tc>
          <w:tcPr>
            <w:tcW w:w="10971"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86F7A6F" w14:textId="738B4AAF" w:rsidR="00734EA8" w:rsidRPr="00A311E1" w:rsidRDefault="00734EA8" w:rsidP="00734EA8">
            <w:pPr>
              <w:jc w:val="center"/>
              <w:rPr>
                <w:rFonts w:eastAsia="Times New Roman"/>
                <w:sz w:val="20"/>
                <w:szCs w:val="20"/>
              </w:rPr>
            </w:pPr>
            <w:r w:rsidRPr="00831EF2">
              <w:rPr>
                <w:b/>
                <w:bCs/>
                <w:sz w:val="28"/>
                <w:szCs w:val="28"/>
              </w:rPr>
              <w:lastRenderedPageBreak/>
              <w:t>FY 2025 Proposed Budget Expenses</w:t>
            </w:r>
            <w:r>
              <w:rPr>
                <w:b/>
                <w:bCs/>
                <w:sz w:val="28"/>
                <w:szCs w:val="28"/>
              </w:rPr>
              <w:t xml:space="preserve"> (cont.)</w:t>
            </w:r>
          </w:p>
        </w:tc>
      </w:tr>
      <w:tr w:rsidR="00EA69C3" w:rsidRPr="00A311E1" w14:paraId="3849A776" w14:textId="77777777" w:rsidTr="005E4374">
        <w:trPr>
          <w:trHeight w:val="20"/>
        </w:trPr>
        <w:tc>
          <w:tcPr>
            <w:tcW w:w="4323" w:type="dxa"/>
            <w:tcBorders>
              <w:top w:val="single" w:sz="4" w:space="0" w:color="auto"/>
              <w:left w:val="single" w:sz="4" w:space="0" w:color="auto"/>
              <w:bottom w:val="nil"/>
              <w:right w:val="single" w:sz="4" w:space="0" w:color="auto"/>
            </w:tcBorders>
            <w:shd w:val="clear" w:color="auto" w:fill="auto"/>
            <w:noWrap/>
            <w:vAlign w:val="bottom"/>
          </w:tcPr>
          <w:p w14:paraId="638883F1" w14:textId="77777777" w:rsidR="00EA69C3" w:rsidRPr="00A311E1" w:rsidRDefault="00EA69C3" w:rsidP="00EA69C3">
            <w:pPr>
              <w:jc w:val="right"/>
              <w:rPr>
                <w:rFonts w:eastAsia="Times New Roman"/>
                <w:color w:val="1F1F1F"/>
              </w:rPr>
            </w:pPr>
            <w:r w:rsidRPr="00A311E1">
              <w:rPr>
                <w:rFonts w:eastAsia="Times New Roman"/>
                <w:color w:val="1F1F1F"/>
              </w:rPr>
              <w:t>Account</w:t>
            </w:r>
          </w:p>
        </w:tc>
        <w:tc>
          <w:tcPr>
            <w:tcW w:w="1096" w:type="dxa"/>
            <w:tcBorders>
              <w:top w:val="single" w:sz="4" w:space="0" w:color="auto"/>
              <w:left w:val="single" w:sz="4" w:space="0" w:color="auto"/>
              <w:bottom w:val="nil"/>
              <w:right w:val="single" w:sz="4" w:space="0" w:color="auto"/>
            </w:tcBorders>
            <w:shd w:val="clear" w:color="auto" w:fill="auto"/>
            <w:noWrap/>
            <w:vAlign w:val="bottom"/>
          </w:tcPr>
          <w:p w14:paraId="073AA94B" w14:textId="77777777" w:rsidR="00EA69C3" w:rsidRPr="00A311E1" w:rsidRDefault="00EA69C3" w:rsidP="006476AD">
            <w:pPr>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tcPr>
          <w:p w14:paraId="707D5592" w14:textId="77777777" w:rsidR="00EA69C3" w:rsidRPr="00A311E1" w:rsidRDefault="00EA69C3" w:rsidP="006476AD">
            <w:pPr>
              <w:rPr>
                <w:rFonts w:eastAsia="Times New Roman"/>
                <w:color w:val="1F1F1F"/>
              </w:rPr>
            </w:pPr>
            <w:r w:rsidRPr="00A311E1">
              <w:rPr>
                <w:rFonts w:eastAsia="Times New Roman"/>
                <w:color w:val="1F1F1F"/>
              </w:rPr>
              <w:t>Actual</w:t>
            </w:r>
          </w:p>
        </w:tc>
        <w:tc>
          <w:tcPr>
            <w:tcW w:w="1096" w:type="dxa"/>
            <w:tcBorders>
              <w:top w:val="single" w:sz="4" w:space="0" w:color="auto"/>
              <w:left w:val="single" w:sz="4" w:space="0" w:color="auto"/>
              <w:bottom w:val="nil"/>
              <w:right w:val="single" w:sz="4" w:space="0" w:color="auto"/>
            </w:tcBorders>
            <w:shd w:val="clear" w:color="auto" w:fill="auto"/>
            <w:noWrap/>
            <w:vAlign w:val="bottom"/>
          </w:tcPr>
          <w:p w14:paraId="1348AC24" w14:textId="77777777" w:rsidR="00EA69C3" w:rsidRPr="00A311E1" w:rsidRDefault="00EA69C3" w:rsidP="006476AD">
            <w:pPr>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tcPr>
          <w:p w14:paraId="66009C58" w14:textId="77777777" w:rsidR="00EA69C3" w:rsidRPr="00A311E1" w:rsidRDefault="00EA69C3" w:rsidP="006476AD">
            <w:pPr>
              <w:rPr>
                <w:rFonts w:eastAsia="Times New Roman"/>
                <w:b/>
                <w:bCs/>
                <w:color w:val="1F1F1F"/>
              </w:rPr>
            </w:pPr>
            <w:r w:rsidRPr="00A311E1">
              <w:rPr>
                <w:rFonts w:eastAsia="Times New Roman"/>
                <w:b/>
                <w:bCs/>
                <w:color w:val="1F1F1F"/>
              </w:rPr>
              <w:t>Proposed</w:t>
            </w:r>
          </w:p>
        </w:tc>
        <w:tc>
          <w:tcPr>
            <w:tcW w:w="0" w:type="auto"/>
            <w:tcBorders>
              <w:top w:val="single" w:sz="4" w:space="0" w:color="auto"/>
              <w:left w:val="single" w:sz="4" w:space="0" w:color="auto"/>
              <w:bottom w:val="nil"/>
              <w:right w:val="single" w:sz="4" w:space="0" w:color="auto"/>
            </w:tcBorders>
            <w:shd w:val="clear" w:color="auto" w:fill="auto"/>
            <w:noWrap/>
            <w:vAlign w:val="bottom"/>
          </w:tcPr>
          <w:p w14:paraId="407ACFCF" w14:textId="77777777" w:rsidR="00EA69C3" w:rsidRPr="00A311E1" w:rsidRDefault="00EA69C3" w:rsidP="006476AD">
            <w:pPr>
              <w:rPr>
                <w:rFonts w:eastAsia="Times New Roman"/>
                <w:b/>
                <w:bCs/>
                <w:color w:val="1F1F1F"/>
              </w:rPr>
            </w:pPr>
            <w:r w:rsidRPr="00A311E1">
              <w:rPr>
                <w:rFonts w:eastAsia="Times New Roman"/>
                <w:b/>
                <w:bCs/>
                <w:color w:val="1F1F1F"/>
              </w:rPr>
              <w:t>Change</w:t>
            </w:r>
          </w:p>
        </w:tc>
        <w:tc>
          <w:tcPr>
            <w:tcW w:w="0" w:type="auto"/>
            <w:tcBorders>
              <w:top w:val="single" w:sz="4" w:space="0" w:color="auto"/>
              <w:left w:val="single" w:sz="4" w:space="0" w:color="auto"/>
              <w:bottom w:val="nil"/>
              <w:right w:val="single" w:sz="4" w:space="0" w:color="auto"/>
            </w:tcBorders>
            <w:shd w:val="clear" w:color="auto" w:fill="auto"/>
            <w:noWrap/>
            <w:vAlign w:val="bottom"/>
          </w:tcPr>
          <w:p w14:paraId="42830AFF" w14:textId="77777777" w:rsidR="00EA69C3" w:rsidRPr="00A311E1" w:rsidRDefault="00EA69C3" w:rsidP="006476AD">
            <w:pPr>
              <w:rPr>
                <w:rFonts w:eastAsia="Times New Roman"/>
                <w:sz w:val="20"/>
                <w:szCs w:val="20"/>
              </w:rPr>
            </w:pPr>
            <w:r w:rsidRPr="00A311E1">
              <w:rPr>
                <w:rFonts w:eastAsia="Times New Roman"/>
                <w:sz w:val="20"/>
                <w:szCs w:val="20"/>
              </w:rPr>
              <w:t>%</w:t>
            </w:r>
          </w:p>
        </w:tc>
      </w:tr>
      <w:tr w:rsidR="00EA69C3" w:rsidRPr="00A311E1" w14:paraId="6F722516" w14:textId="77777777" w:rsidTr="005E4374">
        <w:trPr>
          <w:trHeight w:val="20"/>
        </w:trPr>
        <w:tc>
          <w:tcPr>
            <w:tcW w:w="4323" w:type="dxa"/>
            <w:tcBorders>
              <w:top w:val="nil"/>
              <w:left w:val="single" w:sz="4" w:space="0" w:color="auto"/>
              <w:bottom w:val="single" w:sz="4" w:space="0" w:color="auto"/>
              <w:right w:val="single" w:sz="4" w:space="0" w:color="auto"/>
            </w:tcBorders>
            <w:shd w:val="clear" w:color="auto" w:fill="auto"/>
            <w:noWrap/>
            <w:vAlign w:val="bottom"/>
          </w:tcPr>
          <w:p w14:paraId="7CAA3700" w14:textId="77777777" w:rsidR="00EA69C3" w:rsidRPr="00A311E1" w:rsidRDefault="00EA69C3" w:rsidP="00EA69C3">
            <w:pPr>
              <w:jc w:val="right"/>
              <w:rPr>
                <w:rFonts w:eastAsia="Times New Roman"/>
                <w:color w:val="1F1F1F"/>
              </w:rPr>
            </w:pP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290CF2BD" w14:textId="77777777" w:rsidR="00EA69C3" w:rsidRPr="00A311E1" w:rsidRDefault="00EA69C3" w:rsidP="006476AD">
            <w:pPr>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70C8FA53" w14:textId="77777777" w:rsidR="00EA69C3" w:rsidRPr="00A311E1" w:rsidRDefault="00EA69C3" w:rsidP="006476AD">
            <w:pPr>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69382ECC" w14:textId="77777777" w:rsidR="00EA69C3" w:rsidRPr="00A311E1" w:rsidRDefault="00EA69C3" w:rsidP="006476AD">
            <w:pPr>
              <w:rPr>
                <w:rFonts w:eastAsia="Times New Roman"/>
                <w:color w:val="1F1F1F"/>
              </w:rPr>
            </w:pPr>
            <w:r w:rsidRPr="00A311E1">
              <w:rPr>
                <w:rFonts w:eastAsia="Times New Roman"/>
                <w:color w:val="1F1F1F"/>
              </w:rPr>
              <w:t>FY-2024</w:t>
            </w:r>
          </w:p>
        </w:tc>
        <w:tc>
          <w:tcPr>
            <w:tcW w:w="1096" w:type="dxa"/>
            <w:tcBorders>
              <w:top w:val="nil"/>
              <w:left w:val="single" w:sz="4" w:space="0" w:color="auto"/>
              <w:bottom w:val="single" w:sz="4" w:space="0" w:color="auto"/>
              <w:right w:val="single" w:sz="4" w:space="0" w:color="auto"/>
            </w:tcBorders>
            <w:shd w:val="clear" w:color="auto" w:fill="auto"/>
            <w:noWrap/>
            <w:vAlign w:val="bottom"/>
          </w:tcPr>
          <w:p w14:paraId="2B6830A3" w14:textId="77777777" w:rsidR="00EA69C3" w:rsidRPr="00A311E1" w:rsidRDefault="00EA69C3" w:rsidP="006476AD">
            <w:pPr>
              <w:rPr>
                <w:rFonts w:eastAsia="Times New Roman"/>
                <w:b/>
                <w:bCs/>
                <w:color w:val="1F1F1F"/>
              </w:rPr>
            </w:pPr>
            <w:r w:rsidRPr="00A311E1">
              <w:rPr>
                <w:rFonts w:eastAsia="Times New Roman"/>
                <w:b/>
                <w:bCs/>
                <w:color w:val="1F1F1F"/>
              </w:rPr>
              <w:t>FY 2025</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571E9F9A" w14:textId="77777777" w:rsidR="00EA69C3" w:rsidRPr="00A311E1" w:rsidRDefault="00EA69C3" w:rsidP="006476AD">
            <w:pPr>
              <w:rPr>
                <w:rFonts w:eastAsia="Times New Roman"/>
                <w:b/>
                <w:bCs/>
                <w:color w:val="1F1F1F"/>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4CDDAE3C" w14:textId="77777777" w:rsidR="00EA69C3" w:rsidRPr="00A311E1" w:rsidRDefault="00EA69C3" w:rsidP="006476AD">
            <w:pPr>
              <w:rPr>
                <w:rFonts w:eastAsia="Times New Roman"/>
                <w:sz w:val="20"/>
                <w:szCs w:val="20"/>
              </w:rPr>
            </w:pPr>
            <w:r w:rsidRPr="00A311E1">
              <w:rPr>
                <w:rFonts w:eastAsia="Times New Roman"/>
                <w:sz w:val="20"/>
                <w:szCs w:val="20"/>
              </w:rPr>
              <w:t>Change</w:t>
            </w:r>
          </w:p>
        </w:tc>
      </w:tr>
      <w:tr w:rsidR="00A311E1" w:rsidRPr="00A311E1" w14:paraId="592BA6CF" w14:textId="77777777" w:rsidTr="00A311E1">
        <w:trPr>
          <w:trHeight w:val="20"/>
        </w:trPr>
        <w:tc>
          <w:tcPr>
            <w:tcW w:w="4323" w:type="dxa"/>
            <w:shd w:val="clear" w:color="auto" w:fill="auto"/>
            <w:noWrap/>
            <w:vAlign w:val="bottom"/>
            <w:hideMark/>
          </w:tcPr>
          <w:p w14:paraId="186B8F4D" w14:textId="77777777" w:rsidR="00A311E1" w:rsidRPr="00A311E1" w:rsidRDefault="00A311E1" w:rsidP="00A311E1">
            <w:pPr>
              <w:rPr>
                <w:rFonts w:eastAsia="Times New Roman"/>
                <w:color w:val="1F1F1F"/>
              </w:rPr>
            </w:pPr>
            <w:r w:rsidRPr="00A311E1">
              <w:rPr>
                <w:rFonts w:eastAsia="Times New Roman"/>
                <w:color w:val="1F1F1F"/>
              </w:rPr>
              <w:t>010-5520 CEMETERY EXPENSES TOTAL</w:t>
            </w:r>
          </w:p>
        </w:tc>
        <w:tc>
          <w:tcPr>
            <w:tcW w:w="1096" w:type="dxa"/>
            <w:shd w:val="clear" w:color="auto" w:fill="auto"/>
            <w:noWrap/>
            <w:vAlign w:val="bottom"/>
            <w:hideMark/>
          </w:tcPr>
          <w:p w14:paraId="71652A4D" w14:textId="77777777" w:rsidR="00A311E1" w:rsidRPr="00A311E1" w:rsidRDefault="00A311E1" w:rsidP="00A311E1">
            <w:pPr>
              <w:jc w:val="right"/>
              <w:rPr>
                <w:rFonts w:eastAsia="Times New Roman"/>
                <w:color w:val="1F1F1F"/>
              </w:rPr>
            </w:pPr>
            <w:r w:rsidRPr="00A311E1">
              <w:rPr>
                <w:rFonts w:eastAsia="Times New Roman"/>
                <w:color w:val="1F1F1F"/>
              </w:rPr>
              <w:t>32,573</w:t>
            </w:r>
          </w:p>
        </w:tc>
        <w:tc>
          <w:tcPr>
            <w:tcW w:w="1096" w:type="dxa"/>
            <w:shd w:val="clear" w:color="auto" w:fill="auto"/>
            <w:noWrap/>
            <w:vAlign w:val="bottom"/>
            <w:hideMark/>
          </w:tcPr>
          <w:p w14:paraId="5114C80E" w14:textId="77777777" w:rsidR="00A311E1" w:rsidRPr="00A311E1" w:rsidRDefault="00A311E1" w:rsidP="00A311E1">
            <w:pPr>
              <w:jc w:val="right"/>
              <w:rPr>
                <w:rFonts w:eastAsia="Times New Roman"/>
                <w:color w:val="1F1F1F"/>
              </w:rPr>
            </w:pPr>
            <w:r w:rsidRPr="00A311E1">
              <w:rPr>
                <w:rFonts w:eastAsia="Times New Roman"/>
                <w:color w:val="1F1F1F"/>
              </w:rPr>
              <w:t>27,245</w:t>
            </w:r>
          </w:p>
        </w:tc>
        <w:tc>
          <w:tcPr>
            <w:tcW w:w="1096" w:type="dxa"/>
            <w:shd w:val="clear" w:color="auto" w:fill="auto"/>
            <w:noWrap/>
            <w:vAlign w:val="bottom"/>
            <w:hideMark/>
          </w:tcPr>
          <w:p w14:paraId="254B9322" w14:textId="77777777" w:rsidR="00A311E1" w:rsidRPr="00A311E1" w:rsidRDefault="00A311E1" w:rsidP="00A311E1">
            <w:pPr>
              <w:jc w:val="right"/>
              <w:rPr>
                <w:rFonts w:eastAsia="Times New Roman"/>
                <w:color w:val="1F1F1F"/>
              </w:rPr>
            </w:pPr>
            <w:r w:rsidRPr="00A311E1">
              <w:rPr>
                <w:rFonts w:eastAsia="Times New Roman"/>
                <w:color w:val="1F1F1F"/>
              </w:rPr>
              <w:t>27,750</w:t>
            </w:r>
          </w:p>
        </w:tc>
        <w:tc>
          <w:tcPr>
            <w:tcW w:w="1096" w:type="dxa"/>
            <w:shd w:val="clear" w:color="auto" w:fill="auto"/>
            <w:noWrap/>
            <w:vAlign w:val="bottom"/>
            <w:hideMark/>
          </w:tcPr>
          <w:p w14:paraId="5F585538" w14:textId="77777777" w:rsidR="00A311E1" w:rsidRPr="00A311E1" w:rsidRDefault="00A311E1" w:rsidP="00A311E1">
            <w:pPr>
              <w:jc w:val="right"/>
              <w:rPr>
                <w:rFonts w:eastAsia="Times New Roman"/>
                <w:b/>
                <w:bCs/>
                <w:color w:val="1F1F1F"/>
              </w:rPr>
            </w:pPr>
            <w:r w:rsidRPr="00A311E1">
              <w:rPr>
                <w:rFonts w:eastAsia="Times New Roman"/>
                <w:b/>
                <w:bCs/>
                <w:color w:val="1F1F1F"/>
              </w:rPr>
              <w:t>31,700</w:t>
            </w:r>
          </w:p>
        </w:tc>
        <w:tc>
          <w:tcPr>
            <w:tcW w:w="0" w:type="auto"/>
            <w:shd w:val="clear" w:color="auto" w:fill="auto"/>
            <w:noWrap/>
            <w:vAlign w:val="bottom"/>
            <w:hideMark/>
          </w:tcPr>
          <w:p w14:paraId="5ACA2553" w14:textId="77777777" w:rsidR="00A311E1" w:rsidRPr="00A311E1" w:rsidRDefault="00A311E1" w:rsidP="00A311E1">
            <w:pPr>
              <w:jc w:val="right"/>
              <w:rPr>
                <w:rFonts w:eastAsia="Times New Roman"/>
                <w:color w:val="1F1F1F"/>
              </w:rPr>
            </w:pPr>
            <w:r w:rsidRPr="00A311E1">
              <w:rPr>
                <w:rFonts w:eastAsia="Times New Roman"/>
                <w:color w:val="1F1F1F"/>
              </w:rPr>
              <w:t>3,950</w:t>
            </w:r>
          </w:p>
        </w:tc>
        <w:tc>
          <w:tcPr>
            <w:tcW w:w="0" w:type="auto"/>
            <w:shd w:val="clear" w:color="auto" w:fill="auto"/>
            <w:noWrap/>
            <w:vAlign w:val="bottom"/>
            <w:hideMark/>
          </w:tcPr>
          <w:p w14:paraId="1806D525" w14:textId="77777777" w:rsidR="00A311E1" w:rsidRPr="00A311E1" w:rsidRDefault="00A311E1" w:rsidP="00A311E1">
            <w:pPr>
              <w:jc w:val="right"/>
              <w:rPr>
                <w:rFonts w:eastAsia="Times New Roman"/>
                <w:color w:val="1F1F1F"/>
              </w:rPr>
            </w:pPr>
            <w:r w:rsidRPr="00A311E1">
              <w:rPr>
                <w:rFonts w:eastAsia="Times New Roman"/>
                <w:color w:val="1F1F1F"/>
              </w:rPr>
              <w:t>14.23%</w:t>
            </w:r>
          </w:p>
        </w:tc>
      </w:tr>
      <w:tr w:rsidR="00A311E1" w:rsidRPr="00A311E1" w14:paraId="68E47799" w14:textId="77777777" w:rsidTr="00A311E1">
        <w:trPr>
          <w:trHeight w:val="20"/>
        </w:trPr>
        <w:tc>
          <w:tcPr>
            <w:tcW w:w="4323" w:type="dxa"/>
            <w:shd w:val="clear" w:color="auto" w:fill="auto"/>
            <w:noWrap/>
            <w:vAlign w:val="bottom"/>
            <w:hideMark/>
          </w:tcPr>
          <w:p w14:paraId="7AAB4024"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16C8A95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B14C5E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6F9B05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3F00AD9"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ADCF49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9A0CCFA" w14:textId="77777777" w:rsidR="00A311E1" w:rsidRPr="00A311E1" w:rsidRDefault="00A311E1" w:rsidP="00A311E1">
            <w:pPr>
              <w:rPr>
                <w:rFonts w:eastAsia="Times New Roman"/>
                <w:sz w:val="20"/>
                <w:szCs w:val="20"/>
              </w:rPr>
            </w:pPr>
          </w:p>
        </w:tc>
      </w:tr>
      <w:tr w:rsidR="00A311E1" w:rsidRPr="00A311E1" w14:paraId="441DC131" w14:textId="77777777" w:rsidTr="00A311E1">
        <w:trPr>
          <w:trHeight w:val="20"/>
        </w:trPr>
        <w:tc>
          <w:tcPr>
            <w:tcW w:w="4323" w:type="dxa"/>
            <w:shd w:val="clear" w:color="auto" w:fill="auto"/>
            <w:noWrap/>
            <w:vAlign w:val="bottom"/>
            <w:hideMark/>
          </w:tcPr>
          <w:p w14:paraId="1FCD0E30" w14:textId="77777777" w:rsidR="00A311E1" w:rsidRPr="00A311E1" w:rsidRDefault="00A311E1" w:rsidP="00A311E1">
            <w:pPr>
              <w:rPr>
                <w:rFonts w:eastAsia="Times New Roman"/>
                <w:color w:val="1F1F1F"/>
              </w:rPr>
            </w:pPr>
            <w:r w:rsidRPr="00A311E1">
              <w:rPr>
                <w:rFonts w:eastAsia="Times New Roman"/>
                <w:color w:val="1F1F1F"/>
              </w:rPr>
              <w:t>010-5910 AIR PARK</w:t>
            </w:r>
          </w:p>
        </w:tc>
        <w:tc>
          <w:tcPr>
            <w:tcW w:w="1096" w:type="dxa"/>
            <w:shd w:val="clear" w:color="auto" w:fill="auto"/>
            <w:noWrap/>
            <w:vAlign w:val="bottom"/>
            <w:hideMark/>
          </w:tcPr>
          <w:p w14:paraId="18A6069B"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3458208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3E3D78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6D0D1C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40D8B4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6A5DD0B" w14:textId="77777777" w:rsidR="00A311E1" w:rsidRPr="00A311E1" w:rsidRDefault="00A311E1" w:rsidP="00A311E1">
            <w:pPr>
              <w:rPr>
                <w:rFonts w:eastAsia="Times New Roman"/>
                <w:sz w:val="20"/>
                <w:szCs w:val="20"/>
              </w:rPr>
            </w:pPr>
          </w:p>
        </w:tc>
      </w:tr>
      <w:tr w:rsidR="00A311E1" w:rsidRPr="00A311E1" w14:paraId="6D9D13A1" w14:textId="77777777" w:rsidTr="00A311E1">
        <w:trPr>
          <w:trHeight w:val="20"/>
        </w:trPr>
        <w:tc>
          <w:tcPr>
            <w:tcW w:w="4323" w:type="dxa"/>
            <w:shd w:val="clear" w:color="auto" w:fill="auto"/>
            <w:noWrap/>
            <w:vAlign w:val="bottom"/>
            <w:hideMark/>
          </w:tcPr>
          <w:p w14:paraId="4489589B" w14:textId="77777777" w:rsidR="00A311E1" w:rsidRPr="00A311E1" w:rsidRDefault="00A311E1" w:rsidP="00A311E1">
            <w:pPr>
              <w:rPr>
                <w:rFonts w:eastAsia="Times New Roman"/>
                <w:color w:val="1F1F1F"/>
              </w:rPr>
            </w:pPr>
            <w:r w:rsidRPr="00A311E1">
              <w:rPr>
                <w:rFonts w:eastAsia="Times New Roman"/>
                <w:color w:val="1F1F1F"/>
              </w:rPr>
              <w:t>010-5910-10.00 Air Park - Salary</w:t>
            </w:r>
          </w:p>
        </w:tc>
        <w:tc>
          <w:tcPr>
            <w:tcW w:w="1096" w:type="dxa"/>
            <w:shd w:val="clear" w:color="auto" w:fill="auto"/>
            <w:noWrap/>
            <w:vAlign w:val="bottom"/>
            <w:hideMark/>
          </w:tcPr>
          <w:p w14:paraId="64190A0C"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2FA36319" w14:textId="77777777" w:rsidR="00A311E1" w:rsidRPr="00A311E1" w:rsidRDefault="00A311E1" w:rsidP="00A311E1">
            <w:pPr>
              <w:jc w:val="right"/>
              <w:rPr>
                <w:rFonts w:eastAsia="Times New Roman"/>
                <w:color w:val="1F1F1F"/>
              </w:rPr>
            </w:pPr>
            <w:r w:rsidRPr="00A311E1">
              <w:rPr>
                <w:rFonts w:eastAsia="Times New Roman"/>
                <w:color w:val="1F1F1F"/>
              </w:rPr>
              <w:t>408</w:t>
            </w:r>
          </w:p>
        </w:tc>
        <w:tc>
          <w:tcPr>
            <w:tcW w:w="1096" w:type="dxa"/>
            <w:shd w:val="clear" w:color="auto" w:fill="auto"/>
            <w:noWrap/>
            <w:vAlign w:val="bottom"/>
            <w:hideMark/>
          </w:tcPr>
          <w:p w14:paraId="2A1D8FC6" w14:textId="77777777" w:rsidR="00A311E1" w:rsidRPr="00A311E1" w:rsidRDefault="00A311E1" w:rsidP="00A311E1">
            <w:pPr>
              <w:jc w:val="right"/>
              <w:rPr>
                <w:rFonts w:eastAsia="Times New Roman"/>
                <w:color w:val="1F1F1F"/>
              </w:rPr>
            </w:pPr>
            <w:r w:rsidRPr="00A311E1">
              <w:rPr>
                <w:rFonts w:eastAsia="Times New Roman"/>
                <w:color w:val="1F1F1F"/>
              </w:rPr>
              <w:t>1,769</w:t>
            </w:r>
          </w:p>
        </w:tc>
        <w:tc>
          <w:tcPr>
            <w:tcW w:w="1096" w:type="dxa"/>
            <w:shd w:val="clear" w:color="auto" w:fill="auto"/>
            <w:noWrap/>
            <w:vAlign w:val="bottom"/>
            <w:hideMark/>
          </w:tcPr>
          <w:p w14:paraId="4B2162AA" w14:textId="77777777" w:rsidR="00A311E1" w:rsidRPr="00A311E1" w:rsidRDefault="00A311E1" w:rsidP="00A311E1">
            <w:pPr>
              <w:jc w:val="right"/>
              <w:rPr>
                <w:rFonts w:eastAsia="Times New Roman"/>
                <w:b/>
                <w:bCs/>
                <w:color w:val="1F1F1F"/>
              </w:rPr>
            </w:pPr>
            <w:r w:rsidRPr="00A311E1">
              <w:rPr>
                <w:rFonts w:eastAsia="Times New Roman"/>
                <w:b/>
                <w:bCs/>
                <w:color w:val="1F1F1F"/>
              </w:rPr>
              <w:t>1,240</w:t>
            </w:r>
          </w:p>
        </w:tc>
        <w:tc>
          <w:tcPr>
            <w:tcW w:w="0" w:type="auto"/>
            <w:shd w:val="clear" w:color="auto" w:fill="auto"/>
            <w:noWrap/>
            <w:vAlign w:val="bottom"/>
            <w:hideMark/>
          </w:tcPr>
          <w:p w14:paraId="5AD2F563" w14:textId="77777777" w:rsidR="00A311E1" w:rsidRPr="00A311E1" w:rsidRDefault="00A311E1" w:rsidP="00A311E1">
            <w:pPr>
              <w:jc w:val="right"/>
              <w:rPr>
                <w:rFonts w:eastAsia="Times New Roman"/>
                <w:color w:val="1F1F1F"/>
              </w:rPr>
            </w:pPr>
            <w:r w:rsidRPr="00A311E1">
              <w:rPr>
                <w:rFonts w:eastAsia="Times New Roman"/>
                <w:color w:val="1F1F1F"/>
              </w:rPr>
              <w:t>-529</w:t>
            </w:r>
          </w:p>
        </w:tc>
        <w:tc>
          <w:tcPr>
            <w:tcW w:w="0" w:type="auto"/>
            <w:shd w:val="clear" w:color="auto" w:fill="auto"/>
            <w:noWrap/>
            <w:vAlign w:val="bottom"/>
            <w:hideMark/>
          </w:tcPr>
          <w:p w14:paraId="6A1CCACD" w14:textId="77777777" w:rsidR="00A311E1" w:rsidRPr="00A311E1" w:rsidRDefault="00A311E1" w:rsidP="00A311E1">
            <w:pPr>
              <w:jc w:val="right"/>
              <w:rPr>
                <w:rFonts w:eastAsia="Times New Roman"/>
                <w:color w:val="1F1F1F"/>
              </w:rPr>
            </w:pPr>
            <w:r w:rsidRPr="00A311E1">
              <w:rPr>
                <w:rFonts w:eastAsia="Times New Roman"/>
                <w:color w:val="1F1F1F"/>
              </w:rPr>
              <w:t>-29.90%</w:t>
            </w:r>
          </w:p>
        </w:tc>
      </w:tr>
      <w:tr w:rsidR="00A311E1" w:rsidRPr="00A311E1" w14:paraId="3363223B" w14:textId="77777777" w:rsidTr="00A311E1">
        <w:trPr>
          <w:trHeight w:val="20"/>
        </w:trPr>
        <w:tc>
          <w:tcPr>
            <w:tcW w:w="4323" w:type="dxa"/>
            <w:shd w:val="clear" w:color="auto" w:fill="auto"/>
            <w:noWrap/>
            <w:vAlign w:val="bottom"/>
            <w:hideMark/>
          </w:tcPr>
          <w:p w14:paraId="3E06FCAD" w14:textId="77777777" w:rsidR="00A311E1" w:rsidRPr="00A311E1" w:rsidRDefault="00A311E1" w:rsidP="00A311E1">
            <w:pPr>
              <w:rPr>
                <w:rFonts w:eastAsia="Times New Roman"/>
                <w:color w:val="1F1F1F"/>
              </w:rPr>
            </w:pPr>
            <w:r w:rsidRPr="00A311E1">
              <w:rPr>
                <w:rFonts w:eastAsia="Times New Roman"/>
                <w:color w:val="1F1F1F"/>
              </w:rPr>
              <w:t xml:space="preserve">010-5910-22.00 Repair &amp; </w:t>
            </w:r>
            <w:proofErr w:type="spellStart"/>
            <w:r w:rsidRPr="00A311E1">
              <w:rPr>
                <w:rFonts w:eastAsia="Times New Roman"/>
                <w:color w:val="1F1F1F"/>
              </w:rPr>
              <w:t>Maint</w:t>
            </w:r>
            <w:proofErr w:type="spellEnd"/>
            <w:r w:rsidRPr="00A311E1">
              <w:rPr>
                <w:rFonts w:eastAsia="Times New Roman"/>
                <w:color w:val="1F1F1F"/>
              </w:rPr>
              <w:t xml:space="preserve"> Supplies</w:t>
            </w:r>
          </w:p>
        </w:tc>
        <w:tc>
          <w:tcPr>
            <w:tcW w:w="1096" w:type="dxa"/>
            <w:shd w:val="clear" w:color="auto" w:fill="auto"/>
            <w:noWrap/>
            <w:vAlign w:val="bottom"/>
            <w:hideMark/>
          </w:tcPr>
          <w:p w14:paraId="2D1855FC"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19A775EC" w14:textId="77777777" w:rsidR="00A311E1" w:rsidRPr="00A311E1" w:rsidRDefault="00A311E1" w:rsidP="00A311E1">
            <w:pPr>
              <w:jc w:val="right"/>
              <w:rPr>
                <w:rFonts w:eastAsia="Times New Roman"/>
                <w:color w:val="1F1F1F"/>
              </w:rPr>
            </w:pPr>
            <w:r w:rsidRPr="00A311E1">
              <w:rPr>
                <w:rFonts w:eastAsia="Times New Roman"/>
                <w:color w:val="1F1F1F"/>
              </w:rPr>
              <w:t>1,915</w:t>
            </w:r>
          </w:p>
        </w:tc>
        <w:tc>
          <w:tcPr>
            <w:tcW w:w="1096" w:type="dxa"/>
            <w:shd w:val="clear" w:color="auto" w:fill="auto"/>
            <w:noWrap/>
            <w:vAlign w:val="bottom"/>
            <w:hideMark/>
          </w:tcPr>
          <w:p w14:paraId="48639C40" w14:textId="77777777" w:rsidR="00A311E1" w:rsidRPr="00A311E1" w:rsidRDefault="00A311E1" w:rsidP="00A311E1">
            <w:pPr>
              <w:jc w:val="right"/>
              <w:rPr>
                <w:rFonts w:eastAsia="Times New Roman"/>
                <w:color w:val="1F1F1F"/>
              </w:rPr>
            </w:pPr>
            <w:r w:rsidRPr="00A311E1">
              <w:rPr>
                <w:rFonts w:eastAsia="Times New Roman"/>
                <w:color w:val="1F1F1F"/>
              </w:rPr>
              <w:t>200</w:t>
            </w:r>
          </w:p>
        </w:tc>
        <w:tc>
          <w:tcPr>
            <w:tcW w:w="1096" w:type="dxa"/>
            <w:shd w:val="clear" w:color="auto" w:fill="auto"/>
            <w:noWrap/>
            <w:vAlign w:val="bottom"/>
            <w:hideMark/>
          </w:tcPr>
          <w:p w14:paraId="306E21F6" w14:textId="77777777" w:rsidR="00A311E1" w:rsidRPr="00A311E1" w:rsidRDefault="00A311E1" w:rsidP="00A311E1">
            <w:pPr>
              <w:jc w:val="right"/>
              <w:rPr>
                <w:rFonts w:eastAsia="Times New Roman"/>
                <w:b/>
                <w:bCs/>
                <w:color w:val="1F1F1F"/>
              </w:rPr>
            </w:pPr>
            <w:r w:rsidRPr="00A311E1">
              <w:rPr>
                <w:rFonts w:eastAsia="Times New Roman"/>
                <w:b/>
                <w:bCs/>
                <w:color w:val="1F1F1F"/>
              </w:rPr>
              <w:t>200</w:t>
            </w:r>
          </w:p>
        </w:tc>
        <w:tc>
          <w:tcPr>
            <w:tcW w:w="0" w:type="auto"/>
            <w:shd w:val="clear" w:color="auto" w:fill="auto"/>
            <w:noWrap/>
            <w:vAlign w:val="bottom"/>
            <w:hideMark/>
          </w:tcPr>
          <w:p w14:paraId="0C19A4A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ECD41D3"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0A627535" w14:textId="77777777" w:rsidTr="00A311E1">
        <w:trPr>
          <w:trHeight w:val="20"/>
        </w:trPr>
        <w:tc>
          <w:tcPr>
            <w:tcW w:w="4323" w:type="dxa"/>
            <w:shd w:val="clear" w:color="auto" w:fill="auto"/>
            <w:noWrap/>
            <w:vAlign w:val="bottom"/>
            <w:hideMark/>
          </w:tcPr>
          <w:p w14:paraId="7D24FE75" w14:textId="77777777" w:rsidR="00A311E1" w:rsidRPr="00A311E1" w:rsidRDefault="00A311E1" w:rsidP="00A311E1">
            <w:pPr>
              <w:rPr>
                <w:rFonts w:eastAsia="Times New Roman"/>
                <w:color w:val="1F1F1F"/>
              </w:rPr>
            </w:pPr>
            <w:r w:rsidRPr="00A311E1">
              <w:rPr>
                <w:rFonts w:eastAsia="Times New Roman"/>
                <w:color w:val="1F1F1F"/>
              </w:rPr>
              <w:t>010-5910-56.00 Other Purchased Services</w:t>
            </w:r>
          </w:p>
        </w:tc>
        <w:tc>
          <w:tcPr>
            <w:tcW w:w="1096" w:type="dxa"/>
            <w:shd w:val="clear" w:color="auto" w:fill="auto"/>
            <w:noWrap/>
            <w:vAlign w:val="bottom"/>
            <w:hideMark/>
          </w:tcPr>
          <w:p w14:paraId="0F42C438"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0F6E599C" w14:textId="77777777" w:rsidR="00A311E1" w:rsidRPr="00A311E1" w:rsidRDefault="00A311E1" w:rsidP="00A311E1">
            <w:pPr>
              <w:jc w:val="right"/>
              <w:rPr>
                <w:rFonts w:eastAsia="Times New Roman"/>
                <w:color w:val="1F1F1F"/>
              </w:rPr>
            </w:pPr>
            <w:r w:rsidRPr="00A311E1">
              <w:rPr>
                <w:rFonts w:eastAsia="Times New Roman"/>
                <w:color w:val="1F1F1F"/>
              </w:rPr>
              <w:t>1,600</w:t>
            </w:r>
          </w:p>
        </w:tc>
        <w:tc>
          <w:tcPr>
            <w:tcW w:w="1096" w:type="dxa"/>
            <w:shd w:val="clear" w:color="auto" w:fill="auto"/>
            <w:noWrap/>
            <w:vAlign w:val="bottom"/>
            <w:hideMark/>
          </w:tcPr>
          <w:p w14:paraId="1770712B"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4FB23AA3"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03806C04"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0BC7F09"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7CAF1CA" w14:textId="77777777" w:rsidTr="00A311E1">
        <w:trPr>
          <w:trHeight w:val="20"/>
        </w:trPr>
        <w:tc>
          <w:tcPr>
            <w:tcW w:w="4323" w:type="dxa"/>
            <w:shd w:val="clear" w:color="auto" w:fill="auto"/>
            <w:noWrap/>
            <w:vAlign w:val="bottom"/>
            <w:hideMark/>
          </w:tcPr>
          <w:p w14:paraId="7E372C52" w14:textId="77777777" w:rsidR="00A311E1" w:rsidRPr="00A311E1" w:rsidRDefault="00A311E1" w:rsidP="00A311E1">
            <w:pPr>
              <w:rPr>
                <w:rFonts w:eastAsia="Times New Roman"/>
                <w:color w:val="1F1F1F"/>
              </w:rPr>
            </w:pPr>
            <w:r w:rsidRPr="00A311E1">
              <w:rPr>
                <w:rFonts w:eastAsia="Times New Roman"/>
                <w:color w:val="1F1F1F"/>
              </w:rPr>
              <w:t>010-5910-76.00 Utilities - Air Park</w:t>
            </w:r>
          </w:p>
        </w:tc>
        <w:tc>
          <w:tcPr>
            <w:tcW w:w="1096" w:type="dxa"/>
            <w:shd w:val="clear" w:color="auto" w:fill="auto"/>
            <w:noWrap/>
            <w:vAlign w:val="bottom"/>
            <w:hideMark/>
          </w:tcPr>
          <w:p w14:paraId="25AC3D3A"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5BB5A23A" w14:textId="77777777" w:rsidR="00A311E1" w:rsidRPr="00A311E1" w:rsidRDefault="00A311E1" w:rsidP="00A311E1">
            <w:pPr>
              <w:jc w:val="right"/>
              <w:rPr>
                <w:rFonts w:eastAsia="Times New Roman"/>
                <w:color w:val="1F1F1F"/>
              </w:rPr>
            </w:pPr>
            <w:r w:rsidRPr="00A311E1">
              <w:rPr>
                <w:rFonts w:eastAsia="Times New Roman"/>
                <w:color w:val="1F1F1F"/>
              </w:rPr>
              <w:t>371</w:t>
            </w:r>
          </w:p>
        </w:tc>
        <w:tc>
          <w:tcPr>
            <w:tcW w:w="1096" w:type="dxa"/>
            <w:shd w:val="clear" w:color="auto" w:fill="auto"/>
            <w:noWrap/>
            <w:vAlign w:val="bottom"/>
            <w:hideMark/>
          </w:tcPr>
          <w:p w14:paraId="621D61D6"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1096" w:type="dxa"/>
            <w:shd w:val="clear" w:color="auto" w:fill="auto"/>
            <w:noWrap/>
            <w:vAlign w:val="bottom"/>
            <w:hideMark/>
          </w:tcPr>
          <w:p w14:paraId="1C3F359F" w14:textId="77777777" w:rsidR="00A311E1" w:rsidRPr="00A311E1" w:rsidRDefault="00A311E1" w:rsidP="00A311E1">
            <w:pPr>
              <w:jc w:val="right"/>
              <w:rPr>
                <w:rFonts w:eastAsia="Times New Roman"/>
                <w:b/>
                <w:bCs/>
                <w:color w:val="1F1F1F"/>
              </w:rPr>
            </w:pPr>
            <w:r w:rsidRPr="00A311E1">
              <w:rPr>
                <w:rFonts w:eastAsia="Times New Roman"/>
                <w:b/>
                <w:bCs/>
                <w:color w:val="1F1F1F"/>
              </w:rPr>
              <w:t>350</w:t>
            </w:r>
          </w:p>
        </w:tc>
        <w:tc>
          <w:tcPr>
            <w:tcW w:w="0" w:type="auto"/>
            <w:shd w:val="clear" w:color="auto" w:fill="auto"/>
            <w:noWrap/>
            <w:vAlign w:val="bottom"/>
            <w:hideMark/>
          </w:tcPr>
          <w:p w14:paraId="3FF8D74C" w14:textId="77777777" w:rsidR="00A311E1" w:rsidRPr="00A311E1" w:rsidRDefault="00A311E1" w:rsidP="00A311E1">
            <w:pPr>
              <w:jc w:val="right"/>
              <w:rPr>
                <w:rFonts w:eastAsia="Times New Roman"/>
                <w:color w:val="1F1F1F"/>
              </w:rPr>
            </w:pPr>
            <w:r w:rsidRPr="00A311E1">
              <w:rPr>
                <w:rFonts w:eastAsia="Times New Roman"/>
                <w:color w:val="1F1F1F"/>
              </w:rPr>
              <w:t>50</w:t>
            </w:r>
          </w:p>
        </w:tc>
        <w:tc>
          <w:tcPr>
            <w:tcW w:w="0" w:type="auto"/>
            <w:shd w:val="clear" w:color="auto" w:fill="auto"/>
            <w:noWrap/>
            <w:vAlign w:val="bottom"/>
            <w:hideMark/>
          </w:tcPr>
          <w:p w14:paraId="486863D6" w14:textId="77777777" w:rsidR="00A311E1" w:rsidRPr="00A311E1" w:rsidRDefault="00A311E1" w:rsidP="00A311E1">
            <w:pPr>
              <w:jc w:val="right"/>
              <w:rPr>
                <w:rFonts w:eastAsia="Times New Roman"/>
                <w:color w:val="1F1F1F"/>
              </w:rPr>
            </w:pPr>
            <w:r w:rsidRPr="00A311E1">
              <w:rPr>
                <w:rFonts w:eastAsia="Times New Roman"/>
                <w:color w:val="1F1F1F"/>
              </w:rPr>
              <w:t>16.67%</w:t>
            </w:r>
          </w:p>
        </w:tc>
      </w:tr>
      <w:tr w:rsidR="00A311E1" w:rsidRPr="00A311E1" w14:paraId="06483518" w14:textId="77777777" w:rsidTr="00A311E1">
        <w:trPr>
          <w:trHeight w:val="20"/>
        </w:trPr>
        <w:tc>
          <w:tcPr>
            <w:tcW w:w="4323" w:type="dxa"/>
            <w:shd w:val="clear" w:color="auto" w:fill="auto"/>
            <w:noWrap/>
            <w:vAlign w:val="bottom"/>
            <w:hideMark/>
          </w:tcPr>
          <w:p w14:paraId="6FAAC58C"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5696CA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87AA9A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4CC053F"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1F232F4"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33999827"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266EDE05" w14:textId="77777777" w:rsidR="00A311E1" w:rsidRPr="00A311E1" w:rsidRDefault="00A311E1" w:rsidP="00A311E1">
            <w:pPr>
              <w:rPr>
                <w:rFonts w:eastAsia="Times New Roman"/>
                <w:sz w:val="20"/>
                <w:szCs w:val="20"/>
              </w:rPr>
            </w:pPr>
          </w:p>
        </w:tc>
      </w:tr>
      <w:tr w:rsidR="00A311E1" w:rsidRPr="00A311E1" w14:paraId="6C069BFD" w14:textId="77777777" w:rsidTr="00A311E1">
        <w:trPr>
          <w:trHeight w:val="20"/>
        </w:trPr>
        <w:tc>
          <w:tcPr>
            <w:tcW w:w="4323" w:type="dxa"/>
            <w:shd w:val="clear" w:color="auto" w:fill="auto"/>
            <w:noWrap/>
            <w:vAlign w:val="bottom"/>
            <w:hideMark/>
          </w:tcPr>
          <w:p w14:paraId="1B2993F1" w14:textId="77777777" w:rsidR="00A311E1" w:rsidRPr="00A311E1" w:rsidRDefault="00A311E1" w:rsidP="00A311E1">
            <w:pPr>
              <w:rPr>
                <w:rFonts w:eastAsia="Times New Roman"/>
                <w:color w:val="1F1F1F"/>
              </w:rPr>
            </w:pPr>
            <w:r w:rsidRPr="00A311E1">
              <w:rPr>
                <w:rFonts w:eastAsia="Times New Roman"/>
                <w:color w:val="1F1F1F"/>
              </w:rPr>
              <w:t>010-5910 AIR PARK TOTAL</w:t>
            </w:r>
          </w:p>
        </w:tc>
        <w:tc>
          <w:tcPr>
            <w:tcW w:w="1096" w:type="dxa"/>
            <w:shd w:val="clear" w:color="auto" w:fill="auto"/>
            <w:noWrap/>
            <w:vAlign w:val="bottom"/>
            <w:hideMark/>
          </w:tcPr>
          <w:p w14:paraId="251D3D33" w14:textId="77777777" w:rsidR="00A311E1" w:rsidRPr="00A311E1" w:rsidRDefault="00A311E1" w:rsidP="00A311E1">
            <w:pPr>
              <w:jc w:val="right"/>
              <w:rPr>
                <w:rFonts w:eastAsia="Times New Roman"/>
                <w:color w:val="1F1F1F"/>
              </w:rPr>
            </w:pPr>
            <w:r w:rsidRPr="00A311E1">
              <w:rPr>
                <w:rFonts w:eastAsia="Times New Roman"/>
                <w:color w:val="1F1F1F"/>
              </w:rPr>
              <w:t>3,500</w:t>
            </w:r>
          </w:p>
        </w:tc>
        <w:tc>
          <w:tcPr>
            <w:tcW w:w="1096" w:type="dxa"/>
            <w:shd w:val="clear" w:color="auto" w:fill="auto"/>
            <w:noWrap/>
            <w:vAlign w:val="bottom"/>
            <w:hideMark/>
          </w:tcPr>
          <w:p w14:paraId="6DC18D4A" w14:textId="77777777" w:rsidR="00A311E1" w:rsidRPr="00A311E1" w:rsidRDefault="00A311E1" w:rsidP="00A311E1">
            <w:pPr>
              <w:jc w:val="right"/>
              <w:rPr>
                <w:rFonts w:eastAsia="Times New Roman"/>
                <w:color w:val="1F1F1F"/>
              </w:rPr>
            </w:pPr>
            <w:r w:rsidRPr="00A311E1">
              <w:rPr>
                <w:rFonts w:eastAsia="Times New Roman"/>
                <w:color w:val="1F1F1F"/>
              </w:rPr>
              <w:t>4,294</w:t>
            </w:r>
          </w:p>
        </w:tc>
        <w:tc>
          <w:tcPr>
            <w:tcW w:w="1096" w:type="dxa"/>
            <w:shd w:val="clear" w:color="auto" w:fill="auto"/>
            <w:noWrap/>
            <w:vAlign w:val="bottom"/>
            <w:hideMark/>
          </w:tcPr>
          <w:p w14:paraId="35563FD4" w14:textId="77777777" w:rsidR="00A311E1" w:rsidRPr="00A311E1" w:rsidRDefault="00A311E1" w:rsidP="00A311E1">
            <w:pPr>
              <w:jc w:val="right"/>
              <w:rPr>
                <w:rFonts w:eastAsia="Times New Roman"/>
                <w:color w:val="1F1F1F"/>
              </w:rPr>
            </w:pPr>
            <w:r w:rsidRPr="00A311E1">
              <w:rPr>
                <w:rFonts w:eastAsia="Times New Roman"/>
                <w:color w:val="1F1F1F"/>
              </w:rPr>
              <w:t>2,769</w:t>
            </w:r>
          </w:p>
        </w:tc>
        <w:tc>
          <w:tcPr>
            <w:tcW w:w="1096" w:type="dxa"/>
            <w:shd w:val="clear" w:color="auto" w:fill="auto"/>
            <w:noWrap/>
            <w:vAlign w:val="bottom"/>
            <w:hideMark/>
          </w:tcPr>
          <w:p w14:paraId="48DB69E1" w14:textId="77777777" w:rsidR="00A311E1" w:rsidRPr="00A311E1" w:rsidRDefault="00A311E1" w:rsidP="00A311E1">
            <w:pPr>
              <w:jc w:val="right"/>
              <w:rPr>
                <w:rFonts w:eastAsia="Times New Roman"/>
                <w:b/>
                <w:bCs/>
                <w:color w:val="1F1F1F"/>
              </w:rPr>
            </w:pPr>
            <w:r w:rsidRPr="00A311E1">
              <w:rPr>
                <w:rFonts w:eastAsia="Times New Roman"/>
                <w:b/>
                <w:bCs/>
                <w:color w:val="1F1F1F"/>
              </w:rPr>
              <w:t>2,290</w:t>
            </w:r>
          </w:p>
        </w:tc>
        <w:tc>
          <w:tcPr>
            <w:tcW w:w="0" w:type="auto"/>
            <w:shd w:val="clear" w:color="auto" w:fill="auto"/>
            <w:noWrap/>
            <w:vAlign w:val="bottom"/>
            <w:hideMark/>
          </w:tcPr>
          <w:p w14:paraId="2479A99E" w14:textId="77777777" w:rsidR="00A311E1" w:rsidRPr="00A311E1" w:rsidRDefault="00A311E1" w:rsidP="00A311E1">
            <w:pPr>
              <w:jc w:val="right"/>
              <w:rPr>
                <w:rFonts w:eastAsia="Times New Roman"/>
                <w:color w:val="1F1F1F"/>
              </w:rPr>
            </w:pPr>
            <w:r w:rsidRPr="00A311E1">
              <w:rPr>
                <w:rFonts w:eastAsia="Times New Roman"/>
                <w:color w:val="1F1F1F"/>
              </w:rPr>
              <w:t>-479</w:t>
            </w:r>
          </w:p>
        </w:tc>
        <w:tc>
          <w:tcPr>
            <w:tcW w:w="0" w:type="auto"/>
            <w:shd w:val="clear" w:color="auto" w:fill="auto"/>
            <w:noWrap/>
            <w:vAlign w:val="bottom"/>
            <w:hideMark/>
          </w:tcPr>
          <w:p w14:paraId="6A6CD3CF" w14:textId="77777777" w:rsidR="00A311E1" w:rsidRPr="00A311E1" w:rsidRDefault="00A311E1" w:rsidP="00A311E1">
            <w:pPr>
              <w:jc w:val="right"/>
              <w:rPr>
                <w:rFonts w:eastAsia="Times New Roman"/>
                <w:color w:val="1F1F1F"/>
              </w:rPr>
            </w:pPr>
            <w:r w:rsidRPr="00A311E1">
              <w:rPr>
                <w:rFonts w:eastAsia="Times New Roman"/>
                <w:color w:val="1F1F1F"/>
              </w:rPr>
              <w:t>-17.30%</w:t>
            </w:r>
          </w:p>
        </w:tc>
      </w:tr>
      <w:tr w:rsidR="00A311E1" w:rsidRPr="00A311E1" w14:paraId="0C1F43A3" w14:textId="77777777" w:rsidTr="00A311E1">
        <w:trPr>
          <w:trHeight w:val="20"/>
        </w:trPr>
        <w:tc>
          <w:tcPr>
            <w:tcW w:w="4323" w:type="dxa"/>
            <w:shd w:val="clear" w:color="auto" w:fill="auto"/>
            <w:noWrap/>
            <w:vAlign w:val="bottom"/>
            <w:hideMark/>
          </w:tcPr>
          <w:p w14:paraId="549B3969"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61F65EC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39E551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C32ABD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EF8480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5F103D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A2D6F9B" w14:textId="77777777" w:rsidR="00A311E1" w:rsidRPr="00A311E1" w:rsidRDefault="00A311E1" w:rsidP="00A311E1">
            <w:pPr>
              <w:rPr>
                <w:rFonts w:eastAsia="Times New Roman"/>
                <w:sz w:val="20"/>
                <w:szCs w:val="20"/>
              </w:rPr>
            </w:pPr>
          </w:p>
        </w:tc>
      </w:tr>
      <w:tr w:rsidR="00A311E1" w:rsidRPr="00A311E1" w14:paraId="67073726" w14:textId="77777777" w:rsidTr="00A311E1">
        <w:trPr>
          <w:trHeight w:val="20"/>
        </w:trPr>
        <w:tc>
          <w:tcPr>
            <w:tcW w:w="4323" w:type="dxa"/>
            <w:shd w:val="clear" w:color="auto" w:fill="auto"/>
            <w:noWrap/>
            <w:vAlign w:val="bottom"/>
            <w:hideMark/>
          </w:tcPr>
          <w:p w14:paraId="26726BC7" w14:textId="77777777" w:rsidR="00A311E1" w:rsidRPr="00A311E1" w:rsidRDefault="00A311E1" w:rsidP="00A311E1">
            <w:pPr>
              <w:rPr>
                <w:rFonts w:eastAsia="Times New Roman"/>
                <w:color w:val="1F1F1F"/>
              </w:rPr>
            </w:pPr>
            <w:r w:rsidRPr="00A311E1">
              <w:rPr>
                <w:rFonts w:eastAsia="Times New Roman"/>
                <w:color w:val="1F1F1F"/>
              </w:rPr>
              <w:t>010-6140 PUBLIC HEALTH INSPECTOR</w:t>
            </w:r>
          </w:p>
        </w:tc>
        <w:tc>
          <w:tcPr>
            <w:tcW w:w="1096" w:type="dxa"/>
            <w:shd w:val="clear" w:color="auto" w:fill="auto"/>
            <w:noWrap/>
            <w:vAlign w:val="bottom"/>
            <w:hideMark/>
          </w:tcPr>
          <w:p w14:paraId="0E9D878A"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4C656F3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A6909D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AAA7988"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90531BE"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7522FF9" w14:textId="77777777" w:rsidR="00A311E1" w:rsidRPr="00A311E1" w:rsidRDefault="00A311E1" w:rsidP="00A311E1">
            <w:pPr>
              <w:rPr>
                <w:rFonts w:eastAsia="Times New Roman"/>
                <w:sz w:val="20"/>
                <w:szCs w:val="20"/>
              </w:rPr>
            </w:pPr>
          </w:p>
        </w:tc>
      </w:tr>
      <w:tr w:rsidR="00A311E1" w:rsidRPr="00A311E1" w14:paraId="74C95877" w14:textId="77777777" w:rsidTr="00A311E1">
        <w:trPr>
          <w:trHeight w:val="20"/>
        </w:trPr>
        <w:tc>
          <w:tcPr>
            <w:tcW w:w="4323" w:type="dxa"/>
            <w:shd w:val="clear" w:color="auto" w:fill="auto"/>
            <w:noWrap/>
            <w:vAlign w:val="bottom"/>
            <w:hideMark/>
          </w:tcPr>
          <w:p w14:paraId="1ADBA8E3" w14:textId="77777777" w:rsidR="00A311E1" w:rsidRPr="00A311E1" w:rsidRDefault="00A311E1" w:rsidP="00A311E1">
            <w:pPr>
              <w:rPr>
                <w:rFonts w:eastAsia="Times New Roman"/>
                <w:color w:val="1F1F1F"/>
              </w:rPr>
            </w:pPr>
            <w:r w:rsidRPr="00A311E1">
              <w:rPr>
                <w:rFonts w:eastAsia="Times New Roman"/>
                <w:color w:val="1F1F1F"/>
              </w:rPr>
              <w:t>010-6140-10.00 Public Health - Salary</w:t>
            </w:r>
          </w:p>
        </w:tc>
        <w:tc>
          <w:tcPr>
            <w:tcW w:w="1096" w:type="dxa"/>
            <w:shd w:val="clear" w:color="auto" w:fill="auto"/>
            <w:noWrap/>
            <w:vAlign w:val="bottom"/>
            <w:hideMark/>
          </w:tcPr>
          <w:p w14:paraId="77EADE82" w14:textId="77777777" w:rsidR="00A311E1" w:rsidRPr="00A311E1" w:rsidRDefault="00A311E1" w:rsidP="00A311E1">
            <w:pPr>
              <w:jc w:val="right"/>
              <w:rPr>
                <w:rFonts w:eastAsia="Times New Roman"/>
                <w:color w:val="1F1F1F"/>
              </w:rPr>
            </w:pPr>
            <w:r w:rsidRPr="00A311E1">
              <w:rPr>
                <w:rFonts w:eastAsia="Times New Roman"/>
                <w:color w:val="1F1F1F"/>
              </w:rPr>
              <w:t>1,740</w:t>
            </w:r>
          </w:p>
        </w:tc>
        <w:tc>
          <w:tcPr>
            <w:tcW w:w="1096" w:type="dxa"/>
            <w:shd w:val="clear" w:color="auto" w:fill="auto"/>
            <w:noWrap/>
            <w:vAlign w:val="bottom"/>
            <w:hideMark/>
          </w:tcPr>
          <w:p w14:paraId="08671D76" w14:textId="77777777" w:rsidR="00A311E1" w:rsidRPr="00A311E1" w:rsidRDefault="00A311E1" w:rsidP="00A311E1">
            <w:pPr>
              <w:jc w:val="right"/>
              <w:rPr>
                <w:rFonts w:eastAsia="Times New Roman"/>
                <w:color w:val="1F1F1F"/>
              </w:rPr>
            </w:pPr>
            <w:r w:rsidRPr="00A311E1">
              <w:rPr>
                <w:rFonts w:eastAsia="Times New Roman"/>
                <w:color w:val="1F1F1F"/>
              </w:rPr>
              <w:t>1,512</w:t>
            </w:r>
          </w:p>
        </w:tc>
        <w:tc>
          <w:tcPr>
            <w:tcW w:w="1096" w:type="dxa"/>
            <w:shd w:val="clear" w:color="auto" w:fill="auto"/>
            <w:noWrap/>
            <w:vAlign w:val="bottom"/>
            <w:hideMark/>
          </w:tcPr>
          <w:p w14:paraId="76E1F1A2" w14:textId="77777777" w:rsidR="00A311E1" w:rsidRPr="00A311E1" w:rsidRDefault="00A311E1" w:rsidP="00A311E1">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54FFD5C7" w14:textId="77777777" w:rsidR="00A311E1" w:rsidRPr="00A311E1" w:rsidRDefault="00A311E1" w:rsidP="00A311E1">
            <w:pPr>
              <w:jc w:val="right"/>
              <w:rPr>
                <w:rFonts w:eastAsia="Times New Roman"/>
                <w:b/>
                <w:bCs/>
                <w:color w:val="1F1F1F"/>
              </w:rPr>
            </w:pPr>
            <w:r w:rsidRPr="00A311E1">
              <w:rPr>
                <w:rFonts w:eastAsia="Times New Roman"/>
                <w:b/>
                <w:bCs/>
                <w:color w:val="1F1F1F"/>
              </w:rPr>
              <w:t>2,500</w:t>
            </w:r>
          </w:p>
        </w:tc>
        <w:tc>
          <w:tcPr>
            <w:tcW w:w="0" w:type="auto"/>
            <w:shd w:val="clear" w:color="auto" w:fill="auto"/>
            <w:noWrap/>
            <w:vAlign w:val="bottom"/>
            <w:hideMark/>
          </w:tcPr>
          <w:p w14:paraId="75B90BE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70BA51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344F27E" w14:textId="77777777" w:rsidTr="00A311E1">
        <w:trPr>
          <w:trHeight w:val="20"/>
        </w:trPr>
        <w:tc>
          <w:tcPr>
            <w:tcW w:w="4323" w:type="dxa"/>
            <w:shd w:val="clear" w:color="auto" w:fill="auto"/>
            <w:noWrap/>
            <w:vAlign w:val="bottom"/>
            <w:hideMark/>
          </w:tcPr>
          <w:p w14:paraId="6B53C9C2" w14:textId="77777777" w:rsidR="00A311E1" w:rsidRPr="00A311E1" w:rsidRDefault="00A311E1" w:rsidP="00A311E1">
            <w:pPr>
              <w:rPr>
                <w:rFonts w:eastAsia="Times New Roman"/>
                <w:color w:val="1F1F1F"/>
              </w:rPr>
            </w:pPr>
            <w:r w:rsidRPr="00A311E1">
              <w:rPr>
                <w:rFonts w:eastAsia="Times New Roman"/>
                <w:color w:val="1F1F1F"/>
              </w:rPr>
              <w:t xml:space="preserve">010-6140-10.01 Public Health </w:t>
            </w:r>
            <w:proofErr w:type="spellStart"/>
            <w:r w:rsidRPr="00A311E1">
              <w:rPr>
                <w:rFonts w:eastAsia="Times New Roman"/>
                <w:color w:val="1F1F1F"/>
              </w:rPr>
              <w:t>Assit</w:t>
            </w:r>
            <w:proofErr w:type="spellEnd"/>
            <w:r w:rsidRPr="00A311E1">
              <w:rPr>
                <w:rFonts w:eastAsia="Times New Roman"/>
                <w:color w:val="1F1F1F"/>
              </w:rPr>
              <w:t xml:space="preserve"> Salar</w:t>
            </w:r>
          </w:p>
        </w:tc>
        <w:tc>
          <w:tcPr>
            <w:tcW w:w="1096" w:type="dxa"/>
            <w:shd w:val="clear" w:color="auto" w:fill="auto"/>
            <w:noWrap/>
            <w:vAlign w:val="bottom"/>
            <w:hideMark/>
          </w:tcPr>
          <w:p w14:paraId="0870137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EA8473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28C0507C"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74DC8088" w14:textId="77777777" w:rsidR="00A311E1" w:rsidRPr="00A311E1" w:rsidRDefault="00A311E1" w:rsidP="00A311E1">
            <w:pPr>
              <w:jc w:val="right"/>
              <w:rPr>
                <w:rFonts w:eastAsia="Times New Roman"/>
                <w:b/>
                <w:bCs/>
                <w:color w:val="1F1F1F"/>
              </w:rPr>
            </w:pPr>
            <w:r w:rsidRPr="00A311E1">
              <w:rPr>
                <w:rFonts w:eastAsia="Times New Roman"/>
                <w:b/>
                <w:bCs/>
                <w:color w:val="1F1F1F"/>
              </w:rPr>
              <w:t>1,500</w:t>
            </w:r>
          </w:p>
        </w:tc>
        <w:tc>
          <w:tcPr>
            <w:tcW w:w="0" w:type="auto"/>
            <w:shd w:val="clear" w:color="auto" w:fill="auto"/>
            <w:noWrap/>
            <w:vAlign w:val="bottom"/>
            <w:hideMark/>
          </w:tcPr>
          <w:p w14:paraId="4A3BD94B"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50BDDB2"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35D5AA10" w14:textId="77777777" w:rsidTr="00A311E1">
        <w:trPr>
          <w:trHeight w:val="20"/>
        </w:trPr>
        <w:tc>
          <w:tcPr>
            <w:tcW w:w="4323" w:type="dxa"/>
            <w:shd w:val="clear" w:color="auto" w:fill="auto"/>
            <w:noWrap/>
            <w:vAlign w:val="bottom"/>
            <w:hideMark/>
          </w:tcPr>
          <w:p w14:paraId="6717BD4A" w14:textId="77777777" w:rsidR="00A311E1" w:rsidRPr="00A311E1" w:rsidRDefault="00A311E1" w:rsidP="00A311E1">
            <w:pPr>
              <w:rPr>
                <w:rFonts w:eastAsia="Times New Roman"/>
                <w:color w:val="1F1F1F"/>
              </w:rPr>
            </w:pPr>
            <w:r w:rsidRPr="00A311E1">
              <w:rPr>
                <w:rFonts w:eastAsia="Times New Roman"/>
                <w:color w:val="1F1F1F"/>
              </w:rPr>
              <w:t>010-6140-74.00 Travel (Mileage)</w:t>
            </w:r>
          </w:p>
        </w:tc>
        <w:tc>
          <w:tcPr>
            <w:tcW w:w="1096" w:type="dxa"/>
            <w:shd w:val="clear" w:color="auto" w:fill="auto"/>
            <w:noWrap/>
            <w:vAlign w:val="bottom"/>
            <w:hideMark/>
          </w:tcPr>
          <w:p w14:paraId="14C5A0D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CB83397" w14:textId="77777777" w:rsidR="00A311E1" w:rsidRPr="00A311E1" w:rsidRDefault="00A311E1" w:rsidP="00A311E1">
            <w:pPr>
              <w:jc w:val="right"/>
              <w:rPr>
                <w:rFonts w:eastAsia="Times New Roman"/>
                <w:color w:val="1F1F1F"/>
              </w:rPr>
            </w:pPr>
            <w:r w:rsidRPr="00A311E1">
              <w:rPr>
                <w:rFonts w:eastAsia="Times New Roman"/>
                <w:color w:val="1F1F1F"/>
              </w:rPr>
              <w:t>159</w:t>
            </w:r>
          </w:p>
        </w:tc>
        <w:tc>
          <w:tcPr>
            <w:tcW w:w="1096" w:type="dxa"/>
            <w:shd w:val="clear" w:color="auto" w:fill="auto"/>
            <w:noWrap/>
            <w:vAlign w:val="bottom"/>
            <w:hideMark/>
          </w:tcPr>
          <w:p w14:paraId="41A01FBE"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36EE877A"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77D029C9"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7DFF564"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F91FC2C" w14:textId="77777777" w:rsidTr="00A311E1">
        <w:trPr>
          <w:trHeight w:val="20"/>
        </w:trPr>
        <w:tc>
          <w:tcPr>
            <w:tcW w:w="4323" w:type="dxa"/>
            <w:shd w:val="clear" w:color="auto" w:fill="auto"/>
            <w:noWrap/>
            <w:vAlign w:val="bottom"/>
            <w:hideMark/>
          </w:tcPr>
          <w:p w14:paraId="60E9EC2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9153A76"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E706D61"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A20D1A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28186623"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4B131E76"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3784753A" w14:textId="77777777" w:rsidR="00A311E1" w:rsidRPr="00A311E1" w:rsidRDefault="00A311E1" w:rsidP="00A311E1">
            <w:pPr>
              <w:rPr>
                <w:rFonts w:eastAsia="Times New Roman"/>
                <w:sz w:val="20"/>
                <w:szCs w:val="20"/>
              </w:rPr>
            </w:pPr>
          </w:p>
        </w:tc>
      </w:tr>
      <w:tr w:rsidR="00A311E1" w:rsidRPr="00A311E1" w14:paraId="31BD586B" w14:textId="77777777" w:rsidTr="00A311E1">
        <w:trPr>
          <w:trHeight w:val="20"/>
        </w:trPr>
        <w:tc>
          <w:tcPr>
            <w:tcW w:w="4323" w:type="dxa"/>
            <w:shd w:val="clear" w:color="auto" w:fill="auto"/>
            <w:noWrap/>
            <w:vAlign w:val="bottom"/>
            <w:hideMark/>
          </w:tcPr>
          <w:p w14:paraId="4E841679" w14:textId="77777777" w:rsidR="00A311E1" w:rsidRPr="00A311E1" w:rsidRDefault="00A311E1" w:rsidP="00A311E1">
            <w:pPr>
              <w:rPr>
                <w:rFonts w:eastAsia="Times New Roman"/>
                <w:color w:val="1F1F1F"/>
              </w:rPr>
            </w:pPr>
            <w:r w:rsidRPr="00A311E1">
              <w:rPr>
                <w:rFonts w:eastAsia="Times New Roman"/>
                <w:color w:val="1F1F1F"/>
              </w:rPr>
              <w:t>010-6140 PUBLIC HEALTH INSPECTOR TOTAL</w:t>
            </w:r>
          </w:p>
        </w:tc>
        <w:tc>
          <w:tcPr>
            <w:tcW w:w="1096" w:type="dxa"/>
            <w:shd w:val="clear" w:color="auto" w:fill="auto"/>
            <w:noWrap/>
            <w:vAlign w:val="bottom"/>
            <w:hideMark/>
          </w:tcPr>
          <w:p w14:paraId="3C5F0EC7" w14:textId="77777777" w:rsidR="00A311E1" w:rsidRPr="00A311E1" w:rsidRDefault="00A311E1" w:rsidP="00A311E1">
            <w:pPr>
              <w:jc w:val="right"/>
              <w:rPr>
                <w:rFonts w:eastAsia="Times New Roman"/>
                <w:color w:val="1F1F1F"/>
              </w:rPr>
            </w:pPr>
            <w:r w:rsidRPr="00A311E1">
              <w:rPr>
                <w:rFonts w:eastAsia="Times New Roman"/>
                <w:color w:val="1F1F1F"/>
              </w:rPr>
              <w:t>1,740</w:t>
            </w:r>
          </w:p>
        </w:tc>
        <w:tc>
          <w:tcPr>
            <w:tcW w:w="1096" w:type="dxa"/>
            <w:shd w:val="clear" w:color="auto" w:fill="auto"/>
            <w:noWrap/>
            <w:vAlign w:val="bottom"/>
            <w:hideMark/>
          </w:tcPr>
          <w:p w14:paraId="25C6B492" w14:textId="77777777" w:rsidR="00A311E1" w:rsidRPr="00A311E1" w:rsidRDefault="00A311E1" w:rsidP="00A311E1">
            <w:pPr>
              <w:jc w:val="right"/>
              <w:rPr>
                <w:rFonts w:eastAsia="Times New Roman"/>
                <w:color w:val="1F1F1F"/>
              </w:rPr>
            </w:pPr>
            <w:r w:rsidRPr="00A311E1">
              <w:rPr>
                <w:rFonts w:eastAsia="Times New Roman"/>
                <w:color w:val="1F1F1F"/>
              </w:rPr>
              <w:t>1,671</w:t>
            </w:r>
          </w:p>
        </w:tc>
        <w:tc>
          <w:tcPr>
            <w:tcW w:w="1096" w:type="dxa"/>
            <w:shd w:val="clear" w:color="auto" w:fill="auto"/>
            <w:noWrap/>
            <w:vAlign w:val="bottom"/>
            <w:hideMark/>
          </w:tcPr>
          <w:p w14:paraId="530A1B6E" w14:textId="77777777" w:rsidR="00A311E1" w:rsidRPr="00A311E1" w:rsidRDefault="00A311E1" w:rsidP="00A311E1">
            <w:pPr>
              <w:jc w:val="right"/>
              <w:rPr>
                <w:rFonts w:eastAsia="Times New Roman"/>
                <w:color w:val="1F1F1F"/>
              </w:rPr>
            </w:pPr>
            <w:r w:rsidRPr="00A311E1">
              <w:rPr>
                <w:rFonts w:eastAsia="Times New Roman"/>
                <w:color w:val="1F1F1F"/>
              </w:rPr>
              <w:t>4,500</w:t>
            </w:r>
          </w:p>
        </w:tc>
        <w:tc>
          <w:tcPr>
            <w:tcW w:w="1096" w:type="dxa"/>
            <w:shd w:val="clear" w:color="auto" w:fill="auto"/>
            <w:noWrap/>
            <w:vAlign w:val="bottom"/>
            <w:hideMark/>
          </w:tcPr>
          <w:p w14:paraId="45CB355C" w14:textId="77777777" w:rsidR="00A311E1" w:rsidRPr="00A311E1" w:rsidRDefault="00A311E1" w:rsidP="00A311E1">
            <w:pPr>
              <w:jc w:val="right"/>
              <w:rPr>
                <w:rFonts w:eastAsia="Times New Roman"/>
                <w:b/>
                <w:bCs/>
                <w:color w:val="1F1F1F"/>
              </w:rPr>
            </w:pPr>
            <w:r w:rsidRPr="00A311E1">
              <w:rPr>
                <w:rFonts w:eastAsia="Times New Roman"/>
                <w:b/>
                <w:bCs/>
                <w:color w:val="1F1F1F"/>
              </w:rPr>
              <w:t>4,500</w:t>
            </w:r>
          </w:p>
        </w:tc>
        <w:tc>
          <w:tcPr>
            <w:tcW w:w="0" w:type="auto"/>
            <w:shd w:val="clear" w:color="auto" w:fill="auto"/>
            <w:noWrap/>
            <w:vAlign w:val="bottom"/>
            <w:hideMark/>
          </w:tcPr>
          <w:p w14:paraId="1FCAE19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53C34AB"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715FF18" w14:textId="77777777" w:rsidTr="00A311E1">
        <w:trPr>
          <w:trHeight w:val="20"/>
        </w:trPr>
        <w:tc>
          <w:tcPr>
            <w:tcW w:w="4323" w:type="dxa"/>
            <w:shd w:val="clear" w:color="auto" w:fill="auto"/>
            <w:noWrap/>
            <w:vAlign w:val="bottom"/>
            <w:hideMark/>
          </w:tcPr>
          <w:p w14:paraId="47F5C19C"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3A11551D"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5FB126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BFDBD3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05142A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87789D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CEFD048" w14:textId="77777777" w:rsidR="00A311E1" w:rsidRPr="00A311E1" w:rsidRDefault="00A311E1" w:rsidP="00A311E1">
            <w:pPr>
              <w:rPr>
                <w:rFonts w:eastAsia="Times New Roman"/>
                <w:sz w:val="20"/>
                <w:szCs w:val="20"/>
              </w:rPr>
            </w:pPr>
          </w:p>
        </w:tc>
      </w:tr>
      <w:tr w:rsidR="00A311E1" w:rsidRPr="00A311E1" w14:paraId="4355E287" w14:textId="77777777" w:rsidTr="00A311E1">
        <w:trPr>
          <w:trHeight w:val="20"/>
        </w:trPr>
        <w:tc>
          <w:tcPr>
            <w:tcW w:w="4323" w:type="dxa"/>
            <w:shd w:val="clear" w:color="auto" w:fill="auto"/>
            <w:noWrap/>
            <w:vAlign w:val="bottom"/>
            <w:hideMark/>
          </w:tcPr>
          <w:p w14:paraId="51E82A9D" w14:textId="77777777" w:rsidR="00A311E1" w:rsidRPr="00A311E1" w:rsidRDefault="00A311E1" w:rsidP="00A311E1">
            <w:pPr>
              <w:rPr>
                <w:rFonts w:eastAsia="Times New Roman"/>
                <w:color w:val="1F1F1F"/>
              </w:rPr>
            </w:pPr>
            <w:r w:rsidRPr="00A311E1">
              <w:rPr>
                <w:rFonts w:eastAsia="Times New Roman"/>
                <w:color w:val="1F1F1F"/>
              </w:rPr>
              <w:t>010-6150 ANIMAL CONTROL</w:t>
            </w:r>
          </w:p>
        </w:tc>
        <w:tc>
          <w:tcPr>
            <w:tcW w:w="1096" w:type="dxa"/>
            <w:shd w:val="clear" w:color="auto" w:fill="auto"/>
            <w:noWrap/>
            <w:vAlign w:val="bottom"/>
            <w:hideMark/>
          </w:tcPr>
          <w:p w14:paraId="52B79C48"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68F3486D"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82E685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766D82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F7E5F1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E133E9C" w14:textId="77777777" w:rsidR="00A311E1" w:rsidRPr="00A311E1" w:rsidRDefault="00A311E1" w:rsidP="00A311E1">
            <w:pPr>
              <w:rPr>
                <w:rFonts w:eastAsia="Times New Roman"/>
                <w:sz w:val="20"/>
                <w:szCs w:val="20"/>
              </w:rPr>
            </w:pPr>
          </w:p>
        </w:tc>
      </w:tr>
      <w:tr w:rsidR="00A311E1" w:rsidRPr="00A311E1" w14:paraId="5A07FDD6" w14:textId="77777777" w:rsidTr="00A311E1">
        <w:trPr>
          <w:trHeight w:val="20"/>
        </w:trPr>
        <w:tc>
          <w:tcPr>
            <w:tcW w:w="4323" w:type="dxa"/>
            <w:shd w:val="clear" w:color="auto" w:fill="auto"/>
            <w:noWrap/>
            <w:vAlign w:val="bottom"/>
            <w:hideMark/>
          </w:tcPr>
          <w:p w14:paraId="50E0389F" w14:textId="77777777" w:rsidR="00A311E1" w:rsidRPr="00A311E1" w:rsidRDefault="00A311E1" w:rsidP="00A311E1">
            <w:pPr>
              <w:rPr>
                <w:rFonts w:eastAsia="Times New Roman"/>
                <w:color w:val="1F1F1F"/>
              </w:rPr>
            </w:pPr>
            <w:r w:rsidRPr="00A311E1">
              <w:rPr>
                <w:rFonts w:eastAsia="Times New Roman"/>
                <w:color w:val="1F1F1F"/>
              </w:rPr>
              <w:t>010-6150-10.00 Animal Control - Salary</w:t>
            </w:r>
          </w:p>
        </w:tc>
        <w:tc>
          <w:tcPr>
            <w:tcW w:w="1096" w:type="dxa"/>
            <w:shd w:val="clear" w:color="auto" w:fill="auto"/>
            <w:noWrap/>
            <w:vAlign w:val="bottom"/>
            <w:hideMark/>
          </w:tcPr>
          <w:p w14:paraId="44E914F6"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3CD5FC1B" w14:textId="77777777" w:rsidR="00A311E1" w:rsidRPr="00A311E1" w:rsidRDefault="00A311E1" w:rsidP="00A311E1">
            <w:pPr>
              <w:jc w:val="right"/>
              <w:rPr>
                <w:rFonts w:eastAsia="Times New Roman"/>
                <w:color w:val="1F1F1F"/>
              </w:rPr>
            </w:pPr>
            <w:r w:rsidRPr="00A311E1">
              <w:rPr>
                <w:rFonts w:eastAsia="Times New Roman"/>
                <w:color w:val="1F1F1F"/>
              </w:rPr>
              <w:t>431</w:t>
            </w:r>
          </w:p>
        </w:tc>
        <w:tc>
          <w:tcPr>
            <w:tcW w:w="1096" w:type="dxa"/>
            <w:shd w:val="clear" w:color="auto" w:fill="auto"/>
            <w:noWrap/>
            <w:vAlign w:val="bottom"/>
            <w:hideMark/>
          </w:tcPr>
          <w:p w14:paraId="7835705F" w14:textId="77777777" w:rsidR="00A311E1" w:rsidRPr="00A311E1" w:rsidRDefault="00A311E1" w:rsidP="00A311E1">
            <w:pPr>
              <w:jc w:val="right"/>
              <w:rPr>
                <w:rFonts w:eastAsia="Times New Roman"/>
                <w:color w:val="1F1F1F"/>
              </w:rPr>
            </w:pPr>
            <w:r w:rsidRPr="00A311E1">
              <w:rPr>
                <w:rFonts w:eastAsia="Times New Roman"/>
                <w:color w:val="1F1F1F"/>
              </w:rPr>
              <w:t>1,100</w:t>
            </w:r>
          </w:p>
        </w:tc>
        <w:tc>
          <w:tcPr>
            <w:tcW w:w="1096" w:type="dxa"/>
            <w:shd w:val="clear" w:color="auto" w:fill="auto"/>
            <w:noWrap/>
            <w:vAlign w:val="bottom"/>
            <w:hideMark/>
          </w:tcPr>
          <w:p w14:paraId="3524E12D" w14:textId="77777777" w:rsidR="00A311E1" w:rsidRPr="00A311E1" w:rsidRDefault="00A311E1" w:rsidP="00A311E1">
            <w:pPr>
              <w:jc w:val="right"/>
              <w:rPr>
                <w:rFonts w:eastAsia="Times New Roman"/>
                <w:b/>
                <w:bCs/>
                <w:color w:val="1F1F1F"/>
              </w:rPr>
            </w:pPr>
            <w:r w:rsidRPr="00A311E1">
              <w:rPr>
                <w:rFonts w:eastAsia="Times New Roman"/>
                <w:b/>
                <w:bCs/>
                <w:color w:val="1F1F1F"/>
              </w:rPr>
              <w:t>1,100</w:t>
            </w:r>
          </w:p>
        </w:tc>
        <w:tc>
          <w:tcPr>
            <w:tcW w:w="0" w:type="auto"/>
            <w:shd w:val="clear" w:color="auto" w:fill="auto"/>
            <w:noWrap/>
            <w:vAlign w:val="bottom"/>
            <w:hideMark/>
          </w:tcPr>
          <w:p w14:paraId="62DF4E24"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BC5B044"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4A98E1B" w14:textId="77777777" w:rsidTr="00A311E1">
        <w:trPr>
          <w:trHeight w:val="20"/>
        </w:trPr>
        <w:tc>
          <w:tcPr>
            <w:tcW w:w="4323" w:type="dxa"/>
            <w:shd w:val="clear" w:color="auto" w:fill="auto"/>
            <w:noWrap/>
            <w:vAlign w:val="bottom"/>
            <w:hideMark/>
          </w:tcPr>
          <w:p w14:paraId="7FA1F279" w14:textId="77777777" w:rsidR="00A311E1" w:rsidRPr="00A311E1" w:rsidRDefault="00A311E1" w:rsidP="00A311E1">
            <w:pPr>
              <w:rPr>
                <w:rFonts w:eastAsia="Times New Roman"/>
                <w:color w:val="1F1F1F"/>
              </w:rPr>
            </w:pPr>
            <w:r w:rsidRPr="00A311E1">
              <w:rPr>
                <w:rFonts w:eastAsia="Times New Roman"/>
                <w:color w:val="1F1F1F"/>
              </w:rPr>
              <w:t>010-6150-21.00 Operating Supplies</w:t>
            </w:r>
          </w:p>
        </w:tc>
        <w:tc>
          <w:tcPr>
            <w:tcW w:w="1096" w:type="dxa"/>
            <w:shd w:val="clear" w:color="auto" w:fill="auto"/>
            <w:noWrap/>
            <w:vAlign w:val="bottom"/>
            <w:hideMark/>
          </w:tcPr>
          <w:p w14:paraId="02E01634" w14:textId="77777777" w:rsidR="00A311E1" w:rsidRPr="00A311E1" w:rsidRDefault="00A311E1" w:rsidP="00A311E1">
            <w:pPr>
              <w:jc w:val="right"/>
              <w:rPr>
                <w:rFonts w:eastAsia="Times New Roman"/>
                <w:color w:val="1F1F1F"/>
              </w:rPr>
            </w:pPr>
            <w:r w:rsidRPr="00A311E1">
              <w:rPr>
                <w:rFonts w:eastAsia="Times New Roman"/>
                <w:color w:val="1F1F1F"/>
              </w:rPr>
              <w:t>375</w:t>
            </w:r>
          </w:p>
        </w:tc>
        <w:tc>
          <w:tcPr>
            <w:tcW w:w="1096" w:type="dxa"/>
            <w:shd w:val="clear" w:color="auto" w:fill="auto"/>
            <w:noWrap/>
            <w:vAlign w:val="bottom"/>
            <w:hideMark/>
          </w:tcPr>
          <w:p w14:paraId="69C0814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192DAB4A" w14:textId="77777777" w:rsidR="00A311E1" w:rsidRPr="00A311E1" w:rsidRDefault="00A311E1" w:rsidP="00A311E1">
            <w:pPr>
              <w:jc w:val="right"/>
              <w:rPr>
                <w:rFonts w:eastAsia="Times New Roman"/>
                <w:color w:val="1F1F1F"/>
              </w:rPr>
            </w:pPr>
            <w:r w:rsidRPr="00A311E1">
              <w:rPr>
                <w:rFonts w:eastAsia="Times New Roman"/>
                <w:color w:val="1F1F1F"/>
              </w:rPr>
              <w:t>375</w:t>
            </w:r>
          </w:p>
        </w:tc>
        <w:tc>
          <w:tcPr>
            <w:tcW w:w="1096" w:type="dxa"/>
            <w:shd w:val="clear" w:color="auto" w:fill="auto"/>
            <w:noWrap/>
            <w:vAlign w:val="bottom"/>
            <w:hideMark/>
          </w:tcPr>
          <w:p w14:paraId="0810FC78"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0EB23F1E" w14:textId="77777777" w:rsidR="00A311E1" w:rsidRPr="00A311E1" w:rsidRDefault="00A311E1" w:rsidP="00A311E1">
            <w:pPr>
              <w:jc w:val="right"/>
              <w:rPr>
                <w:rFonts w:eastAsia="Times New Roman"/>
                <w:color w:val="1F1F1F"/>
              </w:rPr>
            </w:pPr>
            <w:r w:rsidRPr="00A311E1">
              <w:rPr>
                <w:rFonts w:eastAsia="Times New Roman"/>
                <w:color w:val="1F1F1F"/>
              </w:rPr>
              <w:t>-375</w:t>
            </w:r>
          </w:p>
        </w:tc>
        <w:tc>
          <w:tcPr>
            <w:tcW w:w="0" w:type="auto"/>
            <w:shd w:val="clear" w:color="auto" w:fill="auto"/>
            <w:noWrap/>
            <w:vAlign w:val="bottom"/>
            <w:hideMark/>
          </w:tcPr>
          <w:p w14:paraId="672C2C3A"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4754618D" w14:textId="77777777" w:rsidTr="00A311E1">
        <w:trPr>
          <w:trHeight w:val="20"/>
        </w:trPr>
        <w:tc>
          <w:tcPr>
            <w:tcW w:w="4323" w:type="dxa"/>
            <w:shd w:val="clear" w:color="auto" w:fill="auto"/>
            <w:noWrap/>
            <w:vAlign w:val="bottom"/>
            <w:hideMark/>
          </w:tcPr>
          <w:p w14:paraId="17BD5DE7" w14:textId="77777777" w:rsidR="00A311E1" w:rsidRPr="00A311E1" w:rsidRDefault="00A311E1" w:rsidP="00A311E1">
            <w:pPr>
              <w:rPr>
                <w:rFonts w:eastAsia="Times New Roman"/>
                <w:color w:val="1F1F1F"/>
              </w:rPr>
            </w:pPr>
            <w:r w:rsidRPr="00A311E1">
              <w:rPr>
                <w:rFonts w:eastAsia="Times New Roman"/>
                <w:color w:val="1F1F1F"/>
              </w:rPr>
              <w:t>010-6150-85.01 Rabies Clinic</w:t>
            </w:r>
          </w:p>
        </w:tc>
        <w:tc>
          <w:tcPr>
            <w:tcW w:w="1096" w:type="dxa"/>
            <w:shd w:val="clear" w:color="auto" w:fill="auto"/>
            <w:noWrap/>
            <w:vAlign w:val="bottom"/>
            <w:hideMark/>
          </w:tcPr>
          <w:p w14:paraId="56C83451" w14:textId="77777777" w:rsidR="00A311E1" w:rsidRPr="00A311E1" w:rsidRDefault="00A311E1" w:rsidP="00A311E1">
            <w:pPr>
              <w:jc w:val="right"/>
              <w:rPr>
                <w:rFonts w:eastAsia="Times New Roman"/>
                <w:color w:val="1F1F1F"/>
              </w:rPr>
            </w:pPr>
            <w:r w:rsidRPr="00A311E1">
              <w:rPr>
                <w:rFonts w:eastAsia="Times New Roman"/>
                <w:color w:val="1F1F1F"/>
              </w:rPr>
              <w:t>750</w:t>
            </w:r>
          </w:p>
        </w:tc>
        <w:tc>
          <w:tcPr>
            <w:tcW w:w="1096" w:type="dxa"/>
            <w:shd w:val="clear" w:color="auto" w:fill="auto"/>
            <w:noWrap/>
            <w:vAlign w:val="bottom"/>
            <w:hideMark/>
          </w:tcPr>
          <w:p w14:paraId="598BF99E" w14:textId="77777777" w:rsidR="00A311E1" w:rsidRPr="00A311E1" w:rsidRDefault="00A311E1" w:rsidP="00A311E1">
            <w:pPr>
              <w:jc w:val="right"/>
              <w:rPr>
                <w:rFonts w:eastAsia="Times New Roman"/>
                <w:color w:val="1F1F1F"/>
              </w:rPr>
            </w:pPr>
            <w:r w:rsidRPr="00A311E1">
              <w:rPr>
                <w:rFonts w:eastAsia="Times New Roman"/>
                <w:color w:val="1F1F1F"/>
              </w:rPr>
              <w:t>2,072</w:t>
            </w:r>
          </w:p>
        </w:tc>
        <w:tc>
          <w:tcPr>
            <w:tcW w:w="1096" w:type="dxa"/>
            <w:shd w:val="clear" w:color="auto" w:fill="auto"/>
            <w:noWrap/>
            <w:vAlign w:val="bottom"/>
            <w:hideMark/>
          </w:tcPr>
          <w:p w14:paraId="69F3F558" w14:textId="77777777" w:rsidR="00A311E1" w:rsidRPr="00A311E1" w:rsidRDefault="00A311E1" w:rsidP="00A311E1">
            <w:pPr>
              <w:jc w:val="right"/>
              <w:rPr>
                <w:rFonts w:eastAsia="Times New Roman"/>
                <w:color w:val="1F1F1F"/>
              </w:rPr>
            </w:pPr>
            <w:r w:rsidRPr="00A311E1">
              <w:rPr>
                <w:rFonts w:eastAsia="Times New Roman"/>
                <w:color w:val="1F1F1F"/>
              </w:rPr>
              <w:t>1,750</w:t>
            </w:r>
          </w:p>
        </w:tc>
        <w:tc>
          <w:tcPr>
            <w:tcW w:w="1096" w:type="dxa"/>
            <w:shd w:val="clear" w:color="auto" w:fill="auto"/>
            <w:noWrap/>
            <w:vAlign w:val="bottom"/>
            <w:hideMark/>
          </w:tcPr>
          <w:p w14:paraId="4F180DBB" w14:textId="77777777" w:rsidR="00A311E1" w:rsidRPr="00A311E1" w:rsidRDefault="00A311E1" w:rsidP="00A311E1">
            <w:pPr>
              <w:jc w:val="right"/>
              <w:rPr>
                <w:rFonts w:eastAsia="Times New Roman"/>
                <w:b/>
                <w:bCs/>
                <w:color w:val="1F1F1F"/>
              </w:rPr>
            </w:pPr>
            <w:r w:rsidRPr="00A311E1">
              <w:rPr>
                <w:rFonts w:eastAsia="Times New Roman"/>
                <w:b/>
                <w:bCs/>
                <w:color w:val="1F1F1F"/>
              </w:rPr>
              <w:t>1,750</w:t>
            </w:r>
          </w:p>
        </w:tc>
        <w:tc>
          <w:tcPr>
            <w:tcW w:w="0" w:type="auto"/>
            <w:shd w:val="clear" w:color="auto" w:fill="auto"/>
            <w:noWrap/>
            <w:vAlign w:val="bottom"/>
            <w:hideMark/>
          </w:tcPr>
          <w:p w14:paraId="68D393D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7DAFE24"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9C6D383" w14:textId="77777777" w:rsidTr="00A311E1">
        <w:trPr>
          <w:trHeight w:val="20"/>
        </w:trPr>
        <w:tc>
          <w:tcPr>
            <w:tcW w:w="4323" w:type="dxa"/>
            <w:shd w:val="clear" w:color="auto" w:fill="auto"/>
            <w:noWrap/>
            <w:vAlign w:val="bottom"/>
            <w:hideMark/>
          </w:tcPr>
          <w:p w14:paraId="0B2F3A17"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DD42BFE"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FA88C7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0224963"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E663AB8"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32E7AA4B"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7C7CC60D" w14:textId="77777777" w:rsidR="00A311E1" w:rsidRPr="00A311E1" w:rsidRDefault="00A311E1" w:rsidP="00A311E1">
            <w:pPr>
              <w:rPr>
                <w:rFonts w:eastAsia="Times New Roman"/>
                <w:sz w:val="20"/>
                <w:szCs w:val="20"/>
              </w:rPr>
            </w:pPr>
          </w:p>
        </w:tc>
      </w:tr>
      <w:tr w:rsidR="00A311E1" w:rsidRPr="00A311E1" w14:paraId="14FA3AE8" w14:textId="77777777" w:rsidTr="00A311E1">
        <w:trPr>
          <w:trHeight w:val="20"/>
        </w:trPr>
        <w:tc>
          <w:tcPr>
            <w:tcW w:w="4323" w:type="dxa"/>
            <w:shd w:val="clear" w:color="auto" w:fill="auto"/>
            <w:noWrap/>
            <w:vAlign w:val="bottom"/>
            <w:hideMark/>
          </w:tcPr>
          <w:p w14:paraId="3BAD2CEB" w14:textId="77777777" w:rsidR="00A311E1" w:rsidRPr="00A311E1" w:rsidRDefault="00A311E1" w:rsidP="00A311E1">
            <w:pPr>
              <w:rPr>
                <w:rFonts w:eastAsia="Times New Roman"/>
                <w:color w:val="1F1F1F"/>
              </w:rPr>
            </w:pPr>
            <w:r w:rsidRPr="00A311E1">
              <w:rPr>
                <w:rFonts w:eastAsia="Times New Roman"/>
                <w:color w:val="1F1F1F"/>
              </w:rPr>
              <w:t>010-6150 ANIMAL CONTROL TOTAL</w:t>
            </w:r>
          </w:p>
        </w:tc>
        <w:tc>
          <w:tcPr>
            <w:tcW w:w="1096" w:type="dxa"/>
            <w:shd w:val="clear" w:color="auto" w:fill="auto"/>
            <w:noWrap/>
            <w:vAlign w:val="bottom"/>
            <w:hideMark/>
          </w:tcPr>
          <w:p w14:paraId="7DA11586" w14:textId="77777777" w:rsidR="00A311E1" w:rsidRPr="00A311E1" w:rsidRDefault="00A311E1" w:rsidP="00A311E1">
            <w:pPr>
              <w:jc w:val="right"/>
              <w:rPr>
                <w:rFonts w:eastAsia="Times New Roman"/>
                <w:color w:val="1F1F1F"/>
              </w:rPr>
            </w:pPr>
            <w:r w:rsidRPr="00A311E1">
              <w:rPr>
                <w:rFonts w:eastAsia="Times New Roman"/>
                <w:color w:val="1F1F1F"/>
              </w:rPr>
              <w:t>2,125</w:t>
            </w:r>
          </w:p>
        </w:tc>
        <w:tc>
          <w:tcPr>
            <w:tcW w:w="1096" w:type="dxa"/>
            <w:shd w:val="clear" w:color="auto" w:fill="auto"/>
            <w:noWrap/>
            <w:vAlign w:val="bottom"/>
            <w:hideMark/>
          </w:tcPr>
          <w:p w14:paraId="27C3B3F0" w14:textId="77777777" w:rsidR="00A311E1" w:rsidRPr="00A311E1" w:rsidRDefault="00A311E1" w:rsidP="00A311E1">
            <w:pPr>
              <w:jc w:val="right"/>
              <w:rPr>
                <w:rFonts w:eastAsia="Times New Roman"/>
                <w:color w:val="1F1F1F"/>
              </w:rPr>
            </w:pPr>
            <w:r w:rsidRPr="00A311E1">
              <w:rPr>
                <w:rFonts w:eastAsia="Times New Roman"/>
                <w:color w:val="1F1F1F"/>
              </w:rPr>
              <w:t>2,503</w:t>
            </w:r>
          </w:p>
        </w:tc>
        <w:tc>
          <w:tcPr>
            <w:tcW w:w="1096" w:type="dxa"/>
            <w:shd w:val="clear" w:color="auto" w:fill="auto"/>
            <w:noWrap/>
            <w:vAlign w:val="bottom"/>
            <w:hideMark/>
          </w:tcPr>
          <w:p w14:paraId="19DAB437" w14:textId="77777777" w:rsidR="00A311E1" w:rsidRPr="00A311E1" w:rsidRDefault="00A311E1" w:rsidP="00A311E1">
            <w:pPr>
              <w:jc w:val="right"/>
              <w:rPr>
                <w:rFonts w:eastAsia="Times New Roman"/>
                <w:color w:val="1F1F1F"/>
              </w:rPr>
            </w:pPr>
            <w:r w:rsidRPr="00A311E1">
              <w:rPr>
                <w:rFonts w:eastAsia="Times New Roman"/>
                <w:color w:val="1F1F1F"/>
              </w:rPr>
              <w:t>3,225</w:t>
            </w:r>
          </w:p>
        </w:tc>
        <w:tc>
          <w:tcPr>
            <w:tcW w:w="1096" w:type="dxa"/>
            <w:shd w:val="clear" w:color="auto" w:fill="auto"/>
            <w:noWrap/>
            <w:vAlign w:val="bottom"/>
            <w:hideMark/>
          </w:tcPr>
          <w:p w14:paraId="76405408" w14:textId="77777777" w:rsidR="00A311E1" w:rsidRPr="00A311E1" w:rsidRDefault="00A311E1" w:rsidP="00A311E1">
            <w:pPr>
              <w:jc w:val="right"/>
              <w:rPr>
                <w:rFonts w:eastAsia="Times New Roman"/>
                <w:b/>
                <w:bCs/>
                <w:color w:val="1F1F1F"/>
              </w:rPr>
            </w:pPr>
            <w:r w:rsidRPr="00A311E1">
              <w:rPr>
                <w:rFonts w:eastAsia="Times New Roman"/>
                <w:b/>
                <w:bCs/>
                <w:color w:val="1F1F1F"/>
              </w:rPr>
              <w:t>2,850</w:t>
            </w:r>
          </w:p>
        </w:tc>
        <w:tc>
          <w:tcPr>
            <w:tcW w:w="0" w:type="auto"/>
            <w:shd w:val="clear" w:color="auto" w:fill="auto"/>
            <w:noWrap/>
            <w:vAlign w:val="bottom"/>
            <w:hideMark/>
          </w:tcPr>
          <w:p w14:paraId="1CE49DA3" w14:textId="77777777" w:rsidR="00A311E1" w:rsidRPr="00A311E1" w:rsidRDefault="00A311E1" w:rsidP="00A311E1">
            <w:pPr>
              <w:jc w:val="right"/>
              <w:rPr>
                <w:rFonts w:eastAsia="Times New Roman"/>
                <w:color w:val="1F1F1F"/>
              </w:rPr>
            </w:pPr>
            <w:r w:rsidRPr="00A311E1">
              <w:rPr>
                <w:rFonts w:eastAsia="Times New Roman"/>
                <w:color w:val="1F1F1F"/>
              </w:rPr>
              <w:t>-375</w:t>
            </w:r>
          </w:p>
        </w:tc>
        <w:tc>
          <w:tcPr>
            <w:tcW w:w="0" w:type="auto"/>
            <w:shd w:val="clear" w:color="auto" w:fill="auto"/>
            <w:noWrap/>
            <w:vAlign w:val="bottom"/>
            <w:hideMark/>
          </w:tcPr>
          <w:p w14:paraId="09802AE5" w14:textId="77777777" w:rsidR="00A311E1" w:rsidRPr="00A311E1" w:rsidRDefault="00A311E1" w:rsidP="00A311E1">
            <w:pPr>
              <w:jc w:val="right"/>
              <w:rPr>
                <w:rFonts w:eastAsia="Times New Roman"/>
                <w:color w:val="1F1F1F"/>
              </w:rPr>
            </w:pPr>
            <w:r w:rsidRPr="00A311E1">
              <w:rPr>
                <w:rFonts w:eastAsia="Times New Roman"/>
                <w:color w:val="1F1F1F"/>
              </w:rPr>
              <w:t>-11.63%</w:t>
            </w:r>
          </w:p>
        </w:tc>
      </w:tr>
      <w:tr w:rsidR="00A311E1" w:rsidRPr="00A311E1" w14:paraId="208B8FB6" w14:textId="77777777" w:rsidTr="00A311E1">
        <w:trPr>
          <w:trHeight w:val="20"/>
        </w:trPr>
        <w:tc>
          <w:tcPr>
            <w:tcW w:w="4323" w:type="dxa"/>
            <w:shd w:val="clear" w:color="auto" w:fill="auto"/>
            <w:noWrap/>
            <w:vAlign w:val="bottom"/>
            <w:hideMark/>
          </w:tcPr>
          <w:p w14:paraId="5EB29418"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03E8574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36A051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552B86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177ED01"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0CC06B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E29B181" w14:textId="77777777" w:rsidR="00A311E1" w:rsidRPr="00A311E1" w:rsidRDefault="00A311E1" w:rsidP="00A311E1">
            <w:pPr>
              <w:rPr>
                <w:rFonts w:eastAsia="Times New Roman"/>
                <w:sz w:val="20"/>
                <w:szCs w:val="20"/>
              </w:rPr>
            </w:pPr>
          </w:p>
        </w:tc>
      </w:tr>
      <w:tr w:rsidR="00A311E1" w:rsidRPr="00A311E1" w14:paraId="5100E062" w14:textId="77777777" w:rsidTr="00A311E1">
        <w:trPr>
          <w:trHeight w:val="20"/>
        </w:trPr>
        <w:tc>
          <w:tcPr>
            <w:tcW w:w="4323" w:type="dxa"/>
            <w:shd w:val="clear" w:color="auto" w:fill="auto"/>
            <w:noWrap/>
            <w:vAlign w:val="bottom"/>
            <w:hideMark/>
          </w:tcPr>
          <w:p w14:paraId="2514F7AF" w14:textId="77777777" w:rsidR="00A311E1" w:rsidRPr="00A311E1" w:rsidRDefault="00A311E1" w:rsidP="00A311E1">
            <w:pPr>
              <w:rPr>
                <w:rFonts w:eastAsia="Times New Roman"/>
                <w:color w:val="1F1F1F"/>
              </w:rPr>
            </w:pPr>
            <w:r w:rsidRPr="00A311E1">
              <w:rPr>
                <w:rFonts w:eastAsia="Times New Roman"/>
                <w:color w:val="1F1F1F"/>
              </w:rPr>
              <w:t>010-6300 TRANSFER STATION</w:t>
            </w:r>
          </w:p>
        </w:tc>
        <w:tc>
          <w:tcPr>
            <w:tcW w:w="1096" w:type="dxa"/>
            <w:shd w:val="clear" w:color="auto" w:fill="auto"/>
            <w:noWrap/>
            <w:vAlign w:val="bottom"/>
            <w:hideMark/>
          </w:tcPr>
          <w:p w14:paraId="306EC1C0"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240BC00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1D2F89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597216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1E94BF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E1399D1" w14:textId="77777777" w:rsidR="00A311E1" w:rsidRPr="00A311E1" w:rsidRDefault="00A311E1" w:rsidP="00A311E1">
            <w:pPr>
              <w:rPr>
                <w:rFonts w:eastAsia="Times New Roman"/>
                <w:sz w:val="20"/>
                <w:szCs w:val="20"/>
              </w:rPr>
            </w:pPr>
          </w:p>
        </w:tc>
      </w:tr>
      <w:tr w:rsidR="00A311E1" w:rsidRPr="00A311E1" w14:paraId="406D02DE" w14:textId="77777777" w:rsidTr="00A311E1">
        <w:trPr>
          <w:trHeight w:val="20"/>
        </w:trPr>
        <w:tc>
          <w:tcPr>
            <w:tcW w:w="4323" w:type="dxa"/>
            <w:shd w:val="clear" w:color="auto" w:fill="auto"/>
            <w:noWrap/>
            <w:vAlign w:val="bottom"/>
            <w:hideMark/>
          </w:tcPr>
          <w:p w14:paraId="29ACFA60" w14:textId="77777777" w:rsidR="00A311E1" w:rsidRPr="00A311E1" w:rsidRDefault="00A311E1" w:rsidP="00A311E1">
            <w:pPr>
              <w:rPr>
                <w:rFonts w:eastAsia="Times New Roman"/>
                <w:color w:val="1F1F1F"/>
              </w:rPr>
            </w:pPr>
            <w:r w:rsidRPr="00A311E1">
              <w:rPr>
                <w:rFonts w:eastAsia="Times New Roman"/>
                <w:color w:val="1F1F1F"/>
              </w:rPr>
              <w:t>010-6300-10.00 Transfer Station - Salary</w:t>
            </w:r>
          </w:p>
        </w:tc>
        <w:tc>
          <w:tcPr>
            <w:tcW w:w="1096" w:type="dxa"/>
            <w:shd w:val="clear" w:color="auto" w:fill="auto"/>
            <w:noWrap/>
            <w:vAlign w:val="bottom"/>
            <w:hideMark/>
          </w:tcPr>
          <w:p w14:paraId="6C0E087E" w14:textId="77777777" w:rsidR="00A311E1" w:rsidRPr="00A311E1" w:rsidRDefault="00A311E1" w:rsidP="00A311E1">
            <w:pPr>
              <w:jc w:val="right"/>
              <w:rPr>
                <w:rFonts w:eastAsia="Times New Roman"/>
                <w:color w:val="1F1F1F"/>
              </w:rPr>
            </w:pPr>
            <w:r w:rsidRPr="00A311E1">
              <w:rPr>
                <w:rFonts w:eastAsia="Times New Roman"/>
                <w:color w:val="1F1F1F"/>
              </w:rPr>
              <w:t>72,044</w:t>
            </w:r>
          </w:p>
        </w:tc>
        <w:tc>
          <w:tcPr>
            <w:tcW w:w="1096" w:type="dxa"/>
            <w:shd w:val="clear" w:color="auto" w:fill="auto"/>
            <w:noWrap/>
            <w:vAlign w:val="bottom"/>
            <w:hideMark/>
          </w:tcPr>
          <w:p w14:paraId="7168BEE2" w14:textId="77777777" w:rsidR="00A311E1" w:rsidRPr="00A311E1" w:rsidRDefault="00A311E1" w:rsidP="00A311E1">
            <w:pPr>
              <w:jc w:val="right"/>
              <w:rPr>
                <w:rFonts w:eastAsia="Times New Roman"/>
                <w:color w:val="1F1F1F"/>
              </w:rPr>
            </w:pPr>
            <w:r w:rsidRPr="00A311E1">
              <w:rPr>
                <w:rFonts w:eastAsia="Times New Roman"/>
                <w:color w:val="1F1F1F"/>
              </w:rPr>
              <w:t>63,005</w:t>
            </w:r>
          </w:p>
        </w:tc>
        <w:tc>
          <w:tcPr>
            <w:tcW w:w="1096" w:type="dxa"/>
            <w:shd w:val="clear" w:color="auto" w:fill="auto"/>
            <w:noWrap/>
            <w:vAlign w:val="bottom"/>
            <w:hideMark/>
          </w:tcPr>
          <w:p w14:paraId="5A6FE0B5" w14:textId="77777777" w:rsidR="00A311E1" w:rsidRPr="00A311E1" w:rsidRDefault="00A311E1" w:rsidP="00A311E1">
            <w:pPr>
              <w:jc w:val="right"/>
              <w:rPr>
                <w:rFonts w:eastAsia="Times New Roman"/>
                <w:color w:val="1F1F1F"/>
              </w:rPr>
            </w:pPr>
            <w:r w:rsidRPr="00A311E1">
              <w:rPr>
                <w:rFonts w:eastAsia="Times New Roman"/>
                <w:color w:val="1F1F1F"/>
              </w:rPr>
              <w:t>89,221</w:t>
            </w:r>
          </w:p>
        </w:tc>
        <w:tc>
          <w:tcPr>
            <w:tcW w:w="1096" w:type="dxa"/>
            <w:shd w:val="clear" w:color="auto" w:fill="auto"/>
            <w:noWrap/>
            <w:vAlign w:val="bottom"/>
            <w:hideMark/>
          </w:tcPr>
          <w:p w14:paraId="110C5C4B" w14:textId="77777777" w:rsidR="00A311E1" w:rsidRPr="00A311E1" w:rsidRDefault="00A311E1" w:rsidP="00A311E1">
            <w:pPr>
              <w:jc w:val="right"/>
              <w:rPr>
                <w:rFonts w:eastAsia="Times New Roman"/>
                <w:b/>
                <w:bCs/>
                <w:color w:val="1F1F1F"/>
              </w:rPr>
            </w:pPr>
            <w:r w:rsidRPr="00A311E1">
              <w:rPr>
                <w:rFonts w:eastAsia="Times New Roman"/>
                <w:b/>
                <w:bCs/>
                <w:color w:val="1F1F1F"/>
              </w:rPr>
              <w:t>70,000</w:t>
            </w:r>
          </w:p>
        </w:tc>
        <w:tc>
          <w:tcPr>
            <w:tcW w:w="0" w:type="auto"/>
            <w:shd w:val="clear" w:color="auto" w:fill="auto"/>
            <w:noWrap/>
            <w:vAlign w:val="bottom"/>
            <w:hideMark/>
          </w:tcPr>
          <w:p w14:paraId="223D693D" w14:textId="77777777" w:rsidR="00A311E1" w:rsidRPr="00A311E1" w:rsidRDefault="00A311E1" w:rsidP="00A311E1">
            <w:pPr>
              <w:jc w:val="right"/>
              <w:rPr>
                <w:rFonts w:eastAsia="Times New Roman"/>
                <w:color w:val="1F1F1F"/>
              </w:rPr>
            </w:pPr>
            <w:r w:rsidRPr="00A311E1">
              <w:rPr>
                <w:rFonts w:eastAsia="Times New Roman"/>
                <w:color w:val="1F1F1F"/>
              </w:rPr>
              <w:t>-19,221</w:t>
            </w:r>
          </w:p>
        </w:tc>
        <w:tc>
          <w:tcPr>
            <w:tcW w:w="0" w:type="auto"/>
            <w:shd w:val="clear" w:color="auto" w:fill="auto"/>
            <w:noWrap/>
            <w:vAlign w:val="bottom"/>
            <w:hideMark/>
          </w:tcPr>
          <w:p w14:paraId="28FB0148" w14:textId="77777777" w:rsidR="00A311E1" w:rsidRPr="00A311E1" w:rsidRDefault="00A311E1" w:rsidP="00A311E1">
            <w:pPr>
              <w:jc w:val="right"/>
              <w:rPr>
                <w:rFonts w:eastAsia="Times New Roman"/>
                <w:color w:val="1F1F1F"/>
              </w:rPr>
            </w:pPr>
            <w:r w:rsidRPr="00A311E1">
              <w:rPr>
                <w:rFonts w:eastAsia="Times New Roman"/>
                <w:color w:val="1F1F1F"/>
              </w:rPr>
              <w:t>-21.54%</w:t>
            </w:r>
          </w:p>
        </w:tc>
      </w:tr>
      <w:tr w:rsidR="00A311E1" w:rsidRPr="00A311E1" w14:paraId="0628FDBF" w14:textId="77777777" w:rsidTr="00A311E1">
        <w:trPr>
          <w:trHeight w:val="20"/>
        </w:trPr>
        <w:tc>
          <w:tcPr>
            <w:tcW w:w="4323" w:type="dxa"/>
            <w:shd w:val="clear" w:color="auto" w:fill="auto"/>
            <w:noWrap/>
            <w:vAlign w:val="bottom"/>
            <w:hideMark/>
          </w:tcPr>
          <w:p w14:paraId="3113E514" w14:textId="77777777" w:rsidR="00A311E1" w:rsidRPr="00A311E1" w:rsidRDefault="00A311E1" w:rsidP="00A311E1">
            <w:pPr>
              <w:rPr>
                <w:rFonts w:eastAsia="Times New Roman"/>
                <w:color w:val="1F1F1F"/>
              </w:rPr>
            </w:pPr>
            <w:r w:rsidRPr="00A311E1">
              <w:rPr>
                <w:rFonts w:eastAsia="Times New Roman"/>
                <w:color w:val="1F1F1F"/>
              </w:rPr>
              <w:t>010-6300-10.10 Transfer Station-Overtime</w:t>
            </w:r>
          </w:p>
        </w:tc>
        <w:tc>
          <w:tcPr>
            <w:tcW w:w="1096" w:type="dxa"/>
            <w:shd w:val="clear" w:color="auto" w:fill="auto"/>
            <w:noWrap/>
            <w:vAlign w:val="bottom"/>
            <w:hideMark/>
          </w:tcPr>
          <w:p w14:paraId="6347EF5A" w14:textId="77777777" w:rsidR="00A311E1" w:rsidRPr="00A311E1" w:rsidRDefault="00A311E1" w:rsidP="00A311E1">
            <w:pPr>
              <w:jc w:val="right"/>
              <w:rPr>
                <w:rFonts w:eastAsia="Times New Roman"/>
                <w:color w:val="1F1F1F"/>
              </w:rPr>
            </w:pPr>
            <w:r w:rsidRPr="00A311E1">
              <w:rPr>
                <w:rFonts w:eastAsia="Times New Roman"/>
                <w:color w:val="1F1F1F"/>
              </w:rPr>
              <w:t>3,200</w:t>
            </w:r>
          </w:p>
        </w:tc>
        <w:tc>
          <w:tcPr>
            <w:tcW w:w="1096" w:type="dxa"/>
            <w:shd w:val="clear" w:color="auto" w:fill="auto"/>
            <w:noWrap/>
            <w:vAlign w:val="bottom"/>
            <w:hideMark/>
          </w:tcPr>
          <w:p w14:paraId="59B64DA6" w14:textId="77777777" w:rsidR="00A311E1" w:rsidRPr="00A311E1" w:rsidRDefault="00A311E1" w:rsidP="00A311E1">
            <w:pPr>
              <w:jc w:val="right"/>
              <w:rPr>
                <w:rFonts w:eastAsia="Times New Roman"/>
                <w:color w:val="1F1F1F"/>
              </w:rPr>
            </w:pPr>
            <w:r w:rsidRPr="00A311E1">
              <w:rPr>
                <w:rFonts w:eastAsia="Times New Roman"/>
                <w:color w:val="1F1F1F"/>
              </w:rPr>
              <w:t>6,358</w:t>
            </w:r>
          </w:p>
        </w:tc>
        <w:tc>
          <w:tcPr>
            <w:tcW w:w="1096" w:type="dxa"/>
            <w:shd w:val="clear" w:color="auto" w:fill="auto"/>
            <w:noWrap/>
            <w:vAlign w:val="bottom"/>
            <w:hideMark/>
          </w:tcPr>
          <w:p w14:paraId="41CDC01B" w14:textId="77777777" w:rsidR="00A311E1" w:rsidRPr="00A311E1" w:rsidRDefault="00A311E1" w:rsidP="00A311E1">
            <w:pPr>
              <w:jc w:val="right"/>
              <w:rPr>
                <w:rFonts w:eastAsia="Times New Roman"/>
                <w:color w:val="1F1F1F"/>
              </w:rPr>
            </w:pPr>
            <w:r w:rsidRPr="00A311E1">
              <w:rPr>
                <w:rFonts w:eastAsia="Times New Roman"/>
                <w:color w:val="1F1F1F"/>
              </w:rPr>
              <w:t>3,200</w:t>
            </w:r>
          </w:p>
        </w:tc>
        <w:tc>
          <w:tcPr>
            <w:tcW w:w="1096" w:type="dxa"/>
            <w:shd w:val="clear" w:color="auto" w:fill="auto"/>
            <w:noWrap/>
            <w:vAlign w:val="bottom"/>
            <w:hideMark/>
          </w:tcPr>
          <w:p w14:paraId="0D4FADBE" w14:textId="77777777" w:rsidR="00A311E1" w:rsidRPr="00A311E1" w:rsidRDefault="00A311E1" w:rsidP="00A311E1">
            <w:pPr>
              <w:jc w:val="right"/>
              <w:rPr>
                <w:rFonts w:eastAsia="Times New Roman"/>
                <w:b/>
                <w:bCs/>
                <w:color w:val="1F1F1F"/>
              </w:rPr>
            </w:pPr>
            <w:r w:rsidRPr="00A311E1">
              <w:rPr>
                <w:rFonts w:eastAsia="Times New Roman"/>
                <w:b/>
                <w:bCs/>
                <w:color w:val="1F1F1F"/>
              </w:rPr>
              <w:t>4,000</w:t>
            </w:r>
          </w:p>
        </w:tc>
        <w:tc>
          <w:tcPr>
            <w:tcW w:w="0" w:type="auto"/>
            <w:shd w:val="clear" w:color="auto" w:fill="auto"/>
            <w:noWrap/>
            <w:vAlign w:val="bottom"/>
            <w:hideMark/>
          </w:tcPr>
          <w:p w14:paraId="44C91502" w14:textId="77777777" w:rsidR="00A311E1" w:rsidRPr="00A311E1" w:rsidRDefault="00A311E1" w:rsidP="00A311E1">
            <w:pPr>
              <w:jc w:val="right"/>
              <w:rPr>
                <w:rFonts w:eastAsia="Times New Roman"/>
                <w:color w:val="1F1F1F"/>
              </w:rPr>
            </w:pPr>
            <w:r w:rsidRPr="00A311E1">
              <w:rPr>
                <w:rFonts w:eastAsia="Times New Roman"/>
                <w:color w:val="1F1F1F"/>
              </w:rPr>
              <w:t>800</w:t>
            </w:r>
          </w:p>
        </w:tc>
        <w:tc>
          <w:tcPr>
            <w:tcW w:w="0" w:type="auto"/>
            <w:shd w:val="clear" w:color="auto" w:fill="auto"/>
            <w:noWrap/>
            <w:vAlign w:val="bottom"/>
            <w:hideMark/>
          </w:tcPr>
          <w:p w14:paraId="7137D666" w14:textId="77777777" w:rsidR="00A311E1" w:rsidRPr="00A311E1" w:rsidRDefault="00A311E1" w:rsidP="00A311E1">
            <w:pPr>
              <w:jc w:val="right"/>
              <w:rPr>
                <w:rFonts w:eastAsia="Times New Roman"/>
                <w:color w:val="1F1F1F"/>
              </w:rPr>
            </w:pPr>
            <w:r w:rsidRPr="00A311E1">
              <w:rPr>
                <w:rFonts w:eastAsia="Times New Roman"/>
                <w:color w:val="1F1F1F"/>
              </w:rPr>
              <w:t>25.00%</w:t>
            </w:r>
          </w:p>
        </w:tc>
      </w:tr>
      <w:tr w:rsidR="00A311E1" w:rsidRPr="00A311E1" w14:paraId="748DB1FD" w14:textId="77777777" w:rsidTr="00A311E1">
        <w:trPr>
          <w:trHeight w:val="20"/>
        </w:trPr>
        <w:tc>
          <w:tcPr>
            <w:tcW w:w="4323" w:type="dxa"/>
            <w:shd w:val="clear" w:color="auto" w:fill="auto"/>
            <w:noWrap/>
            <w:vAlign w:val="bottom"/>
            <w:hideMark/>
          </w:tcPr>
          <w:p w14:paraId="6D9B3112" w14:textId="77777777" w:rsidR="00A311E1" w:rsidRPr="00A311E1" w:rsidRDefault="00A311E1" w:rsidP="00A311E1">
            <w:pPr>
              <w:rPr>
                <w:rFonts w:eastAsia="Times New Roman"/>
                <w:color w:val="1F1F1F"/>
              </w:rPr>
            </w:pPr>
            <w:r w:rsidRPr="00A311E1">
              <w:rPr>
                <w:rFonts w:eastAsia="Times New Roman"/>
                <w:color w:val="1F1F1F"/>
              </w:rPr>
              <w:t>010-6300-20.50 Bank Service Fees</w:t>
            </w:r>
          </w:p>
        </w:tc>
        <w:tc>
          <w:tcPr>
            <w:tcW w:w="1096" w:type="dxa"/>
            <w:shd w:val="clear" w:color="auto" w:fill="auto"/>
            <w:noWrap/>
            <w:vAlign w:val="bottom"/>
            <w:hideMark/>
          </w:tcPr>
          <w:p w14:paraId="75B67194"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3302649" w14:textId="77777777" w:rsidR="00A311E1" w:rsidRPr="00A311E1" w:rsidRDefault="00A311E1" w:rsidP="00A311E1">
            <w:pPr>
              <w:jc w:val="right"/>
              <w:rPr>
                <w:rFonts w:eastAsia="Times New Roman"/>
                <w:color w:val="1F1F1F"/>
              </w:rPr>
            </w:pPr>
            <w:r w:rsidRPr="00A311E1">
              <w:rPr>
                <w:rFonts w:eastAsia="Times New Roman"/>
                <w:color w:val="1F1F1F"/>
              </w:rPr>
              <w:t>150</w:t>
            </w:r>
          </w:p>
        </w:tc>
        <w:tc>
          <w:tcPr>
            <w:tcW w:w="1096" w:type="dxa"/>
            <w:shd w:val="clear" w:color="auto" w:fill="auto"/>
            <w:noWrap/>
            <w:vAlign w:val="bottom"/>
            <w:hideMark/>
          </w:tcPr>
          <w:p w14:paraId="1939B18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55CA7B7"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5E9AF43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998C36A" w14:textId="77777777" w:rsidR="00A311E1" w:rsidRPr="00A311E1" w:rsidRDefault="00A311E1" w:rsidP="00A311E1">
            <w:pPr>
              <w:jc w:val="right"/>
              <w:rPr>
                <w:rFonts w:eastAsia="Times New Roman"/>
                <w:color w:val="1F1F1F"/>
              </w:rPr>
            </w:pPr>
          </w:p>
        </w:tc>
      </w:tr>
      <w:tr w:rsidR="00A311E1" w:rsidRPr="00A311E1" w14:paraId="603EADC5" w14:textId="77777777" w:rsidTr="00A311E1">
        <w:trPr>
          <w:trHeight w:val="20"/>
        </w:trPr>
        <w:tc>
          <w:tcPr>
            <w:tcW w:w="4323" w:type="dxa"/>
            <w:shd w:val="clear" w:color="auto" w:fill="auto"/>
            <w:noWrap/>
            <w:vAlign w:val="bottom"/>
            <w:hideMark/>
          </w:tcPr>
          <w:p w14:paraId="7AF23A1B" w14:textId="77777777" w:rsidR="00A311E1" w:rsidRPr="00A311E1" w:rsidRDefault="00A311E1" w:rsidP="00A311E1">
            <w:pPr>
              <w:rPr>
                <w:rFonts w:eastAsia="Times New Roman"/>
                <w:color w:val="1F1F1F"/>
              </w:rPr>
            </w:pPr>
            <w:r w:rsidRPr="00A311E1">
              <w:rPr>
                <w:rFonts w:eastAsia="Times New Roman"/>
                <w:color w:val="1F1F1F"/>
              </w:rPr>
              <w:t>010-6300-21.00 Operating Supplies</w:t>
            </w:r>
          </w:p>
        </w:tc>
        <w:tc>
          <w:tcPr>
            <w:tcW w:w="1096" w:type="dxa"/>
            <w:shd w:val="clear" w:color="auto" w:fill="auto"/>
            <w:noWrap/>
            <w:vAlign w:val="bottom"/>
            <w:hideMark/>
          </w:tcPr>
          <w:p w14:paraId="39AC201C"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1B58A738" w14:textId="77777777" w:rsidR="00A311E1" w:rsidRPr="00A311E1" w:rsidRDefault="00A311E1" w:rsidP="00A311E1">
            <w:pPr>
              <w:jc w:val="right"/>
              <w:rPr>
                <w:rFonts w:eastAsia="Times New Roman"/>
                <w:color w:val="1F1F1F"/>
              </w:rPr>
            </w:pPr>
            <w:r w:rsidRPr="00A311E1">
              <w:rPr>
                <w:rFonts w:eastAsia="Times New Roman"/>
                <w:color w:val="1F1F1F"/>
              </w:rPr>
              <w:t>1,886</w:t>
            </w:r>
          </w:p>
        </w:tc>
        <w:tc>
          <w:tcPr>
            <w:tcW w:w="1096" w:type="dxa"/>
            <w:shd w:val="clear" w:color="auto" w:fill="auto"/>
            <w:noWrap/>
            <w:vAlign w:val="bottom"/>
            <w:hideMark/>
          </w:tcPr>
          <w:p w14:paraId="3313C90A" w14:textId="77777777" w:rsidR="00A311E1" w:rsidRPr="00A311E1" w:rsidRDefault="00A311E1" w:rsidP="00A311E1">
            <w:pPr>
              <w:jc w:val="right"/>
              <w:rPr>
                <w:rFonts w:eastAsia="Times New Roman"/>
                <w:color w:val="1F1F1F"/>
              </w:rPr>
            </w:pPr>
            <w:r w:rsidRPr="00A311E1">
              <w:rPr>
                <w:rFonts w:eastAsia="Times New Roman"/>
                <w:color w:val="1F1F1F"/>
              </w:rPr>
              <w:t>1,750</w:t>
            </w:r>
          </w:p>
        </w:tc>
        <w:tc>
          <w:tcPr>
            <w:tcW w:w="1096" w:type="dxa"/>
            <w:shd w:val="clear" w:color="auto" w:fill="auto"/>
            <w:noWrap/>
            <w:vAlign w:val="bottom"/>
            <w:hideMark/>
          </w:tcPr>
          <w:p w14:paraId="1914593B" w14:textId="77777777" w:rsidR="00A311E1" w:rsidRPr="00A311E1" w:rsidRDefault="00A311E1" w:rsidP="00A311E1">
            <w:pPr>
              <w:jc w:val="right"/>
              <w:rPr>
                <w:rFonts w:eastAsia="Times New Roman"/>
                <w:b/>
                <w:bCs/>
                <w:color w:val="1F1F1F"/>
              </w:rPr>
            </w:pPr>
            <w:r w:rsidRPr="00A311E1">
              <w:rPr>
                <w:rFonts w:eastAsia="Times New Roman"/>
                <w:b/>
                <w:bCs/>
                <w:color w:val="1F1F1F"/>
              </w:rPr>
              <w:t>1,800</w:t>
            </w:r>
          </w:p>
        </w:tc>
        <w:tc>
          <w:tcPr>
            <w:tcW w:w="0" w:type="auto"/>
            <w:shd w:val="clear" w:color="auto" w:fill="auto"/>
            <w:noWrap/>
            <w:vAlign w:val="bottom"/>
            <w:hideMark/>
          </w:tcPr>
          <w:p w14:paraId="3CAFE2AF" w14:textId="77777777" w:rsidR="00A311E1" w:rsidRPr="00A311E1" w:rsidRDefault="00A311E1" w:rsidP="00A311E1">
            <w:pPr>
              <w:jc w:val="right"/>
              <w:rPr>
                <w:rFonts w:eastAsia="Times New Roman"/>
                <w:color w:val="1F1F1F"/>
              </w:rPr>
            </w:pPr>
            <w:r w:rsidRPr="00A311E1">
              <w:rPr>
                <w:rFonts w:eastAsia="Times New Roman"/>
                <w:color w:val="1F1F1F"/>
              </w:rPr>
              <w:t>50</w:t>
            </w:r>
          </w:p>
        </w:tc>
        <w:tc>
          <w:tcPr>
            <w:tcW w:w="0" w:type="auto"/>
            <w:shd w:val="clear" w:color="auto" w:fill="auto"/>
            <w:noWrap/>
            <w:vAlign w:val="bottom"/>
            <w:hideMark/>
          </w:tcPr>
          <w:p w14:paraId="42981A88" w14:textId="77777777" w:rsidR="00A311E1" w:rsidRPr="00A311E1" w:rsidRDefault="00A311E1" w:rsidP="00A311E1">
            <w:pPr>
              <w:jc w:val="right"/>
              <w:rPr>
                <w:rFonts w:eastAsia="Times New Roman"/>
                <w:color w:val="1F1F1F"/>
              </w:rPr>
            </w:pPr>
            <w:r w:rsidRPr="00A311E1">
              <w:rPr>
                <w:rFonts w:eastAsia="Times New Roman"/>
                <w:color w:val="1F1F1F"/>
              </w:rPr>
              <w:t>2.86%</w:t>
            </w:r>
          </w:p>
        </w:tc>
      </w:tr>
      <w:tr w:rsidR="00A311E1" w:rsidRPr="00A311E1" w14:paraId="5E1429A1" w14:textId="77777777" w:rsidTr="00A311E1">
        <w:trPr>
          <w:trHeight w:val="20"/>
        </w:trPr>
        <w:tc>
          <w:tcPr>
            <w:tcW w:w="4323" w:type="dxa"/>
            <w:shd w:val="clear" w:color="auto" w:fill="auto"/>
            <w:noWrap/>
            <w:vAlign w:val="bottom"/>
            <w:hideMark/>
          </w:tcPr>
          <w:p w14:paraId="5F9D3AA7" w14:textId="77777777" w:rsidR="00A311E1" w:rsidRPr="00A311E1" w:rsidRDefault="00A311E1" w:rsidP="00A311E1">
            <w:pPr>
              <w:rPr>
                <w:rFonts w:eastAsia="Times New Roman"/>
                <w:color w:val="1F1F1F"/>
              </w:rPr>
            </w:pPr>
            <w:r w:rsidRPr="00A311E1">
              <w:rPr>
                <w:rFonts w:eastAsia="Times New Roman"/>
                <w:color w:val="1F1F1F"/>
              </w:rPr>
              <w:t xml:space="preserve">010-6300-22.00 Repair &amp; </w:t>
            </w:r>
            <w:proofErr w:type="spellStart"/>
            <w:r w:rsidRPr="00A311E1">
              <w:rPr>
                <w:rFonts w:eastAsia="Times New Roman"/>
                <w:color w:val="1F1F1F"/>
              </w:rPr>
              <w:t>Maint</w:t>
            </w:r>
            <w:proofErr w:type="spellEnd"/>
            <w:r w:rsidRPr="00A311E1">
              <w:rPr>
                <w:rFonts w:eastAsia="Times New Roman"/>
                <w:color w:val="1F1F1F"/>
              </w:rPr>
              <w:t xml:space="preserve"> Supplies</w:t>
            </w:r>
          </w:p>
        </w:tc>
        <w:tc>
          <w:tcPr>
            <w:tcW w:w="1096" w:type="dxa"/>
            <w:shd w:val="clear" w:color="auto" w:fill="auto"/>
            <w:noWrap/>
            <w:vAlign w:val="bottom"/>
            <w:hideMark/>
          </w:tcPr>
          <w:p w14:paraId="2DDFFB93"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04C30741" w14:textId="77777777" w:rsidR="00A311E1" w:rsidRPr="00A311E1" w:rsidRDefault="00A311E1" w:rsidP="00A311E1">
            <w:pPr>
              <w:jc w:val="right"/>
              <w:rPr>
                <w:rFonts w:eastAsia="Times New Roman"/>
                <w:color w:val="1F1F1F"/>
              </w:rPr>
            </w:pPr>
            <w:r w:rsidRPr="00A311E1">
              <w:rPr>
                <w:rFonts w:eastAsia="Times New Roman"/>
                <w:color w:val="1F1F1F"/>
              </w:rPr>
              <w:t>832</w:t>
            </w:r>
          </w:p>
        </w:tc>
        <w:tc>
          <w:tcPr>
            <w:tcW w:w="1096" w:type="dxa"/>
            <w:shd w:val="clear" w:color="auto" w:fill="auto"/>
            <w:noWrap/>
            <w:vAlign w:val="bottom"/>
            <w:hideMark/>
          </w:tcPr>
          <w:p w14:paraId="48F9FBB7"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393A70AD" w14:textId="77777777" w:rsidR="00A311E1" w:rsidRPr="00A311E1" w:rsidRDefault="00A311E1" w:rsidP="00A311E1">
            <w:pPr>
              <w:jc w:val="right"/>
              <w:rPr>
                <w:rFonts w:eastAsia="Times New Roman"/>
                <w:b/>
                <w:bCs/>
                <w:color w:val="1F1F1F"/>
              </w:rPr>
            </w:pPr>
            <w:r w:rsidRPr="00A311E1">
              <w:rPr>
                <w:rFonts w:eastAsia="Times New Roman"/>
                <w:b/>
                <w:bCs/>
                <w:color w:val="1F1F1F"/>
              </w:rPr>
              <w:t>800</w:t>
            </w:r>
          </w:p>
        </w:tc>
        <w:tc>
          <w:tcPr>
            <w:tcW w:w="0" w:type="auto"/>
            <w:shd w:val="clear" w:color="auto" w:fill="auto"/>
            <w:noWrap/>
            <w:vAlign w:val="bottom"/>
            <w:hideMark/>
          </w:tcPr>
          <w:p w14:paraId="1201647B" w14:textId="77777777" w:rsidR="00A311E1" w:rsidRPr="00A311E1" w:rsidRDefault="00A311E1" w:rsidP="00A311E1">
            <w:pPr>
              <w:jc w:val="right"/>
              <w:rPr>
                <w:rFonts w:eastAsia="Times New Roman"/>
                <w:color w:val="1F1F1F"/>
              </w:rPr>
            </w:pPr>
            <w:r w:rsidRPr="00A311E1">
              <w:rPr>
                <w:rFonts w:eastAsia="Times New Roman"/>
                <w:color w:val="1F1F1F"/>
              </w:rPr>
              <w:t>300</w:t>
            </w:r>
          </w:p>
        </w:tc>
        <w:tc>
          <w:tcPr>
            <w:tcW w:w="0" w:type="auto"/>
            <w:shd w:val="clear" w:color="auto" w:fill="auto"/>
            <w:noWrap/>
            <w:vAlign w:val="bottom"/>
            <w:hideMark/>
          </w:tcPr>
          <w:p w14:paraId="5A788F09" w14:textId="77777777" w:rsidR="00A311E1" w:rsidRPr="00A311E1" w:rsidRDefault="00A311E1" w:rsidP="00A311E1">
            <w:pPr>
              <w:jc w:val="right"/>
              <w:rPr>
                <w:rFonts w:eastAsia="Times New Roman"/>
                <w:color w:val="1F1F1F"/>
              </w:rPr>
            </w:pPr>
            <w:r w:rsidRPr="00A311E1">
              <w:rPr>
                <w:rFonts w:eastAsia="Times New Roman"/>
                <w:color w:val="1F1F1F"/>
              </w:rPr>
              <w:t>60.00%</w:t>
            </w:r>
          </w:p>
        </w:tc>
      </w:tr>
      <w:tr w:rsidR="00A311E1" w:rsidRPr="00A311E1" w14:paraId="35A88C9C" w14:textId="77777777" w:rsidTr="00A311E1">
        <w:trPr>
          <w:trHeight w:val="20"/>
        </w:trPr>
        <w:tc>
          <w:tcPr>
            <w:tcW w:w="4323" w:type="dxa"/>
            <w:shd w:val="clear" w:color="auto" w:fill="auto"/>
            <w:noWrap/>
            <w:vAlign w:val="bottom"/>
            <w:hideMark/>
          </w:tcPr>
          <w:p w14:paraId="468DEBC4" w14:textId="77777777" w:rsidR="00A311E1" w:rsidRPr="00A311E1" w:rsidRDefault="00A311E1" w:rsidP="00A311E1">
            <w:pPr>
              <w:rPr>
                <w:rFonts w:eastAsia="Times New Roman"/>
                <w:color w:val="1F1F1F"/>
              </w:rPr>
            </w:pPr>
            <w:r w:rsidRPr="00A311E1">
              <w:rPr>
                <w:rFonts w:eastAsia="Times New Roman"/>
                <w:color w:val="1F1F1F"/>
              </w:rPr>
              <w:t>010-6300-40.00 Dues</w:t>
            </w:r>
          </w:p>
        </w:tc>
        <w:tc>
          <w:tcPr>
            <w:tcW w:w="1096" w:type="dxa"/>
            <w:shd w:val="clear" w:color="auto" w:fill="auto"/>
            <w:noWrap/>
            <w:vAlign w:val="bottom"/>
            <w:hideMark/>
          </w:tcPr>
          <w:p w14:paraId="4D9A95B8" w14:textId="77777777" w:rsidR="00A311E1" w:rsidRPr="00A311E1" w:rsidRDefault="00A311E1" w:rsidP="00A311E1">
            <w:pPr>
              <w:jc w:val="right"/>
              <w:rPr>
                <w:rFonts w:eastAsia="Times New Roman"/>
                <w:color w:val="1F1F1F"/>
              </w:rPr>
            </w:pPr>
            <w:r w:rsidRPr="00A311E1">
              <w:rPr>
                <w:rFonts w:eastAsia="Times New Roman"/>
                <w:color w:val="1F1F1F"/>
              </w:rPr>
              <w:t>13,500</w:t>
            </w:r>
          </w:p>
        </w:tc>
        <w:tc>
          <w:tcPr>
            <w:tcW w:w="1096" w:type="dxa"/>
            <w:shd w:val="clear" w:color="auto" w:fill="auto"/>
            <w:noWrap/>
            <w:vAlign w:val="bottom"/>
            <w:hideMark/>
          </w:tcPr>
          <w:p w14:paraId="3E6E93AD" w14:textId="77777777" w:rsidR="00A311E1" w:rsidRPr="00A311E1" w:rsidRDefault="00A311E1" w:rsidP="00A311E1">
            <w:pPr>
              <w:jc w:val="right"/>
              <w:rPr>
                <w:rFonts w:eastAsia="Times New Roman"/>
                <w:color w:val="1F1F1F"/>
              </w:rPr>
            </w:pPr>
            <w:r w:rsidRPr="00A311E1">
              <w:rPr>
                <w:rFonts w:eastAsia="Times New Roman"/>
                <w:color w:val="1F1F1F"/>
              </w:rPr>
              <w:t>20,869</w:t>
            </w:r>
          </w:p>
        </w:tc>
        <w:tc>
          <w:tcPr>
            <w:tcW w:w="1096" w:type="dxa"/>
            <w:shd w:val="clear" w:color="auto" w:fill="auto"/>
            <w:noWrap/>
            <w:vAlign w:val="bottom"/>
            <w:hideMark/>
          </w:tcPr>
          <w:p w14:paraId="332439E7" w14:textId="77777777" w:rsidR="00A311E1" w:rsidRPr="00A311E1" w:rsidRDefault="00A311E1" w:rsidP="00A311E1">
            <w:pPr>
              <w:jc w:val="right"/>
              <w:rPr>
                <w:rFonts w:eastAsia="Times New Roman"/>
                <w:color w:val="1F1F1F"/>
              </w:rPr>
            </w:pPr>
            <w:r w:rsidRPr="00A311E1">
              <w:rPr>
                <w:rFonts w:eastAsia="Times New Roman"/>
                <w:color w:val="1F1F1F"/>
              </w:rPr>
              <w:t>12,500</w:t>
            </w:r>
          </w:p>
        </w:tc>
        <w:tc>
          <w:tcPr>
            <w:tcW w:w="1096" w:type="dxa"/>
            <w:shd w:val="clear" w:color="auto" w:fill="auto"/>
            <w:noWrap/>
            <w:vAlign w:val="bottom"/>
            <w:hideMark/>
          </w:tcPr>
          <w:p w14:paraId="0FCE1588" w14:textId="77777777" w:rsidR="00A311E1" w:rsidRPr="00A311E1" w:rsidRDefault="00A311E1" w:rsidP="00A311E1">
            <w:pPr>
              <w:jc w:val="right"/>
              <w:rPr>
                <w:rFonts w:eastAsia="Times New Roman"/>
                <w:b/>
                <w:bCs/>
                <w:color w:val="1F1F1F"/>
              </w:rPr>
            </w:pPr>
            <w:r w:rsidRPr="00A311E1">
              <w:rPr>
                <w:rFonts w:eastAsia="Times New Roman"/>
                <w:b/>
                <w:bCs/>
                <w:color w:val="1F1F1F"/>
              </w:rPr>
              <w:t>13,000</w:t>
            </w:r>
          </w:p>
        </w:tc>
        <w:tc>
          <w:tcPr>
            <w:tcW w:w="0" w:type="auto"/>
            <w:shd w:val="clear" w:color="auto" w:fill="auto"/>
            <w:noWrap/>
            <w:vAlign w:val="bottom"/>
            <w:hideMark/>
          </w:tcPr>
          <w:p w14:paraId="701CC83D"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0" w:type="auto"/>
            <w:shd w:val="clear" w:color="auto" w:fill="auto"/>
            <w:noWrap/>
            <w:vAlign w:val="bottom"/>
            <w:hideMark/>
          </w:tcPr>
          <w:p w14:paraId="1B3AB117" w14:textId="77777777" w:rsidR="00A311E1" w:rsidRPr="00A311E1" w:rsidRDefault="00A311E1" w:rsidP="00A311E1">
            <w:pPr>
              <w:jc w:val="right"/>
              <w:rPr>
                <w:rFonts w:eastAsia="Times New Roman"/>
                <w:color w:val="1F1F1F"/>
              </w:rPr>
            </w:pPr>
            <w:r w:rsidRPr="00A311E1">
              <w:rPr>
                <w:rFonts w:eastAsia="Times New Roman"/>
                <w:color w:val="1F1F1F"/>
              </w:rPr>
              <w:t>4.00%</w:t>
            </w:r>
          </w:p>
        </w:tc>
      </w:tr>
      <w:tr w:rsidR="00A311E1" w:rsidRPr="00A311E1" w14:paraId="41C07ED6" w14:textId="77777777" w:rsidTr="00A311E1">
        <w:trPr>
          <w:trHeight w:val="20"/>
        </w:trPr>
        <w:tc>
          <w:tcPr>
            <w:tcW w:w="4323" w:type="dxa"/>
            <w:shd w:val="clear" w:color="auto" w:fill="auto"/>
            <w:noWrap/>
            <w:vAlign w:val="bottom"/>
            <w:hideMark/>
          </w:tcPr>
          <w:p w14:paraId="1E26FA91" w14:textId="77777777" w:rsidR="00A311E1" w:rsidRPr="00A311E1" w:rsidRDefault="00A311E1" w:rsidP="00A311E1">
            <w:pPr>
              <w:rPr>
                <w:rFonts w:eastAsia="Times New Roman"/>
                <w:color w:val="1F1F1F"/>
              </w:rPr>
            </w:pPr>
            <w:r w:rsidRPr="00A311E1">
              <w:rPr>
                <w:rFonts w:eastAsia="Times New Roman"/>
                <w:color w:val="1F1F1F"/>
              </w:rPr>
              <w:t>010-6300-56.00 Other Purchased Services</w:t>
            </w:r>
          </w:p>
        </w:tc>
        <w:tc>
          <w:tcPr>
            <w:tcW w:w="1096" w:type="dxa"/>
            <w:shd w:val="clear" w:color="auto" w:fill="auto"/>
            <w:noWrap/>
            <w:vAlign w:val="bottom"/>
            <w:hideMark/>
          </w:tcPr>
          <w:p w14:paraId="58674180" w14:textId="77777777" w:rsidR="00A311E1" w:rsidRPr="00A311E1" w:rsidRDefault="00A311E1" w:rsidP="00A311E1">
            <w:pPr>
              <w:jc w:val="right"/>
              <w:rPr>
                <w:rFonts w:eastAsia="Times New Roman"/>
                <w:color w:val="1F1F1F"/>
              </w:rPr>
            </w:pPr>
            <w:r w:rsidRPr="00A311E1">
              <w:rPr>
                <w:rFonts w:eastAsia="Times New Roman"/>
                <w:color w:val="1F1F1F"/>
              </w:rPr>
              <w:t>4,000</w:t>
            </w:r>
          </w:p>
        </w:tc>
        <w:tc>
          <w:tcPr>
            <w:tcW w:w="1096" w:type="dxa"/>
            <w:shd w:val="clear" w:color="auto" w:fill="auto"/>
            <w:noWrap/>
            <w:vAlign w:val="bottom"/>
            <w:hideMark/>
          </w:tcPr>
          <w:p w14:paraId="0C48A784" w14:textId="77777777" w:rsidR="00A311E1" w:rsidRPr="00A311E1" w:rsidRDefault="00A311E1" w:rsidP="00A311E1">
            <w:pPr>
              <w:jc w:val="right"/>
              <w:rPr>
                <w:rFonts w:eastAsia="Times New Roman"/>
                <w:color w:val="1F1F1F"/>
              </w:rPr>
            </w:pPr>
            <w:r w:rsidRPr="00A311E1">
              <w:rPr>
                <w:rFonts w:eastAsia="Times New Roman"/>
                <w:color w:val="1F1F1F"/>
              </w:rPr>
              <w:t>5,104</w:t>
            </w:r>
          </w:p>
        </w:tc>
        <w:tc>
          <w:tcPr>
            <w:tcW w:w="1096" w:type="dxa"/>
            <w:shd w:val="clear" w:color="auto" w:fill="auto"/>
            <w:noWrap/>
            <w:vAlign w:val="bottom"/>
            <w:hideMark/>
          </w:tcPr>
          <w:p w14:paraId="5A4F2887" w14:textId="77777777" w:rsidR="00A311E1" w:rsidRPr="00A311E1" w:rsidRDefault="00A311E1" w:rsidP="00A311E1">
            <w:pPr>
              <w:jc w:val="right"/>
              <w:rPr>
                <w:rFonts w:eastAsia="Times New Roman"/>
                <w:color w:val="1F1F1F"/>
              </w:rPr>
            </w:pPr>
            <w:r w:rsidRPr="00A311E1">
              <w:rPr>
                <w:rFonts w:eastAsia="Times New Roman"/>
                <w:color w:val="1F1F1F"/>
              </w:rPr>
              <w:t>4,000</w:t>
            </w:r>
          </w:p>
        </w:tc>
        <w:tc>
          <w:tcPr>
            <w:tcW w:w="1096" w:type="dxa"/>
            <w:shd w:val="clear" w:color="auto" w:fill="auto"/>
            <w:noWrap/>
            <w:vAlign w:val="bottom"/>
            <w:hideMark/>
          </w:tcPr>
          <w:p w14:paraId="29D29803" w14:textId="77777777" w:rsidR="00A311E1" w:rsidRPr="00A311E1" w:rsidRDefault="00A311E1" w:rsidP="00A311E1">
            <w:pPr>
              <w:jc w:val="right"/>
              <w:rPr>
                <w:rFonts w:eastAsia="Times New Roman"/>
                <w:b/>
                <w:bCs/>
                <w:color w:val="1F1F1F"/>
              </w:rPr>
            </w:pPr>
            <w:r w:rsidRPr="00A311E1">
              <w:rPr>
                <w:rFonts w:eastAsia="Times New Roman"/>
                <w:b/>
                <w:bCs/>
                <w:color w:val="1F1F1F"/>
              </w:rPr>
              <w:t>4,000</w:t>
            </w:r>
          </w:p>
        </w:tc>
        <w:tc>
          <w:tcPr>
            <w:tcW w:w="0" w:type="auto"/>
            <w:shd w:val="clear" w:color="auto" w:fill="auto"/>
            <w:noWrap/>
            <w:vAlign w:val="bottom"/>
            <w:hideMark/>
          </w:tcPr>
          <w:p w14:paraId="0F1E842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0C1B16E"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0FA44065" w14:textId="77777777" w:rsidTr="00A311E1">
        <w:trPr>
          <w:trHeight w:val="20"/>
        </w:trPr>
        <w:tc>
          <w:tcPr>
            <w:tcW w:w="4323" w:type="dxa"/>
            <w:shd w:val="clear" w:color="auto" w:fill="auto"/>
            <w:noWrap/>
            <w:vAlign w:val="bottom"/>
            <w:hideMark/>
          </w:tcPr>
          <w:p w14:paraId="10CEA239" w14:textId="77777777" w:rsidR="00A311E1" w:rsidRPr="00A311E1" w:rsidRDefault="00A311E1" w:rsidP="00A311E1">
            <w:pPr>
              <w:rPr>
                <w:rFonts w:eastAsia="Times New Roman"/>
                <w:color w:val="1F1F1F"/>
              </w:rPr>
            </w:pPr>
            <w:r w:rsidRPr="00A311E1">
              <w:rPr>
                <w:rFonts w:eastAsia="Times New Roman"/>
                <w:color w:val="1F1F1F"/>
              </w:rPr>
              <w:t>010-6300-56.10 OS - MSW</w:t>
            </w:r>
          </w:p>
        </w:tc>
        <w:tc>
          <w:tcPr>
            <w:tcW w:w="1096" w:type="dxa"/>
            <w:shd w:val="clear" w:color="auto" w:fill="auto"/>
            <w:noWrap/>
            <w:vAlign w:val="bottom"/>
            <w:hideMark/>
          </w:tcPr>
          <w:p w14:paraId="62322D50" w14:textId="77777777" w:rsidR="00A311E1" w:rsidRPr="00A311E1" w:rsidRDefault="00A311E1" w:rsidP="00A311E1">
            <w:pPr>
              <w:jc w:val="right"/>
              <w:rPr>
                <w:rFonts w:eastAsia="Times New Roman"/>
                <w:color w:val="1F1F1F"/>
              </w:rPr>
            </w:pPr>
            <w:r w:rsidRPr="00A311E1">
              <w:rPr>
                <w:rFonts w:eastAsia="Times New Roman"/>
                <w:color w:val="1F1F1F"/>
              </w:rPr>
              <w:t>59,000</w:t>
            </w:r>
          </w:p>
        </w:tc>
        <w:tc>
          <w:tcPr>
            <w:tcW w:w="1096" w:type="dxa"/>
            <w:shd w:val="clear" w:color="auto" w:fill="auto"/>
            <w:noWrap/>
            <w:vAlign w:val="bottom"/>
            <w:hideMark/>
          </w:tcPr>
          <w:p w14:paraId="3A013047" w14:textId="77777777" w:rsidR="00A311E1" w:rsidRPr="00A311E1" w:rsidRDefault="00A311E1" w:rsidP="00A311E1">
            <w:pPr>
              <w:jc w:val="right"/>
              <w:rPr>
                <w:rFonts w:eastAsia="Times New Roman"/>
                <w:color w:val="1F1F1F"/>
              </w:rPr>
            </w:pPr>
            <w:r w:rsidRPr="00A311E1">
              <w:rPr>
                <w:rFonts w:eastAsia="Times New Roman"/>
                <w:color w:val="1F1F1F"/>
              </w:rPr>
              <w:t>59,259</w:t>
            </w:r>
          </w:p>
        </w:tc>
        <w:tc>
          <w:tcPr>
            <w:tcW w:w="1096" w:type="dxa"/>
            <w:shd w:val="clear" w:color="auto" w:fill="auto"/>
            <w:noWrap/>
            <w:vAlign w:val="bottom"/>
            <w:hideMark/>
          </w:tcPr>
          <w:p w14:paraId="5AA5E1F1" w14:textId="77777777" w:rsidR="00A311E1" w:rsidRPr="00A311E1" w:rsidRDefault="00A311E1" w:rsidP="00A311E1">
            <w:pPr>
              <w:jc w:val="right"/>
              <w:rPr>
                <w:rFonts w:eastAsia="Times New Roman"/>
                <w:color w:val="1F1F1F"/>
              </w:rPr>
            </w:pPr>
            <w:r w:rsidRPr="00A311E1">
              <w:rPr>
                <w:rFonts w:eastAsia="Times New Roman"/>
                <w:color w:val="1F1F1F"/>
              </w:rPr>
              <w:t>59,000</w:t>
            </w:r>
          </w:p>
        </w:tc>
        <w:tc>
          <w:tcPr>
            <w:tcW w:w="1096" w:type="dxa"/>
            <w:shd w:val="clear" w:color="auto" w:fill="auto"/>
            <w:noWrap/>
            <w:vAlign w:val="bottom"/>
            <w:hideMark/>
          </w:tcPr>
          <w:p w14:paraId="28D9C5B3" w14:textId="77777777" w:rsidR="00A311E1" w:rsidRPr="00A311E1" w:rsidRDefault="00A311E1" w:rsidP="00A311E1">
            <w:pPr>
              <w:jc w:val="right"/>
              <w:rPr>
                <w:rFonts w:eastAsia="Times New Roman"/>
                <w:b/>
                <w:bCs/>
                <w:color w:val="1F1F1F"/>
              </w:rPr>
            </w:pPr>
            <w:r w:rsidRPr="00A311E1">
              <w:rPr>
                <w:rFonts w:eastAsia="Times New Roman"/>
                <w:b/>
                <w:bCs/>
                <w:color w:val="1F1F1F"/>
              </w:rPr>
              <w:t>61,000</w:t>
            </w:r>
          </w:p>
        </w:tc>
        <w:tc>
          <w:tcPr>
            <w:tcW w:w="0" w:type="auto"/>
            <w:shd w:val="clear" w:color="auto" w:fill="auto"/>
            <w:noWrap/>
            <w:vAlign w:val="bottom"/>
            <w:hideMark/>
          </w:tcPr>
          <w:p w14:paraId="45823420"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0" w:type="auto"/>
            <w:shd w:val="clear" w:color="auto" w:fill="auto"/>
            <w:noWrap/>
            <w:vAlign w:val="bottom"/>
            <w:hideMark/>
          </w:tcPr>
          <w:p w14:paraId="2F169022" w14:textId="77777777" w:rsidR="00A311E1" w:rsidRPr="00A311E1" w:rsidRDefault="00A311E1" w:rsidP="00A311E1">
            <w:pPr>
              <w:jc w:val="right"/>
              <w:rPr>
                <w:rFonts w:eastAsia="Times New Roman"/>
                <w:color w:val="1F1F1F"/>
              </w:rPr>
            </w:pPr>
            <w:r w:rsidRPr="00A311E1">
              <w:rPr>
                <w:rFonts w:eastAsia="Times New Roman"/>
                <w:color w:val="1F1F1F"/>
              </w:rPr>
              <w:t>3.39%</w:t>
            </w:r>
          </w:p>
        </w:tc>
      </w:tr>
      <w:tr w:rsidR="00A311E1" w:rsidRPr="00A311E1" w14:paraId="43F62E87" w14:textId="77777777" w:rsidTr="00A311E1">
        <w:trPr>
          <w:trHeight w:val="20"/>
        </w:trPr>
        <w:tc>
          <w:tcPr>
            <w:tcW w:w="4323" w:type="dxa"/>
            <w:shd w:val="clear" w:color="auto" w:fill="auto"/>
            <w:noWrap/>
            <w:vAlign w:val="bottom"/>
            <w:hideMark/>
          </w:tcPr>
          <w:p w14:paraId="2B472694" w14:textId="77777777" w:rsidR="00A311E1" w:rsidRPr="00A311E1" w:rsidRDefault="00A311E1" w:rsidP="00A311E1">
            <w:pPr>
              <w:rPr>
                <w:rFonts w:eastAsia="Times New Roman"/>
                <w:color w:val="1F1F1F"/>
              </w:rPr>
            </w:pPr>
            <w:r w:rsidRPr="00A311E1">
              <w:rPr>
                <w:rFonts w:eastAsia="Times New Roman"/>
                <w:color w:val="1F1F1F"/>
              </w:rPr>
              <w:t>010-6300-56.20 OS - C&amp;D</w:t>
            </w:r>
          </w:p>
        </w:tc>
        <w:tc>
          <w:tcPr>
            <w:tcW w:w="1096" w:type="dxa"/>
            <w:shd w:val="clear" w:color="auto" w:fill="auto"/>
            <w:noWrap/>
            <w:vAlign w:val="bottom"/>
            <w:hideMark/>
          </w:tcPr>
          <w:p w14:paraId="639FC4F8" w14:textId="77777777" w:rsidR="00A311E1" w:rsidRPr="00A311E1" w:rsidRDefault="00A311E1" w:rsidP="00A311E1">
            <w:pPr>
              <w:jc w:val="right"/>
              <w:rPr>
                <w:rFonts w:eastAsia="Times New Roman"/>
                <w:color w:val="1F1F1F"/>
              </w:rPr>
            </w:pPr>
            <w:r w:rsidRPr="00A311E1">
              <w:rPr>
                <w:rFonts w:eastAsia="Times New Roman"/>
                <w:color w:val="1F1F1F"/>
              </w:rPr>
              <w:t>41,000</w:t>
            </w:r>
          </w:p>
        </w:tc>
        <w:tc>
          <w:tcPr>
            <w:tcW w:w="1096" w:type="dxa"/>
            <w:shd w:val="clear" w:color="auto" w:fill="auto"/>
            <w:noWrap/>
            <w:vAlign w:val="bottom"/>
            <w:hideMark/>
          </w:tcPr>
          <w:p w14:paraId="035449B2" w14:textId="77777777" w:rsidR="00A311E1" w:rsidRPr="00A311E1" w:rsidRDefault="00A311E1" w:rsidP="00A311E1">
            <w:pPr>
              <w:jc w:val="right"/>
              <w:rPr>
                <w:rFonts w:eastAsia="Times New Roman"/>
                <w:color w:val="1F1F1F"/>
              </w:rPr>
            </w:pPr>
            <w:r w:rsidRPr="00A311E1">
              <w:rPr>
                <w:rFonts w:eastAsia="Times New Roman"/>
                <w:color w:val="1F1F1F"/>
              </w:rPr>
              <w:t>44,024</w:t>
            </w:r>
          </w:p>
        </w:tc>
        <w:tc>
          <w:tcPr>
            <w:tcW w:w="1096" w:type="dxa"/>
            <w:shd w:val="clear" w:color="auto" w:fill="auto"/>
            <w:noWrap/>
            <w:vAlign w:val="bottom"/>
            <w:hideMark/>
          </w:tcPr>
          <w:p w14:paraId="539BDED8" w14:textId="77777777" w:rsidR="00A311E1" w:rsidRPr="00A311E1" w:rsidRDefault="00A311E1" w:rsidP="00A311E1">
            <w:pPr>
              <w:jc w:val="right"/>
              <w:rPr>
                <w:rFonts w:eastAsia="Times New Roman"/>
                <w:color w:val="1F1F1F"/>
              </w:rPr>
            </w:pPr>
            <w:r w:rsidRPr="00A311E1">
              <w:rPr>
                <w:rFonts w:eastAsia="Times New Roman"/>
                <w:color w:val="1F1F1F"/>
              </w:rPr>
              <w:t>45,000</w:t>
            </w:r>
          </w:p>
        </w:tc>
        <w:tc>
          <w:tcPr>
            <w:tcW w:w="1096" w:type="dxa"/>
            <w:shd w:val="clear" w:color="auto" w:fill="auto"/>
            <w:noWrap/>
            <w:vAlign w:val="bottom"/>
            <w:hideMark/>
          </w:tcPr>
          <w:p w14:paraId="1DC0F29E" w14:textId="77777777" w:rsidR="00A311E1" w:rsidRPr="00A311E1" w:rsidRDefault="00A311E1" w:rsidP="00A311E1">
            <w:pPr>
              <w:jc w:val="right"/>
              <w:rPr>
                <w:rFonts w:eastAsia="Times New Roman"/>
                <w:b/>
                <w:bCs/>
                <w:color w:val="1F1F1F"/>
              </w:rPr>
            </w:pPr>
            <w:r w:rsidRPr="00A311E1">
              <w:rPr>
                <w:rFonts w:eastAsia="Times New Roman"/>
                <w:b/>
                <w:bCs/>
                <w:color w:val="1F1F1F"/>
              </w:rPr>
              <w:t>46,500</w:t>
            </w:r>
          </w:p>
        </w:tc>
        <w:tc>
          <w:tcPr>
            <w:tcW w:w="0" w:type="auto"/>
            <w:shd w:val="clear" w:color="auto" w:fill="auto"/>
            <w:noWrap/>
            <w:vAlign w:val="bottom"/>
            <w:hideMark/>
          </w:tcPr>
          <w:p w14:paraId="0E286255"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0" w:type="auto"/>
            <w:shd w:val="clear" w:color="auto" w:fill="auto"/>
            <w:noWrap/>
            <w:vAlign w:val="bottom"/>
            <w:hideMark/>
          </w:tcPr>
          <w:p w14:paraId="3E50FC91" w14:textId="77777777" w:rsidR="00A311E1" w:rsidRPr="00A311E1" w:rsidRDefault="00A311E1" w:rsidP="00A311E1">
            <w:pPr>
              <w:jc w:val="right"/>
              <w:rPr>
                <w:rFonts w:eastAsia="Times New Roman"/>
                <w:color w:val="1F1F1F"/>
              </w:rPr>
            </w:pPr>
            <w:r w:rsidRPr="00A311E1">
              <w:rPr>
                <w:rFonts w:eastAsia="Times New Roman"/>
                <w:color w:val="1F1F1F"/>
              </w:rPr>
              <w:t>3.33%</w:t>
            </w:r>
          </w:p>
        </w:tc>
      </w:tr>
      <w:tr w:rsidR="00A311E1" w:rsidRPr="00A311E1" w14:paraId="6D0473A2" w14:textId="77777777" w:rsidTr="00A311E1">
        <w:trPr>
          <w:trHeight w:val="20"/>
        </w:trPr>
        <w:tc>
          <w:tcPr>
            <w:tcW w:w="4323" w:type="dxa"/>
            <w:shd w:val="clear" w:color="auto" w:fill="auto"/>
            <w:noWrap/>
            <w:vAlign w:val="bottom"/>
            <w:hideMark/>
          </w:tcPr>
          <w:p w14:paraId="5663C171" w14:textId="77777777" w:rsidR="00A311E1" w:rsidRPr="00A311E1" w:rsidRDefault="00A311E1" w:rsidP="00A311E1">
            <w:pPr>
              <w:rPr>
                <w:rFonts w:eastAsia="Times New Roman"/>
                <w:color w:val="1F1F1F"/>
              </w:rPr>
            </w:pPr>
            <w:r w:rsidRPr="00A311E1">
              <w:rPr>
                <w:rFonts w:eastAsia="Times New Roman"/>
                <w:color w:val="1F1F1F"/>
              </w:rPr>
              <w:t>010-6300-56.30 OS - HHW</w:t>
            </w:r>
          </w:p>
        </w:tc>
        <w:tc>
          <w:tcPr>
            <w:tcW w:w="1096" w:type="dxa"/>
            <w:shd w:val="clear" w:color="auto" w:fill="auto"/>
            <w:noWrap/>
            <w:vAlign w:val="bottom"/>
            <w:hideMark/>
          </w:tcPr>
          <w:p w14:paraId="4C00E211"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58ED9418" w14:textId="77777777" w:rsidR="00A311E1" w:rsidRPr="00A311E1" w:rsidRDefault="00A311E1" w:rsidP="00A311E1">
            <w:pPr>
              <w:jc w:val="right"/>
              <w:rPr>
                <w:rFonts w:eastAsia="Times New Roman"/>
                <w:color w:val="1F1F1F"/>
              </w:rPr>
            </w:pPr>
            <w:r w:rsidRPr="00A311E1">
              <w:rPr>
                <w:rFonts w:eastAsia="Times New Roman"/>
                <w:color w:val="1F1F1F"/>
              </w:rPr>
              <w:t>1,270</w:t>
            </w:r>
          </w:p>
        </w:tc>
        <w:tc>
          <w:tcPr>
            <w:tcW w:w="1096" w:type="dxa"/>
            <w:shd w:val="clear" w:color="auto" w:fill="auto"/>
            <w:noWrap/>
            <w:vAlign w:val="bottom"/>
            <w:hideMark/>
          </w:tcPr>
          <w:p w14:paraId="2D574878" w14:textId="77777777" w:rsidR="00A311E1" w:rsidRPr="00A311E1" w:rsidRDefault="00A311E1" w:rsidP="00A311E1">
            <w:pPr>
              <w:jc w:val="right"/>
              <w:rPr>
                <w:rFonts w:eastAsia="Times New Roman"/>
                <w:color w:val="1F1F1F"/>
              </w:rPr>
            </w:pPr>
            <w:r w:rsidRPr="00A311E1">
              <w:rPr>
                <w:rFonts w:eastAsia="Times New Roman"/>
                <w:color w:val="1F1F1F"/>
              </w:rPr>
              <w:t>3,500</w:t>
            </w:r>
          </w:p>
        </w:tc>
        <w:tc>
          <w:tcPr>
            <w:tcW w:w="1096" w:type="dxa"/>
            <w:shd w:val="clear" w:color="auto" w:fill="auto"/>
            <w:noWrap/>
            <w:vAlign w:val="bottom"/>
            <w:hideMark/>
          </w:tcPr>
          <w:p w14:paraId="0883DEB7"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4603D205"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0" w:type="auto"/>
            <w:shd w:val="clear" w:color="auto" w:fill="auto"/>
            <w:noWrap/>
            <w:vAlign w:val="bottom"/>
            <w:hideMark/>
          </w:tcPr>
          <w:p w14:paraId="1B9CE4DB" w14:textId="77777777" w:rsidR="00A311E1" w:rsidRPr="00A311E1" w:rsidRDefault="00A311E1" w:rsidP="00A311E1">
            <w:pPr>
              <w:jc w:val="right"/>
              <w:rPr>
                <w:rFonts w:eastAsia="Times New Roman"/>
                <w:color w:val="1F1F1F"/>
              </w:rPr>
            </w:pPr>
            <w:r w:rsidRPr="00A311E1">
              <w:rPr>
                <w:rFonts w:eastAsia="Times New Roman"/>
                <w:color w:val="1F1F1F"/>
              </w:rPr>
              <w:t>-14.29%</w:t>
            </w:r>
          </w:p>
        </w:tc>
      </w:tr>
      <w:tr w:rsidR="00A311E1" w:rsidRPr="00A311E1" w14:paraId="547B9966" w14:textId="77777777" w:rsidTr="00A311E1">
        <w:trPr>
          <w:trHeight w:val="20"/>
        </w:trPr>
        <w:tc>
          <w:tcPr>
            <w:tcW w:w="4323" w:type="dxa"/>
            <w:shd w:val="clear" w:color="auto" w:fill="auto"/>
            <w:noWrap/>
            <w:vAlign w:val="bottom"/>
            <w:hideMark/>
          </w:tcPr>
          <w:p w14:paraId="5ED4F207" w14:textId="77777777" w:rsidR="00A311E1" w:rsidRPr="00A311E1" w:rsidRDefault="00A311E1" w:rsidP="00A311E1">
            <w:pPr>
              <w:rPr>
                <w:rFonts w:eastAsia="Times New Roman"/>
                <w:color w:val="1F1F1F"/>
              </w:rPr>
            </w:pPr>
            <w:r w:rsidRPr="00A311E1">
              <w:rPr>
                <w:rFonts w:eastAsia="Times New Roman"/>
                <w:color w:val="1F1F1F"/>
              </w:rPr>
              <w:t>010-6300-56.40 OS - Hauling Fee</w:t>
            </w:r>
          </w:p>
        </w:tc>
        <w:tc>
          <w:tcPr>
            <w:tcW w:w="1096" w:type="dxa"/>
            <w:shd w:val="clear" w:color="auto" w:fill="auto"/>
            <w:noWrap/>
            <w:vAlign w:val="bottom"/>
            <w:hideMark/>
          </w:tcPr>
          <w:p w14:paraId="2A55F134" w14:textId="77777777" w:rsidR="00A311E1" w:rsidRPr="00A311E1" w:rsidRDefault="00A311E1" w:rsidP="00A311E1">
            <w:pPr>
              <w:jc w:val="right"/>
              <w:rPr>
                <w:rFonts w:eastAsia="Times New Roman"/>
                <w:color w:val="1F1F1F"/>
              </w:rPr>
            </w:pPr>
            <w:r w:rsidRPr="00A311E1">
              <w:rPr>
                <w:rFonts w:eastAsia="Times New Roman"/>
                <w:color w:val="1F1F1F"/>
              </w:rPr>
              <w:t>14,500</w:t>
            </w:r>
          </w:p>
        </w:tc>
        <w:tc>
          <w:tcPr>
            <w:tcW w:w="1096" w:type="dxa"/>
            <w:shd w:val="clear" w:color="auto" w:fill="auto"/>
            <w:noWrap/>
            <w:vAlign w:val="bottom"/>
            <w:hideMark/>
          </w:tcPr>
          <w:p w14:paraId="3E1318A1" w14:textId="77777777" w:rsidR="00A311E1" w:rsidRPr="00A311E1" w:rsidRDefault="00A311E1" w:rsidP="00A311E1">
            <w:pPr>
              <w:jc w:val="right"/>
              <w:rPr>
                <w:rFonts w:eastAsia="Times New Roman"/>
                <w:color w:val="1F1F1F"/>
              </w:rPr>
            </w:pPr>
            <w:r w:rsidRPr="00A311E1">
              <w:rPr>
                <w:rFonts w:eastAsia="Times New Roman"/>
                <w:color w:val="1F1F1F"/>
              </w:rPr>
              <w:t>19,202</w:t>
            </w:r>
          </w:p>
        </w:tc>
        <w:tc>
          <w:tcPr>
            <w:tcW w:w="1096" w:type="dxa"/>
            <w:shd w:val="clear" w:color="auto" w:fill="auto"/>
            <w:noWrap/>
            <w:vAlign w:val="bottom"/>
            <w:hideMark/>
          </w:tcPr>
          <w:p w14:paraId="7DA4AFED" w14:textId="77777777" w:rsidR="00A311E1" w:rsidRPr="00A311E1" w:rsidRDefault="00A311E1" w:rsidP="00A311E1">
            <w:pPr>
              <w:jc w:val="right"/>
              <w:rPr>
                <w:rFonts w:eastAsia="Times New Roman"/>
                <w:color w:val="1F1F1F"/>
              </w:rPr>
            </w:pPr>
            <w:r w:rsidRPr="00A311E1">
              <w:rPr>
                <w:rFonts w:eastAsia="Times New Roman"/>
                <w:color w:val="1F1F1F"/>
              </w:rPr>
              <w:t>15,000</w:t>
            </w:r>
          </w:p>
        </w:tc>
        <w:tc>
          <w:tcPr>
            <w:tcW w:w="1096" w:type="dxa"/>
            <w:shd w:val="clear" w:color="auto" w:fill="auto"/>
            <w:noWrap/>
            <w:vAlign w:val="bottom"/>
            <w:hideMark/>
          </w:tcPr>
          <w:p w14:paraId="31FE1654" w14:textId="77777777" w:rsidR="00A311E1" w:rsidRPr="00A311E1" w:rsidRDefault="00A311E1" w:rsidP="00A311E1">
            <w:pPr>
              <w:jc w:val="right"/>
              <w:rPr>
                <w:rFonts w:eastAsia="Times New Roman"/>
                <w:b/>
                <w:bCs/>
                <w:color w:val="1F1F1F"/>
              </w:rPr>
            </w:pPr>
            <w:r w:rsidRPr="00A311E1">
              <w:rPr>
                <w:rFonts w:eastAsia="Times New Roman"/>
                <w:b/>
                <w:bCs/>
                <w:color w:val="1F1F1F"/>
              </w:rPr>
              <w:t>20,000</w:t>
            </w:r>
          </w:p>
        </w:tc>
        <w:tc>
          <w:tcPr>
            <w:tcW w:w="0" w:type="auto"/>
            <w:shd w:val="clear" w:color="auto" w:fill="auto"/>
            <w:noWrap/>
            <w:vAlign w:val="bottom"/>
            <w:hideMark/>
          </w:tcPr>
          <w:p w14:paraId="7BAB5879"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776E107E" w14:textId="77777777" w:rsidR="00A311E1" w:rsidRPr="00A311E1" w:rsidRDefault="00A311E1" w:rsidP="00A311E1">
            <w:pPr>
              <w:jc w:val="right"/>
              <w:rPr>
                <w:rFonts w:eastAsia="Times New Roman"/>
                <w:color w:val="1F1F1F"/>
              </w:rPr>
            </w:pPr>
            <w:r w:rsidRPr="00A311E1">
              <w:rPr>
                <w:rFonts w:eastAsia="Times New Roman"/>
                <w:color w:val="1F1F1F"/>
              </w:rPr>
              <w:t>33.33%</w:t>
            </w:r>
          </w:p>
        </w:tc>
      </w:tr>
      <w:tr w:rsidR="00A311E1" w:rsidRPr="00A311E1" w14:paraId="27F3E1E3" w14:textId="77777777" w:rsidTr="00A311E1">
        <w:trPr>
          <w:trHeight w:val="20"/>
        </w:trPr>
        <w:tc>
          <w:tcPr>
            <w:tcW w:w="4323" w:type="dxa"/>
            <w:shd w:val="clear" w:color="auto" w:fill="auto"/>
            <w:noWrap/>
            <w:vAlign w:val="bottom"/>
            <w:hideMark/>
          </w:tcPr>
          <w:p w14:paraId="24B8BFFD" w14:textId="77777777" w:rsidR="00A311E1" w:rsidRPr="00A311E1" w:rsidRDefault="00A311E1" w:rsidP="00A311E1">
            <w:pPr>
              <w:rPr>
                <w:rFonts w:eastAsia="Times New Roman"/>
                <w:color w:val="1F1F1F"/>
              </w:rPr>
            </w:pPr>
            <w:r w:rsidRPr="00A311E1">
              <w:rPr>
                <w:rFonts w:eastAsia="Times New Roman"/>
                <w:color w:val="1F1F1F"/>
              </w:rPr>
              <w:t>010-6300-56.45 OS - Recycling Charges</w:t>
            </w:r>
          </w:p>
        </w:tc>
        <w:tc>
          <w:tcPr>
            <w:tcW w:w="1096" w:type="dxa"/>
            <w:shd w:val="clear" w:color="auto" w:fill="auto"/>
            <w:noWrap/>
            <w:vAlign w:val="bottom"/>
            <w:hideMark/>
          </w:tcPr>
          <w:p w14:paraId="5EAA0FE5" w14:textId="77777777" w:rsidR="00A311E1" w:rsidRPr="00A311E1" w:rsidRDefault="00A311E1" w:rsidP="00A311E1">
            <w:pPr>
              <w:jc w:val="right"/>
              <w:rPr>
                <w:rFonts w:eastAsia="Times New Roman"/>
                <w:color w:val="1F1F1F"/>
              </w:rPr>
            </w:pPr>
            <w:r w:rsidRPr="00A311E1">
              <w:rPr>
                <w:rFonts w:eastAsia="Times New Roman"/>
                <w:color w:val="1F1F1F"/>
              </w:rPr>
              <w:t>15,000</w:t>
            </w:r>
          </w:p>
        </w:tc>
        <w:tc>
          <w:tcPr>
            <w:tcW w:w="1096" w:type="dxa"/>
            <w:shd w:val="clear" w:color="auto" w:fill="auto"/>
            <w:noWrap/>
            <w:vAlign w:val="bottom"/>
            <w:hideMark/>
          </w:tcPr>
          <w:p w14:paraId="3D30ACDE" w14:textId="77777777" w:rsidR="00A311E1" w:rsidRPr="00A311E1" w:rsidRDefault="00A311E1" w:rsidP="00A311E1">
            <w:pPr>
              <w:jc w:val="right"/>
              <w:rPr>
                <w:rFonts w:eastAsia="Times New Roman"/>
                <w:color w:val="1F1F1F"/>
              </w:rPr>
            </w:pPr>
            <w:r w:rsidRPr="00A311E1">
              <w:rPr>
                <w:rFonts w:eastAsia="Times New Roman"/>
                <w:color w:val="1F1F1F"/>
              </w:rPr>
              <w:t>19,150</w:t>
            </w:r>
          </w:p>
        </w:tc>
        <w:tc>
          <w:tcPr>
            <w:tcW w:w="1096" w:type="dxa"/>
            <w:shd w:val="clear" w:color="auto" w:fill="auto"/>
            <w:noWrap/>
            <w:vAlign w:val="bottom"/>
            <w:hideMark/>
          </w:tcPr>
          <w:p w14:paraId="0F6490FA" w14:textId="77777777" w:rsidR="00A311E1" w:rsidRPr="00A311E1" w:rsidRDefault="00A311E1" w:rsidP="00A311E1">
            <w:pPr>
              <w:jc w:val="right"/>
              <w:rPr>
                <w:rFonts w:eastAsia="Times New Roman"/>
                <w:color w:val="1F1F1F"/>
              </w:rPr>
            </w:pPr>
            <w:r w:rsidRPr="00A311E1">
              <w:rPr>
                <w:rFonts w:eastAsia="Times New Roman"/>
                <w:color w:val="1F1F1F"/>
              </w:rPr>
              <w:t>15,000</w:t>
            </w:r>
          </w:p>
        </w:tc>
        <w:tc>
          <w:tcPr>
            <w:tcW w:w="1096" w:type="dxa"/>
            <w:shd w:val="clear" w:color="auto" w:fill="auto"/>
            <w:noWrap/>
            <w:vAlign w:val="bottom"/>
            <w:hideMark/>
          </w:tcPr>
          <w:p w14:paraId="201A6F82" w14:textId="77777777" w:rsidR="00A311E1" w:rsidRPr="00A311E1" w:rsidRDefault="00A311E1" w:rsidP="00A311E1">
            <w:pPr>
              <w:jc w:val="right"/>
              <w:rPr>
                <w:rFonts w:eastAsia="Times New Roman"/>
                <w:b/>
                <w:bCs/>
                <w:color w:val="1F1F1F"/>
              </w:rPr>
            </w:pPr>
            <w:r w:rsidRPr="00A311E1">
              <w:rPr>
                <w:rFonts w:eastAsia="Times New Roman"/>
                <w:b/>
                <w:bCs/>
                <w:color w:val="1F1F1F"/>
              </w:rPr>
              <w:t>20,000</w:t>
            </w:r>
          </w:p>
        </w:tc>
        <w:tc>
          <w:tcPr>
            <w:tcW w:w="0" w:type="auto"/>
            <w:shd w:val="clear" w:color="auto" w:fill="auto"/>
            <w:noWrap/>
            <w:vAlign w:val="bottom"/>
            <w:hideMark/>
          </w:tcPr>
          <w:p w14:paraId="313499E8"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4A011E4A" w14:textId="77777777" w:rsidR="00A311E1" w:rsidRPr="00A311E1" w:rsidRDefault="00A311E1" w:rsidP="00A311E1">
            <w:pPr>
              <w:jc w:val="right"/>
              <w:rPr>
                <w:rFonts w:eastAsia="Times New Roman"/>
                <w:color w:val="1F1F1F"/>
              </w:rPr>
            </w:pPr>
            <w:r w:rsidRPr="00A311E1">
              <w:rPr>
                <w:rFonts w:eastAsia="Times New Roman"/>
                <w:color w:val="1F1F1F"/>
              </w:rPr>
              <w:t>33.33%</w:t>
            </w:r>
          </w:p>
        </w:tc>
      </w:tr>
      <w:tr w:rsidR="00A311E1" w:rsidRPr="00A311E1" w14:paraId="06F96665" w14:textId="77777777" w:rsidTr="00A311E1">
        <w:trPr>
          <w:trHeight w:val="20"/>
        </w:trPr>
        <w:tc>
          <w:tcPr>
            <w:tcW w:w="4323" w:type="dxa"/>
            <w:shd w:val="clear" w:color="auto" w:fill="auto"/>
            <w:noWrap/>
            <w:vAlign w:val="bottom"/>
            <w:hideMark/>
          </w:tcPr>
          <w:p w14:paraId="522D959C" w14:textId="77777777" w:rsidR="00A311E1" w:rsidRPr="00A311E1" w:rsidRDefault="00A311E1" w:rsidP="00A311E1">
            <w:pPr>
              <w:rPr>
                <w:rFonts w:eastAsia="Times New Roman"/>
                <w:color w:val="1F1F1F"/>
              </w:rPr>
            </w:pPr>
            <w:r w:rsidRPr="00A311E1">
              <w:rPr>
                <w:rFonts w:eastAsia="Times New Roman"/>
                <w:color w:val="1F1F1F"/>
              </w:rPr>
              <w:t>010-6300-56.70 OS - Tire Disposal</w:t>
            </w:r>
          </w:p>
        </w:tc>
        <w:tc>
          <w:tcPr>
            <w:tcW w:w="1096" w:type="dxa"/>
            <w:shd w:val="clear" w:color="auto" w:fill="auto"/>
            <w:noWrap/>
            <w:vAlign w:val="bottom"/>
            <w:hideMark/>
          </w:tcPr>
          <w:p w14:paraId="39D15AD6"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2F96A36D" w14:textId="77777777" w:rsidR="00A311E1" w:rsidRPr="00A311E1" w:rsidRDefault="00A311E1" w:rsidP="00A311E1">
            <w:pPr>
              <w:jc w:val="right"/>
              <w:rPr>
                <w:rFonts w:eastAsia="Times New Roman"/>
                <w:color w:val="1F1F1F"/>
              </w:rPr>
            </w:pPr>
            <w:r w:rsidRPr="00A311E1">
              <w:rPr>
                <w:rFonts w:eastAsia="Times New Roman"/>
                <w:color w:val="1F1F1F"/>
              </w:rPr>
              <w:t>2,840</w:t>
            </w:r>
          </w:p>
        </w:tc>
        <w:tc>
          <w:tcPr>
            <w:tcW w:w="1096" w:type="dxa"/>
            <w:shd w:val="clear" w:color="auto" w:fill="auto"/>
            <w:noWrap/>
            <w:vAlign w:val="bottom"/>
            <w:hideMark/>
          </w:tcPr>
          <w:p w14:paraId="410864B7" w14:textId="77777777" w:rsidR="00A311E1" w:rsidRPr="00A311E1" w:rsidRDefault="00A311E1" w:rsidP="00A311E1">
            <w:pPr>
              <w:jc w:val="right"/>
              <w:rPr>
                <w:rFonts w:eastAsia="Times New Roman"/>
                <w:color w:val="1F1F1F"/>
              </w:rPr>
            </w:pPr>
            <w:r w:rsidRPr="00A311E1">
              <w:rPr>
                <w:rFonts w:eastAsia="Times New Roman"/>
                <w:color w:val="1F1F1F"/>
              </w:rPr>
              <w:t>1,750</w:t>
            </w:r>
          </w:p>
        </w:tc>
        <w:tc>
          <w:tcPr>
            <w:tcW w:w="1096" w:type="dxa"/>
            <w:shd w:val="clear" w:color="auto" w:fill="auto"/>
            <w:noWrap/>
            <w:vAlign w:val="bottom"/>
            <w:hideMark/>
          </w:tcPr>
          <w:p w14:paraId="7A0C8B55" w14:textId="77777777" w:rsidR="00A311E1" w:rsidRPr="00A311E1" w:rsidRDefault="00A311E1" w:rsidP="00A311E1">
            <w:pPr>
              <w:jc w:val="right"/>
              <w:rPr>
                <w:rFonts w:eastAsia="Times New Roman"/>
                <w:b/>
                <w:bCs/>
                <w:color w:val="1F1F1F"/>
              </w:rPr>
            </w:pPr>
            <w:r w:rsidRPr="00A311E1">
              <w:rPr>
                <w:rFonts w:eastAsia="Times New Roman"/>
                <w:b/>
                <w:bCs/>
                <w:color w:val="1F1F1F"/>
              </w:rPr>
              <w:t>1,750</w:t>
            </w:r>
          </w:p>
        </w:tc>
        <w:tc>
          <w:tcPr>
            <w:tcW w:w="0" w:type="auto"/>
            <w:shd w:val="clear" w:color="auto" w:fill="auto"/>
            <w:noWrap/>
            <w:vAlign w:val="bottom"/>
            <w:hideMark/>
          </w:tcPr>
          <w:p w14:paraId="4E4A275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DD3874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B049296" w14:textId="77777777" w:rsidTr="00A311E1">
        <w:trPr>
          <w:trHeight w:val="20"/>
        </w:trPr>
        <w:tc>
          <w:tcPr>
            <w:tcW w:w="4323" w:type="dxa"/>
            <w:shd w:val="clear" w:color="auto" w:fill="auto"/>
            <w:noWrap/>
            <w:vAlign w:val="bottom"/>
            <w:hideMark/>
          </w:tcPr>
          <w:p w14:paraId="28D9DBA1" w14:textId="77777777" w:rsidR="00A311E1" w:rsidRPr="00A311E1" w:rsidRDefault="00A311E1" w:rsidP="00A311E1">
            <w:pPr>
              <w:rPr>
                <w:rFonts w:eastAsia="Times New Roman"/>
                <w:color w:val="1F1F1F"/>
              </w:rPr>
            </w:pPr>
            <w:r w:rsidRPr="00A311E1">
              <w:rPr>
                <w:rFonts w:eastAsia="Times New Roman"/>
                <w:color w:val="1F1F1F"/>
              </w:rPr>
              <w:t>010-6300-68.00 Repairs and Maintenance</w:t>
            </w:r>
          </w:p>
        </w:tc>
        <w:tc>
          <w:tcPr>
            <w:tcW w:w="1096" w:type="dxa"/>
            <w:shd w:val="clear" w:color="auto" w:fill="auto"/>
            <w:noWrap/>
            <w:vAlign w:val="bottom"/>
            <w:hideMark/>
          </w:tcPr>
          <w:p w14:paraId="48CB6609"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3E164A1A" w14:textId="77777777" w:rsidR="00A311E1" w:rsidRPr="00A311E1" w:rsidRDefault="00A311E1" w:rsidP="00A311E1">
            <w:pPr>
              <w:jc w:val="right"/>
              <w:rPr>
                <w:rFonts w:eastAsia="Times New Roman"/>
                <w:color w:val="1F1F1F"/>
              </w:rPr>
            </w:pPr>
            <w:r w:rsidRPr="00A311E1">
              <w:rPr>
                <w:rFonts w:eastAsia="Times New Roman"/>
                <w:color w:val="1F1F1F"/>
              </w:rPr>
              <w:t>19,270</w:t>
            </w:r>
          </w:p>
        </w:tc>
        <w:tc>
          <w:tcPr>
            <w:tcW w:w="1096" w:type="dxa"/>
            <w:shd w:val="clear" w:color="auto" w:fill="auto"/>
            <w:noWrap/>
            <w:vAlign w:val="bottom"/>
            <w:hideMark/>
          </w:tcPr>
          <w:p w14:paraId="78259152"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5444FABD"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7553F98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1998EB5"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30E30B72" w14:textId="77777777" w:rsidTr="00A311E1">
        <w:trPr>
          <w:trHeight w:val="20"/>
        </w:trPr>
        <w:tc>
          <w:tcPr>
            <w:tcW w:w="4323" w:type="dxa"/>
            <w:shd w:val="clear" w:color="auto" w:fill="auto"/>
            <w:noWrap/>
            <w:vAlign w:val="bottom"/>
            <w:hideMark/>
          </w:tcPr>
          <w:p w14:paraId="297886B8" w14:textId="77777777" w:rsidR="00A311E1" w:rsidRPr="00A311E1" w:rsidRDefault="00A311E1" w:rsidP="00A311E1">
            <w:pPr>
              <w:rPr>
                <w:rFonts w:eastAsia="Times New Roman"/>
                <w:color w:val="1F1F1F"/>
              </w:rPr>
            </w:pPr>
            <w:r w:rsidRPr="00A311E1">
              <w:rPr>
                <w:rFonts w:eastAsia="Times New Roman"/>
                <w:color w:val="1F1F1F"/>
              </w:rPr>
              <w:t>010-6300-72.00 License</w:t>
            </w:r>
          </w:p>
        </w:tc>
        <w:tc>
          <w:tcPr>
            <w:tcW w:w="1096" w:type="dxa"/>
            <w:shd w:val="clear" w:color="auto" w:fill="auto"/>
            <w:noWrap/>
            <w:vAlign w:val="bottom"/>
            <w:hideMark/>
          </w:tcPr>
          <w:p w14:paraId="0FD50EFF" w14:textId="77777777" w:rsidR="00A311E1" w:rsidRPr="00A311E1" w:rsidRDefault="00A311E1" w:rsidP="00A311E1">
            <w:pPr>
              <w:jc w:val="right"/>
              <w:rPr>
                <w:rFonts w:eastAsia="Times New Roman"/>
                <w:color w:val="1F1F1F"/>
              </w:rPr>
            </w:pPr>
            <w:r w:rsidRPr="00A311E1">
              <w:rPr>
                <w:rFonts w:eastAsia="Times New Roman"/>
                <w:color w:val="1F1F1F"/>
              </w:rPr>
              <w:t>210</w:t>
            </w:r>
          </w:p>
        </w:tc>
        <w:tc>
          <w:tcPr>
            <w:tcW w:w="1096" w:type="dxa"/>
            <w:shd w:val="clear" w:color="auto" w:fill="auto"/>
            <w:noWrap/>
            <w:vAlign w:val="bottom"/>
            <w:hideMark/>
          </w:tcPr>
          <w:p w14:paraId="7BAD116B"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9822C55"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51EB9976"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566B22E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6725D180"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015AB065" w14:textId="77777777" w:rsidTr="00A311E1">
        <w:trPr>
          <w:trHeight w:val="20"/>
        </w:trPr>
        <w:tc>
          <w:tcPr>
            <w:tcW w:w="4323" w:type="dxa"/>
            <w:shd w:val="clear" w:color="auto" w:fill="auto"/>
            <w:noWrap/>
            <w:vAlign w:val="bottom"/>
            <w:hideMark/>
          </w:tcPr>
          <w:p w14:paraId="113AD621" w14:textId="77777777" w:rsidR="00A311E1" w:rsidRPr="00A311E1" w:rsidRDefault="00A311E1" w:rsidP="00A311E1">
            <w:pPr>
              <w:rPr>
                <w:rFonts w:eastAsia="Times New Roman"/>
                <w:color w:val="1F1F1F"/>
              </w:rPr>
            </w:pPr>
            <w:r w:rsidRPr="00A311E1">
              <w:rPr>
                <w:rFonts w:eastAsia="Times New Roman"/>
                <w:color w:val="1F1F1F"/>
              </w:rPr>
              <w:t>010-6300-76.00 Utilities</w:t>
            </w:r>
          </w:p>
        </w:tc>
        <w:tc>
          <w:tcPr>
            <w:tcW w:w="1096" w:type="dxa"/>
            <w:shd w:val="clear" w:color="auto" w:fill="auto"/>
            <w:noWrap/>
            <w:vAlign w:val="bottom"/>
            <w:hideMark/>
          </w:tcPr>
          <w:p w14:paraId="19356EEE"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31ED6A1E" w14:textId="77777777" w:rsidR="00A311E1" w:rsidRPr="00A311E1" w:rsidRDefault="00A311E1" w:rsidP="00A311E1">
            <w:pPr>
              <w:jc w:val="right"/>
              <w:rPr>
                <w:rFonts w:eastAsia="Times New Roman"/>
                <w:color w:val="1F1F1F"/>
              </w:rPr>
            </w:pPr>
            <w:r w:rsidRPr="00A311E1">
              <w:rPr>
                <w:rFonts w:eastAsia="Times New Roman"/>
                <w:color w:val="1F1F1F"/>
              </w:rPr>
              <w:t>1,606</w:t>
            </w:r>
          </w:p>
        </w:tc>
        <w:tc>
          <w:tcPr>
            <w:tcW w:w="1096" w:type="dxa"/>
            <w:shd w:val="clear" w:color="auto" w:fill="auto"/>
            <w:noWrap/>
            <w:vAlign w:val="bottom"/>
            <w:hideMark/>
          </w:tcPr>
          <w:p w14:paraId="7C0CC993" w14:textId="77777777" w:rsidR="00A311E1" w:rsidRPr="00A311E1" w:rsidRDefault="00A311E1" w:rsidP="00A311E1">
            <w:pPr>
              <w:jc w:val="right"/>
              <w:rPr>
                <w:rFonts w:eastAsia="Times New Roman"/>
                <w:color w:val="1F1F1F"/>
              </w:rPr>
            </w:pPr>
            <w:r w:rsidRPr="00A311E1">
              <w:rPr>
                <w:rFonts w:eastAsia="Times New Roman"/>
                <w:color w:val="1F1F1F"/>
              </w:rPr>
              <w:t>1,500</w:t>
            </w:r>
          </w:p>
        </w:tc>
        <w:tc>
          <w:tcPr>
            <w:tcW w:w="1096" w:type="dxa"/>
            <w:shd w:val="clear" w:color="auto" w:fill="auto"/>
            <w:noWrap/>
            <w:vAlign w:val="bottom"/>
            <w:hideMark/>
          </w:tcPr>
          <w:p w14:paraId="119E13F3" w14:textId="77777777" w:rsidR="00A311E1" w:rsidRPr="00A311E1" w:rsidRDefault="00A311E1" w:rsidP="00A311E1">
            <w:pPr>
              <w:jc w:val="right"/>
              <w:rPr>
                <w:rFonts w:eastAsia="Times New Roman"/>
                <w:b/>
                <w:bCs/>
                <w:color w:val="1F1F1F"/>
              </w:rPr>
            </w:pPr>
            <w:r w:rsidRPr="00A311E1">
              <w:rPr>
                <w:rFonts w:eastAsia="Times New Roman"/>
                <w:b/>
                <w:bCs/>
                <w:color w:val="1F1F1F"/>
              </w:rPr>
              <w:t>1,600</w:t>
            </w:r>
          </w:p>
        </w:tc>
        <w:tc>
          <w:tcPr>
            <w:tcW w:w="0" w:type="auto"/>
            <w:shd w:val="clear" w:color="auto" w:fill="auto"/>
            <w:noWrap/>
            <w:vAlign w:val="bottom"/>
            <w:hideMark/>
          </w:tcPr>
          <w:p w14:paraId="78701B61"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0" w:type="auto"/>
            <w:shd w:val="clear" w:color="auto" w:fill="auto"/>
            <w:noWrap/>
            <w:vAlign w:val="bottom"/>
            <w:hideMark/>
          </w:tcPr>
          <w:p w14:paraId="7FD74ABA" w14:textId="77777777" w:rsidR="00A311E1" w:rsidRPr="00A311E1" w:rsidRDefault="00A311E1" w:rsidP="00A311E1">
            <w:pPr>
              <w:jc w:val="right"/>
              <w:rPr>
                <w:rFonts w:eastAsia="Times New Roman"/>
                <w:color w:val="1F1F1F"/>
              </w:rPr>
            </w:pPr>
            <w:r w:rsidRPr="00A311E1">
              <w:rPr>
                <w:rFonts w:eastAsia="Times New Roman"/>
                <w:color w:val="1F1F1F"/>
              </w:rPr>
              <w:t>6.67%</w:t>
            </w:r>
          </w:p>
        </w:tc>
      </w:tr>
      <w:tr w:rsidR="00A311E1" w:rsidRPr="00A311E1" w14:paraId="453B117D" w14:textId="77777777" w:rsidTr="00A311E1">
        <w:trPr>
          <w:trHeight w:val="20"/>
        </w:trPr>
        <w:tc>
          <w:tcPr>
            <w:tcW w:w="4323" w:type="dxa"/>
            <w:shd w:val="clear" w:color="auto" w:fill="auto"/>
            <w:noWrap/>
            <w:vAlign w:val="bottom"/>
            <w:hideMark/>
          </w:tcPr>
          <w:p w14:paraId="0F2DB8AF"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6812C89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3A57AD2"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E658A20"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870E489"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2DFC3FCD"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412861C1" w14:textId="77777777" w:rsidR="00A311E1" w:rsidRPr="00A311E1" w:rsidRDefault="00A311E1" w:rsidP="00A311E1">
            <w:pPr>
              <w:rPr>
                <w:rFonts w:eastAsia="Times New Roman"/>
                <w:sz w:val="20"/>
                <w:szCs w:val="20"/>
              </w:rPr>
            </w:pPr>
          </w:p>
        </w:tc>
      </w:tr>
      <w:tr w:rsidR="00A311E1" w:rsidRPr="00A311E1" w14:paraId="4BDFA4A8" w14:textId="77777777" w:rsidTr="00A311E1">
        <w:trPr>
          <w:trHeight w:val="20"/>
        </w:trPr>
        <w:tc>
          <w:tcPr>
            <w:tcW w:w="4323" w:type="dxa"/>
            <w:shd w:val="clear" w:color="auto" w:fill="auto"/>
            <w:noWrap/>
            <w:vAlign w:val="bottom"/>
            <w:hideMark/>
          </w:tcPr>
          <w:p w14:paraId="061AC33A" w14:textId="77777777" w:rsidR="00A311E1" w:rsidRPr="00A311E1" w:rsidRDefault="00A311E1" w:rsidP="00A311E1">
            <w:pPr>
              <w:rPr>
                <w:rFonts w:eastAsia="Times New Roman"/>
                <w:color w:val="1F1F1F"/>
              </w:rPr>
            </w:pPr>
            <w:r w:rsidRPr="00A311E1">
              <w:rPr>
                <w:rFonts w:eastAsia="Times New Roman"/>
                <w:color w:val="1F1F1F"/>
              </w:rPr>
              <w:t>010-6300 TRANSFER STATION TOTAL</w:t>
            </w:r>
          </w:p>
        </w:tc>
        <w:tc>
          <w:tcPr>
            <w:tcW w:w="1096" w:type="dxa"/>
            <w:shd w:val="clear" w:color="auto" w:fill="auto"/>
            <w:noWrap/>
            <w:vAlign w:val="bottom"/>
            <w:hideMark/>
          </w:tcPr>
          <w:p w14:paraId="4BC0413D" w14:textId="77777777" w:rsidR="00A311E1" w:rsidRPr="00A311E1" w:rsidRDefault="00A311E1" w:rsidP="00A311E1">
            <w:pPr>
              <w:jc w:val="right"/>
              <w:rPr>
                <w:rFonts w:eastAsia="Times New Roman"/>
                <w:color w:val="1F1F1F"/>
              </w:rPr>
            </w:pPr>
            <w:r w:rsidRPr="00A311E1">
              <w:rPr>
                <w:rFonts w:eastAsia="Times New Roman"/>
                <w:color w:val="1F1F1F"/>
              </w:rPr>
              <w:t>231,454</w:t>
            </w:r>
          </w:p>
        </w:tc>
        <w:tc>
          <w:tcPr>
            <w:tcW w:w="1096" w:type="dxa"/>
            <w:shd w:val="clear" w:color="auto" w:fill="auto"/>
            <w:noWrap/>
            <w:vAlign w:val="bottom"/>
            <w:hideMark/>
          </w:tcPr>
          <w:p w14:paraId="2993B1B4" w14:textId="77777777" w:rsidR="00A311E1" w:rsidRPr="00A311E1" w:rsidRDefault="00A311E1" w:rsidP="00A311E1">
            <w:pPr>
              <w:jc w:val="right"/>
              <w:rPr>
                <w:rFonts w:eastAsia="Times New Roman"/>
                <w:color w:val="1F1F1F"/>
              </w:rPr>
            </w:pPr>
            <w:r w:rsidRPr="00A311E1">
              <w:rPr>
                <w:rFonts w:eastAsia="Times New Roman"/>
                <w:color w:val="1F1F1F"/>
              </w:rPr>
              <w:t>264,824</w:t>
            </w:r>
          </w:p>
        </w:tc>
        <w:tc>
          <w:tcPr>
            <w:tcW w:w="1096" w:type="dxa"/>
            <w:shd w:val="clear" w:color="auto" w:fill="auto"/>
            <w:noWrap/>
            <w:vAlign w:val="bottom"/>
            <w:hideMark/>
          </w:tcPr>
          <w:p w14:paraId="2215197D" w14:textId="77777777" w:rsidR="00A311E1" w:rsidRPr="00A311E1" w:rsidRDefault="00A311E1" w:rsidP="00A311E1">
            <w:pPr>
              <w:jc w:val="right"/>
              <w:rPr>
                <w:rFonts w:eastAsia="Times New Roman"/>
                <w:color w:val="1F1F1F"/>
              </w:rPr>
            </w:pPr>
            <w:r w:rsidRPr="00A311E1">
              <w:rPr>
                <w:rFonts w:eastAsia="Times New Roman"/>
                <w:color w:val="1F1F1F"/>
              </w:rPr>
              <w:t>252,921</w:t>
            </w:r>
          </w:p>
        </w:tc>
        <w:tc>
          <w:tcPr>
            <w:tcW w:w="1096" w:type="dxa"/>
            <w:shd w:val="clear" w:color="auto" w:fill="auto"/>
            <w:noWrap/>
            <w:vAlign w:val="bottom"/>
            <w:hideMark/>
          </w:tcPr>
          <w:p w14:paraId="1E7F94BF" w14:textId="77777777" w:rsidR="00A311E1" w:rsidRPr="00A311E1" w:rsidRDefault="00A311E1" w:rsidP="00A311E1">
            <w:pPr>
              <w:jc w:val="right"/>
              <w:rPr>
                <w:rFonts w:eastAsia="Times New Roman"/>
                <w:b/>
                <w:bCs/>
                <w:color w:val="1F1F1F"/>
              </w:rPr>
            </w:pPr>
            <w:r w:rsidRPr="00A311E1">
              <w:rPr>
                <w:rFonts w:eastAsia="Times New Roman"/>
                <w:b/>
                <w:bCs/>
                <w:color w:val="1F1F1F"/>
              </w:rPr>
              <w:t>248,450</w:t>
            </w:r>
          </w:p>
        </w:tc>
        <w:tc>
          <w:tcPr>
            <w:tcW w:w="0" w:type="auto"/>
            <w:shd w:val="clear" w:color="auto" w:fill="auto"/>
            <w:noWrap/>
            <w:vAlign w:val="bottom"/>
            <w:hideMark/>
          </w:tcPr>
          <w:p w14:paraId="1F7A300A" w14:textId="77777777" w:rsidR="00A311E1" w:rsidRPr="00A311E1" w:rsidRDefault="00A311E1" w:rsidP="00A311E1">
            <w:pPr>
              <w:jc w:val="right"/>
              <w:rPr>
                <w:rFonts w:eastAsia="Times New Roman"/>
                <w:color w:val="1F1F1F"/>
              </w:rPr>
            </w:pPr>
            <w:r w:rsidRPr="00A311E1">
              <w:rPr>
                <w:rFonts w:eastAsia="Times New Roman"/>
                <w:color w:val="1F1F1F"/>
              </w:rPr>
              <w:t>-4,471</w:t>
            </w:r>
          </w:p>
        </w:tc>
        <w:tc>
          <w:tcPr>
            <w:tcW w:w="0" w:type="auto"/>
            <w:shd w:val="clear" w:color="auto" w:fill="auto"/>
            <w:noWrap/>
            <w:vAlign w:val="bottom"/>
            <w:hideMark/>
          </w:tcPr>
          <w:p w14:paraId="2D91C281" w14:textId="77777777" w:rsidR="00A311E1" w:rsidRPr="00A311E1" w:rsidRDefault="00A311E1" w:rsidP="00A311E1">
            <w:pPr>
              <w:jc w:val="right"/>
              <w:rPr>
                <w:rFonts w:eastAsia="Times New Roman"/>
                <w:color w:val="1F1F1F"/>
              </w:rPr>
            </w:pPr>
            <w:r w:rsidRPr="00A311E1">
              <w:rPr>
                <w:rFonts w:eastAsia="Times New Roman"/>
                <w:color w:val="1F1F1F"/>
              </w:rPr>
              <w:t>-1.77%</w:t>
            </w:r>
          </w:p>
        </w:tc>
      </w:tr>
      <w:tr w:rsidR="00A311E1" w:rsidRPr="00A311E1" w14:paraId="2B0A247E" w14:textId="77777777" w:rsidTr="00A311E1">
        <w:trPr>
          <w:trHeight w:val="20"/>
        </w:trPr>
        <w:tc>
          <w:tcPr>
            <w:tcW w:w="4323" w:type="dxa"/>
            <w:shd w:val="clear" w:color="auto" w:fill="auto"/>
            <w:noWrap/>
            <w:vAlign w:val="bottom"/>
            <w:hideMark/>
          </w:tcPr>
          <w:p w14:paraId="5DBC9A0B"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76E901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79B3C2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96007B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41536B2"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CE0397B"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10A1665" w14:textId="77777777" w:rsidR="00A311E1" w:rsidRPr="00A311E1" w:rsidRDefault="00A311E1" w:rsidP="00A311E1">
            <w:pPr>
              <w:rPr>
                <w:rFonts w:eastAsia="Times New Roman"/>
                <w:sz w:val="20"/>
                <w:szCs w:val="20"/>
              </w:rPr>
            </w:pPr>
          </w:p>
        </w:tc>
      </w:tr>
      <w:tr w:rsidR="00A311E1" w:rsidRPr="00A311E1" w14:paraId="12426FAA" w14:textId="77777777" w:rsidTr="00A311E1">
        <w:trPr>
          <w:trHeight w:val="20"/>
        </w:trPr>
        <w:tc>
          <w:tcPr>
            <w:tcW w:w="4323" w:type="dxa"/>
            <w:shd w:val="clear" w:color="auto" w:fill="auto"/>
            <w:noWrap/>
            <w:vAlign w:val="bottom"/>
            <w:hideMark/>
          </w:tcPr>
          <w:p w14:paraId="3F26BCBB" w14:textId="77777777" w:rsidR="00A311E1" w:rsidRPr="00A311E1" w:rsidRDefault="00A311E1" w:rsidP="00A311E1">
            <w:pPr>
              <w:rPr>
                <w:rFonts w:eastAsia="Times New Roman"/>
                <w:color w:val="1F1F1F"/>
              </w:rPr>
            </w:pPr>
            <w:r w:rsidRPr="00A311E1">
              <w:rPr>
                <w:rFonts w:eastAsia="Times New Roman"/>
                <w:color w:val="1F1F1F"/>
              </w:rPr>
              <w:t>010-7390 PARKS AND RECREATION DEPARTMENT</w:t>
            </w:r>
          </w:p>
        </w:tc>
        <w:tc>
          <w:tcPr>
            <w:tcW w:w="1096" w:type="dxa"/>
            <w:shd w:val="clear" w:color="auto" w:fill="auto"/>
            <w:noWrap/>
            <w:vAlign w:val="bottom"/>
            <w:hideMark/>
          </w:tcPr>
          <w:p w14:paraId="4C232C4C"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7C673BB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F69FE9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057F7E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09CD98EF"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F70B7A8" w14:textId="77777777" w:rsidR="00A311E1" w:rsidRPr="00A311E1" w:rsidRDefault="00A311E1" w:rsidP="00A311E1">
            <w:pPr>
              <w:rPr>
                <w:rFonts w:eastAsia="Times New Roman"/>
                <w:sz w:val="20"/>
                <w:szCs w:val="20"/>
              </w:rPr>
            </w:pPr>
          </w:p>
        </w:tc>
      </w:tr>
      <w:tr w:rsidR="00A311E1" w:rsidRPr="00A311E1" w14:paraId="0ECB78CD" w14:textId="77777777" w:rsidTr="00A311E1">
        <w:trPr>
          <w:trHeight w:val="20"/>
        </w:trPr>
        <w:tc>
          <w:tcPr>
            <w:tcW w:w="4323" w:type="dxa"/>
            <w:shd w:val="clear" w:color="auto" w:fill="auto"/>
            <w:noWrap/>
            <w:vAlign w:val="bottom"/>
            <w:hideMark/>
          </w:tcPr>
          <w:p w14:paraId="19C2991D" w14:textId="77777777" w:rsidR="00A311E1" w:rsidRPr="00A311E1" w:rsidRDefault="00A311E1" w:rsidP="00A311E1">
            <w:pPr>
              <w:rPr>
                <w:rFonts w:eastAsia="Times New Roman"/>
                <w:color w:val="1F1F1F"/>
              </w:rPr>
            </w:pPr>
            <w:r w:rsidRPr="00A311E1">
              <w:rPr>
                <w:rFonts w:eastAsia="Times New Roman"/>
                <w:color w:val="1F1F1F"/>
              </w:rPr>
              <w:t>010-7390-10.00 Recreation - Salary</w:t>
            </w:r>
          </w:p>
        </w:tc>
        <w:tc>
          <w:tcPr>
            <w:tcW w:w="1096" w:type="dxa"/>
            <w:shd w:val="clear" w:color="auto" w:fill="auto"/>
            <w:noWrap/>
            <w:vAlign w:val="bottom"/>
            <w:hideMark/>
          </w:tcPr>
          <w:p w14:paraId="5978A488"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044CDBB0" w14:textId="77777777" w:rsidR="00A311E1" w:rsidRPr="00A311E1" w:rsidRDefault="00A311E1" w:rsidP="00A311E1">
            <w:pPr>
              <w:jc w:val="right"/>
              <w:rPr>
                <w:rFonts w:eastAsia="Times New Roman"/>
                <w:color w:val="1F1F1F"/>
              </w:rPr>
            </w:pPr>
            <w:r w:rsidRPr="00A311E1">
              <w:rPr>
                <w:rFonts w:eastAsia="Times New Roman"/>
                <w:color w:val="1F1F1F"/>
              </w:rPr>
              <w:t>5,267</w:t>
            </w:r>
          </w:p>
        </w:tc>
        <w:tc>
          <w:tcPr>
            <w:tcW w:w="1096" w:type="dxa"/>
            <w:shd w:val="clear" w:color="auto" w:fill="auto"/>
            <w:noWrap/>
            <w:vAlign w:val="bottom"/>
            <w:hideMark/>
          </w:tcPr>
          <w:p w14:paraId="1394A018" w14:textId="77777777" w:rsidR="00A311E1" w:rsidRPr="00A311E1" w:rsidRDefault="00A311E1" w:rsidP="00A311E1">
            <w:pPr>
              <w:jc w:val="right"/>
              <w:rPr>
                <w:rFonts w:eastAsia="Times New Roman"/>
                <w:color w:val="1F1F1F"/>
              </w:rPr>
            </w:pPr>
            <w:r w:rsidRPr="00A311E1">
              <w:rPr>
                <w:rFonts w:eastAsia="Times New Roman"/>
                <w:color w:val="1F1F1F"/>
              </w:rPr>
              <w:t>5,100</w:t>
            </w:r>
          </w:p>
        </w:tc>
        <w:tc>
          <w:tcPr>
            <w:tcW w:w="1096" w:type="dxa"/>
            <w:shd w:val="clear" w:color="auto" w:fill="auto"/>
            <w:noWrap/>
            <w:vAlign w:val="bottom"/>
            <w:hideMark/>
          </w:tcPr>
          <w:p w14:paraId="47CE7230" w14:textId="77777777" w:rsidR="00A311E1" w:rsidRPr="00A311E1" w:rsidRDefault="00A311E1" w:rsidP="00A311E1">
            <w:pPr>
              <w:jc w:val="right"/>
              <w:rPr>
                <w:rFonts w:eastAsia="Times New Roman"/>
                <w:b/>
                <w:bCs/>
                <w:color w:val="1F1F1F"/>
              </w:rPr>
            </w:pPr>
            <w:r w:rsidRPr="00A311E1">
              <w:rPr>
                <w:rFonts w:eastAsia="Times New Roman"/>
                <w:b/>
                <w:bCs/>
                <w:color w:val="1F1F1F"/>
              </w:rPr>
              <w:t>46,000</w:t>
            </w:r>
          </w:p>
        </w:tc>
        <w:tc>
          <w:tcPr>
            <w:tcW w:w="0" w:type="auto"/>
            <w:shd w:val="clear" w:color="auto" w:fill="auto"/>
            <w:noWrap/>
            <w:vAlign w:val="bottom"/>
            <w:hideMark/>
          </w:tcPr>
          <w:p w14:paraId="55FF817D" w14:textId="77777777" w:rsidR="00A311E1" w:rsidRPr="00A311E1" w:rsidRDefault="00A311E1" w:rsidP="00A311E1">
            <w:pPr>
              <w:jc w:val="right"/>
              <w:rPr>
                <w:rFonts w:eastAsia="Times New Roman"/>
                <w:color w:val="1F1F1F"/>
              </w:rPr>
            </w:pPr>
            <w:r w:rsidRPr="00A311E1">
              <w:rPr>
                <w:rFonts w:eastAsia="Times New Roman"/>
                <w:color w:val="1F1F1F"/>
              </w:rPr>
              <w:t>40,900</w:t>
            </w:r>
          </w:p>
        </w:tc>
        <w:tc>
          <w:tcPr>
            <w:tcW w:w="0" w:type="auto"/>
            <w:shd w:val="clear" w:color="auto" w:fill="auto"/>
            <w:noWrap/>
            <w:vAlign w:val="bottom"/>
            <w:hideMark/>
          </w:tcPr>
          <w:p w14:paraId="46178162" w14:textId="77777777" w:rsidR="00A311E1" w:rsidRPr="00A311E1" w:rsidRDefault="00A311E1" w:rsidP="00A311E1">
            <w:pPr>
              <w:jc w:val="right"/>
              <w:rPr>
                <w:rFonts w:eastAsia="Times New Roman"/>
                <w:color w:val="1F1F1F"/>
              </w:rPr>
            </w:pPr>
            <w:r w:rsidRPr="00A311E1">
              <w:rPr>
                <w:rFonts w:eastAsia="Times New Roman"/>
                <w:color w:val="1F1F1F"/>
              </w:rPr>
              <w:t>801.96%</w:t>
            </w:r>
          </w:p>
        </w:tc>
      </w:tr>
      <w:tr w:rsidR="00A311E1" w:rsidRPr="00A311E1" w14:paraId="794FB237" w14:textId="77777777" w:rsidTr="00A311E1">
        <w:trPr>
          <w:trHeight w:val="20"/>
        </w:trPr>
        <w:tc>
          <w:tcPr>
            <w:tcW w:w="4323" w:type="dxa"/>
            <w:shd w:val="clear" w:color="auto" w:fill="auto"/>
            <w:noWrap/>
            <w:vAlign w:val="bottom"/>
            <w:hideMark/>
          </w:tcPr>
          <w:p w14:paraId="2EE60F0A" w14:textId="77777777" w:rsidR="00A311E1" w:rsidRPr="00A311E1" w:rsidRDefault="00A311E1" w:rsidP="00A311E1">
            <w:pPr>
              <w:rPr>
                <w:rFonts w:eastAsia="Times New Roman"/>
                <w:color w:val="1F1F1F"/>
              </w:rPr>
            </w:pPr>
            <w:r w:rsidRPr="00A311E1">
              <w:rPr>
                <w:rFonts w:eastAsia="Times New Roman"/>
                <w:color w:val="1F1F1F"/>
              </w:rPr>
              <w:t>010-7390-10.01 Camp Counselor Wages</w:t>
            </w:r>
          </w:p>
        </w:tc>
        <w:tc>
          <w:tcPr>
            <w:tcW w:w="1096" w:type="dxa"/>
            <w:shd w:val="clear" w:color="auto" w:fill="auto"/>
            <w:noWrap/>
            <w:vAlign w:val="bottom"/>
            <w:hideMark/>
          </w:tcPr>
          <w:p w14:paraId="4ADBBFCF" w14:textId="77777777" w:rsidR="00A311E1" w:rsidRPr="00A311E1" w:rsidRDefault="00A311E1" w:rsidP="00A311E1">
            <w:pPr>
              <w:jc w:val="right"/>
              <w:rPr>
                <w:rFonts w:eastAsia="Times New Roman"/>
                <w:color w:val="1F1F1F"/>
              </w:rPr>
            </w:pPr>
            <w:r w:rsidRPr="00A311E1">
              <w:rPr>
                <w:rFonts w:eastAsia="Times New Roman"/>
                <w:color w:val="1F1F1F"/>
              </w:rPr>
              <w:t>20,600</w:t>
            </w:r>
          </w:p>
        </w:tc>
        <w:tc>
          <w:tcPr>
            <w:tcW w:w="1096" w:type="dxa"/>
            <w:shd w:val="clear" w:color="auto" w:fill="auto"/>
            <w:noWrap/>
            <w:vAlign w:val="bottom"/>
            <w:hideMark/>
          </w:tcPr>
          <w:p w14:paraId="6B5A457C" w14:textId="77777777" w:rsidR="00A311E1" w:rsidRPr="00A311E1" w:rsidRDefault="00A311E1" w:rsidP="00A311E1">
            <w:pPr>
              <w:jc w:val="right"/>
              <w:rPr>
                <w:rFonts w:eastAsia="Times New Roman"/>
                <w:color w:val="1F1F1F"/>
              </w:rPr>
            </w:pPr>
            <w:r w:rsidRPr="00A311E1">
              <w:rPr>
                <w:rFonts w:eastAsia="Times New Roman"/>
                <w:color w:val="1F1F1F"/>
              </w:rPr>
              <w:t>19,662</w:t>
            </w:r>
          </w:p>
        </w:tc>
        <w:tc>
          <w:tcPr>
            <w:tcW w:w="1096" w:type="dxa"/>
            <w:shd w:val="clear" w:color="auto" w:fill="auto"/>
            <w:noWrap/>
            <w:vAlign w:val="bottom"/>
            <w:hideMark/>
          </w:tcPr>
          <w:p w14:paraId="0128855C" w14:textId="77777777" w:rsidR="00A311E1" w:rsidRPr="00A311E1" w:rsidRDefault="00A311E1" w:rsidP="00A311E1">
            <w:pPr>
              <w:jc w:val="right"/>
              <w:rPr>
                <w:rFonts w:eastAsia="Times New Roman"/>
                <w:color w:val="1F1F1F"/>
              </w:rPr>
            </w:pPr>
            <w:r w:rsidRPr="00A311E1">
              <w:rPr>
                <w:rFonts w:eastAsia="Times New Roman"/>
                <w:color w:val="1F1F1F"/>
              </w:rPr>
              <w:t>20,600</w:t>
            </w:r>
          </w:p>
        </w:tc>
        <w:tc>
          <w:tcPr>
            <w:tcW w:w="1096" w:type="dxa"/>
            <w:shd w:val="clear" w:color="auto" w:fill="auto"/>
            <w:noWrap/>
            <w:vAlign w:val="bottom"/>
            <w:hideMark/>
          </w:tcPr>
          <w:p w14:paraId="0A90CFB3" w14:textId="77777777" w:rsidR="00A311E1" w:rsidRPr="00A311E1" w:rsidRDefault="00A311E1" w:rsidP="00A311E1">
            <w:pPr>
              <w:jc w:val="right"/>
              <w:rPr>
                <w:rFonts w:eastAsia="Times New Roman"/>
                <w:b/>
                <w:bCs/>
                <w:color w:val="1F1F1F"/>
              </w:rPr>
            </w:pPr>
            <w:r w:rsidRPr="00A311E1">
              <w:rPr>
                <w:rFonts w:eastAsia="Times New Roman"/>
                <w:b/>
                <w:bCs/>
                <w:color w:val="1F1F1F"/>
              </w:rPr>
              <w:t>22,000</w:t>
            </w:r>
          </w:p>
        </w:tc>
        <w:tc>
          <w:tcPr>
            <w:tcW w:w="0" w:type="auto"/>
            <w:shd w:val="clear" w:color="auto" w:fill="auto"/>
            <w:noWrap/>
            <w:vAlign w:val="bottom"/>
            <w:hideMark/>
          </w:tcPr>
          <w:p w14:paraId="707CBF1F" w14:textId="77777777" w:rsidR="00A311E1" w:rsidRPr="00A311E1" w:rsidRDefault="00A311E1" w:rsidP="00A311E1">
            <w:pPr>
              <w:jc w:val="right"/>
              <w:rPr>
                <w:rFonts w:eastAsia="Times New Roman"/>
                <w:color w:val="1F1F1F"/>
              </w:rPr>
            </w:pPr>
            <w:r w:rsidRPr="00A311E1">
              <w:rPr>
                <w:rFonts w:eastAsia="Times New Roman"/>
                <w:color w:val="1F1F1F"/>
              </w:rPr>
              <w:t>1,400</w:t>
            </w:r>
          </w:p>
        </w:tc>
        <w:tc>
          <w:tcPr>
            <w:tcW w:w="0" w:type="auto"/>
            <w:shd w:val="clear" w:color="auto" w:fill="auto"/>
            <w:noWrap/>
            <w:vAlign w:val="bottom"/>
            <w:hideMark/>
          </w:tcPr>
          <w:p w14:paraId="7CBCFD55" w14:textId="77777777" w:rsidR="00A311E1" w:rsidRPr="00A311E1" w:rsidRDefault="00A311E1" w:rsidP="00A311E1">
            <w:pPr>
              <w:jc w:val="right"/>
              <w:rPr>
                <w:rFonts w:eastAsia="Times New Roman"/>
                <w:color w:val="1F1F1F"/>
              </w:rPr>
            </w:pPr>
            <w:r w:rsidRPr="00A311E1">
              <w:rPr>
                <w:rFonts w:eastAsia="Times New Roman"/>
                <w:color w:val="1F1F1F"/>
              </w:rPr>
              <w:t>6.80%</w:t>
            </w:r>
          </w:p>
        </w:tc>
      </w:tr>
      <w:tr w:rsidR="00A311E1" w:rsidRPr="00A311E1" w14:paraId="634056C8" w14:textId="77777777" w:rsidTr="00A311E1">
        <w:trPr>
          <w:trHeight w:val="20"/>
        </w:trPr>
        <w:tc>
          <w:tcPr>
            <w:tcW w:w="4323" w:type="dxa"/>
            <w:shd w:val="clear" w:color="auto" w:fill="auto"/>
            <w:noWrap/>
            <w:vAlign w:val="bottom"/>
            <w:hideMark/>
          </w:tcPr>
          <w:p w14:paraId="0174F06E" w14:textId="77777777" w:rsidR="00A311E1" w:rsidRPr="00A311E1" w:rsidRDefault="00A311E1" w:rsidP="00A311E1">
            <w:pPr>
              <w:rPr>
                <w:rFonts w:eastAsia="Times New Roman"/>
                <w:color w:val="1F1F1F"/>
              </w:rPr>
            </w:pPr>
            <w:r w:rsidRPr="00A311E1">
              <w:rPr>
                <w:rFonts w:eastAsia="Times New Roman"/>
                <w:color w:val="1F1F1F"/>
              </w:rPr>
              <w:t>Playground Maintenance Salary</w:t>
            </w:r>
          </w:p>
        </w:tc>
        <w:tc>
          <w:tcPr>
            <w:tcW w:w="1096" w:type="dxa"/>
            <w:shd w:val="clear" w:color="auto" w:fill="auto"/>
            <w:noWrap/>
            <w:vAlign w:val="bottom"/>
            <w:hideMark/>
          </w:tcPr>
          <w:p w14:paraId="7E385697"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525EEC9F"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1EA86841"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3DB44CF2"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48F8B6C1" w14:textId="77777777" w:rsidR="00A311E1" w:rsidRPr="00A311E1" w:rsidRDefault="00A311E1" w:rsidP="00A311E1">
            <w:pPr>
              <w:jc w:val="right"/>
              <w:rPr>
                <w:rFonts w:eastAsia="Times New Roman"/>
                <w:b/>
                <w:bCs/>
                <w:color w:val="1F1F1F"/>
              </w:rPr>
            </w:pPr>
          </w:p>
        </w:tc>
        <w:tc>
          <w:tcPr>
            <w:tcW w:w="0" w:type="auto"/>
            <w:shd w:val="clear" w:color="auto" w:fill="auto"/>
            <w:noWrap/>
            <w:vAlign w:val="bottom"/>
            <w:hideMark/>
          </w:tcPr>
          <w:p w14:paraId="0887F7F6" w14:textId="77777777" w:rsidR="00A311E1" w:rsidRPr="00A311E1" w:rsidRDefault="00A311E1" w:rsidP="00A311E1">
            <w:pPr>
              <w:jc w:val="right"/>
              <w:rPr>
                <w:rFonts w:eastAsia="Times New Roman"/>
                <w:sz w:val="20"/>
                <w:szCs w:val="20"/>
              </w:rPr>
            </w:pPr>
          </w:p>
        </w:tc>
      </w:tr>
      <w:tr w:rsidR="00A311E1" w:rsidRPr="00A311E1" w14:paraId="6E5A4845" w14:textId="77777777" w:rsidTr="00A311E1">
        <w:trPr>
          <w:trHeight w:val="20"/>
        </w:trPr>
        <w:tc>
          <w:tcPr>
            <w:tcW w:w="4323" w:type="dxa"/>
            <w:shd w:val="clear" w:color="auto" w:fill="auto"/>
            <w:noWrap/>
            <w:vAlign w:val="bottom"/>
            <w:hideMark/>
          </w:tcPr>
          <w:p w14:paraId="364E1C43" w14:textId="77777777" w:rsidR="00A311E1" w:rsidRPr="00A311E1" w:rsidRDefault="00A311E1" w:rsidP="00A311E1">
            <w:pPr>
              <w:rPr>
                <w:rFonts w:eastAsia="Times New Roman"/>
                <w:color w:val="1F1F1F"/>
              </w:rPr>
            </w:pPr>
            <w:r w:rsidRPr="00A311E1">
              <w:rPr>
                <w:rFonts w:eastAsia="Times New Roman"/>
                <w:color w:val="1F1F1F"/>
              </w:rPr>
              <w:t>010-7390-21.00 Operating Supplies</w:t>
            </w:r>
          </w:p>
        </w:tc>
        <w:tc>
          <w:tcPr>
            <w:tcW w:w="1096" w:type="dxa"/>
            <w:shd w:val="clear" w:color="auto" w:fill="auto"/>
            <w:noWrap/>
            <w:vAlign w:val="bottom"/>
            <w:hideMark/>
          </w:tcPr>
          <w:p w14:paraId="6D9EF580"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063D346D" w14:textId="77777777" w:rsidR="00A311E1" w:rsidRPr="00A311E1" w:rsidRDefault="00A311E1" w:rsidP="00A311E1">
            <w:pPr>
              <w:jc w:val="right"/>
              <w:rPr>
                <w:rFonts w:eastAsia="Times New Roman"/>
                <w:color w:val="1F1F1F"/>
              </w:rPr>
            </w:pPr>
            <w:r w:rsidRPr="00A311E1">
              <w:rPr>
                <w:rFonts w:eastAsia="Times New Roman"/>
                <w:color w:val="1F1F1F"/>
              </w:rPr>
              <w:t>689</w:t>
            </w:r>
          </w:p>
        </w:tc>
        <w:tc>
          <w:tcPr>
            <w:tcW w:w="1096" w:type="dxa"/>
            <w:shd w:val="clear" w:color="auto" w:fill="auto"/>
            <w:noWrap/>
            <w:vAlign w:val="bottom"/>
            <w:hideMark/>
          </w:tcPr>
          <w:p w14:paraId="7510F610"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26BCB40F" w14:textId="77777777" w:rsidR="00A311E1" w:rsidRPr="00A311E1" w:rsidRDefault="00A311E1" w:rsidP="00A311E1">
            <w:pPr>
              <w:jc w:val="right"/>
              <w:rPr>
                <w:rFonts w:eastAsia="Times New Roman"/>
                <w:b/>
                <w:bCs/>
                <w:color w:val="1F1F1F"/>
              </w:rPr>
            </w:pPr>
            <w:r w:rsidRPr="00A311E1">
              <w:rPr>
                <w:rFonts w:eastAsia="Times New Roman"/>
                <w:b/>
                <w:bCs/>
                <w:color w:val="1F1F1F"/>
              </w:rPr>
              <w:t>6,100</w:t>
            </w:r>
          </w:p>
        </w:tc>
        <w:tc>
          <w:tcPr>
            <w:tcW w:w="0" w:type="auto"/>
            <w:shd w:val="clear" w:color="auto" w:fill="auto"/>
            <w:noWrap/>
            <w:vAlign w:val="bottom"/>
            <w:hideMark/>
          </w:tcPr>
          <w:p w14:paraId="30545AD3" w14:textId="77777777" w:rsidR="00A311E1" w:rsidRPr="00A311E1" w:rsidRDefault="00A311E1" w:rsidP="00A311E1">
            <w:pPr>
              <w:jc w:val="right"/>
              <w:rPr>
                <w:rFonts w:eastAsia="Times New Roman"/>
                <w:color w:val="1F1F1F"/>
              </w:rPr>
            </w:pPr>
            <w:r w:rsidRPr="00A311E1">
              <w:rPr>
                <w:rFonts w:eastAsia="Times New Roman"/>
                <w:color w:val="1F1F1F"/>
              </w:rPr>
              <w:t>5,600</w:t>
            </w:r>
          </w:p>
        </w:tc>
        <w:tc>
          <w:tcPr>
            <w:tcW w:w="0" w:type="auto"/>
            <w:shd w:val="clear" w:color="auto" w:fill="auto"/>
            <w:noWrap/>
            <w:vAlign w:val="bottom"/>
            <w:hideMark/>
          </w:tcPr>
          <w:p w14:paraId="2F2D0D0C" w14:textId="77777777" w:rsidR="00A311E1" w:rsidRPr="00A311E1" w:rsidRDefault="00A311E1" w:rsidP="00A311E1">
            <w:pPr>
              <w:jc w:val="right"/>
              <w:rPr>
                <w:rFonts w:eastAsia="Times New Roman"/>
                <w:color w:val="1F1F1F"/>
              </w:rPr>
            </w:pPr>
            <w:r w:rsidRPr="00A311E1">
              <w:rPr>
                <w:rFonts w:eastAsia="Times New Roman"/>
                <w:color w:val="1F1F1F"/>
              </w:rPr>
              <w:t>1120.00%</w:t>
            </w:r>
          </w:p>
        </w:tc>
      </w:tr>
      <w:tr w:rsidR="00A311E1" w:rsidRPr="00A311E1" w14:paraId="689B7AB0" w14:textId="77777777" w:rsidTr="00A311E1">
        <w:trPr>
          <w:trHeight w:val="20"/>
        </w:trPr>
        <w:tc>
          <w:tcPr>
            <w:tcW w:w="4323" w:type="dxa"/>
            <w:shd w:val="clear" w:color="auto" w:fill="auto"/>
            <w:noWrap/>
            <w:vAlign w:val="bottom"/>
            <w:hideMark/>
          </w:tcPr>
          <w:p w14:paraId="189360C7" w14:textId="77777777" w:rsidR="00A311E1" w:rsidRPr="00A311E1" w:rsidRDefault="00A311E1" w:rsidP="00A311E1">
            <w:pPr>
              <w:rPr>
                <w:rFonts w:eastAsia="Times New Roman"/>
                <w:color w:val="1F1F1F"/>
              </w:rPr>
            </w:pPr>
            <w:r w:rsidRPr="00A311E1">
              <w:rPr>
                <w:rFonts w:eastAsia="Times New Roman"/>
                <w:color w:val="1F1F1F"/>
              </w:rPr>
              <w:t>010-7390-30.00 Advertising</w:t>
            </w:r>
          </w:p>
        </w:tc>
        <w:tc>
          <w:tcPr>
            <w:tcW w:w="1096" w:type="dxa"/>
            <w:shd w:val="clear" w:color="auto" w:fill="auto"/>
            <w:noWrap/>
            <w:vAlign w:val="bottom"/>
            <w:hideMark/>
          </w:tcPr>
          <w:p w14:paraId="68F4605F"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0222118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0081D6B"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025D91DB"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5AB12C0A"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9F35F4A"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D831F0B" w14:textId="77777777" w:rsidTr="00A311E1">
        <w:trPr>
          <w:trHeight w:val="20"/>
        </w:trPr>
        <w:tc>
          <w:tcPr>
            <w:tcW w:w="4323" w:type="dxa"/>
            <w:shd w:val="clear" w:color="auto" w:fill="auto"/>
            <w:noWrap/>
            <w:vAlign w:val="bottom"/>
            <w:hideMark/>
          </w:tcPr>
          <w:p w14:paraId="2FBEA5DA" w14:textId="77777777" w:rsidR="00A311E1" w:rsidRPr="00A311E1" w:rsidRDefault="00A311E1" w:rsidP="00A311E1">
            <w:pPr>
              <w:rPr>
                <w:rFonts w:eastAsia="Times New Roman"/>
                <w:color w:val="1F1F1F"/>
              </w:rPr>
            </w:pPr>
            <w:r w:rsidRPr="00A311E1">
              <w:rPr>
                <w:rFonts w:eastAsia="Times New Roman"/>
                <w:color w:val="1F1F1F"/>
              </w:rPr>
              <w:t>010-7390-56.00 Other Purchased Services</w:t>
            </w:r>
          </w:p>
        </w:tc>
        <w:tc>
          <w:tcPr>
            <w:tcW w:w="1096" w:type="dxa"/>
            <w:shd w:val="clear" w:color="auto" w:fill="auto"/>
            <w:noWrap/>
            <w:vAlign w:val="bottom"/>
            <w:hideMark/>
          </w:tcPr>
          <w:p w14:paraId="3FED75F6" w14:textId="77777777" w:rsidR="00A311E1" w:rsidRPr="00A311E1" w:rsidRDefault="00A311E1" w:rsidP="00A311E1">
            <w:pPr>
              <w:jc w:val="right"/>
              <w:rPr>
                <w:rFonts w:eastAsia="Times New Roman"/>
                <w:color w:val="1F1F1F"/>
              </w:rPr>
            </w:pPr>
            <w:r w:rsidRPr="00A311E1">
              <w:rPr>
                <w:rFonts w:eastAsia="Times New Roman"/>
                <w:color w:val="1F1F1F"/>
              </w:rPr>
              <w:t>3,500</w:t>
            </w:r>
          </w:p>
        </w:tc>
        <w:tc>
          <w:tcPr>
            <w:tcW w:w="1096" w:type="dxa"/>
            <w:shd w:val="clear" w:color="auto" w:fill="auto"/>
            <w:noWrap/>
            <w:vAlign w:val="bottom"/>
            <w:hideMark/>
          </w:tcPr>
          <w:p w14:paraId="13D32913" w14:textId="77777777" w:rsidR="00A311E1" w:rsidRPr="00A311E1" w:rsidRDefault="00A311E1" w:rsidP="00A311E1">
            <w:pPr>
              <w:jc w:val="right"/>
              <w:rPr>
                <w:rFonts w:eastAsia="Times New Roman"/>
                <w:color w:val="1F1F1F"/>
              </w:rPr>
            </w:pPr>
            <w:r w:rsidRPr="00A311E1">
              <w:rPr>
                <w:rFonts w:eastAsia="Times New Roman"/>
                <w:color w:val="1F1F1F"/>
              </w:rPr>
              <w:t>2,399</w:t>
            </w:r>
          </w:p>
        </w:tc>
        <w:tc>
          <w:tcPr>
            <w:tcW w:w="1096" w:type="dxa"/>
            <w:shd w:val="clear" w:color="auto" w:fill="auto"/>
            <w:noWrap/>
            <w:vAlign w:val="bottom"/>
            <w:hideMark/>
          </w:tcPr>
          <w:p w14:paraId="26DB750D" w14:textId="77777777" w:rsidR="00A311E1" w:rsidRPr="00A311E1" w:rsidRDefault="00A311E1" w:rsidP="00A311E1">
            <w:pPr>
              <w:jc w:val="right"/>
              <w:rPr>
                <w:rFonts w:eastAsia="Times New Roman"/>
                <w:color w:val="1F1F1F"/>
              </w:rPr>
            </w:pPr>
            <w:r w:rsidRPr="00A311E1">
              <w:rPr>
                <w:rFonts w:eastAsia="Times New Roman"/>
                <w:color w:val="1F1F1F"/>
              </w:rPr>
              <w:t>3,500</w:t>
            </w:r>
          </w:p>
        </w:tc>
        <w:tc>
          <w:tcPr>
            <w:tcW w:w="1096" w:type="dxa"/>
            <w:shd w:val="clear" w:color="auto" w:fill="auto"/>
            <w:noWrap/>
            <w:vAlign w:val="bottom"/>
            <w:hideMark/>
          </w:tcPr>
          <w:p w14:paraId="4C264193" w14:textId="77777777" w:rsidR="00A311E1" w:rsidRPr="00A311E1" w:rsidRDefault="00A311E1" w:rsidP="00A311E1">
            <w:pPr>
              <w:jc w:val="right"/>
              <w:rPr>
                <w:rFonts w:eastAsia="Times New Roman"/>
                <w:b/>
                <w:bCs/>
                <w:color w:val="1F1F1F"/>
              </w:rPr>
            </w:pPr>
            <w:r w:rsidRPr="00A311E1">
              <w:rPr>
                <w:rFonts w:eastAsia="Times New Roman"/>
                <w:b/>
                <w:bCs/>
                <w:color w:val="1F1F1F"/>
              </w:rPr>
              <w:t>6,500</w:t>
            </w:r>
          </w:p>
        </w:tc>
        <w:tc>
          <w:tcPr>
            <w:tcW w:w="0" w:type="auto"/>
            <w:shd w:val="clear" w:color="auto" w:fill="auto"/>
            <w:noWrap/>
            <w:vAlign w:val="bottom"/>
            <w:hideMark/>
          </w:tcPr>
          <w:p w14:paraId="72AE73AC" w14:textId="77777777" w:rsidR="00A311E1" w:rsidRPr="00A311E1" w:rsidRDefault="00A311E1" w:rsidP="00A311E1">
            <w:pPr>
              <w:jc w:val="right"/>
              <w:rPr>
                <w:rFonts w:eastAsia="Times New Roman"/>
                <w:color w:val="1F1F1F"/>
              </w:rPr>
            </w:pPr>
            <w:r w:rsidRPr="00A311E1">
              <w:rPr>
                <w:rFonts w:eastAsia="Times New Roman"/>
                <w:color w:val="1F1F1F"/>
              </w:rPr>
              <w:t>3,000</w:t>
            </w:r>
          </w:p>
        </w:tc>
        <w:tc>
          <w:tcPr>
            <w:tcW w:w="0" w:type="auto"/>
            <w:shd w:val="clear" w:color="auto" w:fill="auto"/>
            <w:noWrap/>
            <w:vAlign w:val="bottom"/>
            <w:hideMark/>
          </w:tcPr>
          <w:p w14:paraId="2998946F" w14:textId="77777777" w:rsidR="00A311E1" w:rsidRPr="00A311E1" w:rsidRDefault="00A311E1" w:rsidP="00A311E1">
            <w:pPr>
              <w:jc w:val="right"/>
              <w:rPr>
                <w:rFonts w:eastAsia="Times New Roman"/>
                <w:color w:val="1F1F1F"/>
              </w:rPr>
            </w:pPr>
            <w:r w:rsidRPr="00A311E1">
              <w:rPr>
                <w:rFonts w:eastAsia="Times New Roman"/>
                <w:color w:val="1F1F1F"/>
              </w:rPr>
              <w:t>85.71%</w:t>
            </w:r>
          </w:p>
        </w:tc>
      </w:tr>
      <w:tr w:rsidR="00A311E1" w:rsidRPr="00A311E1" w14:paraId="5D307AEF" w14:textId="77777777" w:rsidTr="00A311E1">
        <w:trPr>
          <w:trHeight w:val="20"/>
        </w:trPr>
        <w:tc>
          <w:tcPr>
            <w:tcW w:w="4323" w:type="dxa"/>
            <w:shd w:val="clear" w:color="auto" w:fill="auto"/>
            <w:noWrap/>
            <w:vAlign w:val="bottom"/>
            <w:hideMark/>
          </w:tcPr>
          <w:p w14:paraId="0A4AD618" w14:textId="77777777" w:rsidR="00A311E1" w:rsidRPr="00A311E1" w:rsidRDefault="00A311E1" w:rsidP="00A311E1">
            <w:pPr>
              <w:rPr>
                <w:rFonts w:eastAsia="Times New Roman"/>
                <w:color w:val="1F1F1F"/>
              </w:rPr>
            </w:pPr>
            <w:r w:rsidRPr="00A311E1">
              <w:rPr>
                <w:rFonts w:eastAsia="Times New Roman"/>
                <w:color w:val="1F1F1F"/>
              </w:rPr>
              <w:t>010-7390-74.00 Transportation</w:t>
            </w:r>
          </w:p>
        </w:tc>
        <w:tc>
          <w:tcPr>
            <w:tcW w:w="1096" w:type="dxa"/>
            <w:shd w:val="clear" w:color="auto" w:fill="auto"/>
            <w:noWrap/>
            <w:vAlign w:val="bottom"/>
            <w:hideMark/>
          </w:tcPr>
          <w:p w14:paraId="74041C2D"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5CB9D2CC" w14:textId="77777777" w:rsidR="00A311E1" w:rsidRPr="00A311E1" w:rsidRDefault="00A311E1" w:rsidP="00A311E1">
            <w:pPr>
              <w:jc w:val="right"/>
              <w:rPr>
                <w:rFonts w:eastAsia="Times New Roman"/>
                <w:color w:val="1F1F1F"/>
              </w:rPr>
            </w:pPr>
            <w:r w:rsidRPr="00A311E1">
              <w:rPr>
                <w:rFonts w:eastAsia="Times New Roman"/>
                <w:color w:val="1F1F1F"/>
              </w:rPr>
              <w:t>3,190</w:t>
            </w:r>
          </w:p>
        </w:tc>
        <w:tc>
          <w:tcPr>
            <w:tcW w:w="1096" w:type="dxa"/>
            <w:shd w:val="clear" w:color="auto" w:fill="auto"/>
            <w:noWrap/>
            <w:vAlign w:val="bottom"/>
            <w:hideMark/>
          </w:tcPr>
          <w:p w14:paraId="5FD8BE0A" w14:textId="77777777" w:rsidR="00A311E1" w:rsidRPr="00A311E1" w:rsidRDefault="00A311E1" w:rsidP="00A311E1">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18FF6EFC"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1A517BDC"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0" w:type="auto"/>
            <w:shd w:val="clear" w:color="auto" w:fill="auto"/>
            <w:noWrap/>
            <w:vAlign w:val="bottom"/>
            <w:hideMark/>
          </w:tcPr>
          <w:p w14:paraId="4309773F" w14:textId="77777777" w:rsidR="00A311E1" w:rsidRPr="00A311E1" w:rsidRDefault="00A311E1" w:rsidP="00A311E1">
            <w:pPr>
              <w:jc w:val="right"/>
              <w:rPr>
                <w:rFonts w:eastAsia="Times New Roman"/>
                <w:color w:val="1F1F1F"/>
              </w:rPr>
            </w:pPr>
            <w:r w:rsidRPr="00A311E1">
              <w:rPr>
                <w:rFonts w:eastAsia="Times New Roman"/>
                <w:color w:val="1F1F1F"/>
              </w:rPr>
              <w:t>50.00%</w:t>
            </w:r>
          </w:p>
        </w:tc>
      </w:tr>
      <w:tr w:rsidR="00A311E1" w:rsidRPr="00A311E1" w14:paraId="49CC8B83" w14:textId="77777777" w:rsidTr="00A311E1">
        <w:trPr>
          <w:trHeight w:val="20"/>
        </w:trPr>
        <w:tc>
          <w:tcPr>
            <w:tcW w:w="4323" w:type="dxa"/>
            <w:shd w:val="clear" w:color="auto" w:fill="auto"/>
            <w:noWrap/>
            <w:vAlign w:val="bottom"/>
            <w:hideMark/>
          </w:tcPr>
          <w:p w14:paraId="27E914DE" w14:textId="77777777" w:rsidR="00A311E1" w:rsidRPr="00A311E1" w:rsidRDefault="00A311E1" w:rsidP="00A311E1">
            <w:pPr>
              <w:rPr>
                <w:rFonts w:eastAsia="Times New Roman"/>
                <w:color w:val="1F1F1F"/>
              </w:rPr>
            </w:pPr>
            <w:r w:rsidRPr="00A311E1">
              <w:rPr>
                <w:rFonts w:eastAsia="Times New Roman"/>
                <w:color w:val="1F1F1F"/>
              </w:rPr>
              <w:t>010-7390-83.00 Machinery &amp; Equipment</w:t>
            </w:r>
          </w:p>
        </w:tc>
        <w:tc>
          <w:tcPr>
            <w:tcW w:w="1096" w:type="dxa"/>
            <w:shd w:val="clear" w:color="auto" w:fill="auto"/>
            <w:noWrap/>
            <w:vAlign w:val="bottom"/>
            <w:hideMark/>
          </w:tcPr>
          <w:p w14:paraId="33D24DA9"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25FA0B09" w14:textId="77777777" w:rsidR="00A311E1" w:rsidRPr="00A311E1" w:rsidRDefault="00A311E1" w:rsidP="00A311E1">
            <w:pPr>
              <w:jc w:val="right"/>
              <w:rPr>
                <w:rFonts w:eastAsia="Times New Roman"/>
                <w:color w:val="1F1F1F"/>
              </w:rPr>
            </w:pPr>
            <w:r w:rsidRPr="00A311E1">
              <w:rPr>
                <w:rFonts w:eastAsia="Times New Roman"/>
                <w:color w:val="1F1F1F"/>
              </w:rPr>
              <w:t>3,973</w:t>
            </w:r>
          </w:p>
        </w:tc>
        <w:tc>
          <w:tcPr>
            <w:tcW w:w="1096" w:type="dxa"/>
            <w:shd w:val="clear" w:color="auto" w:fill="auto"/>
            <w:noWrap/>
            <w:vAlign w:val="bottom"/>
            <w:hideMark/>
          </w:tcPr>
          <w:p w14:paraId="04862C6B"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2A62B7AD"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282D212B" w14:textId="77777777" w:rsidR="00A311E1" w:rsidRPr="00A311E1" w:rsidRDefault="00A311E1" w:rsidP="00A311E1">
            <w:pPr>
              <w:jc w:val="right"/>
              <w:rPr>
                <w:rFonts w:eastAsia="Times New Roman"/>
                <w:color w:val="1F1F1F"/>
              </w:rPr>
            </w:pPr>
            <w:r w:rsidRPr="00A311E1">
              <w:rPr>
                <w:rFonts w:eastAsia="Times New Roman"/>
                <w:color w:val="1F1F1F"/>
              </w:rPr>
              <w:t>11,000</w:t>
            </w:r>
          </w:p>
        </w:tc>
        <w:tc>
          <w:tcPr>
            <w:tcW w:w="0" w:type="auto"/>
            <w:shd w:val="clear" w:color="auto" w:fill="auto"/>
            <w:noWrap/>
            <w:vAlign w:val="bottom"/>
            <w:hideMark/>
          </w:tcPr>
          <w:p w14:paraId="665E46BC" w14:textId="77777777" w:rsidR="00A311E1" w:rsidRPr="00A311E1" w:rsidRDefault="00A311E1" w:rsidP="00A311E1">
            <w:pPr>
              <w:jc w:val="right"/>
              <w:rPr>
                <w:rFonts w:eastAsia="Times New Roman"/>
                <w:color w:val="1F1F1F"/>
              </w:rPr>
            </w:pPr>
            <w:r w:rsidRPr="00A311E1">
              <w:rPr>
                <w:rFonts w:eastAsia="Times New Roman"/>
                <w:color w:val="1F1F1F"/>
              </w:rPr>
              <w:t>1100.00%</w:t>
            </w:r>
          </w:p>
        </w:tc>
      </w:tr>
      <w:tr w:rsidR="00A311E1" w:rsidRPr="00A311E1" w14:paraId="2800675C" w14:textId="77777777" w:rsidTr="00A311E1">
        <w:trPr>
          <w:trHeight w:val="20"/>
        </w:trPr>
        <w:tc>
          <w:tcPr>
            <w:tcW w:w="4323" w:type="dxa"/>
            <w:shd w:val="clear" w:color="auto" w:fill="auto"/>
            <w:noWrap/>
            <w:vAlign w:val="bottom"/>
            <w:hideMark/>
          </w:tcPr>
          <w:p w14:paraId="47110C09" w14:textId="77777777" w:rsidR="00A311E1" w:rsidRPr="00A311E1" w:rsidRDefault="00A311E1" w:rsidP="00A311E1">
            <w:pPr>
              <w:rPr>
                <w:rFonts w:eastAsia="Times New Roman"/>
                <w:color w:val="1F1F1F"/>
              </w:rPr>
            </w:pPr>
            <w:r w:rsidRPr="00A311E1">
              <w:rPr>
                <w:rFonts w:eastAsia="Times New Roman"/>
                <w:color w:val="1F1F1F"/>
              </w:rPr>
              <w:t>Insurance - sports policy</w:t>
            </w:r>
          </w:p>
        </w:tc>
        <w:tc>
          <w:tcPr>
            <w:tcW w:w="1096" w:type="dxa"/>
            <w:shd w:val="clear" w:color="auto" w:fill="auto"/>
            <w:noWrap/>
            <w:vAlign w:val="bottom"/>
            <w:hideMark/>
          </w:tcPr>
          <w:p w14:paraId="7407A13D"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63C1978C"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14DFAF67"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6458B837"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3A9FFFDB" w14:textId="77777777" w:rsidR="00A311E1" w:rsidRPr="00A311E1" w:rsidRDefault="00A311E1" w:rsidP="00A311E1">
            <w:pPr>
              <w:jc w:val="right"/>
              <w:rPr>
                <w:rFonts w:eastAsia="Times New Roman"/>
                <w:b/>
                <w:bCs/>
                <w:color w:val="1F1F1F"/>
              </w:rPr>
            </w:pPr>
          </w:p>
        </w:tc>
        <w:tc>
          <w:tcPr>
            <w:tcW w:w="0" w:type="auto"/>
            <w:shd w:val="clear" w:color="auto" w:fill="auto"/>
            <w:noWrap/>
            <w:vAlign w:val="bottom"/>
            <w:hideMark/>
          </w:tcPr>
          <w:p w14:paraId="27274149" w14:textId="77777777" w:rsidR="00A311E1" w:rsidRPr="00A311E1" w:rsidRDefault="00A311E1" w:rsidP="00A311E1">
            <w:pPr>
              <w:jc w:val="right"/>
              <w:rPr>
                <w:rFonts w:eastAsia="Times New Roman"/>
                <w:sz w:val="20"/>
                <w:szCs w:val="20"/>
              </w:rPr>
            </w:pPr>
          </w:p>
        </w:tc>
      </w:tr>
      <w:tr w:rsidR="00A311E1" w:rsidRPr="00A311E1" w14:paraId="03C9B57E" w14:textId="77777777" w:rsidTr="00A311E1">
        <w:trPr>
          <w:trHeight w:val="20"/>
        </w:trPr>
        <w:tc>
          <w:tcPr>
            <w:tcW w:w="4323" w:type="dxa"/>
            <w:shd w:val="clear" w:color="auto" w:fill="auto"/>
            <w:noWrap/>
            <w:vAlign w:val="bottom"/>
            <w:hideMark/>
          </w:tcPr>
          <w:p w14:paraId="328A0618" w14:textId="77777777" w:rsidR="00A311E1" w:rsidRPr="00A311E1" w:rsidRDefault="00A311E1" w:rsidP="00A311E1">
            <w:pPr>
              <w:rPr>
                <w:rFonts w:eastAsia="Times New Roman"/>
                <w:color w:val="1F1F1F"/>
              </w:rPr>
            </w:pPr>
            <w:r w:rsidRPr="00A311E1">
              <w:rPr>
                <w:rFonts w:eastAsia="Times New Roman"/>
                <w:color w:val="1F1F1F"/>
              </w:rPr>
              <w:t>Umpires and Referees</w:t>
            </w:r>
          </w:p>
        </w:tc>
        <w:tc>
          <w:tcPr>
            <w:tcW w:w="1096" w:type="dxa"/>
            <w:shd w:val="clear" w:color="auto" w:fill="auto"/>
            <w:noWrap/>
            <w:vAlign w:val="bottom"/>
            <w:hideMark/>
          </w:tcPr>
          <w:p w14:paraId="7418A01B"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6FC32065"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2BBEB4CF"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4E2B3540" w14:textId="77777777" w:rsidR="00A311E1" w:rsidRPr="00A311E1" w:rsidRDefault="00A311E1" w:rsidP="00A311E1">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6AA6C019" w14:textId="77777777" w:rsidR="00A311E1" w:rsidRPr="00A311E1" w:rsidRDefault="00A311E1" w:rsidP="00A311E1">
            <w:pPr>
              <w:jc w:val="right"/>
              <w:rPr>
                <w:rFonts w:eastAsia="Times New Roman"/>
                <w:b/>
                <w:bCs/>
                <w:color w:val="1F1F1F"/>
              </w:rPr>
            </w:pPr>
          </w:p>
        </w:tc>
        <w:tc>
          <w:tcPr>
            <w:tcW w:w="0" w:type="auto"/>
            <w:shd w:val="clear" w:color="auto" w:fill="auto"/>
            <w:noWrap/>
            <w:vAlign w:val="bottom"/>
            <w:hideMark/>
          </w:tcPr>
          <w:p w14:paraId="1A2475D9" w14:textId="77777777" w:rsidR="00A311E1" w:rsidRPr="00A311E1" w:rsidRDefault="00A311E1" w:rsidP="00A311E1">
            <w:pPr>
              <w:jc w:val="right"/>
              <w:rPr>
                <w:rFonts w:eastAsia="Times New Roman"/>
                <w:sz w:val="20"/>
                <w:szCs w:val="20"/>
              </w:rPr>
            </w:pPr>
          </w:p>
        </w:tc>
      </w:tr>
      <w:tr w:rsidR="00456B73" w:rsidRPr="00A311E1" w14:paraId="3804B53B" w14:textId="77777777" w:rsidTr="005E4374">
        <w:trPr>
          <w:trHeight w:val="20"/>
        </w:trPr>
        <w:tc>
          <w:tcPr>
            <w:tcW w:w="10971" w:type="dxa"/>
            <w:gridSpan w:val="7"/>
            <w:tcBorders>
              <w:bottom w:val="single" w:sz="4" w:space="0" w:color="auto"/>
            </w:tcBorders>
            <w:shd w:val="clear" w:color="auto" w:fill="auto"/>
            <w:noWrap/>
            <w:hideMark/>
          </w:tcPr>
          <w:p w14:paraId="514DFD8C" w14:textId="1C0A0885" w:rsidR="00456B73" w:rsidRPr="00A311E1" w:rsidRDefault="00456B73" w:rsidP="00456B73">
            <w:pPr>
              <w:jc w:val="center"/>
              <w:rPr>
                <w:rFonts w:eastAsia="Times New Roman"/>
                <w:sz w:val="20"/>
                <w:szCs w:val="20"/>
              </w:rPr>
            </w:pPr>
            <w:r w:rsidRPr="0062112D">
              <w:rPr>
                <w:b/>
                <w:bCs/>
                <w:sz w:val="28"/>
                <w:szCs w:val="28"/>
              </w:rPr>
              <w:lastRenderedPageBreak/>
              <w:t>FY 2025 Proposed Budget Expenses (cont.)</w:t>
            </w:r>
          </w:p>
        </w:tc>
      </w:tr>
      <w:tr w:rsidR="00EA69C3" w:rsidRPr="00A311E1" w14:paraId="39F35837" w14:textId="77777777" w:rsidTr="005E4374">
        <w:trPr>
          <w:trHeight w:val="20"/>
        </w:trPr>
        <w:tc>
          <w:tcPr>
            <w:tcW w:w="4323" w:type="dxa"/>
            <w:tcBorders>
              <w:top w:val="single" w:sz="4" w:space="0" w:color="auto"/>
              <w:left w:val="single" w:sz="4" w:space="0" w:color="auto"/>
              <w:bottom w:val="nil"/>
              <w:right w:val="single" w:sz="4" w:space="0" w:color="auto"/>
            </w:tcBorders>
            <w:shd w:val="clear" w:color="auto" w:fill="auto"/>
            <w:noWrap/>
            <w:vAlign w:val="bottom"/>
            <w:hideMark/>
          </w:tcPr>
          <w:p w14:paraId="0C09307E" w14:textId="77777777" w:rsidR="00EA69C3" w:rsidRPr="00A311E1" w:rsidRDefault="00EA69C3" w:rsidP="006476AD">
            <w:pPr>
              <w:rPr>
                <w:rFonts w:eastAsia="Times New Roman"/>
                <w:sz w:val="20"/>
                <w:szCs w:val="20"/>
              </w:rPr>
            </w:pPr>
            <w:r w:rsidRPr="00A311E1">
              <w:rPr>
                <w:rFonts w:eastAsia="Times New Roman"/>
                <w:sz w:val="20"/>
                <w:szCs w:val="20"/>
              </w:rPr>
              <w:t>Account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5795FBF5" w14:textId="77777777" w:rsidR="00EA69C3" w:rsidRPr="00A311E1" w:rsidRDefault="00EA69C3" w:rsidP="006476AD">
            <w:pPr>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2FEFC9F6" w14:textId="77777777" w:rsidR="00EA69C3" w:rsidRPr="00A311E1" w:rsidRDefault="00EA69C3" w:rsidP="006476AD">
            <w:pPr>
              <w:rPr>
                <w:rFonts w:eastAsia="Times New Roman"/>
                <w:color w:val="1F1F1F"/>
              </w:rPr>
            </w:pPr>
            <w:r w:rsidRPr="00A311E1">
              <w:rPr>
                <w:rFonts w:eastAsia="Times New Roman"/>
                <w:color w:val="1F1F1F"/>
              </w:rPr>
              <w:t>Actual</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1D23A1AF" w14:textId="77777777" w:rsidR="00EA69C3" w:rsidRPr="00A311E1" w:rsidRDefault="00EA69C3" w:rsidP="006476AD">
            <w:pPr>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7AFE7CB4" w14:textId="77777777" w:rsidR="00EA69C3" w:rsidRPr="00A311E1" w:rsidRDefault="00EA69C3" w:rsidP="006476AD">
            <w:pPr>
              <w:rPr>
                <w:rFonts w:eastAsia="Times New Roman"/>
                <w:b/>
                <w:bCs/>
                <w:color w:val="1F1F1F"/>
              </w:rPr>
            </w:pPr>
            <w:r w:rsidRPr="00A311E1">
              <w:rPr>
                <w:rFonts w:eastAsia="Times New Roman"/>
                <w:b/>
                <w:bCs/>
                <w:color w:val="1F1F1F"/>
              </w:rPr>
              <w:t>Proposed</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10030632" w14:textId="77777777" w:rsidR="00EA69C3" w:rsidRPr="00A311E1" w:rsidRDefault="00EA69C3" w:rsidP="006476AD">
            <w:pPr>
              <w:rPr>
                <w:rFonts w:eastAsia="Times New Roman"/>
                <w:b/>
                <w:bCs/>
                <w:color w:val="1F1F1F"/>
              </w:rPr>
            </w:pPr>
            <w:r w:rsidRPr="00A311E1">
              <w:rPr>
                <w:rFonts w:eastAsia="Times New Roman"/>
                <w:b/>
                <w:bCs/>
                <w:color w:val="1F1F1F"/>
              </w:rPr>
              <w:t>Change</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5F1168EE" w14:textId="77777777" w:rsidR="00EA69C3" w:rsidRPr="00A311E1" w:rsidRDefault="00EA69C3" w:rsidP="006476AD">
            <w:pPr>
              <w:rPr>
                <w:rFonts w:eastAsia="Times New Roman"/>
                <w:sz w:val="20"/>
                <w:szCs w:val="20"/>
              </w:rPr>
            </w:pPr>
            <w:r w:rsidRPr="00A311E1">
              <w:rPr>
                <w:rFonts w:eastAsia="Times New Roman"/>
                <w:sz w:val="20"/>
                <w:szCs w:val="20"/>
              </w:rPr>
              <w:t>%</w:t>
            </w:r>
          </w:p>
        </w:tc>
      </w:tr>
      <w:tr w:rsidR="00EA69C3" w:rsidRPr="00A311E1" w14:paraId="23E672C8" w14:textId="77777777" w:rsidTr="005E4374">
        <w:trPr>
          <w:trHeight w:val="20"/>
        </w:trPr>
        <w:tc>
          <w:tcPr>
            <w:tcW w:w="4323" w:type="dxa"/>
            <w:tcBorders>
              <w:top w:val="nil"/>
              <w:left w:val="single" w:sz="4" w:space="0" w:color="auto"/>
              <w:bottom w:val="single" w:sz="4" w:space="0" w:color="auto"/>
              <w:right w:val="single" w:sz="4" w:space="0" w:color="auto"/>
            </w:tcBorders>
            <w:shd w:val="clear" w:color="auto" w:fill="auto"/>
            <w:noWrap/>
            <w:vAlign w:val="bottom"/>
            <w:hideMark/>
          </w:tcPr>
          <w:p w14:paraId="478C0315" w14:textId="77777777" w:rsidR="00EA69C3" w:rsidRPr="00A311E1" w:rsidRDefault="00EA69C3" w:rsidP="006476AD">
            <w:pPr>
              <w:rPr>
                <w:rFonts w:eastAsia="Times New Roman"/>
                <w:sz w:val="20"/>
                <w:szCs w:val="20"/>
              </w:rPr>
            </w:pP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615F12F2" w14:textId="77777777" w:rsidR="00EA69C3" w:rsidRPr="00A311E1" w:rsidRDefault="00EA69C3" w:rsidP="006476AD">
            <w:pPr>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1766B159" w14:textId="77777777" w:rsidR="00EA69C3" w:rsidRPr="00A311E1" w:rsidRDefault="00EA69C3" w:rsidP="006476AD">
            <w:pPr>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59AE583B" w14:textId="77777777" w:rsidR="00EA69C3" w:rsidRPr="00A311E1" w:rsidRDefault="00EA69C3" w:rsidP="006476AD">
            <w:pPr>
              <w:rPr>
                <w:rFonts w:eastAsia="Times New Roman"/>
                <w:color w:val="1F1F1F"/>
              </w:rPr>
            </w:pPr>
            <w:r w:rsidRPr="00A311E1">
              <w:rPr>
                <w:rFonts w:eastAsia="Times New Roman"/>
                <w:color w:val="1F1F1F"/>
              </w:rPr>
              <w:t>FY-2024</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107BB26B" w14:textId="77777777" w:rsidR="00EA69C3" w:rsidRPr="00A311E1" w:rsidRDefault="00EA69C3" w:rsidP="006476AD">
            <w:pPr>
              <w:rPr>
                <w:rFonts w:eastAsia="Times New Roman"/>
                <w:b/>
                <w:bCs/>
                <w:color w:val="1F1F1F"/>
              </w:rPr>
            </w:pPr>
            <w:r w:rsidRPr="00A311E1">
              <w:rPr>
                <w:rFonts w:eastAsia="Times New Roman"/>
                <w:b/>
                <w:bCs/>
                <w:color w:val="1F1F1F"/>
              </w:rPr>
              <w:t>FY 2025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786452" w14:textId="77777777" w:rsidR="00EA69C3" w:rsidRPr="00A311E1" w:rsidRDefault="00EA69C3" w:rsidP="006476AD">
            <w:pPr>
              <w:rPr>
                <w:rFonts w:eastAsia="Times New Roman"/>
                <w:b/>
                <w:bCs/>
                <w:color w:val="1F1F1F"/>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AD997F" w14:textId="77777777" w:rsidR="00EA69C3" w:rsidRPr="00A311E1" w:rsidRDefault="00EA69C3" w:rsidP="006476AD">
            <w:pPr>
              <w:rPr>
                <w:rFonts w:eastAsia="Times New Roman"/>
                <w:sz w:val="20"/>
                <w:szCs w:val="20"/>
              </w:rPr>
            </w:pPr>
            <w:r w:rsidRPr="00A311E1">
              <w:rPr>
                <w:rFonts w:eastAsia="Times New Roman"/>
                <w:sz w:val="20"/>
                <w:szCs w:val="20"/>
              </w:rPr>
              <w:t>Change</w:t>
            </w:r>
          </w:p>
        </w:tc>
      </w:tr>
      <w:tr w:rsidR="00A311E1" w:rsidRPr="00A311E1" w14:paraId="0EE74B41" w14:textId="77777777" w:rsidTr="00A311E1">
        <w:trPr>
          <w:trHeight w:val="20"/>
        </w:trPr>
        <w:tc>
          <w:tcPr>
            <w:tcW w:w="4323" w:type="dxa"/>
            <w:shd w:val="clear" w:color="auto" w:fill="auto"/>
            <w:noWrap/>
            <w:vAlign w:val="bottom"/>
            <w:hideMark/>
          </w:tcPr>
          <w:p w14:paraId="27A97C51" w14:textId="77777777" w:rsidR="00A311E1" w:rsidRPr="00A311E1" w:rsidRDefault="00A311E1" w:rsidP="00A311E1">
            <w:pPr>
              <w:rPr>
                <w:rFonts w:eastAsia="Times New Roman"/>
                <w:color w:val="1F1F1F"/>
              </w:rPr>
            </w:pPr>
            <w:r w:rsidRPr="00A311E1">
              <w:rPr>
                <w:rFonts w:eastAsia="Times New Roman"/>
                <w:color w:val="1F1F1F"/>
              </w:rPr>
              <w:t>010-7390 RECREATION DEPARTMENT TOTAL</w:t>
            </w:r>
          </w:p>
        </w:tc>
        <w:tc>
          <w:tcPr>
            <w:tcW w:w="1096" w:type="dxa"/>
            <w:shd w:val="clear" w:color="auto" w:fill="auto"/>
            <w:noWrap/>
            <w:vAlign w:val="bottom"/>
            <w:hideMark/>
          </w:tcPr>
          <w:p w14:paraId="2C12E7C6" w14:textId="77777777" w:rsidR="00A311E1" w:rsidRPr="00A311E1" w:rsidRDefault="00A311E1" w:rsidP="00A311E1">
            <w:pPr>
              <w:jc w:val="right"/>
              <w:rPr>
                <w:rFonts w:eastAsia="Times New Roman"/>
                <w:color w:val="1F1F1F"/>
              </w:rPr>
            </w:pPr>
            <w:r w:rsidRPr="00A311E1">
              <w:rPr>
                <w:rFonts w:eastAsia="Times New Roman"/>
                <w:color w:val="1F1F1F"/>
              </w:rPr>
              <w:t>33,100</w:t>
            </w:r>
          </w:p>
        </w:tc>
        <w:tc>
          <w:tcPr>
            <w:tcW w:w="1096" w:type="dxa"/>
            <w:shd w:val="clear" w:color="auto" w:fill="auto"/>
            <w:noWrap/>
            <w:vAlign w:val="bottom"/>
            <w:hideMark/>
          </w:tcPr>
          <w:p w14:paraId="6C52612E" w14:textId="77777777" w:rsidR="00A311E1" w:rsidRPr="00A311E1" w:rsidRDefault="00A311E1" w:rsidP="00A311E1">
            <w:pPr>
              <w:jc w:val="right"/>
              <w:rPr>
                <w:rFonts w:eastAsia="Times New Roman"/>
                <w:color w:val="1F1F1F"/>
              </w:rPr>
            </w:pPr>
            <w:r w:rsidRPr="00A311E1">
              <w:rPr>
                <w:rFonts w:eastAsia="Times New Roman"/>
                <w:color w:val="1F1F1F"/>
              </w:rPr>
              <w:t>35,180</w:t>
            </w:r>
          </w:p>
        </w:tc>
        <w:tc>
          <w:tcPr>
            <w:tcW w:w="1096" w:type="dxa"/>
            <w:shd w:val="clear" w:color="auto" w:fill="auto"/>
            <w:noWrap/>
            <w:vAlign w:val="bottom"/>
            <w:hideMark/>
          </w:tcPr>
          <w:p w14:paraId="2F672224" w14:textId="77777777" w:rsidR="00A311E1" w:rsidRPr="00A311E1" w:rsidRDefault="00A311E1" w:rsidP="00A311E1">
            <w:pPr>
              <w:jc w:val="right"/>
              <w:rPr>
                <w:rFonts w:eastAsia="Times New Roman"/>
                <w:color w:val="1F1F1F"/>
              </w:rPr>
            </w:pPr>
            <w:r w:rsidRPr="00A311E1">
              <w:rPr>
                <w:rFonts w:eastAsia="Times New Roman"/>
                <w:color w:val="1F1F1F"/>
              </w:rPr>
              <w:t>33,200</w:t>
            </w:r>
          </w:p>
        </w:tc>
        <w:tc>
          <w:tcPr>
            <w:tcW w:w="1096" w:type="dxa"/>
            <w:shd w:val="clear" w:color="auto" w:fill="auto"/>
            <w:noWrap/>
            <w:vAlign w:val="bottom"/>
            <w:hideMark/>
          </w:tcPr>
          <w:p w14:paraId="22957F72" w14:textId="77777777" w:rsidR="00A311E1" w:rsidRPr="00A311E1" w:rsidRDefault="00A311E1" w:rsidP="00A311E1">
            <w:pPr>
              <w:jc w:val="right"/>
              <w:rPr>
                <w:rFonts w:eastAsia="Times New Roman"/>
                <w:b/>
                <w:bCs/>
                <w:color w:val="1F1F1F"/>
              </w:rPr>
            </w:pPr>
            <w:r w:rsidRPr="00A311E1">
              <w:rPr>
                <w:rFonts w:eastAsia="Times New Roman"/>
                <w:b/>
                <w:bCs/>
                <w:color w:val="1F1F1F"/>
              </w:rPr>
              <w:t>87,100</w:t>
            </w:r>
          </w:p>
        </w:tc>
        <w:tc>
          <w:tcPr>
            <w:tcW w:w="0" w:type="auto"/>
            <w:shd w:val="clear" w:color="auto" w:fill="auto"/>
            <w:noWrap/>
            <w:vAlign w:val="bottom"/>
            <w:hideMark/>
          </w:tcPr>
          <w:p w14:paraId="5C46ED03" w14:textId="77777777" w:rsidR="00A311E1" w:rsidRPr="00A311E1" w:rsidRDefault="00A311E1" w:rsidP="00A311E1">
            <w:pPr>
              <w:jc w:val="right"/>
              <w:rPr>
                <w:rFonts w:eastAsia="Times New Roman"/>
                <w:color w:val="1F1F1F"/>
              </w:rPr>
            </w:pPr>
            <w:r w:rsidRPr="00A311E1">
              <w:rPr>
                <w:rFonts w:eastAsia="Times New Roman"/>
                <w:color w:val="1F1F1F"/>
              </w:rPr>
              <w:t>62,900</w:t>
            </w:r>
          </w:p>
        </w:tc>
        <w:tc>
          <w:tcPr>
            <w:tcW w:w="0" w:type="auto"/>
            <w:shd w:val="clear" w:color="auto" w:fill="auto"/>
            <w:noWrap/>
            <w:vAlign w:val="bottom"/>
            <w:hideMark/>
          </w:tcPr>
          <w:p w14:paraId="27FF7990" w14:textId="77777777" w:rsidR="00A311E1" w:rsidRPr="00A311E1" w:rsidRDefault="00A311E1" w:rsidP="00A311E1">
            <w:pPr>
              <w:jc w:val="right"/>
              <w:rPr>
                <w:rFonts w:eastAsia="Times New Roman"/>
                <w:color w:val="1F1F1F"/>
              </w:rPr>
            </w:pPr>
            <w:r w:rsidRPr="00A311E1">
              <w:rPr>
                <w:rFonts w:eastAsia="Times New Roman"/>
                <w:color w:val="1F1F1F"/>
              </w:rPr>
              <w:t>214.16%</w:t>
            </w:r>
          </w:p>
        </w:tc>
      </w:tr>
      <w:tr w:rsidR="00A311E1" w:rsidRPr="00A311E1" w14:paraId="5F05AE71" w14:textId="77777777" w:rsidTr="00A311E1">
        <w:trPr>
          <w:trHeight w:val="20"/>
        </w:trPr>
        <w:tc>
          <w:tcPr>
            <w:tcW w:w="4323" w:type="dxa"/>
            <w:shd w:val="clear" w:color="auto" w:fill="auto"/>
            <w:noWrap/>
            <w:vAlign w:val="bottom"/>
            <w:hideMark/>
          </w:tcPr>
          <w:p w14:paraId="5A3EAA18"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31103E6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735B2A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21493D4"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A7804F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962F5C8"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47BDE23" w14:textId="77777777" w:rsidR="00A311E1" w:rsidRPr="00A311E1" w:rsidRDefault="00A311E1" w:rsidP="00A311E1">
            <w:pPr>
              <w:rPr>
                <w:rFonts w:eastAsia="Times New Roman"/>
                <w:sz w:val="20"/>
                <w:szCs w:val="20"/>
              </w:rPr>
            </w:pPr>
          </w:p>
        </w:tc>
      </w:tr>
      <w:tr w:rsidR="00A311E1" w:rsidRPr="00A311E1" w14:paraId="1594F316" w14:textId="77777777" w:rsidTr="00A311E1">
        <w:trPr>
          <w:trHeight w:val="20"/>
        </w:trPr>
        <w:tc>
          <w:tcPr>
            <w:tcW w:w="4323" w:type="dxa"/>
            <w:shd w:val="clear" w:color="auto" w:fill="auto"/>
            <w:noWrap/>
            <w:vAlign w:val="bottom"/>
            <w:hideMark/>
          </w:tcPr>
          <w:p w14:paraId="78021B0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3D511E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01B88EE"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5B60E209" w14:textId="77777777" w:rsidR="00A311E1" w:rsidRPr="00A311E1" w:rsidRDefault="00A311E1" w:rsidP="00A311E1">
            <w:pPr>
              <w:jc w:val="right"/>
              <w:rPr>
                <w:rFonts w:eastAsia="Times New Roman"/>
                <w:sz w:val="20"/>
                <w:szCs w:val="20"/>
              </w:rPr>
            </w:pPr>
          </w:p>
        </w:tc>
        <w:tc>
          <w:tcPr>
            <w:tcW w:w="1096" w:type="dxa"/>
            <w:shd w:val="clear" w:color="auto" w:fill="auto"/>
            <w:noWrap/>
            <w:vAlign w:val="bottom"/>
            <w:hideMark/>
          </w:tcPr>
          <w:p w14:paraId="2ECC495D" w14:textId="77777777" w:rsidR="00A311E1" w:rsidRPr="00A311E1" w:rsidRDefault="00A311E1" w:rsidP="00A311E1">
            <w:pPr>
              <w:jc w:val="right"/>
              <w:rPr>
                <w:rFonts w:eastAsia="Times New Roman"/>
                <w:sz w:val="20"/>
                <w:szCs w:val="20"/>
              </w:rPr>
            </w:pPr>
          </w:p>
        </w:tc>
        <w:tc>
          <w:tcPr>
            <w:tcW w:w="0" w:type="auto"/>
            <w:shd w:val="clear" w:color="auto" w:fill="auto"/>
            <w:noWrap/>
            <w:vAlign w:val="bottom"/>
            <w:hideMark/>
          </w:tcPr>
          <w:p w14:paraId="6E27434F" w14:textId="77777777" w:rsidR="00A311E1" w:rsidRPr="00A311E1" w:rsidRDefault="00A311E1" w:rsidP="00A311E1">
            <w:pPr>
              <w:jc w:val="right"/>
              <w:rPr>
                <w:rFonts w:eastAsia="Times New Roman"/>
                <w:sz w:val="20"/>
                <w:szCs w:val="20"/>
              </w:rPr>
            </w:pPr>
          </w:p>
        </w:tc>
        <w:tc>
          <w:tcPr>
            <w:tcW w:w="0" w:type="auto"/>
            <w:shd w:val="clear" w:color="auto" w:fill="auto"/>
            <w:noWrap/>
            <w:vAlign w:val="bottom"/>
            <w:hideMark/>
          </w:tcPr>
          <w:p w14:paraId="734E1552" w14:textId="77777777" w:rsidR="00A311E1" w:rsidRPr="00A311E1" w:rsidRDefault="00A311E1" w:rsidP="00A311E1">
            <w:pPr>
              <w:jc w:val="right"/>
              <w:rPr>
                <w:rFonts w:eastAsia="Times New Roman"/>
                <w:sz w:val="20"/>
                <w:szCs w:val="20"/>
              </w:rPr>
            </w:pPr>
          </w:p>
        </w:tc>
      </w:tr>
      <w:tr w:rsidR="00A311E1" w:rsidRPr="00A311E1" w14:paraId="2D8D3D13" w14:textId="77777777" w:rsidTr="00A311E1">
        <w:trPr>
          <w:trHeight w:val="20"/>
        </w:trPr>
        <w:tc>
          <w:tcPr>
            <w:tcW w:w="4323" w:type="dxa"/>
            <w:shd w:val="clear" w:color="auto" w:fill="auto"/>
            <w:noWrap/>
            <w:vAlign w:val="bottom"/>
            <w:hideMark/>
          </w:tcPr>
          <w:p w14:paraId="0E3E560E"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878205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37E825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75B861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D351B6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969AEA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65D8A3D" w14:textId="77777777" w:rsidR="00A311E1" w:rsidRPr="00A311E1" w:rsidRDefault="00A311E1" w:rsidP="00A311E1">
            <w:pPr>
              <w:rPr>
                <w:rFonts w:eastAsia="Times New Roman"/>
                <w:sz w:val="20"/>
                <w:szCs w:val="20"/>
              </w:rPr>
            </w:pPr>
          </w:p>
        </w:tc>
      </w:tr>
      <w:tr w:rsidR="00A311E1" w:rsidRPr="00A311E1" w14:paraId="33982DFC" w14:textId="77777777" w:rsidTr="00A311E1">
        <w:trPr>
          <w:trHeight w:val="20"/>
        </w:trPr>
        <w:tc>
          <w:tcPr>
            <w:tcW w:w="4323" w:type="dxa"/>
            <w:shd w:val="clear" w:color="auto" w:fill="auto"/>
            <w:noWrap/>
            <w:vAlign w:val="bottom"/>
            <w:hideMark/>
          </w:tcPr>
          <w:p w14:paraId="1E6CBF7F" w14:textId="77777777" w:rsidR="00A311E1" w:rsidRPr="00A311E1" w:rsidRDefault="00A311E1" w:rsidP="00A311E1">
            <w:pPr>
              <w:rPr>
                <w:rFonts w:eastAsia="Times New Roman"/>
                <w:color w:val="1F1F1F"/>
              </w:rPr>
            </w:pPr>
            <w:r w:rsidRPr="00A311E1">
              <w:rPr>
                <w:rFonts w:eastAsia="Times New Roman"/>
                <w:color w:val="1F1F1F"/>
              </w:rPr>
              <w:t>010-7480 SPECIAL EVENTS</w:t>
            </w:r>
          </w:p>
        </w:tc>
        <w:tc>
          <w:tcPr>
            <w:tcW w:w="1096" w:type="dxa"/>
            <w:shd w:val="clear" w:color="auto" w:fill="auto"/>
            <w:noWrap/>
            <w:vAlign w:val="bottom"/>
            <w:hideMark/>
          </w:tcPr>
          <w:p w14:paraId="4CFB2A73"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5A986A4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431D9D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77FFCB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40E642C"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725E391" w14:textId="77777777" w:rsidR="00A311E1" w:rsidRPr="00A311E1" w:rsidRDefault="00A311E1" w:rsidP="00A311E1">
            <w:pPr>
              <w:rPr>
                <w:rFonts w:eastAsia="Times New Roman"/>
                <w:sz w:val="20"/>
                <w:szCs w:val="20"/>
              </w:rPr>
            </w:pPr>
          </w:p>
        </w:tc>
      </w:tr>
      <w:tr w:rsidR="00A311E1" w:rsidRPr="00A311E1" w14:paraId="36989059" w14:textId="77777777" w:rsidTr="00A311E1">
        <w:trPr>
          <w:trHeight w:val="20"/>
        </w:trPr>
        <w:tc>
          <w:tcPr>
            <w:tcW w:w="4323" w:type="dxa"/>
            <w:shd w:val="clear" w:color="auto" w:fill="auto"/>
            <w:noWrap/>
            <w:vAlign w:val="bottom"/>
            <w:hideMark/>
          </w:tcPr>
          <w:p w14:paraId="7028DD22" w14:textId="77777777" w:rsidR="00A311E1" w:rsidRPr="00A311E1" w:rsidRDefault="00A311E1" w:rsidP="00A311E1">
            <w:pPr>
              <w:rPr>
                <w:rFonts w:eastAsia="Times New Roman"/>
                <w:color w:val="1F1F1F"/>
              </w:rPr>
            </w:pPr>
            <w:r w:rsidRPr="00A311E1">
              <w:rPr>
                <w:rFonts w:eastAsia="Times New Roman"/>
                <w:color w:val="1F1F1F"/>
              </w:rPr>
              <w:t>010-7480-44.00 Christmas</w:t>
            </w:r>
          </w:p>
        </w:tc>
        <w:tc>
          <w:tcPr>
            <w:tcW w:w="1096" w:type="dxa"/>
            <w:shd w:val="clear" w:color="auto" w:fill="auto"/>
            <w:noWrap/>
            <w:vAlign w:val="bottom"/>
            <w:hideMark/>
          </w:tcPr>
          <w:p w14:paraId="6AB85138" w14:textId="77777777" w:rsidR="00A311E1" w:rsidRPr="00A311E1" w:rsidRDefault="00A311E1" w:rsidP="00A311E1">
            <w:pPr>
              <w:jc w:val="right"/>
              <w:rPr>
                <w:rFonts w:eastAsia="Times New Roman"/>
                <w:color w:val="1F1F1F"/>
              </w:rPr>
            </w:pPr>
            <w:r w:rsidRPr="00A311E1">
              <w:rPr>
                <w:rFonts w:eastAsia="Times New Roman"/>
                <w:color w:val="1F1F1F"/>
              </w:rPr>
              <w:t>250</w:t>
            </w:r>
          </w:p>
        </w:tc>
        <w:tc>
          <w:tcPr>
            <w:tcW w:w="1096" w:type="dxa"/>
            <w:shd w:val="clear" w:color="auto" w:fill="auto"/>
            <w:noWrap/>
            <w:vAlign w:val="bottom"/>
            <w:hideMark/>
          </w:tcPr>
          <w:p w14:paraId="3C10B287" w14:textId="77777777" w:rsidR="00A311E1" w:rsidRPr="00A311E1" w:rsidRDefault="00A311E1" w:rsidP="00A311E1">
            <w:pPr>
              <w:jc w:val="right"/>
              <w:rPr>
                <w:rFonts w:eastAsia="Times New Roman"/>
                <w:color w:val="1F1F1F"/>
              </w:rPr>
            </w:pPr>
            <w:r w:rsidRPr="00A311E1">
              <w:rPr>
                <w:rFonts w:eastAsia="Times New Roman"/>
                <w:color w:val="1F1F1F"/>
              </w:rPr>
              <w:t>225</w:t>
            </w:r>
          </w:p>
        </w:tc>
        <w:tc>
          <w:tcPr>
            <w:tcW w:w="1096" w:type="dxa"/>
            <w:shd w:val="clear" w:color="auto" w:fill="auto"/>
            <w:noWrap/>
            <w:vAlign w:val="bottom"/>
            <w:hideMark/>
          </w:tcPr>
          <w:p w14:paraId="679DAF12" w14:textId="77777777" w:rsidR="00A311E1" w:rsidRPr="00A311E1" w:rsidRDefault="00A311E1" w:rsidP="00A311E1">
            <w:pPr>
              <w:jc w:val="right"/>
              <w:rPr>
                <w:rFonts w:eastAsia="Times New Roman"/>
                <w:color w:val="1F1F1F"/>
              </w:rPr>
            </w:pPr>
            <w:r w:rsidRPr="00A311E1">
              <w:rPr>
                <w:rFonts w:eastAsia="Times New Roman"/>
                <w:color w:val="1F1F1F"/>
              </w:rPr>
              <w:t>250</w:t>
            </w:r>
          </w:p>
        </w:tc>
        <w:tc>
          <w:tcPr>
            <w:tcW w:w="1096" w:type="dxa"/>
            <w:shd w:val="clear" w:color="auto" w:fill="auto"/>
            <w:noWrap/>
            <w:vAlign w:val="bottom"/>
            <w:hideMark/>
          </w:tcPr>
          <w:p w14:paraId="27523110"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1730FF64" w14:textId="77777777" w:rsidR="00A311E1" w:rsidRPr="00A311E1" w:rsidRDefault="00A311E1" w:rsidP="00A311E1">
            <w:pPr>
              <w:jc w:val="right"/>
              <w:rPr>
                <w:rFonts w:eastAsia="Times New Roman"/>
                <w:color w:val="1F1F1F"/>
              </w:rPr>
            </w:pPr>
            <w:r w:rsidRPr="00A311E1">
              <w:rPr>
                <w:rFonts w:eastAsia="Times New Roman"/>
                <w:color w:val="1F1F1F"/>
              </w:rPr>
              <w:t>250</w:t>
            </w:r>
          </w:p>
        </w:tc>
        <w:tc>
          <w:tcPr>
            <w:tcW w:w="0" w:type="auto"/>
            <w:shd w:val="clear" w:color="auto" w:fill="auto"/>
            <w:noWrap/>
            <w:vAlign w:val="bottom"/>
            <w:hideMark/>
          </w:tcPr>
          <w:p w14:paraId="4DC26B3B"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386B763F" w14:textId="77777777" w:rsidTr="00A311E1">
        <w:trPr>
          <w:trHeight w:val="20"/>
        </w:trPr>
        <w:tc>
          <w:tcPr>
            <w:tcW w:w="4323" w:type="dxa"/>
            <w:shd w:val="clear" w:color="auto" w:fill="auto"/>
            <w:noWrap/>
            <w:vAlign w:val="bottom"/>
            <w:hideMark/>
          </w:tcPr>
          <w:p w14:paraId="15E67EFA" w14:textId="77777777" w:rsidR="00A311E1" w:rsidRPr="00A311E1" w:rsidRDefault="00A311E1" w:rsidP="00A311E1">
            <w:pPr>
              <w:rPr>
                <w:rFonts w:eastAsia="Times New Roman"/>
                <w:color w:val="1F1F1F"/>
              </w:rPr>
            </w:pPr>
            <w:r w:rsidRPr="00A311E1">
              <w:rPr>
                <w:rFonts w:eastAsia="Times New Roman"/>
                <w:color w:val="1F1F1F"/>
              </w:rPr>
              <w:t>010-7480-44.01 Memorial Day</w:t>
            </w:r>
          </w:p>
        </w:tc>
        <w:tc>
          <w:tcPr>
            <w:tcW w:w="1096" w:type="dxa"/>
            <w:shd w:val="clear" w:color="auto" w:fill="auto"/>
            <w:noWrap/>
            <w:vAlign w:val="bottom"/>
            <w:hideMark/>
          </w:tcPr>
          <w:p w14:paraId="46A1EBBA" w14:textId="77777777" w:rsidR="00A311E1" w:rsidRPr="00A311E1" w:rsidRDefault="00A311E1" w:rsidP="00A311E1">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4CDD0D2B" w14:textId="77777777" w:rsidR="00A311E1" w:rsidRPr="00A311E1" w:rsidRDefault="00A311E1" w:rsidP="00A311E1">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574F1937" w14:textId="77777777" w:rsidR="00A311E1" w:rsidRPr="00A311E1" w:rsidRDefault="00A311E1" w:rsidP="00A311E1">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108730B8" w14:textId="77777777" w:rsidR="00A311E1" w:rsidRPr="00A311E1" w:rsidRDefault="00A311E1" w:rsidP="00A311E1">
            <w:pPr>
              <w:jc w:val="right"/>
              <w:rPr>
                <w:rFonts w:eastAsia="Times New Roman"/>
                <w:b/>
                <w:bCs/>
                <w:color w:val="1F1F1F"/>
              </w:rPr>
            </w:pPr>
            <w:r w:rsidRPr="00A311E1">
              <w:rPr>
                <w:rFonts w:eastAsia="Times New Roman"/>
                <w:b/>
                <w:bCs/>
                <w:color w:val="1F1F1F"/>
              </w:rPr>
              <w:t>2,500</w:t>
            </w:r>
          </w:p>
        </w:tc>
        <w:tc>
          <w:tcPr>
            <w:tcW w:w="0" w:type="auto"/>
            <w:shd w:val="clear" w:color="auto" w:fill="auto"/>
            <w:noWrap/>
            <w:vAlign w:val="bottom"/>
            <w:hideMark/>
          </w:tcPr>
          <w:p w14:paraId="2D64BF3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D094A13"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32311F92" w14:textId="77777777" w:rsidTr="00A311E1">
        <w:trPr>
          <w:trHeight w:val="20"/>
        </w:trPr>
        <w:tc>
          <w:tcPr>
            <w:tcW w:w="4323" w:type="dxa"/>
            <w:shd w:val="clear" w:color="auto" w:fill="auto"/>
            <w:noWrap/>
            <w:vAlign w:val="bottom"/>
            <w:hideMark/>
          </w:tcPr>
          <w:p w14:paraId="0DA42356" w14:textId="77777777" w:rsidR="00A311E1" w:rsidRPr="00A311E1" w:rsidRDefault="00A311E1" w:rsidP="00A311E1">
            <w:pPr>
              <w:rPr>
                <w:rFonts w:eastAsia="Times New Roman"/>
                <w:color w:val="1F1F1F"/>
              </w:rPr>
            </w:pPr>
            <w:r w:rsidRPr="00A311E1">
              <w:rPr>
                <w:rFonts w:eastAsia="Times New Roman"/>
                <w:color w:val="1F1F1F"/>
              </w:rPr>
              <w:t>010-7480-44.02 Concerts in the Park</w:t>
            </w:r>
          </w:p>
        </w:tc>
        <w:tc>
          <w:tcPr>
            <w:tcW w:w="1096" w:type="dxa"/>
            <w:shd w:val="clear" w:color="auto" w:fill="auto"/>
            <w:noWrap/>
            <w:vAlign w:val="bottom"/>
            <w:hideMark/>
          </w:tcPr>
          <w:p w14:paraId="6CEC428D" w14:textId="77777777" w:rsidR="00A311E1" w:rsidRPr="00A311E1" w:rsidRDefault="00A311E1" w:rsidP="00A311E1">
            <w:pPr>
              <w:jc w:val="right"/>
              <w:rPr>
                <w:rFonts w:eastAsia="Times New Roman"/>
                <w:color w:val="1F1F1F"/>
              </w:rPr>
            </w:pPr>
            <w:r w:rsidRPr="00A311E1">
              <w:rPr>
                <w:rFonts w:eastAsia="Times New Roman"/>
                <w:color w:val="1F1F1F"/>
              </w:rPr>
              <w:t>7,500</w:t>
            </w:r>
          </w:p>
        </w:tc>
        <w:tc>
          <w:tcPr>
            <w:tcW w:w="1096" w:type="dxa"/>
            <w:shd w:val="clear" w:color="auto" w:fill="auto"/>
            <w:noWrap/>
            <w:vAlign w:val="bottom"/>
            <w:hideMark/>
          </w:tcPr>
          <w:p w14:paraId="3EC210C9" w14:textId="77777777" w:rsidR="00A311E1" w:rsidRPr="00A311E1" w:rsidRDefault="00A311E1" w:rsidP="00A311E1">
            <w:pPr>
              <w:jc w:val="right"/>
              <w:rPr>
                <w:rFonts w:eastAsia="Times New Roman"/>
                <w:color w:val="1F1F1F"/>
              </w:rPr>
            </w:pPr>
            <w:r w:rsidRPr="00A311E1">
              <w:rPr>
                <w:rFonts w:eastAsia="Times New Roman"/>
                <w:color w:val="1F1F1F"/>
              </w:rPr>
              <w:t>2,350</w:t>
            </w:r>
          </w:p>
        </w:tc>
        <w:tc>
          <w:tcPr>
            <w:tcW w:w="1096" w:type="dxa"/>
            <w:shd w:val="clear" w:color="auto" w:fill="auto"/>
            <w:noWrap/>
            <w:vAlign w:val="bottom"/>
            <w:hideMark/>
          </w:tcPr>
          <w:p w14:paraId="360AC8B6" w14:textId="77777777" w:rsidR="00A311E1" w:rsidRPr="00A311E1" w:rsidRDefault="00A311E1" w:rsidP="00A311E1">
            <w:pPr>
              <w:jc w:val="right"/>
              <w:rPr>
                <w:rFonts w:eastAsia="Times New Roman"/>
                <w:color w:val="1F1F1F"/>
              </w:rPr>
            </w:pPr>
            <w:r w:rsidRPr="00A311E1">
              <w:rPr>
                <w:rFonts w:eastAsia="Times New Roman"/>
                <w:color w:val="1F1F1F"/>
              </w:rPr>
              <w:t>7,500</w:t>
            </w:r>
          </w:p>
        </w:tc>
        <w:tc>
          <w:tcPr>
            <w:tcW w:w="1096" w:type="dxa"/>
            <w:shd w:val="clear" w:color="auto" w:fill="auto"/>
            <w:noWrap/>
            <w:vAlign w:val="bottom"/>
            <w:hideMark/>
          </w:tcPr>
          <w:p w14:paraId="56C2B1DA" w14:textId="77777777" w:rsidR="00A311E1" w:rsidRPr="00A311E1" w:rsidRDefault="00A311E1" w:rsidP="00A311E1">
            <w:pPr>
              <w:jc w:val="right"/>
              <w:rPr>
                <w:rFonts w:eastAsia="Times New Roman"/>
                <w:b/>
                <w:bCs/>
                <w:color w:val="1F1F1F"/>
              </w:rPr>
            </w:pPr>
            <w:r w:rsidRPr="00A311E1">
              <w:rPr>
                <w:rFonts w:eastAsia="Times New Roman"/>
                <w:b/>
                <w:bCs/>
                <w:color w:val="1F1F1F"/>
              </w:rPr>
              <w:t>7,500</w:t>
            </w:r>
          </w:p>
        </w:tc>
        <w:tc>
          <w:tcPr>
            <w:tcW w:w="0" w:type="auto"/>
            <w:shd w:val="clear" w:color="auto" w:fill="auto"/>
            <w:noWrap/>
            <w:vAlign w:val="bottom"/>
            <w:hideMark/>
          </w:tcPr>
          <w:p w14:paraId="062DD9D5"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80A677E"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504041C" w14:textId="77777777" w:rsidTr="00A311E1">
        <w:trPr>
          <w:trHeight w:val="20"/>
        </w:trPr>
        <w:tc>
          <w:tcPr>
            <w:tcW w:w="4323" w:type="dxa"/>
            <w:shd w:val="clear" w:color="auto" w:fill="auto"/>
            <w:noWrap/>
            <w:vAlign w:val="bottom"/>
            <w:hideMark/>
          </w:tcPr>
          <w:p w14:paraId="2194F2DE" w14:textId="77777777" w:rsidR="00A311E1" w:rsidRPr="00A311E1" w:rsidRDefault="00A311E1" w:rsidP="00A311E1">
            <w:pPr>
              <w:rPr>
                <w:rFonts w:eastAsia="Times New Roman"/>
                <w:color w:val="1F1F1F"/>
              </w:rPr>
            </w:pPr>
            <w:r w:rsidRPr="00A311E1">
              <w:rPr>
                <w:rFonts w:eastAsia="Times New Roman"/>
                <w:color w:val="1F1F1F"/>
              </w:rPr>
              <w:t>010-7480-44.03 VT Green Up Day</w:t>
            </w:r>
          </w:p>
        </w:tc>
        <w:tc>
          <w:tcPr>
            <w:tcW w:w="1096" w:type="dxa"/>
            <w:shd w:val="clear" w:color="auto" w:fill="auto"/>
            <w:noWrap/>
            <w:vAlign w:val="bottom"/>
            <w:hideMark/>
          </w:tcPr>
          <w:p w14:paraId="6A35E56B" w14:textId="77777777" w:rsidR="00A311E1" w:rsidRPr="00A311E1" w:rsidRDefault="00A311E1" w:rsidP="00A311E1">
            <w:pPr>
              <w:jc w:val="right"/>
              <w:rPr>
                <w:rFonts w:eastAsia="Times New Roman"/>
                <w:color w:val="1F1F1F"/>
              </w:rPr>
            </w:pPr>
            <w:r w:rsidRPr="00A311E1">
              <w:rPr>
                <w:rFonts w:eastAsia="Times New Roman"/>
                <w:color w:val="1F1F1F"/>
              </w:rPr>
              <w:t>150</w:t>
            </w:r>
          </w:p>
        </w:tc>
        <w:tc>
          <w:tcPr>
            <w:tcW w:w="1096" w:type="dxa"/>
            <w:shd w:val="clear" w:color="auto" w:fill="auto"/>
            <w:noWrap/>
            <w:vAlign w:val="bottom"/>
            <w:hideMark/>
          </w:tcPr>
          <w:p w14:paraId="30AF319C"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C0EEB30" w14:textId="77777777" w:rsidR="00A311E1" w:rsidRPr="00A311E1" w:rsidRDefault="00A311E1" w:rsidP="00A311E1">
            <w:pPr>
              <w:jc w:val="right"/>
              <w:rPr>
                <w:rFonts w:eastAsia="Times New Roman"/>
                <w:color w:val="1F1F1F"/>
              </w:rPr>
            </w:pPr>
            <w:r w:rsidRPr="00A311E1">
              <w:rPr>
                <w:rFonts w:eastAsia="Times New Roman"/>
                <w:color w:val="1F1F1F"/>
              </w:rPr>
              <w:t>150</w:t>
            </w:r>
          </w:p>
        </w:tc>
        <w:tc>
          <w:tcPr>
            <w:tcW w:w="1096" w:type="dxa"/>
            <w:shd w:val="clear" w:color="auto" w:fill="auto"/>
            <w:noWrap/>
            <w:vAlign w:val="bottom"/>
            <w:hideMark/>
          </w:tcPr>
          <w:p w14:paraId="73616F25" w14:textId="77777777" w:rsidR="00A311E1" w:rsidRPr="00A311E1" w:rsidRDefault="00A311E1" w:rsidP="00A311E1">
            <w:pPr>
              <w:jc w:val="right"/>
              <w:rPr>
                <w:rFonts w:eastAsia="Times New Roman"/>
                <w:b/>
                <w:bCs/>
                <w:color w:val="1F1F1F"/>
              </w:rPr>
            </w:pPr>
            <w:r w:rsidRPr="00A311E1">
              <w:rPr>
                <w:rFonts w:eastAsia="Times New Roman"/>
                <w:b/>
                <w:bCs/>
                <w:color w:val="1F1F1F"/>
              </w:rPr>
              <w:t>150</w:t>
            </w:r>
          </w:p>
        </w:tc>
        <w:tc>
          <w:tcPr>
            <w:tcW w:w="0" w:type="auto"/>
            <w:shd w:val="clear" w:color="auto" w:fill="auto"/>
            <w:noWrap/>
            <w:vAlign w:val="bottom"/>
            <w:hideMark/>
          </w:tcPr>
          <w:p w14:paraId="7BF1CF0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6A14C97"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6D01CD1" w14:textId="77777777" w:rsidTr="00A311E1">
        <w:trPr>
          <w:trHeight w:val="20"/>
        </w:trPr>
        <w:tc>
          <w:tcPr>
            <w:tcW w:w="4323" w:type="dxa"/>
            <w:shd w:val="clear" w:color="auto" w:fill="auto"/>
            <w:noWrap/>
            <w:vAlign w:val="bottom"/>
            <w:hideMark/>
          </w:tcPr>
          <w:p w14:paraId="361E9C69"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F6333E5"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2BCACA89"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DC8A44A"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5537F67"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5F4B680F"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6AE3F8E3" w14:textId="77777777" w:rsidR="00A311E1" w:rsidRPr="00A311E1" w:rsidRDefault="00A311E1" w:rsidP="00A311E1">
            <w:pPr>
              <w:rPr>
                <w:rFonts w:eastAsia="Times New Roman"/>
                <w:sz w:val="20"/>
                <w:szCs w:val="20"/>
              </w:rPr>
            </w:pPr>
          </w:p>
        </w:tc>
      </w:tr>
      <w:tr w:rsidR="00A311E1" w:rsidRPr="00A311E1" w14:paraId="37598C7D" w14:textId="77777777" w:rsidTr="00A311E1">
        <w:trPr>
          <w:trHeight w:val="20"/>
        </w:trPr>
        <w:tc>
          <w:tcPr>
            <w:tcW w:w="4323" w:type="dxa"/>
            <w:shd w:val="clear" w:color="auto" w:fill="auto"/>
            <w:noWrap/>
            <w:vAlign w:val="bottom"/>
            <w:hideMark/>
          </w:tcPr>
          <w:p w14:paraId="38EE5D9C" w14:textId="77777777" w:rsidR="00A311E1" w:rsidRPr="00A311E1" w:rsidRDefault="00A311E1" w:rsidP="00A311E1">
            <w:pPr>
              <w:rPr>
                <w:rFonts w:eastAsia="Times New Roman"/>
                <w:color w:val="1F1F1F"/>
              </w:rPr>
            </w:pPr>
            <w:r w:rsidRPr="00A311E1">
              <w:rPr>
                <w:rFonts w:eastAsia="Times New Roman"/>
                <w:color w:val="1F1F1F"/>
              </w:rPr>
              <w:t>010-7480 SPECIAL EVENTS TOTAL</w:t>
            </w:r>
          </w:p>
        </w:tc>
        <w:tc>
          <w:tcPr>
            <w:tcW w:w="1096" w:type="dxa"/>
            <w:shd w:val="clear" w:color="auto" w:fill="auto"/>
            <w:noWrap/>
            <w:vAlign w:val="bottom"/>
            <w:hideMark/>
          </w:tcPr>
          <w:p w14:paraId="2B8A01CA" w14:textId="77777777" w:rsidR="00A311E1" w:rsidRPr="00A311E1" w:rsidRDefault="00A311E1" w:rsidP="00A311E1">
            <w:pPr>
              <w:jc w:val="right"/>
              <w:rPr>
                <w:rFonts w:eastAsia="Times New Roman"/>
                <w:color w:val="1F1F1F"/>
              </w:rPr>
            </w:pPr>
            <w:r w:rsidRPr="00A311E1">
              <w:rPr>
                <w:rFonts w:eastAsia="Times New Roman"/>
                <w:color w:val="1F1F1F"/>
              </w:rPr>
              <w:t>10,400</w:t>
            </w:r>
          </w:p>
        </w:tc>
        <w:tc>
          <w:tcPr>
            <w:tcW w:w="1096" w:type="dxa"/>
            <w:shd w:val="clear" w:color="auto" w:fill="auto"/>
            <w:noWrap/>
            <w:vAlign w:val="bottom"/>
            <w:hideMark/>
          </w:tcPr>
          <w:p w14:paraId="68736D3C" w14:textId="77777777" w:rsidR="00A311E1" w:rsidRPr="00A311E1" w:rsidRDefault="00A311E1" w:rsidP="00A311E1">
            <w:pPr>
              <w:jc w:val="right"/>
              <w:rPr>
                <w:rFonts w:eastAsia="Times New Roman"/>
                <w:color w:val="1F1F1F"/>
              </w:rPr>
            </w:pPr>
            <w:r w:rsidRPr="00A311E1">
              <w:rPr>
                <w:rFonts w:eastAsia="Times New Roman"/>
                <w:color w:val="1F1F1F"/>
              </w:rPr>
              <w:t>5,075</w:t>
            </w:r>
          </w:p>
        </w:tc>
        <w:tc>
          <w:tcPr>
            <w:tcW w:w="1096" w:type="dxa"/>
            <w:shd w:val="clear" w:color="auto" w:fill="auto"/>
            <w:noWrap/>
            <w:vAlign w:val="bottom"/>
            <w:hideMark/>
          </w:tcPr>
          <w:p w14:paraId="2F32823F" w14:textId="77777777" w:rsidR="00A311E1" w:rsidRPr="00A311E1" w:rsidRDefault="00A311E1" w:rsidP="00A311E1">
            <w:pPr>
              <w:jc w:val="right"/>
              <w:rPr>
                <w:rFonts w:eastAsia="Times New Roman"/>
                <w:color w:val="1F1F1F"/>
              </w:rPr>
            </w:pPr>
            <w:r w:rsidRPr="00A311E1">
              <w:rPr>
                <w:rFonts w:eastAsia="Times New Roman"/>
                <w:color w:val="1F1F1F"/>
              </w:rPr>
              <w:t>10,400</w:t>
            </w:r>
          </w:p>
        </w:tc>
        <w:tc>
          <w:tcPr>
            <w:tcW w:w="1096" w:type="dxa"/>
            <w:shd w:val="clear" w:color="auto" w:fill="auto"/>
            <w:noWrap/>
            <w:vAlign w:val="bottom"/>
            <w:hideMark/>
          </w:tcPr>
          <w:p w14:paraId="3FBB707F" w14:textId="77777777" w:rsidR="00A311E1" w:rsidRPr="00A311E1" w:rsidRDefault="00A311E1" w:rsidP="00A311E1">
            <w:pPr>
              <w:jc w:val="right"/>
              <w:rPr>
                <w:rFonts w:eastAsia="Times New Roman"/>
                <w:b/>
                <w:bCs/>
                <w:color w:val="1F1F1F"/>
              </w:rPr>
            </w:pPr>
            <w:r w:rsidRPr="00A311E1">
              <w:rPr>
                <w:rFonts w:eastAsia="Times New Roman"/>
                <w:b/>
                <w:bCs/>
                <w:color w:val="1F1F1F"/>
              </w:rPr>
              <w:t>10,650</w:t>
            </w:r>
          </w:p>
        </w:tc>
        <w:tc>
          <w:tcPr>
            <w:tcW w:w="0" w:type="auto"/>
            <w:shd w:val="clear" w:color="auto" w:fill="auto"/>
            <w:noWrap/>
            <w:vAlign w:val="bottom"/>
            <w:hideMark/>
          </w:tcPr>
          <w:p w14:paraId="14D7882A" w14:textId="77777777" w:rsidR="00A311E1" w:rsidRPr="00A311E1" w:rsidRDefault="00A311E1" w:rsidP="00A311E1">
            <w:pPr>
              <w:jc w:val="right"/>
              <w:rPr>
                <w:rFonts w:eastAsia="Times New Roman"/>
                <w:color w:val="1F1F1F"/>
              </w:rPr>
            </w:pPr>
            <w:r w:rsidRPr="00A311E1">
              <w:rPr>
                <w:rFonts w:eastAsia="Times New Roman"/>
                <w:color w:val="1F1F1F"/>
              </w:rPr>
              <w:t>250</w:t>
            </w:r>
          </w:p>
        </w:tc>
        <w:tc>
          <w:tcPr>
            <w:tcW w:w="0" w:type="auto"/>
            <w:shd w:val="clear" w:color="auto" w:fill="auto"/>
            <w:noWrap/>
            <w:vAlign w:val="bottom"/>
            <w:hideMark/>
          </w:tcPr>
          <w:p w14:paraId="2B8F666F" w14:textId="77777777" w:rsidR="00A311E1" w:rsidRPr="00A311E1" w:rsidRDefault="00A311E1" w:rsidP="00A311E1">
            <w:pPr>
              <w:jc w:val="right"/>
              <w:rPr>
                <w:rFonts w:eastAsia="Times New Roman"/>
                <w:color w:val="1F1F1F"/>
              </w:rPr>
            </w:pPr>
            <w:r w:rsidRPr="00A311E1">
              <w:rPr>
                <w:rFonts w:eastAsia="Times New Roman"/>
                <w:color w:val="1F1F1F"/>
              </w:rPr>
              <w:t>2.40%</w:t>
            </w:r>
          </w:p>
        </w:tc>
      </w:tr>
      <w:tr w:rsidR="00A311E1" w:rsidRPr="00A311E1" w14:paraId="7AA2AE8B" w14:textId="77777777" w:rsidTr="00A311E1">
        <w:trPr>
          <w:trHeight w:val="20"/>
        </w:trPr>
        <w:tc>
          <w:tcPr>
            <w:tcW w:w="4323" w:type="dxa"/>
            <w:shd w:val="clear" w:color="auto" w:fill="auto"/>
            <w:noWrap/>
            <w:vAlign w:val="bottom"/>
            <w:hideMark/>
          </w:tcPr>
          <w:p w14:paraId="016F5AED"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7FFDC7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DB974B6"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EBF20ED"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55F0C2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A616978"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617D066" w14:textId="77777777" w:rsidR="00A311E1" w:rsidRPr="00A311E1" w:rsidRDefault="00A311E1" w:rsidP="00A311E1">
            <w:pPr>
              <w:rPr>
                <w:rFonts w:eastAsia="Times New Roman"/>
                <w:sz w:val="20"/>
                <w:szCs w:val="20"/>
              </w:rPr>
            </w:pPr>
          </w:p>
        </w:tc>
      </w:tr>
      <w:tr w:rsidR="00A311E1" w:rsidRPr="00A311E1" w14:paraId="3CDF6E2C" w14:textId="77777777" w:rsidTr="00A311E1">
        <w:trPr>
          <w:trHeight w:val="20"/>
        </w:trPr>
        <w:tc>
          <w:tcPr>
            <w:tcW w:w="4323" w:type="dxa"/>
            <w:shd w:val="clear" w:color="auto" w:fill="auto"/>
            <w:noWrap/>
            <w:vAlign w:val="bottom"/>
            <w:hideMark/>
          </w:tcPr>
          <w:p w14:paraId="4E0F145D" w14:textId="77777777" w:rsidR="00A311E1" w:rsidRPr="00A311E1" w:rsidRDefault="00A311E1" w:rsidP="00A311E1">
            <w:pPr>
              <w:rPr>
                <w:rFonts w:eastAsia="Times New Roman"/>
                <w:color w:val="1F1F1F"/>
              </w:rPr>
            </w:pPr>
            <w:r w:rsidRPr="00A311E1">
              <w:rPr>
                <w:rFonts w:eastAsia="Times New Roman"/>
                <w:color w:val="1F1F1F"/>
              </w:rPr>
              <w:t>010-8720 MEMBERSHIPS</w:t>
            </w:r>
          </w:p>
        </w:tc>
        <w:tc>
          <w:tcPr>
            <w:tcW w:w="1096" w:type="dxa"/>
            <w:shd w:val="clear" w:color="auto" w:fill="auto"/>
            <w:noWrap/>
            <w:vAlign w:val="bottom"/>
            <w:hideMark/>
          </w:tcPr>
          <w:p w14:paraId="338D1604"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4692765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BD1B34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6D6967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15607A6"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C7057A7" w14:textId="77777777" w:rsidR="00A311E1" w:rsidRPr="00A311E1" w:rsidRDefault="00A311E1" w:rsidP="00A311E1">
            <w:pPr>
              <w:rPr>
                <w:rFonts w:eastAsia="Times New Roman"/>
                <w:sz w:val="20"/>
                <w:szCs w:val="20"/>
              </w:rPr>
            </w:pPr>
          </w:p>
        </w:tc>
      </w:tr>
      <w:tr w:rsidR="00A311E1" w:rsidRPr="00A311E1" w14:paraId="07D9D178" w14:textId="77777777" w:rsidTr="00A311E1">
        <w:trPr>
          <w:trHeight w:val="20"/>
        </w:trPr>
        <w:tc>
          <w:tcPr>
            <w:tcW w:w="4323" w:type="dxa"/>
            <w:shd w:val="clear" w:color="auto" w:fill="auto"/>
            <w:noWrap/>
            <w:vAlign w:val="bottom"/>
            <w:hideMark/>
          </w:tcPr>
          <w:p w14:paraId="629252EB" w14:textId="77777777" w:rsidR="00A311E1" w:rsidRPr="00A311E1" w:rsidRDefault="00A311E1" w:rsidP="00A311E1">
            <w:pPr>
              <w:rPr>
                <w:rFonts w:eastAsia="Times New Roman"/>
                <w:color w:val="1F1F1F"/>
              </w:rPr>
            </w:pPr>
            <w:r w:rsidRPr="00A311E1">
              <w:rPr>
                <w:rFonts w:eastAsia="Times New Roman"/>
                <w:color w:val="1F1F1F"/>
              </w:rPr>
              <w:t>010-8720-44.00 RRPC Membership Dues</w:t>
            </w:r>
          </w:p>
        </w:tc>
        <w:tc>
          <w:tcPr>
            <w:tcW w:w="1096" w:type="dxa"/>
            <w:shd w:val="clear" w:color="auto" w:fill="auto"/>
            <w:noWrap/>
            <w:vAlign w:val="bottom"/>
            <w:hideMark/>
          </w:tcPr>
          <w:p w14:paraId="2283DF69"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381E710C"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02E3B227"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74363F02" w14:textId="77777777" w:rsidR="00A311E1" w:rsidRPr="00A311E1" w:rsidRDefault="00A311E1" w:rsidP="00A311E1">
            <w:pPr>
              <w:jc w:val="right"/>
              <w:rPr>
                <w:rFonts w:eastAsia="Times New Roman"/>
                <w:b/>
                <w:bCs/>
                <w:color w:val="1F1F1F"/>
              </w:rPr>
            </w:pPr>
            <w:r w:rsidRPr="00A311E1">
              <w:rPr>
                <w:rFonts w:eastAsia="Times New Roman"/>
                <w:b/>
                <w:bCs/>
                <w:color w:val="1F1F1F"/>
              </w:rPr>
              <w:t>1,000</w:t>
            </w:r>
          </w:p>
        </w:tc>
        <w:tc>
          <w:tcPr>
            <w:tcW w:w="0" w:type="auto"/>
            <w:shd w:val="clear" w:color="auto" w:fill="auto"/>
            <w:noWrap/>
            <w:vAlign w:val="bottom"/>
            <w:hideMark/>
          </w:tcPr>
          <w:p w14:paraId="601C1C73"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17C47C3"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B5ED561" w14:textId="77777777" w:rsidTr="00A311E1">
        <w:trPr>
          <w:trHeight w:val="20"/>
        </w:trPr>
        <w:tc>
          <w:tcPr>
            <w:tcW w:w="4323" w:type="dxa"/>
            <w:shd w:val="clear" w:color="auto" w:fill="auto"/>
            <w:noWrap/>
            <w:vAlign w:val="bottom"/>
            <w:hideMark/>
          </w:tcPr>
          <w:p w14:paraId="4A45A2F6" w14:textId="77777777" w:rsidR="00A311E1" w:rsidRPr="00A311E1" w:rsidRDefault="00A311E1" w:rsidP="00A311E1">
            <w:pPr>
              <w:rPr>
                <w:rFonts w:eastAsia="Times New Roman"/>
                <w:color w:val="1F1F1F"/>
              </w:rPr>
            </w:pPr>
            <w:r w:rsidRPr="00A311E1">
              <w:rPr>
                <w:rFonts w:eastAsia="Times New Roman"/>
                <w:color w:val="1F1F1F"/>
              </w:rPr>
              <w:t>010-8720-44.01 VLCT Membership Dues</w:t>
            </w:r>
          </w:p>
        </w:tc>
        <w:tc>
          <w:tcPr>
            <w:tcW w:w="1096" w:type="dxa"/>
            <w:shd w:val="clear" w:color="auto" w:fill="auto"/>
            <w:noWrap/>
            <w:vAlign w:val="bottom"/>
            <w:hideMark/>
          </w:tcPr>
          <w:p w14:paraId="6C89A44F" w14:textId="77777777" w:rsidR="00A311E1" w:rsidRPr="00A311E1" w:rsidRDefault="00A311E1" w:rsidP="00A311E1">
            <w:pPr>
              <w:jc w:val="right"/>
              <w:rPr>
                <w:rFonts w:eastAsia="Times New Roman"/>
                <w:color w:val="1F1F1F"/>
              </w:rPr>
            </w:pPr>
            <w:r w:rsidRPr="00A311E1">
              <w:rPr>
                <w:rFonts w:eastAsia="Times New Roman"/>
                <w:color w:val="1F1F1F"/>
              </w:rPr>
              <w:t>4,500</w:t>
            </w:r>
          </w:p>
        </w:tc>
        <w:tc>
          <w:tcPr>
            <w:tcW w:w="1096" w:type="dxa"/>
            <w:shd w:val="clear" w:color="auto" w:fill="auto"/>
            <w:noWrap/>
            <w:vAlign w:val="bottom"/>
            <w:hideMark/>
          </w:tcPr>
          <w:p w14:paraId="77716EF2" w14:textId="77777777" w:rsidR="00A311E1" w:rsidRPr="00A311E1" w:rsidRDefault="00A311E1" w:rsidP="00A311E1">
            <w:pPr>
              <w:jc w:val="right"/>
              <w:rPr>
                <w:rFonts w:eastAsia="Times New Roman"/>
                <w:color w:val="1F1F1F"/>
              </w:rPr>
            </w:pPr>
            <w:r w:rsidRPr="00A311E1">
              <w:rPr>
                <w:rFonts w:eastAsia="Times New Roman"/>
                <w:color w:val="1F1F1F"/>
              </w:rPr>
              <w:t>9,296</w:t>
            </w:r>
          </w:p>
        </w:tc>
        <w:tc>
          <w:tcPr>
            <w:tcW w:w="1096" w:type="dxa"/>
            <w:shd w:val="clear" w:color="auto" w:fill="auto"/>
            <w:noWrap/>
            <w:vAlign w:val="bottom"/>
            <w:hideMark/>
          </w:tcPr>
          <w:p w14:paraId="55BA2AAE" w14:textId="77777777" w:rsidR="00A311E1" w:rsidRPr="00A311E1" w:rsidRDefault="00A311E1" w:rsidP="00A311E1">
            <w:pPr>
              <w:jc w:val="right"/>
              <w:rPr>
                <w:rFonts w:eastAsia="Times New Roman"/>
                <w:color w:val="1F1F1F"/>
              </w:rPr>
            </w:pPr>
            <w:r w:rsidRPr="00A311E1">
              <w:rPr>
                <w:rFonts w:eastAsia="Times New Roman"/>
                <w:color w:val="1F1F1F"/>
              </w:rPr>
              <w:t>4,500</w:t>
            </w:r>
          </w:p>
        </w:tc>
        <w:tc>
          <w:tcPr>
            <w:tcW w:w="1096" w:type="dxa"/>
            <w:shd w:val="clear" w:color="auto" w:fill="auto"/>
            <w:noWrap/>
            <w:vAlign w:val="bottom"/>
            <w:hideMark/>
          </w:tcPr>
          <w:p w14:paraId="62043D49" w14:textId="77777777" w:rsidR="00A311E1" w:rsidRPr="00A311E1" w:rsidRDefault="00A311E1" w:rsidP="00A311E1">
            <w:pPr>
              <w:jc w:val="right"/>
              <w:rPr>
                <w:rFonts w:eastAsia="Times New Roman"/>
                <w:b/>
                <w:bCs/>
                <w:color w:val="1F1F1F"/>
              </w:rPr>
            </w:pPr>
            <w:r w:rsidRPr="00A311E1">
              <w:rPr>
                <w:rFonts w:eastAsia="Times New Roman"/>
                <w:b/>
                <w:bCs/>
                <w:color w:val="1F1F1F"/>
              </w:rPr>
              <w:t>4,600</w:t>
            </w:r>
          </w:p>
        </w:tc>
        <w:tc>
          <w:tcPr>
            <w:tcW w:w="0" w:type="auto"/>
            <w:shd w:val="clear" w:color="auto" w:fill="auto"/>
            <w:noWrap/>
            <w:vAlign w:val="bottom"/>
            <w:hideMark/>
          </w:tcPr>
          <w:p w14:paraId="57AFFED2" w14:textId="77777777" w:rsidR="00A311E1" w:rsidRPr="00A311E1" w:rsidRDefault="00A311E1" w:rsidP="00A311E1">
            <w:pPr>
              <w:jc w:val="right"/>
              <w:rPr>
                <w:rFonts w:eastAsia="Times New Roman"/>
                <w:color w:val="1F1F1F"/>
              </w:rPr>
            </w:pPr>
            <w:r w:rsidRPr="00A311E1">
              <w:rPr>
                <w:rFonts w:eastAsia="Times New Roman"/>
                <w:color w:val="1F1F1F"/>
              </w:rPr>
              <w:t>100</w:t>
            </w:r>
          </w:p>
        </w:tc>
        <w:tc>
          <w:tcPr>
            <w:tcW w:w="0" w:type="auto"/>
            <w:shd w:val="clear" w:color="auto" w:fill="auto"/>
            <w:noWrap/>
            <w:vAlign w:val="bottom"/>
            <w:hideMark/>
          </w:tcPr>
          <w:p w14:paraId="15CFAE4F" w14:textId="77777777" w:rsidR="00A311E1" w:rsidRPr="00A311E1" w:rsidRDefault="00A311E1" w:rsidP="00A311E1">
            <w:pPr>
              <w:jc w:val="right"/>
              <w:rPr>
                <w:rFonts w:eastAsia="Times New Roman"/>
                <w:color w:val="1F1F1F"/>
              </w:rPr>
            </w:pPr>
            <w:r w:rsidRPr="00A311E1">
              <w:rPr>
                <w:rFonts w:eastAsia="Times New Roman"/>
                <w:color w:val="1F1F1F"/>
              </w:rPr>
              <w:t>2.22%</w:t>
            </w:r>
          </w:p>
        </w:tc>
      </w:tr>
      <w:tr w:rsidR="00A311E1" w:rsidRPr="00A311E1" w14:paraId="76650B66" w14:textId="77777777" w:rsidTr="00A311E1">
        <w:trPr>
          <w:trHeight w:val="20"/>
        </w:trPr>
        <w:tc>
          <w:tcPr>
            <w:tcW w:w="4323" w:type="dxa"/>
            <w:shd w:val="clear" w:color="auto" w:fill="auto"/>
            <w:noWrap/>
            <w:vAlign w:val="bottom"/>
            <w:hideMark/>
          </w:tcPr>
          <w:p w14:paraId="602CCB6B" w14:textId="77777777" w:rsidR="00A311E1" w:rsidRPr="00A311E1" w:rsidRDefault="00A311E1" w:rsidP="00A311E1">
            <w:pPr>
              <w:rPr>
                <w:rFonts w:eastAsia="Times New Roman"/>
                <w:color w:val="1F1F1F"/>
              </w:rPr>
            </w:pPr>
            <w:r w:rsidRPr="00A311E1">
              <w:rPr>
                <w:rFonts w:eastAsia="Times New Roman"/>
                <w:color w:val="1F1F1F"/>
              </w:rPr>
              <w:t>010-8720-44.02 Rutland Humane Society</w:t>
            </w:r>
          </w:p>
        </w:tc>
        <w:tc>
          <w:tcPr>
            <w:tcW w:w="1096" w:type="dxa"/>
            <w:shd w:val="clear" w:color="auto" w:fill="auto"/>
            <w:noWrap/>
            <w:vAlign w:val="bottom"/>
            <w:hideMark/>
          </w:tcPr>
          <w:p w14:paraId="3184B844"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4B9DCDDD"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7FEF63DC"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1DD6E131"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5789C86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BDADD34"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CFA0747" w14:textId="77777777" w:rsidTr="00A311E1">
        <w:trPr>
          <w:trHeight w:val="20"/>
        </w:trPr>
        <w:tc>
          <w:tcPr>
            <w:tcW w:w="4323" w:type="dxa"/>
            <w:shd w:val="clear" w:color="auto" w:fill="auto"/>
            <w:noWrap/>
            <w:vAlign w:val="bottom"/>
            <w:hideMark/>
          </w:tcPr>
          <w:p w14:paraId="1D733D65" w14:textId="77777777" w:rsidR="00A311E1" w:rsidRPr="00A311E1" w:rsidRDefault="00A311E1" w:rsidP="00A311E1">
            <w:pPr>
              <w:rPr>
                <w:rFonts w:eastAsia="Times New Roman"/>
                <w:color w:val="1F1F1F"/>
              </w:rPr>
            </w:pPr>
            <w:r w:rsidRPr="00A311E1">
              <w:rPr>
                <w:rFonts w:eastAsia="Times New Roman"/>
                <w:color w:val="1F1F1F"/>
              </w:rPr>
              <w:t>010-8720-44.03 CEDRR Promotion</w:t>
            </w:r>
          </w:p>
        </w:tc>
        <w:tc>
          <w:tcPr>
            <w:tcW w:w="1096" w:type="dxa"/>
            <w:shd w:val="clear" w:color="auto" w:fill="auto"/>
            <w:noWrap/>
            <w:vAlign w:val="bottom"/>
            <w:hideMark/>
          </w:tcPr>
          <w:p w14:paraId="6907108C"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4F12C84A"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1E9A9B46"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2C437E7C"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34581B69"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0" w:type="auto"/>
            <w:shd w:val="clear" w:color="auto" w:fill="auto"/>
            <w:noWrap/>
            <w:vAlign w:val="bottom"/>
            <w:hideMark/>
          </w:tcPr>
          <w:p w14:paraId="3320661C" w14:textId="77777777" w:rsidR="00A311E1" w:rsidRPr="00A311E1" w:rsidRDefault="00A311E1" w:rsidP="00A311E1">
            <w:pPr>
              <w:jc w:val="right"/>
              <w:rPr>
                <w:rFonts w:eastAsia="Times New Roman"/>
                <w:color w:val="1F1F1F"/>
              </w:rPr>
            </w:pPr>
          </w:p>
        </w:tc>
      </w:tr>
      <w:tr w:rsidR="00A311E1" w:rsidRPr="00A311E1" w14:paraId="2A9D1EBA" w14:textId="77777777" w:rsidTr="00A311E1">
        <w:trPr>
          <w:trHeight w:val="20"/>
        </w:trPr>
        <w:tc>
          <w:tcPr>
            <w:tcW w:w="4323" w:type="dxa"/>
            <w:shd w:val="clear" w:color="auto" w:fill="auto"/>
            <w:noWrap/>
            <w:vAlign w:val="bottom"/>
            <w:hideMark/>
          </w:tcPr>
          <w:p w14:paraId="1EF61718" w14:textId="77777777" w:rsidR="00A311E1" w:rsidRPr="00A311E1" w:rsidRDefault="00A311E1" w:rsidP="00A311E1">
            <w:pPr>
              <w:rPr>
                <w:rFonts w:eastAsia="Times New Roman"/>
                <w:color w:val="1F1F1F"/>
              </w:rPr>
            </w:pPr>
            <w:r w:rsidRPr="00A311E1">
              <w:rPr>
                <w:rFonts w:eastAsia="Times New Roman"/>
                <w:color w:val="1F1F1F"/>
              </w:rPr>
              <w:t>010-8720-44.04 CEDRR Membership Dues</w:t>
            </w:r>
          </w:p>
        </w:tc>
        <w:tc>
          <w:tcPr>
            <w:tcW w:w="1096" w:type="dxa"/>
            <w:shd w:val="clear" w:color="auto" w:fill="auto"/>
            <w:noWrap/>
            <w:vAlign w:val="bottom"/>
            <w:hideMark/>
          </w:tcPr>
          <w:p w14:paraId="61E0C790"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0754C2F9"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59C86DE6"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1096" w:type="dxa"/>
            <w:shd w:val="clear" w:color="auto" w:fill="auto"/>
            <w:noWrap/>
            <w:vAlign w:val="bottom"/>
            <w:hideMark/>
          </w:tcPr>
          <w:p w14:paraId="792CE72B" w14:textId="77777777" w:rsidR="00A311E1" w:rsidRPr="00A311E1" w:rsidRDefault="00A311E1" w:rsidP="00A311E1">
            <w:pPr>
              <w:jc w:val="right"/>
              <w:rPr>
                <w:rFonts w:eastAsia="Times New Roman"/>
                <w:b/>
                <w:bCs/>
                <w:color w:val="1F1F1F"/>
              </w:rPr>
            </w:pPr>
            <w:r w:rsidRPr="00A311E1">
              <w:rPr>
                <w:rFonts w:eastAsia="Times New Roman"/>
                <w:b/>
                <w:bCs/>
                <w:color w:val="1F1F1F"/>
              </w:rPr>
              <w:t>500</w:t>
            </w:r>
          </w:p>
        </w:tc>
        <w:tc>
          <w:tcPr>
            <w:tcW w:w="0" w:type="auto"/>
            <w:shd w:val="clear" w:color="auto" w:fill="auto"/>
            <w:noWrap/>
            <w:vAlign w:val="bottom"/>
            <w:hideMark/>
          </w:tcPr>
          <w:p w14:paraId="4AAD5BE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7AC5DF3"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2B5A0A0" w14:textId="77777777" w:rsidTr="00A311E1">
        <w:trPr>
          <w:trHeight w:val="20"/>
        </w:trPr>
        <w:tc>
          <w:tcPr>
            <w:tcW w:w="4323" w:type="dxa"/>
            <w:shd w:val="clear" w:color="auto" w:fill="auto"/>
            <w:noWrap/>
            <w:vAlign w:val="bottom"/>
            <w:hideMark/>
          </w:tcPr>
          <w:p w14:paraId="68B08B54"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57DDF379"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8D2609D"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9D16A4F"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1E83B88"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35409A49"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0A6BC01C" w14:textId="77777777" w:rsidR="00A311E1" w:rsidRPr="00A311E1" w:rsidRDefault="00A311E1" w:rsidP="00A311E1">
            <w:pPr>
              <w:rPr>
                <w:rFonts w:eastAsia="Times New Roman"/>
                <w:sz w:val="20"/>
                <w:szCs w:val="20"/>
              </w:rPr>
            </w:pPr>
          </w:p>
        </w:tc>
      </w:tr>
      <w:tr w:rsidR="00A311E1" w:rsidRPr="00A311E1" w14:paraId="273E632F" w14:textId="77777777" w:rsidTr="00A311E1">
        <w:trPr>
          <w:trHeight w:val="20"/>
        </w:trPr>
        <w:tc>
          <w:tcPr>
            <w:tcW w:w="4323" w:type="dxa"/>
            <w:shd w:val="clear" w:color="auto" w:fill="auto"/>
            <w:noWrap/>
            <w:vAlign w:val="bottom"/>
            <w:hideMark/>
          </w:tcPr>
          <w:p w14:paraId="6CE00BA4" w14:textId="77777777" w:rsidR="00A311E1" w:rsidRPr="00A311E1" w:rsidRDefault="00A311E1" w:rsidP="00A311E1">
            <w:pPr>
              <w:rPr>
                <w:rFonts w:eastAsia="Times New Roman"/>
                <w:color w:val="1F1F1F"/>
              </w:rPr>
            </w:pPr>
            <w:r w:rsidRPr="00A311E1">
              <w:rPr>
                <w:rFonts w:eastAsia="Times New Roman"/>
                <w:color w:val="1F1F1F"/>
              </w:rPr>
              <w:t>010-8720 MEMBERSHIPS TOTAL</w:t>
            </w:r>
          </w:p>
        </w:tc>
        <w:tc>
          <w:tcPr>
            <w:tcW w:w="1096" w:type="dxa"/>
            <w:shd w:val="clear" w:color="auto" w:fill="auto"/>
            <w:noWrap/>
            <w:vAlign w:val="bottom"/>
            <w:hideMark/>
          </w:tcPr>
          <w:p w14:paraId="6A2B7388" w14:textId="77777777" w:rsidR="00A311E1" w:rsidRPr="00A311E1" w:rsidRDefault="00A311E1" w:rsidP="00A311E1">
            <w:pPr>
              <w:jc w:val="right"/>
              <w:rPr>
                <w:rFonts w:eastAsia="Times New Roman"/>
                <w:color w:val="1F1F1F"/>
              </w:rPr>
            </w:pPr>
            <w:r w:rsidRPr="00A311E1">
              <w:rPr>
                <w:rFonts w:eastAsia="Times New Roman"/>
                <w:color w:val="1F1F1F"/>
              </w:rPr>
              <w:t>7,500</w:t>
            </w:r>
          </w:p>
        </w:tc>
        <w:tc>
          <w:tcPr>
            <w:tcW w:w="1096" w:type="dxa"/>
            <w:shd w:val="clear" w:color="auto" w:fill="auto"/>
            <w:noWrap/>
            <w:vAlign w:val="bottom"/>
            <w:hideMark/>
          </w:tcPr>
          <w:p w14:paraId="1FFC2A69" w14:textId="77777777" w:rsidR="00A311E1" w:rsidRPr="00A311E1" w:rsidRDefault="00A311E1" w:rsidP="00A311E1">
            <w:pPr>
              <w:jc w:val="right"/>
              <w:rPr>
                <w:rFonts w:eastAsia="Times New Roman"/>
                <w:color w:val="1F1F1F"/>
              </w:rPr>
            </w:pPr>
            <w:r w:rsidRPr="00A311E1">
              <w:rPr>
                <w:rFonts w:eastAsia="Times New Roman"/>
                <w:color w:val="1F1F1F"/>
              </w:rPr>
              <w:t>12,296</w:t>
            </w:r>
          </w:p>
        </w:tc>
        <w:tc>
          <w:tcPr>
            <w:tcW w:w="1096" w:type="dxa"/>
            <w:shd w:val="clear" w:color="auto" w:fill="auto"/>
            <w:noWrap/>
            <w:vAlign w:val="bottom"/>
            <w:hideMark/>
          </w:tcPr>
          <w:p w14:paraId="27F3B73E" w14:textId="77777777" w:rsidR="00A311E1" w:rsidRPr="00A311E1" w:rsidRDefault="00A311E1" w:rsidP="00A311E1">
            <w:pPr>
              <w:jc w:val="right"/>
              <w:rPr>
                <w:rFonts w:eastAsia="Times New Roman"/>
                <w:color w:val="1F1F1F"/>
              </w:rPr>
            </w:pPr>
            <w:r w:rsidRPr="00A311E1">
              <w:rPr>
                <w:rFonts w:eastAsia="Times New Roman"/>
                <w:color w:val="1F1F1F"/>
              </w:rPr>
              <w:t>6,500</w:t>
            </w:r>
          </w:p>
        </w:tc>
        <w:tc>
          <w:tcPr>
            <w:tcW w:w="1096" w:type="dxa"/>
            <w:shd w:val="clear" w:color="auto" w:fill="auto"/>
            <w:noWrap/>
            <w:vAlign w:val="bottom"/>
            <w:hideMark/>
          </w:tcPr>
          <w:p w14:paraId="4BC988BC" w14:textId="77777777" w:rsidR="00A311E1" w:rsidRPr="00A311E1" w:rsidRDefault="00A311E1" w:rsidP="00A311E1">
            <w:pPr>
              <w:jc w:val="right"/>
              <w:rPr>
                <w:rFonts w:eastAsia="Times New Roman"/>
                <w:b/>
                <w:bCs/>
                <w:color w:val="1F1F1F"/>
              </w:rPr>
            </w:pPr>
            <w:r w:rsidRPr="00A311E1">
              <w:rPr>
                <w:rFonts w:eastAsia="Times New Roman"/>
                <w:b/>
                <w:bCs/>
                <w:color w:val="1F1F1F"/>
              </w:rPr>
              <w:t>7,100</w:t>
            </w:r>
          </w:p>
        </w:tc>
        <w:tc>
          <w:tcPr>
            <w:tcW w:w="0" w:type="auto"/>
            <w:shd w:val="clear" w:color="auto" w:fill="auto"/>
            <w:noWrap/>
            <w:vAlign w:val="bottom"/>
            <w:hideMark/>
          </w:tcPr>
          <w:p w14:paraId="0D8F6B84" w14:textId="77777777" w:rsidR="00A311E1" w:rsidRPr="00A311E1" w:rsidRDefault="00A311E1" w:rsidP="00A311E1">
            <w:pPr>
              <w:jc w:val="right"/>
              <w:rPr>
                <w:rFonts w:eastAsia="Times New Roman"/>
                <w:color w:val="1F1F1F"/>
              </w:rPr>
            </w:pPr>
            <w:r w:rsidRPr="00A311E1">
              <w:rPr>
                <w:rFonts w:eastAsia="Times New Roman"/>
                <w:color w:val="1F1F1F"/>
              </w:rPr>
              <w:t>600</w:t>
            </w:r>
          </w:p>
        </w:tc>
        <w:tc>
          <w:tcPr>
            <w:tcW w:w="0" w:type="auto"/>
            <w:shd w:val="clear" w:color="auto" w:fill="auto"/>
            <w:noWrap/>
            <w:vAlign w:val="bottom"/>
            <w:hideMark/>
          </w:tcPr>
          <w:p w14:paraId="521C6AEA" w14:textId="77777777" w:rsidR="00A311E1" w:rsidRPr="00A311E1" w:rsidRDefault="00A311E1" w:rsidP="00A311E1">
            <w:pPr>
              <w:jc w:val="right"/>
              <w:rPr>
                <w:rFonts w:eastAsia="Times New Roman"/>
                <w:color w:val="1F1F1F"/>
              </w:rPr>
            </w:pPr>
            <w:r w:rsidRPr="00A311E1">
              <w:rPr>
                <w:rFonts w:eastAsia="Times New Roman"/>
                <w:color w:val="1F1F1F"/>
              </w:rPr>
              <w:t>9.23%</w:t>
            </w:r>
          </w:p>
        </w:tc>
      </w:tr>
      <w:tr w:rsidR="00A311E1" w:rsidRPr="00A311E1" w14:paraId="1FC584FB" w14:textId="77777777" w:rsidTr="00A311E1">
        <w:trPr>
          <w:trHeight w:val="20"/>
        </w:trPr>
        <w:tc>
          <w:tcPr>
            <w:tcW w:w="4323" w:type="dxa"/>
            <w:shd w:val="clear" w:color="auto" w:fill="auto"/>
            <w:noWrap/>
            <w:vAlign w:val="bottom"/>
            <w:hideMark/>
          </w:tcPr>
          <w:p w14:paraId="1F6FC330"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1D9FDC5C"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8D579A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0A9F44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30C5EF8"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CA42583"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03FEF21" w14:textId="77777777" w:rsidR="00A311E1" w:rsidRPr="00A311E1" w:rsidRDefault="00A311E1" w:rsidP="00A311E1">
            <w:pPr>
              <w:rPr>
                <w:rFonts w:eastAsia="Times New Roman"/>
                <w:sz w:val="20"/>
                <w:szCs w:val="20"/>
              </w:rPr>
            </w:pPr>
          </w:p>
        </w:tc>
      </w:tr>
      <w:tr w:rsidR="00A311E1" w:rsidRPr="00A311E1" w14:paraId="35D8D794" w14:textId="77777777" w:rsidTr="00A311E1">
        <w:trPr>
          <w:trHeight w:val="20"/>
        </w:trPr>
        <w:tc>
          <w:tcPr>
            <w:tcW w:w="4323" w:type="dxa"/>
            <w:shd w:val="clear" w:color="auto" w:fill="auto"/>
            <w:noWrap/>
            <w:vAlign w:val="bottom"/>
            <w:hideMark/>
          </w:tcPr>
          <w:p w14:paraId="778B494D" w14:textId="77777777" w:rsidR="00A311E1" w:rsidRPr="00A311E1" w:rsidRDefault="00A311E1" w:rsidP="00A311E1">
            <w:pPr>
              <w:rPr>
                <w:rFonts w:eastAsia="Times New Roman"/>
                <w:color w:val="1F1F1F"/>
              </w:rPr>
            </w:pPr>
            <w:r w:rsidRPr="00A311E1">
              <w:rPr>
                <w:rFonts w:eastAsia="Times New Roman"/>
                <w:color w:val="1F1F1F"/>
              </w:rPr>
              <w:t>010-9150 DEBT MANAGEMENT</w:t>
            </w:r>
          </w:p>
        </w:tc>
        <w:tc>
          <w:tcPr>
            <w:tcW w:w="1096" w:type="dxa"/>
            <w:shd w:val="clear" w:color="auto" w:fill="auto"/>
            <w:noWrap/>
            <w:vAlign w:val="bottom"/>
            <w:hideMark/>
          </w:tcPr>
          <w:p w14:paraId="3588110D"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4002DFC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950077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E3B848D"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C58D5A9"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7099654" w14:textId="77777777" w:rsidR="00A311E1" w:rsidRPr="00A311E1" w:rsidRDefault="00A311E1" w:rsidP="00A311E1">
            <w:pPr>
              <w:rPr>
                <w:rFonts w:eastAsia="Times New Roman"/>
                <w:sz w:val="20"/>
                <w:szCs w:val="20"/>
              </w:rPr>
            </w:pPr>
          </w:p>
        </w:tc>
      </w:tr>
      <w:tr w:rsidR="00A311E1" w:rsidRPr="00A311E1" w14:paraId="4B0F7849" w14:textId="77777777" w:rsidTr="00A311E1">
        <w:trPr>
          <w:trHeight w:val="20"/>
        </w:trPr>
        <w:tc>
          <w:tcPr>
            <w:tcW w:w="4323" w:type="dxa"/>
            <w:shd w:val="clear" w:color="auto" w:fill="auto"/>
            <w:noWrap/>
            <w:vAlign w:val="bottom"/>
            <w:hideMark/>
          </w:tcPr>
          <w:p w14:paraId="5AD3120B" w14:textId="77777777" w:rsidR="00A311E1" w:rsidRPr="00A311E1" w:rsidRDefault="00A311E1" w:rsidP="00A311E1">
            <w:pPr>
              <w:rPr>
                <w:rFonts w:eastAsia="Times New Roman"/>
                <w:color w:val="1F1F1F"/>
              </w:rPr>
            </w:pPr>
            <w:r w:rsidRPr="00A311E1">
              <w:rPr>
                <w:rFonts w:eastAsia="Times New Roman"/>
                <w:color w:val="1F1F1F"/>
              </w:rPr>
              <w:t>010-9150-92.00 Fuel Tank Loan</w:t>
            </w:r>
          </w:p>
        </w:tc>
        <w:tc>
          <w:tcPr>
            <w:tcW w:w="1096" w:type="dxa"/>
            <w:shd w:val="clear" w:color="auto" w:fill="auto"/>
            <w:noWrap/>
            <w:vAlign w:val="bottom"/>
            <w:hideMark/>
          </w:tcPr>
          <w:p w14:paraId="6E68228F" w14:textId="77777777" w:rsidR="00A311E1" w:rsidRPr="00A311E1" w:rsidRDefault="00A311E1" w:rsidP="00A311E1">
            <w:pPr>
              <w:jc w:val="right"/>
              <w:rPr>
                <w:rFonts w:eastAsia="Times New Roman"/>
                <w:color w:val="1F1F1F"/>
              </w:rPr>
            </w:pPr>
            <w:r w:rsidRPr="00A311E1">
              <w:rPr>
                <w:rFonts w:eastAsia="Times New Roman"/>
                <w:color w:val="1F1F1F"/>
              </w:rPr>
              <w:t>9,200</w:t>
            </w:r>
          </w:p>
        </w:tc>
        <w:tc>
          <w:tcPr>
            <w:tcW w:w="1096" w:type="dxa"/>
            <w:shd w:val="clear" w:color="auto" w:fill="auto"/>
            <w:noWrap/>
            <w:vAlign w:val="bottom"/>
            <w:hideMark/>
          </w:tcPr>
          <w:p w14:paraId="2C02BDBD" w14:textId="77777777" w:rsidR="00A311E1" w:rsidRPr="00A311E1" w:rsidRDefault="00A311E1" w:rsidP="00A311E1">
            <w:pPr>
              <w:jc w:val="right"/>
              <w:rPr>
                <w:rFonts w:eastAsia="Times New Roman"/>
                <w:color w:val="1F1F1F"/>
              </w:rPr>
            </w:pPr>
            <w:r w:rsidRPr="00A311E1">
              <w:rPr>
                <w:rFonts w:eastAsia="Times New Roman"/>
                <w:color w:val="1F1F1F"/>
              </w:rPr>
              <w:t>5,200</w:t>
            </w:r>
          </w:p>
        </w:tc>
        <w:tc>
          <w:tcPr>
            <w:tcW w:w="1096" w:type="dxa"/>
            <w:shd w:val="clear" w:color="auto" w:fill="auto"/>
            <w:noWrap/>
            <w:vAlign w:val="bottom"/>
            <w:hideMark/>
          </w:tcPr>
          <w:p w14:paraId="0035C3D2" w14:textId="77777777" w:rsidR="00A311E1" w:rsidRPr="00A311E1" w:rsidRDefault="00A311E1" w:rsidP="00A311E1">
            <w:pPr>
              <w:jc w:val="right"/>
              <w:rPr>
                <w:rFonts w:eastAsia="Times New Roman"/>
                <w:color w:val="1F1F1F"/>
              </w:rPr>
            </w:pPr>
            <w:r w:rsidRPr="00A311E1">
              <w:rPr>
                <w:rFonts w:eastAsia="Times New Roman"/>
                <w:color w:val="1F1F1F"/>
              </w:rPr>
              <w:t>9,200</w:t>
            </w:r>
          </w:p>
        </w:tc>
        <w:tc>
          <w:tcPr>
            <w:tcW w:w="1096" w:type="dxa"/>
            <w:shd w:val="clear" w:color="auto" w:fill="auto"/>
            <w:noWrap/>
            <w:vAlign w:val="bottom"/>
            <w:hideMark/>
          </w:tcPr>
          <w:p w14:paraId="29A5FFB2" w14:textId="77777777" w:rsidR="00A311E1" w:rsidRPr="00A311E1" w:rsidRDefault="00A311E1" w:rsidP="00A311E1">
            <w:pPr>
              <w:jc w:val="right"/>
              <w:rPr>
                <w:rFonts w:eastAsia="Times New Roman"/>
                <w:b/>
                <w:bCs/>
                <w:color w:val="1F1F1F"/>
              </w:rPr>
            </w:pPr>
            <w:r w:rsidRPr="00A311E1">
              <w:rPr>
                <w:rFonts w:eastAsia="Times New Roman"/>
                <w:b/>
                <w:bCs/>
                <w:color w:val="1F1F1F"/>
              </w:rPr>
              <w:t>9,200</w:t>
            </w:r>
          </w:p>
        </w:tc>
        <w:tc>
          <w:tcPr>
            <w:tcW w:w="0" w:type="auto"/>
            <w:shd w:val="clear" w:color="auto" w:fill="auto"/>
            <w:noWrap/>
            <w:vAlign w:val="bottom"/>
            <w:hideMark/>
          </w:tcPr>
          <w:p w14:paraId="604F102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42C85A2"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1F60891B" w14:textId="77777777" w:rsidTr="00A311E1">
        <w:trPr>
          <w:trHeight w:val="20"/>
        </w:trPr>
        <w:tc>
          <w:tcPr>
            <w:tcW w:w="4323" w:type="dxa"/>
            <w:shd w:val="clear" w:color="auto" w:fill="auto"/>
            <w:noWrap/>
            <w:vAlign w:val="bottom"/>
            <w:hideMark/>
          </w:tcPr>
          <w:p w14:paraId="2B865998" w14:textId="77777777" w:rsidR="00A311E1" w:rsidRPr="00A311E1" w:rsidRDefault="00A311E1" w:rsidP="00A311E1">
            <w:pPr>
              <w:rPr>
                <w:rFonts w:eastAsia="Times New Roman"/>
                <w:color w:val="1F1F1F"/>
              </w:rPr>
            </w:pPr>
            <w:r w:rsidRPr="00A311E1">
              <w:rPr>
                <w:rFonts w:eastAsia="Times New Roman"/>
                <w:color w:val="1F1F1F"/>
              </w:rPr>
              <w:t>010-9150-93.00 Sewer Bond Payment</w:t>
            </w:r>
          </w:p>
        </w:tc>
        <w:tc>
          <w:tcPr>
            <w:tcW w:w="1096" w:type="dxa"/>
            <w:shd w:val="clear" w:color="auto" w:fill="auto"/>
            <w:noWrap/>
            <w:vAlign w:val="bottom"/>
            <w:hideMark/>
          </w:tcPr>
          <w:p w14:paraId="5C27E439" w14:textId="77777777" w:rsidR="00A311E1" w:rsidRPr="00A311E1" w:rsidRDefault="00A311E1" w:rsidP="00A311E1">
            <w:pPr>
              <w:jc w:val="right"/>
              <w:rPr>
                <w:rFonts w:eastAsia="Times New Roman"/>
                <w:color w:val="1F1F1F"/>
              </w:rPr>
            </w:pPr>
            <w:r w:rsidRPr="00A311E1">
              <w:rPr>
                <w:rFonts w:eastAsia="Times New Roman"/>
                <w:color w:val="1F1F1F"/>
              </w:rPr>
              <w:t>76,000</w:t>
            </w:r>
          </w:p>
        </w:tc>
        <w:tc>
          <w:tcPr>
            <w:tcW w:w="1096" w:type="dxa"/>
            <w:shd w:val="clear" w:color="auto" w:fill="auto"/>
            <w:noWrap/>
            <w:vAlign w:val="bottom"/>
            <w:hideMark/>
          </w:tcPr>
          <w:p w14:paraId="016B4DE8"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0C985FAD" w14:textId="77777777" w:rsidR="00A311E1" w:rsidRPr="00A311E1" w:rsidRDefault="00A311E1" w:rsidP="00A311E1">
            <w:pPr>
              <w:jc w:val="right"/>
              <w:rPr>
                <w:rFonts w:eastAsia="Times New Roman"/>
                <w:color w:val="1F1F1F"/>
              </w:rPr>
            </w:pPr>
            <w:r w:rsidRPr="00A311E1">
              <w:rPr>
                <w:rFonts w:eastAsia="Times New Roman"/>
                <w:color w:val="1F1F1F"/>
              </w:rPr>
              <w:t>76,000</w:t>
            </w:r>
          </w:p>
        </w:tc>
        <w:tc>
          <w:tcPr>
            <w:tcW w:w="1096" w:type="dxa"/>
            <w:shd w:val="clear" w:color="auto" w:fill="auto"/>
            <w:noWrap/>
            <w:vAlign w:val="bottom"/>
            <w:hideMark/>
          </w:tcPr>
          <w:p w14:paraId="4C9B31A3" w14:textId="77777777" w:rsidR="00A311E1" w:rsidRPr="00A311E1" w:rsidRDefault="00A311E1" w:rsidP="00A311E1">
            <w:pPr>
              <w:jc w:val="right"/>
              <w:rPr>
                <w:rFonts w:eastAsia="Times New Roman"/>
                <w:b/>
                <w:bCs/>
                <w:color w:val="1F1F1F"/>
              </w:rPr>
            </w:pPr>
            <w:r w:rsidRPr="00A311E1">
              <w:rPr>
                <w:rFonts w:eastAsia="Times New Roman"/>
                <w:b/>
                <w:bCs/>
                <w:color w:val="1F1F1F"/>
              </w:rPr>
              <w:t>76,000</w:t>
            </w:r>
          </w:p>
        </w:tc>
        <w:tc>
          <w:tcPr>
            <w:tcW w:w="0" w:type="auto"/>
            <w:shd w:val="clear" w:color="auto" w:fill="auto"/>
            <w:noWrap/>
            <w:vAlign w:val="bottom"/>
            <w:hideMark/>
          </w:tcPr>
          <w:p w14:paraId="78CC0B9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6E6CD58" w14:textId="77777777" w:rsidR="00A311E1" w:rsidRPr="00A311E1" w:rsidRDefault="00A311E1" w:rsidP="00A311E1">
            <w:pPr>
              <w:jc w:val="right"/>
              <w:rPr>
                <w:rFonts w:eastAsia="Times New Roman"/>
                <w:color w:val="1F1F1F"/>
              </w:rPr>
            </w:pPr>
          </w:p>
        </w:tc>
      </w:tr>
      <w:tr w:rsidR="00A311E1" w:rsidRPr="00A311E1" w14:paraId="24DA7ED5" w14:textId="77777777" w:rsidTr="00A311E1">
        <w:trPr>
          <w:trHeight w:val="20"/>
        </w:trPr>
        <w:tc>
          <w:tcPr>
            <w:tcW w:w="4323" w:type="dxa"/>
            <w:shd w:val="clear" w:color="auto" w:fill="auto"/>
            <w:noWrap/>
            <w:vAlign w:val="bottom"/>
            <w:hideMark/>
          </w:tcPr>
          <w:p w14:paraId="5578860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BB9D33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2E8D2A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8E70DB0"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30506DD"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72E4EB4D"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5323F0D2" w14:textId="77777777" w:rsidR="00A311E1" w:rsidRPr="00A311E1" w:rsidRDefault="00A311E1" w:rsidP="00A311E1">
            <w:pPr>
              <w:rPr>
                <w:rFonts w:eastAsia="Times New Roman"/>
                <w:sz w:val="20"/>
                <w:szCs w:val="20"/>
              </w:rPr>
            </w:pPr>
          </w:p>
        </w:tc>
      </w:tr>
      <w:tr w:rsidR="00A311E1" w:rsidRPr="00A311E1" w14:paraId="02F9A1FE" w14:textId="77777777" w:rsidTr="00A311E1">
        <w:trPr>
          <w:trHeight w:val="20"/>
        </w:trPr>
        <w:tc>
          <w:tcPr>
            <w:tcW w:w="4323" w:type="dxa"/>
            <w:shd w:val="clear" w:color="auto" w:fill="auto"/>
            <w:noWrap/>
            <w:vAlign w:val="bottom"/>
            <w:hideMark/>
          </w:tcPr>
          <w:p w14:paraId="6D408359" w14:textId="77777777" w:rsidR="00A311E1" w:rsidRPr="00A311E1" w:rsidRDefault="00A311E1" w:rsidP="00A311E1">
            <w:pPr>
              <w:rPr>
                <w:rFonts w:eastAsia="Times New Roman"/>
                <w:color w:val="1F1F1F"/>
              </w:rPr>
            </w:pPr>
            <w:r w:rsidRPr="00A311E1">
              <w:rPr>
                <w:rFonts w:eastAsia="Times New Roman"/>
                <w:color w:val="1F1F1F"/>
              </w:rPr>
              <w:t>010-9150 DEBT MANAGEMENT TOTAL</w:t>
            </w:r>
          </w:p>
        </w:tc>
        <w:tc>
          <w:tcPr>
            <w:tcW w:w="1096" w:type="dxa"/>
            <w:shd w:val="clear" w:color="auto" w:fill="auto"/>
            <w:noWrap/>
            <w:vAlign w:val="bottom"/>
            <w:hideMark/>
          </w:tcPr>
          <w:p w14:paraId="5EFBE298" w14:textId="77777777" w:rsidR="00A311E1" w:rsidRPr="00A311E1" w:rsidRDefault="00A311E1" w:rsidP="00A311E1">
            <w:pPr>
              <w:jc w:val="right"/>
              <w:rPr>
                <w:rFonts w:eastAsia="Times New Roman"/>
                <w:color w:val="1F1F1F"/>
              </w:rPr>
            </w:pPr>
            <w:r w:rsidRPr="00A311E1">
              <w:rPr>
                <w:rFonts w:eastAsia="Times New Roman"/>
                <w:color w:val="1F1F1F"/>
              </w:rPr>
              <w:t>85,200</w:t>
            </w:r>
          </w:p>
        </w:tc>
        <w:tc>
          <w:tcPr>
            <w:tcW w:w="1096" w:type="dxa"/>
            <w:shd w:val="clear" w:color="auto" w:fill="auto"/>
            <w:noWrap/>
            <w:vAlign w:val="bottom"/>
            <w:hideMark/>
          </w:tcPr>
          <w:p w14:paraId="0030C567" w14:textId="77777777" w:rsidR="00A311E1" w:rsidRPr="00A311E1" w:rsidRDefault="00A311E1" w:rsidP="00A311E1">
            <w:pPr>
              <w:jc w:val="right"/>
              <w:rPr>
                <w:rFonts w:eastAsia="Times New Roman"/>
                <w:color w:val="1F1F1F"/>
              </w:rPr>
            </w:pPr>
            <w:r w:rsidRPr="00A311E1">
              <w:rPr>
                <w:rFonts w:eastAsia="Times New Roman"/>
                <w:color w:val="1F1F1F"/>
              </w:rPr>
              <w:t>5,200</w:t>
            </w:r>
          </w:p>
        </w:tc>
        <w:tc>
          <w:tcPr>
            <w:tcW w:w="1096" w:type="dxa"/>
            <w:shd w:val="clear" w:color="auto" w:fill="auto"/>
            <w:noWrap/>
            <w:vAlign w:val="bottom"/>
            <w:hideMark/>
          </w:tcPr>
          <w:p w14:paraId="6A11AE46" w14:textId="77777777" w:rsidR="00A311E1" w:rsidRPr="00A311E1" w:rsidRDefault="00A311E1" w:rsidP="00A311E1">
            <w:pPr>
              <w:jc w:val="right"/>
              <w:rPr>
                <w:rFonts w:eastAsia="Times New Roman"/>
                <w:color w:val="1F1F1F"/>
              </w:rPr>
            </w:pPr>
            <w:r w:rsidRPr="00A311E1">
              <w:rPr>
                <w:rFonts w:eastAsia="Times New Roman"/>
                <w:color w:val="1F1F1F"/>
              </w:rPr>
              <w:t>85,200</w:t>
            </w:r>
          </w:p>
        </w:tc>
        <w:tc>
          <w:tcPr>
            <w:tcW w:w="1096" w:type="dxa"/>
            <w:shd w:val="clear" w:color="auto" w:fill="auto"/>
            <w:noWrap/>
            <w:vAlign w:val="bottom"/>
            <w:hideMark/>
          </w:tcPr>
          <w:p w14:paraId="43579390" w14:textId="77777777" w:rsidR="00A311E1" w:rsidRPr="00A311E1" w:rsidRDefault="00A311E1" w:rsidP="00A311E1">
            <w:pPr>
              <w:jc w:val="right"/>
              <w:rPr>
                <w:rFonts w:eastAsia="Times New Roman"/>
                <w:b/>
                <w:bCs/>
                <w:color w:val="1F1F1F"/>
              </w:rPr>
            </w:pPr>
            <w:r w:rsidRPr="00A311E1">
              <w:rPr>
                <w:rFonts w:eastAsia="Times New Roman"/>
                <w:b/>
                <w:bCs/>
                <w:color w:val="1F1F1F"/>
              </w:rPr>
              <w:t>85,200</w:t>
            </w:r>
          </w:p>
        </w:tc>
        <w:tc>
          <w:tcPr>
            <w:tcW w:w="0" w:type="auto"/>
            <w:shd w:val="clear" w:color="auto" w:fill="auto"/>
            <w:noWrap/>
            <w:vAlign w:val="bottom"/>
            <w:hideMark/>
          </w:tcPr>
          <w:p w14:paraId="11C4E544"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99C0F09"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2EE909B6" w14:textId="77777777" w:rsidTr="00A311E1">
        <w:trPr>
          <w:trHeight w:val="20"/>
        </w:trPr>
        <w:tc>
          <w:tcPr>
            <w:tcW w:w="4323" w:type="dxa"/>
            <w:shd w:val="clear" w:color="auto" w:fill="auto"/>
            <w:noWrap/>
            <w:vAlign w:val="bottom"/>
            <w:hideMark/>
          </w:tcPr>
          <w:p w14:paraId="3DC838F5"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53DE4E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28235F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85E6290"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7F7E995"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CC8C69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D77FB1A" w14:textId="77777777" w:rsidR="00A311E1" w:rsidRPr="00A311E1" w:rsidRDefault="00A311E1" w:rsidP="00A311E1">
            <w:pPr>
              <w:rPr>
                <w:rFonts w:eastAsia="Times New Roman"/>
                <w:sz w:val="20"/>
                <w:szCs w:val="20"/>
              </w:rPr>
            </w:pPr>
          </w:p>
        </w:tc>
      </w:tr>
      <w:tr w:rsidR="00A311E1" w:rsidRPr="00A311E1" w14:paraId="373CBB55" w14:textId="77777777" w:rsidTr="00A311E1">
        <w:trPr>
          <w:trHeight w:val="20"/>
        </w:trPr>
        <w:tc>
          <w:tcPr>
            <w:tcW w:w="4323" w:type="dxa"/>
            <w:shd w:val="clear" w:color="auto" w:fill="auto"/>
            <w:noWrap/>
            <w:vAlign w:val="bottom"/>
            <w:hideMark/>
          </w:tcPr>
          <w:p w14:paraId="3D2648EF" w14:textId="77777777" w:rsidR="00A311E1" w:rsidRPr="00A311E1" w:rsidRDefault="00A311E1" w:rsidP="00A311E1">
            <w:pPr>
              <w:rPr>
                <w:rFonts w:eastAsia="Times New Roman"/>
                <w:color w:val="1F1F1F"/>
              </w:rPr>
            </w:pPr>
            <w:r w:rsidRPr="00A311E1">
              <w:rPr>
                <w:rFonts w:eastAsia="Times New Roman"/>
                <w:color w:val="1F1F1F"/>
              </w:rPr>
              <w:t>010-9300 INTERGOVERNMENTAL EXP</w:t>
            </w:r>
          </w:p>
        </w:tc>
        <w:tc>
          <w:tcPr>
            <w:tcW w:w="1096" w:type="dxa"/>
            <w:shd w:val="clear" w:color="auto" w:fill="auto"/>
            <w:noWrap/>
            <w:vAlign w:val="bottom"/>
            <w:hideMark/>
          </w:tcPr>
          <w:p w14:paraId="00C8CD0C"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326EFF2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73E708D"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170B536"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3BE4D50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54CC288E" w14:textId="77777777" w:rsidR="00A311E1" w:rsidRPr="00A311E1" w:rsidRDefault="00A311E1" w:rsidP="00A311E1">
            <w:pPr>
              <w:rPr>
                <w:rFonts w:eastAsia="Times New Roman"/>
                <w:sz w:val="20"/>
                <w:szCs w:val="20"/>
              </w:rPr>
            </w:pPr>
          </w:p>
        </w:tc>
      </w:tr>
      <w:tr w:rsidR="00A311E1" w:rsidRPr="00A311E1" w14:paraId="15F55EAE" w14:textId="77777777" w:rsidTr="00A311E1">
        <w:trPr>
          <w:trHeight w:val="20"/>
        </w:trPr>
        <w:tc>
          <w:tcPr>
            <w:tcW w:w="4323" w:type="dxa"/>
            <w:shd w:val="clear" w:color="auto" w:fill="auto"/>
            <w:noWrap/>
            <w:vAlign w:val="bottom"/>
            <w:hideMark/>
          </w:tcPr>
          <w:p w14:paraId="2FEB8D5D" w14:textId="77777777" w:rsidR="00A311E1" w:rsidRPr="00A311E1" w:rsidRDefault="00A311E1" w:rsidP="00A311E1">
            <w:pPr>
              <w:rPr>
                <w:rFonts w:eastAsia="Times New Roman"/>
                <w:color w:val="1F1F1F"/>
              </w:rPr>
            </w:pPr>
            <w:r w:rsidRPr="00A311E1">
              <w:rPr>
                <w:rFonts w:eastAsia="Times New Roman"/>
                <w:color w:val="1F1F1F"/>
              </w:rPr>
              <w:t>010-9300-72.00 County Tax Payment</w:t>
            </w:r>
          </w:p>
        </w:tc>
        <w:tc>
          <w:tcPr>
            <w:tcW w:w="1096" w:type="dxa"/>
            <w:shd w:val="clear" w:color="auto" w:fill="auto"/>
            <w:noWrap/>
            <w:vAlign w:val="bottom"/>
            <w:hideMark/>
          </w:tcPr>
          <w:p w14:paraId="7A9AE852" w14:textId="77777777" w:rsidR="00A311E1" w:rsidRPr="00A311E1" w:rsidRDefault="00A311E1" w:rsidP="00A311E1">
            <w:pPr>
              <w:jc w:val="right"/>
              <w:rPr>
                <w:rFonts w:eastAsia="Times New Roman"/>
                <w:color w:val="1F1F1F"/>
              </w:rPr>
            </w:pPr>
            <w:r w:rsidRPr="00A311E1">
              <w:rPr>
                <w:rFonts w:eastAsia="Times New Roman"/>
                <w:color w:val="1F1F1F"/>
              </w:rPr>
              <w:t>18,000</w:t>
            </w:r>
          </w:p>
        </w:tc>
        <w:tc>
          <w:tcPr>
            <w:tcW w:w="1096" w:type="dxa"/>
            <w:shd w:val="clear" w:color="auto" w:fill="auto"/>
            <w:noWrap/>
            <w:vAlign w:val="bottom"/>
            <w:hideMark/>
          </w:tcPr>
          <w:p w14:paraId="23CF9331" w14:textId="77777777" w:rsidR="00A311E1" w:rsidRPr="00A311E1" w:rsidRDefault="00A311E1" w:rsidP="00A311E1">
            <w:pPr>
              <w:jc w:val="right"/>
              <w:rPr>
                <w:rFonts w:eastAsia="Times New Roman"/>
                <w:color w:val="1F1F1F"/>
              </w:rPr>
            </w:pPr>
            <w:r w:rsidRPr="00A311E1">
              <w:rPr>
                <w:rFonts w:eastAsia="Times New Roman"/>
                <w:color w:val="1F1F1F"/>
              </w:rPr>
              <w:t>13,074</w:t>
            </w:r>
          </w:p>
        </w:tc>
        <w:tc>
          <w:tcPr>
            <w:tcW w:w="1096" w:type="dxa"/>
            <w:shd w:val="clear" w:color="auto" w:fill="auto"/>
            <w:noWrap/>
            <w:vAlign w:val="bottom"/>
            <w:hideMark/>
          </w:tcPr>
          <w:p w14:paraId="6D4E8CF3" w14:textId="77777777" w:rsidR="00A311E1" w:rsidRPr="00A311E1" w:rsidRDefault="00A311E1" w:rsidP="00A311E1">
            <w:pPr>
              <w:jc w:val="right"/>
              <w:rPr>
                <w:rFonts w:eastAsia="Times New Roman"/>
                <w:color w:val="1F1F1F"/>
              </w:rPr>
            </w:pPr>
            <w:r w:rsidRPr="00A311E1">
              <w:rPr>
                <w:rFonts w:eastAsia="Times New Roman"/>
                <w:color w:val="1F1F1F"/>
              </w:rPr>
              <w:t>15,000</w:t>
            </w:r>
          </w:p>
        </w:tc>
        <w:tc>
          <w:tcPr>
            <w:tcW w:w="1096" w:type="dxa"/>
            <w:shd w:val="clear" w:color="auto" w:fill="auto"/>
            <w:noWrap/>
            <w:vAlign w:val="bottom"/>
            <w:hideMark/>
          </w:tcPr>
          <w:p w14:paraId="7982316C" w14:textId="77777777" w:rsidR="00A311E1" w:rsidRPr="00A311E1" w:rsidRDefault="00A311E1" w:rsidP="00A311E1">
            <w:pPr>
              <w:jc w:val="right"/>
              <w:rPr>
                <w:rFonts w:eastAsia="Times New Roman"/>
                <w:b/>
                <w:bCs/>
                <w:color w:val="1F1F1F"/>
              </w:rPr>
            </w:pPr>
            <w:r w:rsidRPr="00A311E1">
              <w:rPr>
                <w:rFonts w:eastAsia="Times New Roman"/>
                <w:b/>
                <w:bCs/>
                <w:color w:val="1F1F1F"/>
              </w:rPr>
              <w:t>15,000</w:t>
            </w:r>
          </w:p>
        </w:tc>
        <w:tc>
          <w:tcPr>
            <w:tcW w:w="0" w:type="auto"/>
            <w:shd w:val="clear" w:color="auto" w:fill="auto"/>
            <w:noWrap/>
            <w:vAlign w:val="bottom"/>
            <w:hideMark/>
          </w:tcPr>
          <w:p w14:paraId="12AEF2D9"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CA736FD"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5148245A" w14:textId="77777777" w:rsidTr="00A311E1">
        <w:trPr>
          <w:trHeight w:val="20"/>
        </w:trPr>
        <w:tc>
          <w:tcPr>
            <w:tcW w:w="4323" w:type="dxa"/>
            <w:shd w:val="clear" w:color="auto" w:fill="auto"/>
            <w:noWrap/>
            <w:vAlign w:val="bottom"/>
            <w:hideMark/>
          </w:tcPr>
          <w:p w14:paraId="013DF9BA"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1A2171B"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25D4C0B"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03AE9C8"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F2788CD"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2AB82DF0"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76C727A0" w14:textId="77777777" w:rsidR="00A311E1" w:rsidRPr="00A311E1" w:rsidRDefault="00A311E1" w:rsidP="00A311E1">
            <w:pPr>
              <w:rPr>
                <w:rFonts w:eastAsia="Times New Roman"/>
                <w:sz w:val="20"/>
                <w:szCs w:val="20"/>
              </w:rPr>
            </w:pPr>
          </w:p>
        </w:tc>
      </w:tr>
      <w:tr w:rsidR="00A311E1" w:rsidRPr="00A311E1" w14:paraId="6B84CCB9" w14:textId="77777777" w:rsidTr="00A311E1">
        <w:trPr>
          <w:trHeight w:val="20"/>
        </w:trPr>
        <w:tc>
          <w:tcPr>
            <w:tcW w:w="4323" w:type="dxa"/>
            <w:shd w:val="clear" w:color="auto" w:fill="auto"/>
            <w:noWrap/>
            <w:vAlign w:val="bottom"/>
            <w:hideMark/>
          </w:tcPr>
          <w:p w14:paraId="57A77B04" w14:textId="77777777" w:rsidR="00A311E1" w:rsidRPr="00A311E1" w:rsidRDefault="00A311E1" w:rsidP="00A311E1">
            <w:pPr>
              <w:rPr>
                <w:rFonts w:eastAsia="Times New Roman"/>
                <w:color w:val="1F1F1F"/>
              </w:rPr>
            </w:pPr>
            <w:r w:rsidRPr="00A311E1">
              <w:rPr>
                <w:rFonts w:eastAsia="Times New Roman"/>
                <w:color w:val="1F1F1F"/>
              </w:rPr>
              <w:t>010-9300 INTERGOVERNMENTAL EXP TOTAL</w:t>
            </w:r>
          </w:p>
        </w:tc>
        <w:tc>
          <w:tcPr>
            <w:tcW w:w="1096" w:type="dxa"/>
            <w:shd w:val="clear" w:color="auto" w:fill="auto"/>
            <w:noWrap/>
            <w:vAlign w:val="bottom"/>
            <w:hideMark/>
          </w:tcPr>
          <w:p w14:paraId="4F273EFD" w14:textId="77777777" w:rsidR="00A311E1" w:rsidRPr="00A311E1" w:rsidRDefault="00A311E1" w:rsidP="00A311E1">
            <w:pPr>
              <w:jc w:val="right"/>
              <w:rPr>
                <w:rFonts w:eastAsia="Times New Roman"/>
                <w:color w:val="1F1F1F"/>
              </w:rPr>
            </w:pPr>
            <w:r w:rsidRPr="00A311E1">
              <w:rPr>
                <w:rFonts w:eastAsia="Times New Roman"/>
                <w:color w:val="1F1F1F"/>
              </w:rPr>
              <w:t>18,000</w:t>
            </w:r>
          </w:p>
        </w:tc>
        <w:tc>
          <w:tcPr>
            <w:tcW w:w="1096" w:type="dxa"/>
            <w:shd w:val="clear" w:color="auto" w:fill="auto"/>
            <w:noWrap/>
            <w:vAlign w:val="bottom"/>
            <w:hideMark/>
          </w:tcPr>
          <w:p w14:paraId="2FA85763" w14:textId="77777777" w:rsidR="00A311E1" w:rsidRPr="00A311E1" w:rsidRDefault="00A311E1" w:rsidP="00A311E1">
            <w:pPr>
              <w:jc w:val="right"/>
              <w:rPr>
                <w:rFonts w:eastAsia="Times New Roman"/>
                <w:color w:val="1F1F1F"/>
              </w:rPr>
            </w:pPr>
            <w:r w:rsidRPr="00A311E1">
              <w:rPr>
                <w:rFonts w:eastAsia="Times New Roman"/>
                <w:color w:val="1F1F1F"/>
              </w:rPr>
              <w:t>13,074</w:t>
            </w:r>
          </w:p>
        </w:tc>
        <w:tc>
          <w:tcPr>
            <w:tcW w:w="1096" w:type="dxa"/>
            <w:shd w:val="clear" w:color="auto" w:fill="auto"/>
            <w:noWrap/>
            <w:vAlign w:val="bottom"/>
            <w:hideMark/>
          </w:tcPr>
          <w:p w14:paraId="682D44E2" w14:textId="77777777" w:rsidR="00A311E1" w:rsidRPr="00A311E1" w:rsidRDefault="00A311E1" w:rsidP="00A311E1">
            <w:pPr>
              <w:jc w:val="right"/>
              <w:rPr>
                <w:rFonts w:eastAsia="Times New Roman"/>
                <w:color w:val="1F1F1F"/>
              </w:rPr>
            </w:pPr>
            <w:r w:rsidRPr="00A311E1">
              <w:rPr>
                <w:rFonts w:eastAsia="Times New Roman"/>
                <w:color w:val="1F1F1F"/>
              </w:rPr>
              <w:t>15,000</w:t>
            </w:r>
          </w:p>
        </w:tc>
        <w:tc>
          <w:tcPr>
            <w:tcW w:w="1096" w:type="dxa"/>
            <w:shd w:val="clear" w:color="auto" w:fill="auto"/>
            <w:noWrap/>
            <w:vAlign w:val="bottom"/>
            <w:hideMark/>
          </w:tcPr>
          <w:p w14:paraId="2BB87CBA" w14:textId="77777777" w:rsidR="00A311E1" w:rsidRPr="00A311E1" w:rsidRDefault="00A311E1" w:rsidP="00A311E1">
            <w:pPr>
              <w:jc w:val="right"/>
              <w:rPr>
                <w:rFonts w:eastAsia="Times New Roman"/>
                <w:b/>
                <w:bCs/>
                <w:color w:val="1F1F1F"/>
              </w:rPr>
            </w:pPr>
            <w:r w:rsidRPr="00A311E1">
              <w:rPr>
                <w:rFonts w:eastAsia="Times New Roman"/>
                <w:b/>
                <w:bCs/>
                <w:color w:val="1F1F1F"/>
              </w:rPr>
              <w:t>15,000</w:t>
            </w:r>
          </w:p>
        </w:tc>
        <w:tc>
          <w:tcPr>
            <w:tcW w:w="0" w:type="auto"/>
            <w:shd w:val="clear" w:color="auto" w:fill="auto"/>
            <w:noWrap/>
            <w:vAlign w:val="bottom"/>
            <w:hideMark/>
          </w:tcPr>
          <w:p w14:paraId="5F95B141"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CBDE19C"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AEC2768" w14:textId="77777777" w:rsidTr="00A311E1">
        <w:trPr>
          <w:trHeight w:val="20"/>
        </w:trPr>
        <w:tc>
          <w:tcPr>
            <w:tcW w:w="4323" w:type="dxa"/>
            <w:shd w:val="clear" w:color="auto" w:fill="auto"/>
            <w:noWrap/>
            <w:vAlign w:val="bottom"/>
            <w:hideMark/>
          </w:tcPr>
          <w:p w14:paraId="60AED81B"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EA56A3D"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AE9654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06DE1FD8"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27861E9"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F50E33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D2977F7" w14:textId="77777777" w:rsidR="00A311E1" w:rsidRPr="00A311E1" w:rsidRDefault="00A311E1" w:rsidP="00A311E1">
            <w:pPr>
              <w:rPr>
                <w:rFonts w:eastAsia="Times New Roman"/>
                <w:sz w:val="20"/>
                <w:szCs w:val="20"/>
              </w:rPr>
            </w:pPr>
          </w:p>
        </w:tc>
      </w:tr>
      <w:tr w:rsidR="00A311E1" w:rsidRPr="00A311E1" w14:paraId="3BABA6E2" w14:textId="77777777" w:rsidTr="00A311E1">
        <w:trPr>
          <w:trHeight w:val="20"/>
        </w:trPr>
        <w:tc>
          <w:tcPr>
            <w:tcW w:w="4323" w:type="dxa"/>
            <w:shd w:val="clear" w:color="auto" w:fill="auto"/>
            <w:noWrap/>
            <w:vAlign w:val="bottom"/>
            <w:hideMark/>
          </w:tcPr>
          <w:p w14:paraId="60B0911A" w14:textId="77777777" w:rsidR="00A311E1" w:rsidRPr="00A311E1" w:rsidRDefault="00A311E1" w:rsidP="00A311E1">
            <w:pPr>
              <w:rPr>
                <w:rFonts w:eastAsia="Times New Roman"/>
                <w:color w:val="1F1F1F"/>
              </w:rPr>
            </w:pPr>
            <w:r w:rsidRPr="00A311E1">
              <w:rPr>
                <w:rFonts w:eastAsia="Times New Roman"/>
                <w:color w:val="1F1F1F"/>
              </w:rPr>
              <w:t>010-9500 JUDGMENTS &amp; DAMAGES</w:t>
            </w:r>
          </w:p>
        </w:tc>
        <w:tc>
          <w:tcPr>
            <w:tcW w:w="1096" w:type="dxa"/>
            <w:shd w:val="clear" w:color="auto" w:fill="auto"/>
            <w:noWrap/>
            <w:vAlign w:val="bottom"/>
            <w:hideMark/>
          </w:tcPr>
          <w:p w14:paraId="70BB87DB"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6557CE99"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49DAF1A"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0536B62"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B4B8104"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1AA15E4E" w14:textId="77777777" w:rsidR="00A311E1" w:rsidRPr="00A311E1" w:rsidRDefault="00A311E1" w:rsidP="00A311E1">
            <w:pPr>
              <w:jc w:val="right"/>
              <w:rPr>
                <w:rFonts w:eastAsia="Times New Roman"/>
                <w:sz w:val="20"/>
                <w:szCs w:val="20"/>
              </w:rPr>
            </w:pPr>
          </w:p>
        </w:tc>
      </w:tr>
      <w:tr w:rsidR="00A311E1" w:rsidRPr="00A311E1" w14:paraId="375039CC" w14:textId="77777777" w:rsidTr="00A311E1">
        <w:trPr>
          <w:trHeight w:val="20"/>
        </w:trPr>
        <w:tc>
          <w:tcPr>
            <w:tcW w:w="4323" w:type="dxa"/>
            <w:shd w:val="clear" w:color="auto" w:fill="auto"/>
            <w:noWrap/>
            <w:vAlign w:val="bottom"/>
            <w:hideMark/>
          </w:tcPr>
          <w:p w14:paraId="432E100E" w14:textId="77777777" w:rsidR="00A311E1" w:rsidRPr="00A311E1" w:rsidRDefault="00A311E1" w:rsidP="00A311E1">
            <w:pPr>
              <w:rPr>
                <w:rFonts w:eastAsia="Times New Roman"/>
                <w:color w:val="1F1F1F"/>
              </w:rPr>
            </w:pPr>
            <w:r w:rsidRPr="00A311E1">
              <w:rPr>
                <w:rFonts w:eastAsia="Times New Roman"/>
                <w:color w:val="1F1F1F"/>
              </w:rPr>
              <w:t>010-9500-79.01 Abatements</w:t>
            </w:r>
          </w:p>
        </w:tc>
        <w:tc>
          <w:tcPr>
            <w:tcW w:w="1096" w:type="dxa"/>
            <w:shd w:val="clear" w:color="auto" w:fill="auto"/>
            <w:noWrap/>
            <w:vAlign w:val="bottom"/>
            <w:hideMark/>
          </w:tcPr>
          <w:p w14:paraId="592ACEC3"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1096" w:type="dxa"/>
            <w:shd w:val="clear" w:color="auto" w:fill="auto"/>
            <w:noWrap/>
            <w:vAlign w:val="bottom"/>
            <w:hideMark/>
          </w:tcPr>
          <w:p w14:paraId="5A4AFB56" w14:textId="77777777" w:rsidR="00A311E1" w:rsidRPr="00A311E1" w:rsidRDefault="00A311E1" w:rsidP="00A311E1">
            <w:pPr>
              <w:jc w:val="right"/>
              <w:rPr>
                <w:rFonts w:eastAsia="Times New Roman"/>
                <w:color w:val="1F1F1F"/>
              </w:rPr>
            </w:pPr>
            <w:r w:rsidRPr="00A311E1">
              <w:rPr>
                <w:rFonts w:eastAsia="Times New Roman"/>
                <w:color w:val="1F1F1F"/>
              </w:rPr>
              <w:t>12</w:t>
            </w:r>
          </w:p>
        </w:tc>
        <w:tc>
          <w:tcPr>
            <w:tcW w:w="1096" w:type="dxa"/>
            <w:shd w:val="clear" w:color="auto" w:fill="auto"/>
            <w:noWrap/>
            <w:vAlign w:val="bottom"/>
            <w:hideMark/>
          </w:tcPr>
          <w:p w14:paraId="0998ECA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ABCB244"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440FB97D"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A4BC1A2" w14:textId="77777777" w:rsidR="00A311E1" w:rsidRPr="00A311E1" w:rsidRDefault="00A311E1" w:rsidP="00A311E1">
            <w:pPr>
              <w:jc w:val="right"/>
              <w:rPr>
                <w:rFonts w:eastAsia="Times New Roman"/>
                <w:color w:val="1F1F1F"/>
              </w:rPr>
            </w:pPr>
          </w:p>
        </w:tc>
      </w:tr>
      <w:tr w:rsidR="00A311E1" w:rsidRPr="00A311E1" w14:paraId="5A393B41" w14:textId="77777777" w:rsidTr="00A311E1">
        <w:trPr>
          <w:trHeight w:val="20"/>
        </w:trPr>
        <w:tc>
          <w:tcPr>
            <w:tcW w:w="4323" w:type="dxa"/>
            <w:shd w:val="clear" w:color="auto" w:fill="auto"/>
            <w:noWrap/>
            <w:vAlign w:val="bottom"/>
            <w:hideMark/>
          </w:tcPr>
          <w:p w14:paraId="1BC607B3" w14:textId="77777777" w:rsidR="00A311E1" w:rsidRPr="00A311E1" w:rsidRDefault="00A311E1" w:rsidP="00A311E1">
            <w:pPr>
              <w:rPr>
                <w:rFonts w:eastAsia="Times New Roman"/>
                <w:color w:val="1F1F1F"/>
              </w:rPr>
            </w:pPr>
            <w:r w:rsidRPr="00A311E1">
              <w:rPr>
                <w:rFonts w:eastAsia="Times New Roman"/>
                <w:color w:val="1F1F1F"/>
              </w:rPr>
              <w:t>010-9500-79.02 Insurance Claims</w:t>
            </w:r>
          </w:p>
        </w:tc>
        <w:tc>
          <w:tcPr>
            <w:tcW w:w="1096" w:type="dxa"/>
            <w:shd w:val="clear" w:color="auto" w:fill="auto"/>
            <w:noWrap/>
            <w:vAlign w:val="bottom"/>
            <w:hideMark/>
          </w:tcPr>
          <w:p w14:paraId="17222789"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14536D84" w14:textId="77777777" w:rsidR="00A311E1" w:rsidRPr="00A311E1" w:rsidRDefault="00A311E1" w:rsidP="00A311E1">
            <w:pPr>
              <w:jc w:val="right"/>
              <w:rPr>
                <w:rFonts w:eastAsia="Times New Roman"/>
                <w:color w:val="1F1F1F"/>
              </w:rPr>
            </w:pPr>
            <w:r w:rsidRPr="00A311E1">
              <w:rPr>
                <w:rFonts w:eastAsia="Times New Roman"/>
                <w:color w:val="1F1F1F"/>
              </w:rPr>
              <w:t>6,681</w:t>
            </w:r>
          </w:p>
        </w:tc>
        <w:tc>
          <w:tcPr>
            <w:tcW w:w="1096" w:type="dxa"/>
            <w:shd w:val="clear" w:color="auto" w:fill="auto"/>
            <w:noWrap/>
            <w:vAlign w:val="bottom"/>
            <w:hideMark/>
          </w:tcPr>
          <w:p w14:paraId="5F9D2403"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2A7B76BC" w14:textId="77777777" w:rsidR="00A311E1" w:rsidRPr="00A311E1" w:rsidRDefault="00A311E1" w:rsidP="00A311E1">
            <w:pPr>
              <w:jc w:val="right"/>
              <w:rPr>
                <w:rFonts w:eastAsia="Times New Roman"/>
                <w:b/>
                <w:bCs/>
                <w:color w:val="1F1F1F"/>
              </w:rPr>
            </w:pPr>
            <w:r w:rsidRPr="00A311E1">
              <w:rPr>
                <w:rFonts w:eastAsia="Times New Roman"/>
                <w:b/>
                <w:bCs/>
                <w:color w:val="1F1F1F"/>
              </w:rPr>
              <w:t>5,000</w:t>
            </w:r>
          </w:p>
        </w:tc>
        <w:tc>
          <w:tcPr>
            <w:tcW w:w="0" w:type="auto"/>
            <w:shd w:val="clear" w:color="auto" w:fill="auto"/>
            <w:noWrap/>
            <w:vAlign w:val="bottom"/>
            <w:hideMark/>
          </w:tcPr>
          <w:p w14:paraId="5D86D67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8DFBBED"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21CDF04" w14:textId="77777777" w:rsidTr="00A311E1">
        <w:trPr>
          <w:trHeight w:val="20"/>
        </w:trPr>
        <w:tc>
          <w:tcPr>
            <w:tcW w:w="4323" w:type="dxa"/>
            <w:shd w:val="clear" w:color="auto" w:fill="auto"/>
            <w:noWrap/>
            <w:vAlign w:val="bottom"/>
            <w:hideMark/>
          </w:tcPr>
          <w:p w14:paraId="60A30361"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68C5871D"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CDD4C6E"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0CA238D"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5C2C158"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4B80471A"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13348D49" w14:textId="77777777" w:rsidR="00A311E1" w:rsidRPr="00A311E1" w:rsidRDefault="00A311E1" w:rsidP="00A311E1">
            <w:pPr>
              <w:rPr>
                <w:rFonts w:eastAsia="Times New Roman"/>
                <w:sz w:val="20"/>
                <w:szCs w:val="20"/>
              </w:rPr>
            </w:pPr>
          </w:p>
        </w:tc>
      </w:tr>
      <w:tr w:rsidR="00A311E1" w:rsidRPr="00A311E1" w14:paraId="441C2556" w14:textId="77777777" w:rsidTr="00A311E1">
        <w:trPr>
          <w:trHeight w:val="20"/>
        </w:trPr>
        <w:tc>
          <w:tcPr>
            <w:tcW w:w="4323" w:type="dxa"/>
            <w:shd w:val="clear" w:color="auto" w:fill="auto"/>
            <w:noWrap/>
            <w:vAlign w:val="bottom"/>
            <w:hideMark/>
          </w:tcPr>
          <w:p w14:paraId="08A490D2" w14:textId="77777777" w:rsidR="00A311E1" w:rsidRPr="00A311E1" w:rsidRDefault="00A311E1" w:rsidP="00A311E1">
            <w:pPr>
              <w:rPr>
                <w:rFonts w:eastAsia="Times New Roman"/>
                <w:color w:val="1F1F1F"/>
              </w:rPr>
            </w:pPr>
            <w:r w:rsidRPr="00A311E1">
              <w:rPr>
                <w:rFonts w:eastAsia="Times New Roman"/>
                <w:color w:val="1F1F1F"/>
              </w:rPr>
              <w:t xml:space="preserve"> 010-9500 JUDGMENTS &amp; DAMAGES TOTAL</w:t>
            </w:r>
          </w:p>
        </w:tc>
        <w:tc>
          <w:tcPr>
            <w:tcW w:w="1096" w:type="dxa"/>
            <w:shd w:val="clear" w:color="auto" w:fill="auto"/>
            <w:noWrap/>
            <w:vAlign w:val="bottom"/>
            <w:hideMark/>
          </w:tcPr>
          <w:p w14:paraId="2C547F23" w14:textId="77777777" w:rsidR="00A311E1" w:rsidRPr="00A311E1" w:rsidRDefault="00A311E1" w:rsidP="00A311E1">
            <w:pPr>
              <w:jc w:val="right"/>
              <w:rPr>
                <w:rFonts w:eastAsia="Times New Roman"/>
                <w:color w:val="1F1F1F"/>
              </w:rPr>
            </w:pPr>
            <w:r w:rsidRPr="00A311E1">
              <w:rPr>
                <w:rFonts w:eastAsia="Times New Roman"/>
                <w:color w:val="1F1F1F"/>
              </w:rPr>
              <w:t>6,000</w:t>
            </w:r>
          </w:p>
        </w:tc>
        <w:tc>
          <w:tcPr>
            <w:tcW w:w="1096" w:type="dxa"/>
            <w:shd w:val="clear" w:color="auto" w:fill="auto"/>
            <w:noWrap/>
            <w:vAlign w:val="bottom"/>
            <w:hideMark/>
          </w:tcPr>
          <w:p w14:paraId="409E3A0E" w14:textId="77777777" w:rsidR="00A311E1" w:rsidRPr="00A311E1" w:rsidRDefault="00A311E1" w:rsidP="00A311E1">
            <w:pPr>
              <w:jc w:val="right"/>
              <w:rPr>
                <w:rFonts w:eastAsia="Times New Roman"/>
                <w:color w:val="1F1F1F"/>
              </w:rPr>
            </w:pPr>
            <w:r w:rsidRPr="00A311E1">
              <w:rPr>
                <w:rFonts w:eastAsia="Times New Roman"/>
                <w:color w:val="1F1F1F"/>
              </w:rPr>
              <w:t>6,693</w:t>
            </w:r>
          </w:p>
        </w:tc>
        <w:tc>
          <w:tcPr>
            <w:tcW w:w="1096" w:type="dxa"/>
            <w:shd w:val="clear" w:color="auto" w:fill="auto"/>
            <w:noWrap/>
            <w:vAlign w:val="bottom"/>
            <w:hideMark/>
          </w:tcPr>
          <w:p w14:paraId="11260AD9"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7B7ADF8D" w14:textId="77777777" w:rsidR="00A311E1" w:rsidRPr="00A311E1" w:rsidRDefault="00A311E1" w:rsidP="00A311E1">
            <w:pPr>
              <w:jc w:val="right"/>
              <w:rPr>
                <w:rFonts w:eastAsia="Times New Roman"/>
                <w:b/>
                <w:bCs/>
                <w:color w:val="1F1F1F"/>
              </w:rPr>
            </w:pPr>
            <w:r w:rsidRPr="00A311E1">
              <w:rPr>
                <w:rFonts w:eastAsia="Times New Roman"/>
                <w:b/>
                <w:bCs/>
                <w:color w:val="1F1F1F"/>
              </w:rPr>
              <w:t>5,000</w:t>
            </w:r>
          </w:p>
        </w:tc>
        <w:tc>
          <w:tcPr>
            <w:tcW w:w="0" w:type="auto"/>
            <w:shd w:val="clear" w:color="auto" w:fill="auto"/>
            <w:noWrap/>
            <w:vAlign w:val="bottom"/>
            <w:hideMark/>
          </w:tcPr>
          <w:p w14:paraId="33DF1152"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FA83C40"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724F0A0D" w14:textId="77777777" w:rsidTr="00A311E1">
        <w:trPr>
          <w:trHeight w:val="20"/>
        </w:trPr>
        <w:tc>
          <w:tcPr>
            <w:tcW w:w="4323" w:type="dxa"/>
            <w:shd w:val="clear" w:color="auto" w:fill="auto"/>
            <w:noWrap/>
            <w:vAlign w:val="bottom"/>
            <w:hideMark/>
          </w:tcPr>
          <w:p w14:paraId="06D13607"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23125F98"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2EA14C7"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92BBF8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5E5E8DF4"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C78BE8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F3228AB" w14:textId="77777777" w:rsidR="00A311E1" w:rsidRPr="00A311E1" w:rsidRDefault="00A311E1" w:rsidP="00A311E1">
            <w:pPr>
              <w:rPr>
                <w:rFonts w:eastAsia="Times New Roman"/>
                <w:sz w:val="20"/>
                <w:szCs w:val="20"/>
              </w:rPr>
            </w:pPr>
          </w:p>
        </w:tc>
      </w:tr>
      <w:tr w:rsidR="00A311E1" w:rsidRPr="00A311E1" w14:paraId="013DEF62" w14:textId="77777777" w:rsidTr="00A311E1">
        <w:trPr>
          <w:trHeight w:val="20"/>
        </w:trPr>
        <w:tc>
          <w:tcPr>
            <w:tcW w:w="4323" w:type="dxa"/>
            <w:shd w:val="clear" w:color="auto" w:fill="auto"/>
            <w:noWrap/>
            <w:vAlign w:val="bottom"/>
            <w:hideMark/>
          </w:tcPr>
          <w:p w14:paraId="5D417E25" w14:textId="77777777" w:rsidR="00A311E1" w:rsidRPr="00A311E1" w:rsidRDefault="00A311E1" w:rsidP="00A311E1">
            <w:pPr>
              <w:rPr>
                <w:rFonts w:eastAsia="Times New Roman"/>
                <w:color w:val="1F1F1F"/>
              </w:rPr>
            </w:pPr>
            <w:r w:rsidRPr="00A311E1">
              <w:rPr>
                <w:rFonts w:eastAsia="Times New Roman"/>
                <w:color w:val="1F1F1F"/>
              </w:rPr>
              <w:t>010-9700 BENEFITS</w:t>
            </w:r>
          </w:p>
        </w:tc>
        <w:tc>
          <w:tcPr>
            <w:tcW w:w="1096" w:type="dxa"/>
            <w:shd w:val="clear" w:color="auto" w:fill="auto"/>
            <w:noWrap/>
            <w:vAlign w:val="bottom"/>
            <w:hideMark/>
          </w:tcPr>
          <w:p w14:paraId="34914129"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437D9511"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3CC787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1636CF38"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4FB8443A"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B1E3757" w14:textId="77777777" w:rsidR="00A311E1" w:rsidRPr="00A311E1" w:rsidRDefault="00A311E1" w:rsidP="00A311E1">
            <w:pPr>
              <w:rPr>
                <w:rFonts w:eastAsia="Times New Roman"/>
                <w:sz w:val="20"/>
                <w:szCs w:val="20"/>
              </w:rPr>
            </w:pPr>
          </w:p>
        </w:tc>
      </w:tr>
      <w:tr w:rsidR="00A311E1" w:rsidRPr="00A311E1" w14:paraId="1F7941E9" w14:textId="77777777" w:rsidTr="00A311E1">
        <w:trPr>
          <w:trHeight w:val="20"/>
        </w:trPr>
        <w:tc>
          <w:tcPr>
            <w:tcW w:w="4323" w:type="dxa"/>
            <w:shd w:val="clear" w:color="auto" w:fill="auto"/>
            <w:noWrap/>
            <w:vAlign w:val="bottom"/>
            <w:hideMark/>
          </w:tcPr>
          <w:p w14:paraId="40152FEF" w14:textId="77777777" w:rsidR="00A311E1" w:rsidRPr="00A311E1" w:rsidRDefault="00A311E1" w:rsidP="00A311E1">
            <w:pPr>
              <w:rPr>
                <w:rFonts w:eastAsia="Times New Roman"/>
                <w:color w:val="1F1F1F"/>
              </w:rPr>
            </w:pPr>
            <w:r w:rsidRPr="00A311E1">
              <w:rPr>
                <w:rFonts w:eastAsia="Times New Roman"/>
                <w:color w:val="1F1F1F"/>
              </w:rPr>
              <w:t>010-9700-15.00 Retirement</w:t>
            </w:r>
          </w:p>
        </w:tc>
        <w:tc>
          <w:tcPr>
            <w:tcW w:w="1096" w:type="dxa"/>
            <w:shd w:val="clear" w:color="auto" w:fill="auto"/>
            <w:noWrap/>
            <w:vAlign w:val="bottom"/>
            <w:hideMark/>
          </w:tcPr>
          <w:p w14:paraId="07DCB98C" w14:textId="77777777" w:rsidR="00A311E1" w:rsidRPr="00A311E1" w:rsidRDefault="00A311E1" w:rsidP="00A311E1">
            <w:pPr>
              <w:jc w:val="right"/>
              <w:rPr>
                <w:rFonts w:eastAsia="Times New Roman"/>
                <w:color w:val="1F1F1F"/>
              </w:rPr>
            </w:pPr>
            <w:r w:rsidRPr="00A311E1">
              <w:rPr>
                <w:rFonts w:eastAsia="Times New Roman"/>
                <w:color w:val="1F1F1F"/>
              </w:rPr>
              <w:t>45,000</w:t>
            </w:r>
          </w:p>
        </w:tc>
        <w:tc>
          <w:tcPr>
            <w:tcW w:w="1096" w:type="dxa"/>
            <w:shd w:val="clear" w:color="auto" w:fill="auto"/>
            <w:noWrap/>
            <w:vAlign w:val="bottom"/>
            <w:hideMark/>
          </w:tcPr>
          <w:p w14:paraId="39C6E702" w14:textId="77777777" w:rsidR="00A311E1" w:rsidRPr="00A311E1" w:rsidRDefault="00A311E1" w:rsidP="00A311E1">
            <w:pPr>
              <w:jc w:val="right"/>
              <w:rPr>
                <w:rFonts w:eastAsia="Times New Roman"/>
                <w:color w:val="1F1F1F"/>
              </w:rPr>
            </w:pPr>
            <w:r w:rsidRPr="00A311E1">
              <w:rPr>
                <w:rFonts w:eastAsia="Times New Roman"/>
                <w:color w:val="1F1F1F"/>
              </w:rPr>
              <w:t>60,292</w:t>
            </w:r>
          </w:p>
        </w:tc>
        <w:tc>
          <w:tcPr>
            <w:tcW w:w="1096" w:type="dxa"/>
            <w:shd w:val="clear" w:color="auto" w:fill="auto"/>
            <w:noWrap/>
            <w:vAlign w:val="bottom"/>
            <w:hideMark/>
          </w:tcPr>
          <w:p w14:paraId="1E990594" w14:textId="77777777" w:rsidR="00A311E1" w:rsidRPr="00A311E1" w:rsidRDefault="00A311E1" w:rsidP="00A311E1">
            <w:pPr>
              <w:jc w:val="right"/>
              <w:rPr>
                <w:rFonts w:eastAsia="Times New Roman"/>
                <w:color w:val="1F1F1F"/>
              </w:rPr>
            </w:pPr>
            <w:r w:rsidRPr="00A311E1">
              <w:rPr>
                <w:rFonts w:eastAsia="Times New Roman"/>
                <w:color w:val="1F1F1F"/>
              </w:rPr>
              <w:t>57,000</w:t>
            </w:r>
          </w:p>
        </w:tc>
        <w:tc>
          <w:tcPr>
            <w:tcW w:w="1096" w:type="dxa"/>
            <w:shd w:val="clear" w:color="auto" w:fill="auto"/>
            <w:noWrap/>
            <w:vAlign w:val="bottom"/>
            <w:hideMark/>
          </w:tcPr>
          <w:p w14:paraId="6F77CE0A" w14:textId="77777777" w:rsidR="00A311E1" w:rsidRPr="00A311E1" w:rsidRDefault="00A311E1" w:rsidP="00A311E1">
            <w:pPr>
              <w:jc w:val="right"/>
              <w:rPr>
                <w:rFonts w:eastAsia="Times New Roman"/>
                <w:b/>
                <w:bCs/>
                <w:color w:val="1F1F1F"/>
              </w:rPr>
            </w:pPr>
            <w:r w:rsidRPr="00A311E1">
              <w:rPr>
                <w:rFonts w:eastAsia="Times New Roman"/>
                <w:b/>
                <w:bCs/>
                <w:color w:val="1F1F1F"/>
              </w:rPr>
              <w:t>66,000</w:t>
            </w:r>
          </w:p>
        </w:tc>
        <w:tc>
          <w:tcPr>
            <w:tcW w:w="0" w:type="auto"/>
            <w:shd w:val="clear" w:color="auto" w:fill="auto"/>
            <w:noWrap/>
            <w:vAlign w:val="bottom"/>
            <w:hideMark/>
          </w:tcPr>
          <w:p w14:paraId="62283637" w14:textId="77777777" w:rsidR="00A311E1" w:rsidRPr="00A311E1" w:rsidRDefault="00A311E1" w:rsidP="00A311E1">
            <w:pPr>
              <w:jc w:val="right"/>
              <w:rPr>
                <w:rFonts w:eastAsia="Times New Roman"/>
                <w:color w:val="1F1F1F"/>
              </w:rPr>
            </w:pPr>
            <w:r w:rsidRPr="00A311E1">
              <w:rPr>
                <w:rFonts w:eastAsia="Times New Roman"/>
                <w:color w:val="1F1F1F"/>
              </w:rPr>
              <w:t>9,000</w:t>
            </w:r>
          </w:p>
        </w:tc>
        <w:tc>
          <w:tcPr>
            <w:tcW w:w="0" w:type="auto"/>
            <w:shd w:val="clear" w:color="auto" w:fill="auto"/>
            <w:noWrap/>
            <w:vAlign w:val="bottom"/>
            <w:hideMark/>
          </w:tcPr>
          <w:p w14:paraId="3BB4BB11" w14:textId="77777777" w:rsidR="00A311E1" w:rsidRPr="00A311E1" w:rsidRDefault="00A311E1" w:rsidP="00A311E1">
            <w:pPr>
              <w:jc w:val="right"/>
              <w:rPr>
                <w:rFonts w:eastAsia="Times New Roman"/>
                <w:color w:val="1F1F1F"/>
              </w:rPr>
            </w:pPr>
            <w:r w:rsidRPr="00A311E1">
              <w:rPr>
                <w:rFonts w:eastAsia="Times New Roman"/>
                <w:color w:val="1F1F1F"/>
              </w:rPr>
              <w:t>15.79%</w:t>
            </w:r>
          </w:p>
        </w:tc>
      </w:tr>
      <w:tr w:rsidR="00A311E1" w:rsidRPr="00A311E1" w14:paraId="5EEFB57E" w14:textId="77777777" w:rsidTr="00A311E1">
        <w:trPr>
          <w:trHeight w:val="20"/>
        </w:trPr>
        <w:tc>
          <w:tcPr>
            <w:tcW w:w="4323" w:type="dxa"/>
            <w:shd w:val="clear" w:color="auto" w:fill="auto"/>
            <w:noWrap/>
            <w:vAlign w:val="bottom"/>
            <w:hideMark/>
          </w:tcPr>
          <w:p w14:paraId="09E24D1B" w14:textId="77777777" w:rsidR="00A311E1" w:rsidRPr="00A311E1" w:rsidRDefault="00A311E1" w:rsidP="00A311E1">
            <w:pPr>
              <w:rPr>
                <w:rFonts w:eastAsia="Times New Roman"/>
                <w:color w:val="1F1F1F"/>
              </w:rPr>
            </w:pPr>
            <w:r w:rsidRPr="00A311E1">
              <w:rPr>
                <w:rFonts w:eastAsia="Times New Roman"/>
                <w:color w:val="1F1F1F"/>
              </w:rPr>
              <w:t>010-9700-15.01 SS Tax/</w:t>
            </w:r>
            <w:proofErr w:type="spellStart"/>
            <w:r w:rsidRPr="00A311E1">
              <w:rPr>
                <w:rFonts w:eastAsia="Times New Roman"/>
                <w:color w:val="1F1F1F"/>
              </w:rPr>
              <w:t>FicaMedi</w:t>
            </w:r>
            <w:proofErr w:type="spellEnd"/>
            <w:r w:rsidRPr="00A311E1">
              <w:rPr>
                <w:rFonts w:eastAsia="Times New Roman"/>
                <w:color w:val="1F1F1F"/>
              </w:rPr>
              <w:t>/ CCC Employer</w:t>
            </w:r>
          </w:p>
        </w:tc>
        <w:tc>
          <w:tcPr>
            <w:tcW w:w="1096" w:type="dxa"/>
            <w:shd w:val="clear" w:color="auto" w:fill="auto"/>
            <w:noWrap/>
            <w:vAlign w:val="bottom"/>
            <w:hideMark/>
          </w:tcPr>
          <w:p w14:paraId="49B4C6E5" w14:textId="77777777" w:rsidR="00A311E1" w:rsidRPr="00A311E1" w:rsidRDefault="00A311E1" w:rsidP="00A311E1">
            <w:pPr>
              <w:jc w:val="right"/>
              <w:rPr>
                <w:rFonts w:eastAsia="Times New Roman"/>
                <w:color w:val="1F1F1F"/>
              </w:rPr>
            </w:pPr>
            <w:r w:rsidRPr="00A311E1">
              <w:rPr>
                <w:rFonts w:eastAsia="Times New Roman"/>
                <w:color w:val="1F1F1F"/>
              </w:rPr>
              <w:t>59,000</w:t>
            </w:r>
          </w:p>
        </w:tc>
        <w:tc>
          <w:tcPr>
            <w:tcW w:w="1096" w:type="dxa"/>
            <w:shd w:val="clear" w:color="auto" w:fill="auto"/>
            <w:noWrap/>
            <w:vAlign w:val="bottom"/>
            <w:hideMark/>
          </w:tcPr>
          <w:p w14:paraId="373F20F9" w14:textId="77777777" w:rsidR="00A311E1" w:rsidRPr="00A311E1" w:rsidRDefault="00A311E1" w:rsidP="00A311E1">
            <w:pPr>
              <w:jc w:val="right"/>
              <w:rPr>
                <w:rFonts w:eastAsia="Times New Roman"/>
                <w:color w:val="1F1F1F"/>
              </w:rPr>
            </w:pPr>
            <w:r w:rsidRPr="00A311E1">
              <w:rPr>
                <w:rFonts w:eastAsia="Times New Roman"/>
                <w:color w:val="1F1F1F"/>
              </w:rPr>
              <w:t>67,471</w:t>
            </w:r>
          </w:p>
        </w:tc>
        <w:tc>
          <w:tcPr>
            <w:tcW w:w="1096" w:type="dxa"/>
            <w:shd w:val="clear" w:color="auto" w:fill="auto"/>
            <w:noWrap/>
            <w:vAlign w:val="bottom"/>
            <w:hideMark/>
          </w:tcPr>
          <w:p w14:paraId="0BE0CBE0" w14:textId="77777777" w:rsidR="00A311E1" w:rsidRPr="00A311E1" w:rsidRDefault="00A311E1" w:rsidP="00A311E1">
            <w:pPr>
              <w:jc w:val="right"/>
              <w:rPr>
                <w:rFonts w:eastAsia="Times New Roman"/>
                <w:color w:val="1F1F1F"/>
              </w:rPr>
            </w:pPr>
            <w:r w:rsidRPr="00A311E1">
              <w:rPr>
                <w:rFonts w:eastAsia="Times New Roman"/>
                <w:color w:val="1F1F1F"/>
              </w:rPr>
              <w:t>70,000</w:t>
            </w:r>
          </w:p>
        </w:tc>
        <w:tc>
          <w:tcPr>
            <w:tcW w:w="1096" w:type="dxa"/>
            <w:shd w:val="clear" w:color="auto" w:fill="auto"/>
            <w:noWrap/>
            <w:vAlign w:val="bottom"/>
            <w:hideMark/>
          </w:tcPr>
          <w:p w14:paraId="49F9F491" w14:textId="77777777" w:rsidR="00A311E1" w:rsidRPr="00A311E1" w:rsidRDefault="00A311E1" w:rsidP="00A311E1">
            <w:pPr>
              <w:jc w:val="right"/>
              <w:rPr>
                <w:rFonts w:eastAsia="Times New Roman"/>
                <w:b/>
                <w:bCs/>
                <w:color w:val="1F1F1F"/>
              </w:rPr>
            </w:pPr>
            <w:r w:rsidRPr="00A311E1">
              <w:rPr>
                <w:rFonts w:eastAsia="Times New Roman"/>
                <w:b/>
                <w:bCs/>
                <w:color w:val="1F1F1F"/>
              </w:rPr>
              <w:t>79,000</w:t>
            </w:r>
          </w:p>
        </w:tc>
        <w:tc>
          <w:tcPr>
            <w:tcW w:w="0" w:type="auto"/>
            <w:shd w:val="clear" w:color="auto" w:fill="auto"/>
            <w:noWrap/>
            <w:vAlign w:val="bottom"/>
            <w:hideMark/>
          </w:tcPr>
          <w:p w14:paraId="15282E41" w14:textId="77777777" w:rsidR="00A311E1" w:rsidRPr="00A311E1" w:rsidRDefault="00A311E1" w:rsidP="00A311E1">
            <w:pPr>
              <w:jc w:val="right"/>
              <w:rPr>
                <w:rFonts w:eastAsia="Times New Roman"/>
                <w:color w:val="1F1F1F"/>
              </w:rPr>
            </w:pPr>
            <w:r w:rsidRPr="00A311E1">
              <w:rPr>
                <w:rFonts w:eastAsia="Times New Roman"/>
                <w:color w:val="1F1F1F"/>
              </w:rPr>
              <w:t>9,000</w:t>
            </w:r>
          </w:p>
        </w:tc>
        <w:tc>
          <w:tcPr>
            <w:tcW w:w="0" w:type="auto"/>
            <w:shd w:val="clear" w:color="auto" w:fill="auto"/>
            <w:noWrap/>
            <w:vAlign w:val="bottom"/>
            <w:hideMark/>
          </w:tcPr>
          <w:p w14:paraId="41832358" w14:textId="77777777" w:rsidR="00A311E1" w:rsidRPr="00A311E1" w:rsidRDefault="00A311E1" w:rsidP="00A311E1">
            <w:pPr>
              <w:jc w:val="right"/>
              <w:rPr>
                <w:rFonts w:eastAsia="Times New Roman"/>
                <w:color w:val="1F1F1F"/>
              </w:rPr>
            </w:pPr>
            <w:r w:rsidRPr="00A311E1">
              <w:rPr>
                <w:rFonts w:eastAsia="Times New Roman"/>
                <w:color w:val="1F1F1F"/>
              </w:rPr>
              <w:t>12.86%</w:t>
            </w:r>
          </w:p>
        </w:tc>
      </w:tr>
      <w:tr w:rsidR="00A311E1" w:rsidRPr="00A311E1" w14:paraId="27AD2323" w14:textId="77777777" w:rsidTr="00A311E1">
        <w:trPr>
          <w:trHeight w:val="20"/>
        </w:trPr>
        <w:tc>
          <w:tcPr>
            <w:tcW w:w="4323" w:type="dxa"/>
            <w:shd w:val="clear" w:color="auto" w:fill="auto"/>
            <w:noWrap/>
            <w:vAlign w:val="bottom"/>
            <w:hideMark/>
          </w:tcPr>
          <w:p w14:paraId="2D128A67" w14:textId="77777777" w:rsidR="00A311E1" w:rsidRPr="00A311E1" w:rsidRDefault="00A311E1" w:rsidP="00A311E1">
            <w:pPr>
              <w:rPr>
                <w:rFonts w:eastAsia="Times New Roman"/>
                <w:color w:val="1F1F1F"/>
              </w:rPr>
            </w:pPr>
            <w:r w:rsidRPr="00A311E1">
              <w:rPr>
                <w:rFonts w:eastAsia="Times New Roman"/>
                <w:color w:val="1F1F1F"/>
              </w:rPr>
              <w:t>010-9700-15.02 Health Insurance</w:t>
            </w:r>
          </w:p>
        </w:tc>
        <w:tc>
          <w:tcPr>
            <w:tcW w:w="1096" w:type="dxa"/>
            <w:shd w:val="clear" w:color="auto" w:fill="auto"/>
            <w:noWrap/>
            <w:vAlign w:val="bottom"/>
            <w:hideMark/>
          </w:tcPr>
          <w:p w14:paraId="3B544CE9" w14:textId="77777777" w:rsidR="00A311E1" w:rsidRPr="00A311E1" w:rsidRDefault="00A311E1" w:rsidP="00A311E1">
            <w:pPr>
              <w:jc w:val="right"/>
              <w:rPr>
                <w:rFonts w:eastAsia="Times New Roman"/>
                <w:color w:val="1F1F1F"/>
              </w:rPr>
            </w:pPr>
            <w:r w:rsidRPr="00A311E1">
              <w:rPr>
                <w:rFonts w:eastAsia="Times New Roman"/>
                <w:color w:val="1F1F1F"/>
              </w:rPr>
              <w:t>110,000</w:t>
            </w:r>
          </w:p>
        </w:tc>
        <w:tc>
          <w:tcPr>
            <w:tcW w:w="1096" w:type="dxa"/>
            <w:shd w:val="clear" w:color="auto" w:fill="auto"/>
            <w:noWrap/>
            <w:vAlign w:val="bottom"/>
            <w:hideMark/>
          </w:tcPr>
          <w:p w14:paraId="2C176907" w14:textId="77777777" w:rsidR="00A311E1" w:rsidRPr="00A311E1" w:rsidRDefault="00A311E1" w:rsidP="00A311E1">
            <w:pPr>
              <w:jc w:val="right"/>
              <w:rPr>
                <w:rFonts w:eastAsia="Times New Roman"/>
                <w:color w:val="1F1F1F"/>
              </w:rPr>
            </w:pPr>
            <w:r w:rsidRPr="00A311E1">
              <w:rPr>
                <w:rFonts w:eastAsia="Times New Roman"/>
                <w:color w:val="1F1F1F"/>
              </w:rPr>
              <w:t>100,976</w:t>
            </w:r>
          </w:p>
        </w:tc>
        <w:tc>
          <w:tcPr>
            <w:tcW w:w="1096" w:type="dxa"/>
            <w:shd w:val="clear" w:color="auto" w:fill="auto"/>
            <w:noWrap/>
            <w:vAlign w:val="bottom"/>
            <w:hideMark/>
          </w:tcPr>
          <w:p w14:paraId="1924F7FA" w14:textId="77777777" w:rsidR="00A311E1" w:rsidRPr="00A311E1" w:rsidRDefault="00A311E1" w:rsidP="00A311E1">
            <w:pPr>
              <w:jc w:val="right"/>
              <w:rPr>
                <w:rFonts w:eastAsia="Times New Roman"/>
                <w:color w:val="1F1F1F"/>
              </w:rPr>
            </w:pPr>
            <w:r w:rsidRPr="00A311E1">
              <w:rPr>
                <w:rFonts w:eastAsia="Times New Roman"/>
                <w:color w:val="1F1F1F"/>
              </w:rPr>
              <w:t>125,000</w:t>
            </w:r>
          </w:p>
        </w:tc>
        <w:tc>
          <w:tcPr>
            <w:tcW w:w="1096" w:type="dxa"/>
            <w:shd w:val="clear" w:color="auto" w:fill="auto"/>
            <w:noWrap/>
            <w:vAlign w:val="bottom"/>
            <w:hideMark/>
          </w:tcPr>
          <w:p w14:paraId="3A4A01C5" w14:textId="77777777" w:rsidR="00A311E1" w:rsidRPr="00A311E1" w:rsidRDefault="00A311E1" w:rsidP="00A311E1">
            <w:pPr>
              <w:jc w:val="right"/>
              <w:rPr>
                <w:rFonts w:eastAsia="Times New Roman"/>
                <w:b/>
                <w:bCs/>
                <w:color w:val="1F1F1F"/>
              </w:rPr>
            </w:pPr>
            <w:r w:rsidRPr="00A311E1">
              <w:rPr>
                <w:rFonts w:eastAsia="Times New Roman"/>
                <w:b/>
                <w:bCs/>
                <w:color w:val="1F1F1F"/>
              </w:rPr>
              <w:t>159,750</w:t>
            </w:r>
          </w:p>
        </w:tc>
        <w:tc>
          <w:tcPr>
            <w:tcW w:w="0" w:type="auto"/>
            <w:shd w:val="clear" w:color="auto" w:fill="auto"/>
            <w:noWrap/>
            <w:vAlign w:val="bottom"/>
            <w:hideMark/>
          </w:tcPr>
          <w:p w14:paraId="4432B523" w14:textId="77777777" w:rsidR="00A311E1" w:rsidRPr="00A311E1" w:rsidRDefault="00A311E1" w:rsidP="00A311E1">
            <w:pPr>
              <w:jc w:val="right"/>
              <w:rPr>
                <w:rFonts w:eastAsia="Times New Roman"/>
                <w:color w:val="1F1F1F"/>
              </w:rPr>
            </w:pPr>
            <w:r w:rsidRPr="00A311E1">
              <w:rPr>
                <w:rFonts w:eastAsia="Times New Roman"/>
                <w:color w:val="1F1F1F"/>
              </w:rPr>
              <w:t>34,750</w:t>
            </w:r>
          </w:p>
        </w:tc>
        <w:tc>
          <w:tcPr>
            <w:tcW w:w="0" w:type="auto"/>
            <w:shd w:val="clear" w:color="auto" w:fill="auto"/>
            <w:noWrap/>
            <w:vAlign w:val="bottom"/>
            <w:hideMark/>
          </w:tcPr>
          <w:p w14:paraId="685BDFFF" w14:textId="77777777" w:rsidR="00A311E1" w:rsidRPr="00A311E1" w:rsidRDefault="00A311E1" w:rsidP="00A311E1">
            <w:pPr>
              <w:jc w:val="right"/>
              <w:rPr>
                <w:rFonts w:eastAsia="Times New Roman"/>
                <w:color w:val="1F1F1F"/>
              </w:rPr>
            </w:pPr>
            <w:r w:rsidRPr="00A311E1">
              <w:rPr>
                <w:rFonts w:eastAsia="Times New Roman"/>
                <w:color w:val="1F1F1F"/>
              </w:rPr>
              <w:t>27.80%</w:t>
            </w:r>
          </w:p>
        </w:tc>
      </w:tr>
      <w:tr w:rsidR="00A311E1" w:rsidRPr="00A311E1" w14:paraId="59948FF9" w14:textId="77777777" w:rsidTr="00A311E1">
        <w:trPr>
          <w:trHeight w:val="20"/>
        </w:trPr>
        <w:tc>
          <w:tcPr>
            <w:tcW w:w="4323" w:type="dxa"/>
            <w:shd w:val="clear" w:color="auto" w:fill="auto"/>
            <w:noWrap/>
            <w:vAlign w:val="bottom"/>
            <w:hideMark/>
          </w:tcPr>
          <w:p w14:paraId="3829C5F7" w14:textId="77777777" w:rsidR="00A311E1" w:rsidRPr="00A311E1" w:rsidRDefault="00A311E1" w:rsidP="00A311E1">
            <w:pPr>
              <w:rPr>
                <w:rFonts w:eastAsia="Times New Roman"/>
                <w:color w:val="1F1F1F"/>
              </w:rPr>
            </w:pPr>
            <w:r w:rsidRPr="00A311E1">
              <w:rPr>
                <w:rFonts w:eastAsia="Times New Roman"/>
                <w:color w:val="1F1F1F"/>
              </w:rPr>
              <w:t>010-9700-15.03 Life &amp; Disability Ins</w:t>
            </w:r>
          </w:p>
        </w:tc>
        <w:tc>
          <w:tcPr>
            <w:tcW w:w="1096" w:type="dxa"/>
            <w:shd w:val="clear" w:color="auto" w:fill="auto"/>
            <w:noWrap/>
            <w:vAlign w:val="bottom"/>
            <w:hideMark/>
          </w:tcPr>
          <w:p w14:paraId="359C5CD0" w14:textId="77777777" w:rsidR="00A311E1" w:rsidRPr="00A311E1" w:rsidRDefault="00A311E1" w:rsidP="00A311E1">
            <w:pPr>
              <w:jc w:val="right"/>
              <w:rPr>
                <w:rFonts w:eastAsia="Times New Roman"/>
                <w:color w:val="1F1F1F"/>
              </w:rPr>
            </w:pPr>
            <w:r w:rsidRPr="00A311E1">
              <w:rPr>
                <w:rFonts w:eastAsia="Times New Roman"/>
                <w:color w:val="1F1F1F"/>
              </w:rPr>
              <w:t>4,500</w:t>
            </w:r>
          </w:p>
        </w:tc>
        <w:tc>
          <w:tcPr>
            <w:tcW w:w="1096" w:type="dxa"/>
            <w:shd w:val="clear" w:color="auto" w:fill="auto"/>
            <w:noWrap/>
            <w:vAlign w:val="bottom"/>
            <w:hideMark/>
          </w:tcPr>
          <w:p w14:paraId="4AA1675C" w14:textId="77777777" w:rsidR="00A311E1" w:rsidRPr="00A311E1" w:rsidRDefault="00A311E1" w:rsidP="00A311E1">
            <w:pPr>
              <w:jc w:val="right"/>
              <w:rPr>
                <w:rFonts w:eastAsia="Times New Roman"/>
                <w:color w:val="1F1F1F"/>
              </w:rPr>
            </w:pPr>
            <w:r w:rsidRPr="00A311E1">
              <w:rPr>
                <w:rFonts w:eastAsia="Times New Roman"/>
                <w:color w:val="1F1F1F"/>
              </w:rPr>
              <w:t>2,854</w:t>
            </w:r>
          </w:p>
        </w:tc>
        <w:tc>
          <w:tcPr>
            <w:tcW w:w="1096" w:type="dxa"/>
            <w:shd w:val="clear" w:color="auto" w:fill="auto"/>
            <w:noWrap/>
            <w:vAlign w:val="bottom"/>
            <w:hideMark/>
          </w:tcPr>
          <w:p w14:paraId="2D071F6C"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054D3466" w14:textId="77777777" w:rsidR="00A311E1" w:rsidRPr="00A311E1" w:rsidRDefault="00A311E1" w:rsidP="00A311E1">
            <w:pPr>
              <w:jc w:val="right"/>
              <w:rPr>
                <w:rFonts w:eastAsia="Times New Roman"/>
                <w:b/>
                <w:bCs/>
                <w:color w:val="1F1F1F"/>
              </w:rPr>
            </w:pPr>
            <w:r w:rsidRPr="00A311E1">
              <w:rPr>
                <w:rFonts w:eastAsia="Times New Roman"/>
                <w:b/>
                <w:bCs/>
                <w:color w:val="1F1F1F"/>
              </w:rPr>
              <w:t>5,500</w:t>
            </w:r>
          </w:p>
        </w:tc>
        <w:tc>
          <w:tcPr>
            <w:tcW w:w="0" w:type="auto"/>
            <w:shd w:val="clear" w:color="auto" w:fill="auto"/>
            <w:noWrap/>
            <w:vAlign w:val="bottom"/>
            <w:hideMark/>
          </w:tcPr>
          <w:p w14:paraId="7DDFEF70" w14:textId="77777777" w:rsidR="00A311E1" w:rsidRPr="00A311E1" w:rsidRDefault="00A311E1" w:rsidP="00A311E1">
            <w:pPr>
              <w:jc w:val="right"/>
              <w:rPr>
                <w:rFonts w:eastAsia="Times New Roman"/>
                <w:color w:val="1F1F1F"/>
              </w:rPr>
            </w:pPr>
            <w:r w:rsidRPr="00A311E1">
              <w:rPr>
                <w:rFonts w:eastAsia="Times New Roman"/>
                <w:color w:val="1F1F1F"/>
              </w:rPr>
              <w:t>500</w:t>
            </w:r>
          </w:p>
        </w:tc>
        <w:tc>
          <w:tcPr>
            <w:tcW w:w="0" w:type="auto"/>
            <w:shd w:val="clear" w:color="auto" w:fill="auto"/>
            <w:noWrap/>
            <w:vAlign w:val="bottom"/>
            <w:hideMark/>
          </w:tcPr>
          <w:p w14:paraId="12F19958" w14:textId="77777777" w:rsidR="00A311E1" w:rsidRPr="00A311E1" w:rsidRDefault="00A311E1" w:rsidP="00A311E1">
            <w:pPr>
              <w:jc w:val="right"/>
              <w:rPr>
                <w:rFonts w:eastAsia="Times New Roman"/>
                <w:color w:val="1F1F1F"/>
              </w:rPr>
            </w:pPr>
            <w:r w:rsidRPr="00A311E1">
              <w:rPr>
                <w:rFonts w:eastAsia="Times New Roman"/>
                <w:color w:val="1F1F1F"/>
              </w:rPr>
              <w:t>10.00%</w:t>
            </w:r>
          </w:p>
        </w:tc>
      </w:tr>
      <w:tr w:rsidR="00A311E1" w:rsidRPr="00A311E1" w14:paraId="19A17096" w14:textId="77777777" w:rsidTr="00A311E1">
        <w:trPr>
          <w:trHeight w:val="20"/>
        </w:trPr>
        <w:tc>
          <w:tcPr>
            <w:tcW w:w="4323" w:type="dxa"/>
            <w:shd w:val="clear" w:color="auto" w:fill="auto"/>
            <w:noWrap/>
            <w:vAlign w:val="bottom"/>
            <w:hideMark/>
          </w:tcPr>
          <w:p w14:paraId="3364167B" w14:textId="77777777" w:rsidR="00A311E1" w:rsidRPr="00A311E1" w:rsidRDefault="00A311E1" w:rsidP="00A311E1">
            <w:pPr>
              <w:rPr>
                <w:rFonts w:eastAsia="Times New Roman"/>
                <w:color w:val="1F1F1F"/>
              </w:rPr>
            </w:pPr>
            <w:r w:rsidRPr="00A311E1">
              <w:rPr>
                <w:rFonts w:eastAsia="Times New Roman"/>
                <w:color w:val="1F1F1F"/>
              </w:rPr>
              <w:t>010-9700-15.06 Vision Insurance</w:t>
            </w:r>
          </w:p>
        </w:tc>
        <w:tc>
          <w:tcPr>
            <w:tcW w:w="1096" w:type="dxa"/>
            <w:shd w:val="clear" w:color="auto" w:fill="auto"/>
            <w:noWrap/>
            <w:vAlign w:val="bottom"/>
            <w:hideMark/>
          </w:tcPr>
          <w:p w14:paraId="21BF2A0D" w14:textId="77777777" w:rsidR="00A311E1" w:rsidRPr="00A311E1" w:rsidRDefault="00A311E1" w:rsidP="00A311E1">
            <w:pPr>
              <w:jc w:val="right"/>
              <w:rPr>
                <w:rFonts w:eastAsia="Times New Roman"/>
                <w:color w:val="1F1F1F"/>
              </w:rPr>
            </w:pPr>
            <w:r w:rsidRPr="00A311E1">
              <w:rPr>
                <w:rFonts w:eastAsia="Times New Roman"/>
                <w:color w:val="1F1F1F"/>
              </w:rPr>
              <w:t>600</w:t>
            </w:r>
          </w:p>
        </w:tc>
        <w:tc>
          <w:tcPr>
            <w:tcW w:w="1096" w:type="dxa"/>
            <w:shd w:val="clear" w:color="auto" w:fill="auto"/>
            <w:noWrap/>
            <w:vAlign w:val="bottom"/>
            <w:hideMark/>
          </w:tcPr>
          <w:p w14:paraId="3DBD057F" w14:textId="77777777" w:rsidR="00A311E1" w:rsidRPr="00A311E1" w:rsidRDefault="00A311E1" w:rsidP="00A311E1">
            <w:pPr>
              <w:jc w:val="right"/>
              <w:rPr>
                <w:rFonts w:eastAsia="Times New Roman"/>
                <w:color w:val="1F1F1F"/>
              </w:rPr>
            </w:pPr>
            <w:r w:rsidRPr="00A311E1">
              <w:rPr>
                <w:rFonts w:eastAsia="Times New Roman"/>
                <w:color w:val="1F1F1F"/>
              </w:rPr>
              <w:t>493</w:t>
            </w:r>
          </w:p>
        </w:tc>
        <w:tc>
          <w:tcPr>
            <w:tcW w:w="1096" w:type="dxa"/>
            <w:shd w:val="clear" w:color="auto" w:fill="auto"/>
            <w:noWrap/>
            <w:vAlign w:val="bottom"/>
            <w:hideMark/>
          </w:tcPr>
          <w:p w14:paraId="1788ABA3" w14:textId="77777777" w:rsidR="00A311E1" w:rsidRPr="00A311E1" w:rsidRDefault="00A311E1" w:rsidP="00A311E1">
            <w:pPr>
              <w:jc w:val="right"/>
              <w:rPr>
                <w:rFonts w:eastAsia="Times New Roman"/>
                <w:color w:val="1F1F1F"/>
              </w:rPr>
            </w:pPr>
            <w:r w:rsidRPr="00A311E1">
              <w:rPr>
                <w:rFonts w:eastAsia="Times New Roman"/>
                <w:color w:val="1F1F1F"/>
              </w:rPr>
              <w:t>650</w:t>
            </w:r>
          </w:p>
        </w:tc>
        <w:tc>
          <w:tcPr>
            <w:tcW w:w="1096" w:type="dxa"/>
            <w:shd w:val="clear" w:color="auto" w:fill="auto"/>
            <w:noWrap/>
            <w:vAlign w:val="bottom"/>
            <w:hideMark/>
          </w:tcPr>
          <w:p w14:paraId="712D3F2A" w14:textId="77777777" w:rsidR="00A311E1" w:rsidRPr="00A311E1" w:rsidRDefault="00A311E1" w:rsidP="00A311E1">
            <w:pPr>
              <w:jc w:val="right"/>
              <w:rPr>
                <w:rFonts w:eastAsia="Times New Roman"/>
                <w:b/>
                <w:bCs/>
                <w:color w:val="1F1F1F"/>
              </w:rPr>
            </w:pPr>
            <w:r w:rsidRPr="00A311E1">
              <w:rPr>
                <w:rFonts w:eastAsia="Times New Roman"/>
                <w:b/>
                <w:bCs/>
                <w:color w:val="1F1F1F"/>
              </w:rPr>
              <w:t>650</w:t>
            </w:r>
          </w:p>
        </w:tc>
        <w:tc>
          <w:tcPr>
            <w:tcW w:w="0" w:type="auto"/>
            <w:shd w:val="clear" w:color="auto" w:fill="auto"/>
            <w:noWrap/>
            <w:vAlign w:val="bottom"/>
            <w:hideMark/>
          </w:tcPr>
          <w:p w14:paraId="6FDD1BE0"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08356B1"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6402B3DB" w14:textId="77777777" w:rsidTr="00A311E1">
        <w:trPr>
          <w:trHeight w:val="20"/>
        </w:trPr>
        <w:tc>
          <w:tcPr>
            <w:tcW w:w="4323" w:type="dxa"/>
            <w:shd w:val="clear" w:color="auto" w:fill="auto"/>
            <w:noWrap/>
            <w:vAlign w:val="bottom"/>
            <w:hideMark/>
          </w:tcPr>
          <w:p w14:paraId="6168EB61" w14:textId="77777777" w:rsidR="00A311E1" w:rsidRPr="00A311E1" w:rsidRDefault="00A311E1" w:rsidP="00A311E1">
            <w:pPr>
              <w:rPr>
                <w:rFonts w:eastAsia="Times New Roman"/>
                <w:color w:val="1F1F1F"/>
              </w:rPr>
            </w:pPr>
            <w:r w:rsidRPr="00A311E1">
              <w:rPr>
                <w:rFonts w:eastAsia="Times New Roman"/>
                <w:color w:val="1F1F1F"/>
              </w:rPr>
              <w:t>010-9700-15.07 Police Dental &amp; Vision</w:t>
            </w:r>
          </w:p>
        </w:tc>
        <w:tc>
          <w:tcPr>
            <w:tcW w:w="1096" w:type="dxa"/>
            <w:shd w:val="clear" w:color="auto" w:fill="auto"/>
            <w:noWrap/>
            <w:vAlign w:val="bottom"/>
            <w:hideMark/>
          </w:tcPr>
          <w:p w14:paraId="111ACD9F"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C4EF705" w14:textId="77777777" w:rsidR="00A311E1" w:rsidRPr="00A311E1" w:rsidRDefault="00A311E1" w:rsidP="00A311E1">
            <w:pPr>
              <w:jc w:val="right"/>
              <w:rPr>
                <w:rFonts w:eastAsia="Times New Roman"/>
                <w:color w:val="1F1F1F"/>
              </w:rPr>
            </w:pPr>
            <w:r w:rsidRPr="00A311E1">
              <w:rPr>
                <w:rFonts w:eastAsia="Times New Roman"/>
                <w:color w:val="1F1F1F"/>
              </w:rPr>
              <w:t>923</w:t>
            </w:r>
          </w:p>
        </w:tc>
        <w:tc>
          <w:tcPr>
            <w:tcW w:w="1096" w:type="dxa"/>
            <w:shd w:val="clear" w:color="auto" w:fill="auto"/>
            <w:noWrap/>
            <w:vAlign w:val="bottom"/>
            <w:hideMark/>
          </w:tcPr>
          <w:p w14:paraId="0C6765BE"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5B6E537" w14:textId="77777777" w:rsidR="00A311E1" w:rsidRPr="00A311E1" w:rsidRDefault="00A311E1" w:rsidP="00A311E1">
            <w:pPr>
              <w:jc w:val="right"/>
              <w:rPr>
                <w:rFonts w:eastAsia="Times New Roman"/>
                <w:b/>
                <w:bCs/>
                <w:color w:val="1F1F1F"/>
              </w:rPr>
            </w:pPr>
            <w:r w:rsidRPr="00A311E1">
              <w:rPr>
                <w:rFonts w:eastAsia="Times New Roman"/>
                <w:b/>
                <w:bCs/>
                <w:color w:val="1F1F1F"/>
              </w:rPr>
              <w:t>1,000</w:t>
            </w:r>
          </w:p>
        </w:tc>
        <w:tc>
          <w:tcPr>
            <w:tcW w:w="0" w:type="auto"/>
            <w:shd w:val="clear" w:color="auto" w:fill="auto"/>
            <w:noWrap/>
            <w:vAlign w:val="bottom"/>
            <w:hideMark/>
          </w:tcPr>
          <w:p w14:paraId="04845BDB" w14:textId="77777777" w:rsidR="00A311E1" w:rsidRPr="00A311E1" w:rsidRDefault="00A311E1" w:rsidP="00A311E1">
            <w:pPr>
              <w:jc w:val="right"/>
              <w:rPr>
                <w:rFonts w:eastAsia="Times New Roman"/>
                <w:color w:val="1F1F1F"/>
              </w:rPr>
            </w:pPr>
            <w:r w:rsidRPr="00A311E1">
              <w:rPr>
                <w:rFonts w:eastAsia="Times New Roman"/>
                <w:color w:val="1F1F1F"/>
              </w:rPr>
              <w:t>1,000</w:t>
            </w:r>
          </w:p>
        </w:tc>
        <w:tc>
          <w:tcPr>
            <w:tcW w:w="0" w:type="auto"/>
            <w:shd w:val="clear" w:color="auto" w:fill="auto"/>
            <w:noWrap/>
            <w:vAlign w:val="bottom"/>
            <w:hideMark/>
          </w:tcPr>
          <w:p w14:paraId="64C4912F" w14:textId="77777777" w:rsidR="00A311E1" w:rsidRPr="00A311E1" w:rsidRDefault="00A311E1" w:rsidP="00A311E1">
            <w:pPr>
              <w:jc w:val="right"/>
              <w:rPr>
                <w:rFonts w:eastAsia="Times New Roman"/>
                <w:color w:val="1F1F1F"/>
              </w:rPr>
            </w:pPr>
          </w:p>
        </w:tc>
      </w:tr>
      <w:tr w:rsidR="00A311E1" w:rsidRPr="00A311E1" w14:paraId="2B829B02" w14:textId="77777777" w:rsidTr="00A311E1">
        <w:trPr>
          <w:trHeight w:val="20"/>
        </w:trPr>
        <w:tc>
          <w:tcPr>
            <w:tcW w:w="4323" w:type="dxa"/>
            <w:shd w:val="clear" w:color="auto" w:fill="auto"/>
            <w:noWrap/>
            <w:vAlign w:val="bottom"/>
            <w:hideMark/>
          </w:tcPr>
          <w:p w14:paraId="56BAB518" w14:textId="77777777" w:rsidR="00A311E1" w:rsidRPr="00A311E1" w:rsidRDefault="00A311E1" w:rsidP="00A311E1">
            <w:pPr>
              <w:rPr>
                <w:rFonts w:eastAsia="Times New Roman"/>
                <w:color w:val="1F1F1F"/>
              </w:rPr>
            </w:pPr>
            <w:r w:rsidRPr="00A311E1">
              <w:rPr>
                <w:rFonts w:eastAsia="Times New Roman"/>
                <w:color w:val="1F1F1F"/>
              </w:rPr>
              <w:t>010-9700-48.00 Unemployment Insurance</w:t>
            </w:r>
          </w:p>
        </w:tc>
        <w:tc>
          <w:tcPr>
            <w:tcW w:w="1096" w:type="dxa"/>
            <w:shd w:val="clear" w:color="auto" w:fill="auto"/>
            <w:noWrap/>
            <w:vAlign w:val="bottom"/>
            <w:hideMark/>
          </w:tcPr>
          <w:p w14:paraId="53C24012" w14:textId="77777777" w:rsidR="00A311E1" w:rsidRPr="00A311E1" w:rsidRDefault="00A311E1" w:rsidP="00A311E1">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5E20D106" w14:textId="77777777" w:rsidR="00A311E1" w:rsidRPr="00A311E1" w:rsidRDefault="00A311E1" w:rsidP="00A311E1">
            <w:pPr>
              <w:jc w:val="right"/>
              <w:rPr>
                <w:rFonts w:eastAsia="Times New Roman"/>
                <w:color w:val="1F1F1F"/>
              </w:rPr>
            </w:pPr>
            <w:r w:rsidRPr="00A311E1">
              <w:rPr>
                <w:rFonts w:eastAsia="Times New Roman"/>
                <w:color w:val="1F1F1F"/>
              </w:rPr>
              <w:t>4,851</w:t>
            </w:r>
          </w:p>
        </w:tc>
        <w:tc>
          <w:tcPr>
            <w:tcW w:w="1096" w:type="dxa"/>
            <w:shd w:val="clear" w:color="auto" w:fill="auto"/>
            <w:noWrap/>
            <w:vAlign w:val="bottom"/>
            <w:hideMark/>
          </w:tcPr>
          <w:p w14:paraId="2BFFAEE5" w14:textId="77777777" w:rsidR="00A311E1" w:rsidRPr="00A311E1" w:rsidRDefault="00A311E1" w:rsidP="00A311E1">
            <w:pPr>
              <w:jc w:val="right"/>
              <w:rPr>
                <w:rFonts w:eastAsia="Times New Roman"/>
                <w:color w:val="1F1F1F"/>
              </w:rPr>
            </w:pPr>
            <w:r w:rsidRPr="00A311E1">
              <w:rPr>
                <w:rFonts w:eastAsia="Times New Roman"/>
                <w:color w:val="1F1F1F"/>
              </w:rPr>
              <w:t>14,000</w:t>
            </w:r>
          </w:p>
        </w:tc>
        <w:tc>
          <w:tcPr>
            <w:tcW w:w="1096" w:type="dxa"/>
            <w:shd w:val="clear" w:color="auto" w:fill="auto"/>
            <w:noWrap/>
            <w:vAlign w:val="bottom"/>
            <w:hideMark/>
          </w:tcPr>
          <w:p w14:paraId="0AE54742" w14:textId="77777777" w:rsidR="00A311E1" w:rsidRPr="00A311E1" w:rsidRDefault="00A311E1" w:rsidP="00A311E1">
            <w:pPr>
              <w:jc w:val="right"/>
              <w:rPr>
                <w:rFonts w:eastAsia="Times New Roman"/>
                <w:b/>
                <w:bCs/>
                <w:color w:val="1F1F1F"/>
              </w:rPr>
            </w:pPr>
            <w:r w:rsidRPr="00A311E1">
              <w:rPr>
                <w:rFonts w:eastAsia="Times New Roman"/>
                <w:b/>
                <w:bCs/>
                <w:color w:val="1F1F1F"/>
              </w:rPr>
              <w:t>14,000</w:t>
            </w:r>
          </w:p>
        </w:tc>
        <w:tc>
          <w:tcPr>
            <w:tcW w:w="0" w:type="auto"/>
            <w:shd w:val="clear" w:color="auto" w:fill="auto"/>
            <w:noWrap/>
            <w:vAlign w:val="bottom"/>
            <w:hideMark/>
          </w:tcPr>
          <w:p w14:paraId="18EB6E12" w14:textId="77777777" w:rsidR="00A311E1" w:rsidRPr="00A311E1" w:rsidRDefault="00A311E1" w:rsidP="00A311E1">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AEA59C5" w14:textId="77777777" w:rsidR="00A311E1" w:rsidRPr="00A311E1" w:rsidRDefault="00A311E1" w:rsidP="00A311E1">
            <w:pPr>
              <w:jc w:val="right"/>
              <w:rPr>
                <w:rFonts w:eastAsia="Times New Roman"/>
                <w:color w:val="1F1F1F"/>
              </w:rPr>
            </w:pPr>
            <w:r w:rsidRPr="00A311E1">
              <w:rPr>
                <w:rFonts w:eastAsia="Times New Roman"/>
                <w:color w:val="1F1F1F"/>
              </w:rPr>
              <w:t>0.00%</w:t>
            </w:r>
          </w:p>
        </w:tc>
      </w:tr>
      <w:tr w:rsidR="00A311E1" w:rsidRPr="00A311E1" w14:paraId="43AF8144" w14:textId="77777777" w:rsidTr="00A311E1">
        <w:trPr>
          <w:trHeight w:val="20"/>
        </w:trPr>
        <w:tc>
          <w:tcPr>
            <w:tcW w:w="4323" w:type="dxa"/>
            <w:shd w:val="clear" w:color="auto" w:fill="auto"/>
            <w:noWrap/>
            <w:vAlign w:val="bottom"/>
            <w:hideMark/>
          </w:tcPr>
          <w:p w14:paraId="4C81574B" w14:textId="77777777" w:rsidR="00A311E1" w:rsidRPr="00A311E1" w:rsidRDefault="00A311E1" w:rsidP="00A311E1">
            <w:pPr>
              <w:rPr>
                <w:rFonts w:eastAsia="Times New Roman"/>
                <w:color w:val="1F1F1F"/>
              </w:rPr>
            </w:pPr>
            <w:r w:rsidRPr="00A311E1">
              <w:rPr>
                <w:rFonts w:eastAsia="Times New Roman"/>
                <w:color w:val="1F1F1F"/>
              </w:rPr>
              <w:t>010-9700-48.01 Workers' Comp Insurance</w:t>
            </w:r>
          </w:p>
        </w:tc>
        <w:tc>
          <w:tcPr>
            <w:tcW w:w="1096" w:type="dxa"/>
            <w:shd w:val="clear" w:color="auto" w:fill="auto"/>
            <w:noWrap/>
            <w:vAlign w:val="bottom"/>
            <w:hideMark/>
          </w:tcPr>
          <w:p w14:paraId="18FEC199" w14:textId="77777777" w:rsidR="00A311E1" w:rsidRPr="00A311E1" w:rsidRDefault="00A311E1" w:rsidP="00A311E1">
            <w:pPr>
              <w:jc w:val="right"/>
              <w:rPr>
                <w:rFonts w:eastAsia="Times New Roman"/>
                <w:color w:val="1F1F1F"/>
              </w:rPr>
            </w:pPr>
            <w:r w:rsidRPr="00A311E1">
              <w:rPr>
                <w:rFonts w:eastAsia="Times New Roman"/>
                <w:color w:val="1F1F1F"/>
              </w:rPr>
              <w:t>48,000</w:t>
            </w:r>
          </w:p>
        </w:tc>
        <w:tc>
          <w:tcPr>
            <w:tcW w:w="1096" w:type="dxa"/>
            <w:shd w:val="clear" w:color="auto" w:fill="auto"/>
            <w:noWrap/>
            <w:vAlign w:val="bottom"/>
            <w:hideMark/>
          </w:tcPr>
          <w:p w14:paraId="0055CCE6" w14:textId="77777777" w:rsidR="00A311E1" w:rsidRPr="00A311E1" w:rsidRDefault="00A311E1" w:rsidP="00A311E1">
            <w:pPr>
              <w:jc w:val="right"/>
              <w:rPr>
                <w:rFonts w:eastAsia="Times New Roman"/>
                <w:color w:val="1F1F1F"/>
              </w:rPr>
            </w:pPr>
            <w:r w:rsidRPr="00A311E1">
              <w:rPr>
                <w:rFonts w:eastAsia="Times New Roman"/>
                <w:color w:val="1F1F1F"/>
              </w:rPr>
              <w:t>25,308</w:t>
            </w:r>
          </w:p>
        </w:tc>
        <w:tc>
          <w:tcPr>
            <w:tcW w:w="1096" w:type="dxa"/>
            <w:shd w:val="clear" w:color="auto" w:fill="auto"/>
            <w:noWrap/>
            <w:vAlign w:val="bottom"/>
            <w:hideMark/>
          </w:tcPr>
          <w:p w14:paraId="76A23D83" w14:textId="77777777" w:rsidR="00A311E1" w:rsidRPr="00A311E1" w:rsidRDefault="00A311E1" w:rsidP="00A311E1">
            <w:pPr>
              <w:jc w:val="right"/>
              <w:rPr>
                <w:rFonts w:eastAsia="Times New Roman"/>
                <w:color w:val="1F1F1F"/>
              </w:rPr>
            </w:pPr>
            <w:r w:rsidRPr="00A311E1">
              <w:rPr>
                <w:rFonts w:eastAsia="Times New Roman"/>
                <w:color w:val="1F1F1F"/>
              </w:rPr>
              <w:t>50,000</w:t>
            </w:r>
          </w:p>
        </w:tc>
        <w:tc>
          <w:tcPr>
            <w:tcW w:w="1096" w:type="dxa"/>
            <w:shd w:val="clear" w:color="auto" w:fill="auto"/>
            <w:noWrap/>
            <w:vAlign w:val="bottom"/>
            <w:hideMark/>
          </w:tcPr>
          <w:p w14:paraId="491EC001" w14:textId="77777777" w:rsidR="00A311E1" w:rsidRPr="00A311E1" w:rsidRDefault="00A311E1" w:rsidP="00A311E1">
            <w:pPr>
              <w:jc w:val="right"/>
              <w:rPr>
                <w:rFonts w:eastAsia="Times New Roman"/>
                <w:b/>
                <w:bCs/>
                <w:color w:val="1F1F1F"/>
              </w:rPr>
            </w:pPr>
            <w:r w:rsidRPr="00A311E1">
              <w:rPr>
                <w:rFonts w:eastAsia="Times New Roman"/>
                <w:b/>
                <w:bCs/>
                <w:color w:val="1F1F1F"/>
              </w:rPr>
              <w:t>55,000</w:t>
            </w:r>
          </w:p>
        </w:tc>
        <w:tc>
          <w:tcPr>
            <w:tcW w:w="0" w:type="auto"/>
            <w:shd w:val="clear" w:color="auto" w:fill="auto"/>
            <w:noWrap/>
            <w:vAlign w:val="bottom"/>
            <w:hideMark/>
          </w:tcPr>
          <w:p w14:paraId="3BB8C081"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39BDDC0C" w14:textId="77777777" w:rsidR="00A311E1" w:rsidRPr="00A311E1" w:rsidRDefault="00A311E1" w:rsidP="00A311E1">
            <w:pPr>
              <w:jc w:val="right"/>
              <w:rPr>
                <w:rFonts w:eastAsia="Times New Roman"/>
                <w:color w:val="1F1F1F"/>
              </w:rPr>
            </w:pPr>
            <w:r w:rsidRPr="00A311E1">
              <w:rPr>
                <w:rFonts w:eastAsia="Times New Roman"/>
                <w:color w:val="1F1F1F"/>
              </w:rPr>
              <w:t>10.00%</w:t>
            </w:r>
          </w:p>
        </w:tc>
      </w:tr>
      <w:tr w:rsidR="00A311E1" w:rsidRPr="00A311E1" w14:paraId="2188E031" w14:textId="77777777" w:rsidTr="00A311E1">
        <w:trPr>
          <w:trHeight w:val="20"/>
        </w:trPr>
        <w:tc>
          <w:tcPr>
            <w:tcW w:w="4323" w:type="dxa"/>
            <w:shd w:val="clear" w:color="auto" w:fill="auto"/>
            <w:noWrap/>
            <w:vAlign w:val="bottom"/>
            <w:hideMark/>
          </w:tcPr>
          <w:p w14:paraId="3EFEDD6D" w14:textId="77777777" w:rsidR="00A311E1" w:rsidRPr="00A311E1" w:rsidRDefault="00A311E1" w:rsidP="00A311E1">
            <w:pPr>
              <w:rPr>
                <w:rFonts w:eastAsia="Times New Roman"/>
                <w:color w:val="1F1F1F"/>
              </w:rPr>
            </w:pPr>
            <w:r w:rsidRPr="00A311E1">
              <w:rPr>
                <w:rFonts w:eastAsia="Times New Roman"/>
                <w:color w:val="1F1F1F"/>
              </w:rPr>
              <w:t>010-9700-48.02 Property Casualty General</w:t>
            </w:r>
          </w:p>
        </w:tc>
        <w:tc>
          <w:tcPr>
            <w:tcW w:w="1096" w:type="dxa"/>
            <w:shd w:val="clear" w:color="auto" w:fill="auto"/>
            <w:noWrap/>
            <w:vAlign w:val="bottom"/>
            <w:hideMark/>
          </w:tcPr>
          <w:p w14:paraId="528182A0" w14:textId="77777777" w:rsidR="00A311E1" w:rsidRPr="00A311E1" w:rsidRDefault="00A311E1" w:rsidP="00A311E1">
            <w:pPr>
              <w:jc w:val="right"/>
              <w:rPr>
                <w:rFonts w:eastAsia="Times New Roman"/>
                <w:color w:val="1F1F1F"/>
              </w:rPr>
            </w:pPr>
            <w:r w:rsidRPr="00A311E1">
              <w:rPr>
                <w:rFonts w:eastAsia="Times New Roman"/>
                <w:color w:val="1F1F1F"/>
              </w:rPr>
              <w:t>60,000</w:t>
            </w:r>
          </w:p>
        </w:tc>
        <w:tc>
          <w:tcPr>
            <w:tcW w:w="1096" w:type="dxa"/>
            <w:shd w:val="clear" w:color="auto" w:fill="auto"/>
            <w:noWrap/>
            <w:vAlign w:val="bottom"/>
            <w:hideMark/>
          </w:tcPr>
          <w:p w14:paraId="4D7D20C5" w14:textId="77777777" w:rsidR="00A311E1" w:rsidRPr="00A311E1" w:rsidRDefault="00A311E1" w:rsidP="00A311E1">
            <w:pPr>
              <w:jc w:val="right"/>
              <w:rPr>
                <w:rFonts w:eastAsia="Times New Roman"/>
                <w:color w:val="1F1F1F"/>
              </w:rPr>
            </w:pPr>
            <w:r w:rsidRPr="00A311E1">
              <w:rPr>
                <w:rFonts w:eastAsia="Times New Roman"/>
                <w:color w:val="1F1F1F"/>
              </w:rPr>
              <w:t>75,545</w:t>
            </w:r>
          </w:p>
        </w:tc>
        <w:tc>
          <w:tcPr>
            <w:tcW w:w="1096" w:type="dxa"/>
            <w:shd w:val="clear" w:color="auto" w:fill="auto"/>
            <w:noWrap/>
            <w:vAlign w:val="bottom"/>
            <w:hideMark/>
          </w:tcPr>
          <w:p w14:paraId="545F0DF1" w14:textId="77777777" w:rsidR="00A311E1" w:rsidRPr="00A311E1" w:rsidRDefault="00A311E1" w:rsidP="00A311E1">
            <w:pPr>
              <w:jc w:val="right"/>
              <w:rPr>
                <w:rFonts w:eastAsia="Times New Roman"/>
                <w:color w:val="1F1F1F"/>
              </w:rPr>
            </w:pPr>
            <w:r w:rsidRPr="00A311E1">
              <w:rPr>
                <w:rFonts w:eastAsia="Times New Roman"/>
                <w:color w:val="1F1F1F"/>
              </w:rPr>
              <w:t>60,000</w:t>
            </w:r>
          </w:p>
        </w:tc>
        <w:tc>
          <w:tcPr>
            <w:tcW w:w="1096" w:type="dxa"/>
            <w:shd w:val="clear" w:color="auto" w:fill="auto"/>
            <w:noWrap/>
            <w:vAlign w:val="bottom"/>
            <w:hideMark/>
          </w:tcPr>
          <w:p w14:paraId="5DA6B15D" w14:textId="77777777" w:rsidR="00A311E1" w:rsidRPr="00A311E1" w:rsidRDefault="00A311E1" w:rsidP="00A311E1">
            <w:pPr>
              <w:jc w:val="right"/>
              <w:rPr>
                <w:rFonts w:eastAsia="Times New Roman"/>
                <w:b/>
                <w:bCs/>
                <w:color w:val="1F1F1F"/>
              </w:rPr>
            </w:pPr>
            <w:r w:rsidRPr="00A311E1">
              <w:rPr>
                <w:rFonts w:eastAsia="Times New Roman"/>
                <w:b/>
                <w:bCs/>
                <w:color w:val="1F1F1F"/>
              </w:rPr>
              <w:t>79,000</w:t>
            </w:r>
          </w:p>
        </w:tc>
        <w:tc>
          <w:tcPr>
            <w:tcW w:w="0" w:type="auto"/>
            <w:shd w:val="clear" w:color="auto" w:fill="auto"/>
            <w:noWrap/>
            <w:vAlign w:val="bottom"/>
            <w:hideMark/>
          </w:tcPr>
          <w:p w14:paraId="5EEF1C51" w14:textId="77777777" w:rsidR="00A311E1" w:rsidRPr="00A311E1" w:rsidRDefault="00A311E1" w:rsidP="00A311E1">
            <w:pPr>
              <w:jc w:val="right"/>
              <w:rPr>
                <w:rFonts w:eastAsia="Times New Roman"/>
                <w:color w:val="1F1F1F"/>
              </w:rPr>
            </w:pPr>
            <w:r w:rsidRPr="00A311E1">
              <w:rPr>
                <w:rFonts w:eastAsia="Times New Roman"/>
                <w:color w:val="1F1F1F"/>
              </w:rPr>
              <w:t>19,000</w:t>
            </w:r>
          </w:p>
        </w:tc>
        <w:tc>
          <w:tcPr>
            <w:tcW w:w="0" w:type="auto"/>
            <w:shd w:val="clear" w:color="auto" w:fill="auto"/>
            <w:noWrap/>
            <w:vAlign w:val="bottom"/>
            <w:hideMark/>
          </w:tcPr>
          <w:p w14:paraId="161E3FF9" w14:textId="77777777" w:rsidR="00A311E1" w:rsidRPr="00A311E1" w:rsidRDefault="00A311E1" w:rsidP="00A311E1">
            <w:pPr>
              <w:jc w:val="right"/>
              <w:rPr>
                <w:rFonts w:eastAsia="Times New Roman"/>
                <w:color w:val="1F1F1F"/>
              </w:rPr>
            </w:pPr>
            <w:r w:rsidRPr="00A311E1">
              <w:rPr>
                <w:rFonts w:eastAsia="Times New Roman"/>
                <w:color w:val="1F1F1F"/>
              </w:rPr>
              <w:t>31.67%</w:t>
            </w:r>
          </w:p>
        </w:tc>
      </w:tr>
      <w:tr w:rsidR="00A311E1" w:rsidRPr="00A311E1" w14:paraId="1B3A6173" w14:textId="77777777" w:rsidTr="00A311E1">
        <w:trPr>
          <w:trHeight w:val="20"/>
        </w:trPr>
        <w:tc>
          <w:tcPr>
            <w:tcW w:w="4323" w:type="dxa"/>
            <w:shd w:val="clear" w:color="auto" w:fill="auto"/>
            <w:noWrap/>
            <w:vAlign w:val="bottom"/>
            <w:hideMark/>
          </w:tcPr>
          <w:p w14:paraId="1B0D7C23" w14:textId="77777777" w:rsidR="00A311E1" w:rsidRPr="00A311E1" w:rsidRDefault="00A311E1" w:rsidP="00A311E1">
            <w:pPr>
              <w:rPr>
                <w:rFonts w:eastAsia="Times New Roman"/>
                <w:color w:val="1F1F1F"/>
              </w:rPr>
            </w:pPr>
            <w:r w:rsidRPr="00A311E1">
              <w:rPr>
                <w:rFonts w:eastAsia="Times New Roman"/>
                <w:color w:val="1F1F1F"/>
              </w:rPr>
              <w:t>010-9700-48.07 HRA and Fees</w:t>
            </w:r>
          </w:p>
        </w:tc>
        <w:tc>
          <w:tcPr>
            <w:tcW w:w="1096" w:type="dxa"/>
            <w:shd w:val="clear" w:color="auto" w:fill="auto"/>
            <w:noWrap/>
            <w:vAlign w:val="bottom"/>
            <w:hideMark/>
          </w:tcPr>
          <w:p w14:paraId="6F60175D" w14:textId="77777777" w:rsidR="00A311E1" w:rsidRPr="00A311E1" w:rsidRDefault="00A311E1" w:rsidP="00A311E1">
            <w:pPr>
              <w:jc w:val="right"/>
              <w:rPr>
                <w:rFonts w:eastAsia="Times New Roman"/>
                <w:color w:val="1F1F1F"/>
              </w:rPr>
            </w:pPr>
            <w:r w:rsidRPr="00A311E1">
              <w:rPr>
                <w:rFonts w:eastAsia="Times New Roman"/>
                <w:color w:val="1F1F1F"/>
              </w:rPr>
              <w:t>40,000</w:t>
            </w:r>
          </w:p>
        </w:tc>
        <w:tc>
          <w:tcPr>
            <w:tcW w:w="1096" w:type="dxa"/>
            <w:shd w:val="clear" w:color="auto" w:fill="auto"/>
            <w:noWrap/>
            <w:vAlign w:val="bottom"/>
            <w:hideMark/>
          </w:tcPr>
          <w:p w14:paraId="546D4405" w14:textId="77777777" w:rsidR="00A311E1" w:rsidRPr="00A311E1" w:rsidRDefault="00A311E1" w:rsidP="00A311E1">
            <w:pPr>
              <w:jc w:val="right"/>
              <w:rPr>
                <w:rFonts w:eastAsia="Times New Roman"/>
                <w:color w:val="1F1F1F"/>
              </w:rPr>
            </w:pPr>
            <w:r w:rsidRPr="00A311E1">
              <w:rPr>
                <w:rFonts w:eastAsia="Times New Roman"/>
                <w:color w:val="1F1F1F"/>
              </w:rPr>
              <w:t>61,643</w:t>
            </w:r>
          </w:p>
        </w:tc>
        <w:tc>
          <w:tcPr>
            <w:tcW w:w="1096" w:type="dxa"/>
            <w:shd w:val="clear" w:color="auto" w:fill="auto"/>
            <w:noWrap/>
            <w:vAlign w:val="bottom"/>
            <w:hideMark/>
          </w:tcPr>
          <w:p w14:paraId="7ED749C1" w14:textId="77777777" w:rsidR="00A311E1" w:rsidRPr="00A311E1" w:rsidRDefault="00A311E1" w:rsidP="00A311E1">
            <w:pPr>
              <w:jc w:val="right"/>
              <w:rPr>
                <w:rFonts w:eastAsia="Times New Roman"/>
                <w:color w:val="1F1F1F"/>
              </w:rPr>
            </w:pPr>
            <w:r w:rsidRPr="00A311E1">
              <w:rPr>
                <w:rFonts w:eastAsia="Times New Roman"/>
                <w:color w:val="1F1F1F"/>
              </w:rPr>
              <w:t>45,000</w:t>
            </w:r>
          </w:p>
        </w:tc>
        <w:tc>
          <w:tcPr>
            <w:tcW w:w="1096" w:type="dxa"/>
            <w:shd w:val="clear" w:color="auto" w:fill="auto"/>
            <w:noWrap/>
            <w:vAlign w:val="bottom"/>
            <w:hideMark/>
          </w:tcPr>
          <w:p w14:paraId="24357E6E" w14:textId="77777777" w:rsidR="00A311E1" w:rsidRPr="00A311E1" w:rsidRDefault="00A311E1" w:rsidP="00A311E1">
            <w:pPr>
              <w:jc w:val="right"/>
              <w:rPr>
                <w:rFonts w:eastAsia="Times New Roman"/>
                <w:b/>
                <w:bCs/>
                <w:color w:val="1F1F1F"/>
              </w:rPr>
            </w:pPr>
            <w:r w:rsidRPr="00A311E1">
              <w:rPr>
                <w:rFonts w:eastAsia="Times New Roman"/>
                <w:b/>
                <w:bCs/>
                <w:color w:val="1F1F1F"/>
              </w:rPr>
              <w:t>50,000</w:t>
            </w:r>
          </w:p>
        </w:tc>
        <w:tc>
          <w:tcPr>
            <w:tcW w:w="0" w:type="auto"/>
            <w:shd w:val="clear" w:color="auto" w:fill="auto"/>
            <w:noWrap/>
            <w:vAlign w:val="bottom"/>
            <w:hideMark/>
          </w:tcPr>
          <w:p w14:paraId="33400B9E"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3B0A7514" w14:textId="77777777" w:rsidR="00A311E1" w:rsidRPr="00A311E1" w:rsidRDefault="00A311E1" w:rsidP="00A311E1">
            <w:pPr>
              <w:jc w:val="right"/>
              <w:rPr>
                <w:rFonts w:eastAsia="Times New Roman"/>
                <w:color w:val="1F1F1F"/>
              </w:rPr>
            </w:pPr>
            <w:r w:rsidRPr="00A311E1">
              <w:rPr>
                <w:rFonts w:eastAsia="Times New Roman"/>
                <w:color w:val="1F1F1F"/>
              </w:rPr>
              <w:t>11.11%</w:t>
            </w:r>
          </w:p>
        </w:tc>
      </w:tr>
      <w:tr w:rsidR="00A311E1" w:rsidRPr="00A311E1" w14:paraId="35B72F98" w14:textId="77777777" w:rsidTr="00A311E1">
        <w:trPr>
          <w:trHeight w:val="20"/>
        </w:trPr>
        <w:tc>
          <w:tcPr>
            <w:tcW w:w="4323" w:type="dxa"/>
            <w:shd w:val="clear" w:color="auto" w:fill="auto"/>
            <w:noWrap/>
            <w:vAlign w:val="bottom"/>
            <w:hideMark/>
          </w:tcPr>
          <w:p w14:paraId="29B942CF"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4344C45C"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02DCA00"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7AB2DE7" w14:textId="77777777" w:rsidR="00A311E1" w:rsidRPr="00A311E1" w:rsidRDefault="00A311E1" w:rsidP="00A311E1">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3D0CD0D5" w14:textId="77777777" w:rsidR="00A311E1" w:rsidRPr="00A311E1" w:rsidRDefault="00A311E1" w:rsidP="00A311E1">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2FB45405" w14:textId="77777777" w:rsidR="00A311E1" w:rsidRPr="00A311E1" w:rsidRDefault="00A311E1" w:rsidP="00A311E1">
            <w:pPr>
              <w:rPr>
                <w:rFonts w:eastAsia="Times New Roman"/>
                <w:b/>
                <w:bCs/>
                <w:color w:val="1F1F1F"/>
              </w:rPr>
            </w:pPr>
          </w:p>
        </w:tc>
        <w:tc>
          <w:tcPr>
            <w:tcW w:w="0" w:type="auto"/>
            <w:shd w:val="clear" w:color="auto" w:fill="auto"/>
            <w:noWrap/>
            <w:vAlign w:val="bottom"/>
            <w:hideMark/>
          </w:tcPr>
          <w:p w14:paraId="34081916" w14:textId="77777777" w:rsidR="00A311E1" w:rsidRPr="00A311E1" w:rsidRDefault="00A311E1" w:rsidP="00A311E1">
            <w:pPr>
              <w:rPr>
                <w:rFonts w:eastAsia="Times New Roman"/>
                <w:sz w:val="20"/>
                <w:szCs w:val="20"/>
              </w:rPr>
            </w:pPr>
          </w:p>
        </w:tc>
      </w:tr>
      <w:tr w:rsidR="00A311E1" w:rsidRPr="00A311E1" w14:paraId="4888D6DB" w14:textId="77777777" w:rsidTr="00A311E1">
        <w:trPr>
          <w:trHeight w:val="20"/>
        </w:trPr>
        <w:tc>
          <w:tcPr>
            <w:tcW w:w="4323" w:type="dxa"/>
            <w:shd w:val="clear" w:color="auto" w:fill="auto"/>
            <w:noWrap/>
            <w:vAlign w:val="bottom"/>
            <w:hideMark/>
          </w:tcPr>
          <w:p w14:paraId="4FA9A273" w14:textId="77777777" w:rsidR="00A311E1" w:rsidRPr="00A311E1" w:rsidRDefault="00A311E1" w:rsidP="00A311E1">
            <w:pPr>
              <w:rPr>
                <w:rFonts w:eastAsia="Times New Roman"/>
                <w:color w:val="1F1F1F"/>
              </w:rPr>
            </w:pPr>
            <w:r w:rsidRPr="00A311E1">
              <w:rPr>
                <w:rFonts w:eastAsia="Times New Roman"/>
                <w:color w:val="1F1F1F"/>
              </w:rPr>
              <w:t>010-9700 BENEFITS TOTAL</w:t>
            </w:r>
          </w:p>
        </w:tc>
        <w:tc>
          <w:tcPr>
            <w:tcW w:w="1096" w:type="dxa"/>
            <w:shd w:val="clear" w:color="auto" w:fill="auto"/>
            <w:noWrap/>
            <w:vAlign w:val="bottom"/>
            <w:hideMark/>
          </w:tcPr>
          <w:p w14:paraId="39C9F383" w14:textId="77777777" w:rsidR="00A311E1" w:rsidRPr="00A311E1" w:rsidRDefault="00A311E1" w:rsidP="00A311E1">
            <w:pPr>
              <w:jc w:val="right"/>
              <w:rPr>
                <w:rFonts w:eastAsia="Times New Roman"/>
                <w:color w:val="1F1F1F"/>
              </w:rPr>
            </w:pPr>
            <w:r w:rsidRPr="00A311E1">
              <w:rPr>
                <w:rFonts w:eastAsia="Times New Roman"/>
                <w:color w:val="1F1F1F"/>
              </w:rPr>
              <w:t>377,100</w:t>
            </w:r>
          </w:p>
        </w:tc>
        <w:tc>
          <w:tcPr>
            <w:tcW w:w="1096" w:type="dxa"/>
            <w:shd w:val="clear" w:color="auto" w:fill="auto"/>
            <w:noWrap/>
            <w:vAlign w:val="bottom"/>
            <w:hideMark/>
          </w:tcPr>
          <w:p w14:paraId="138FCB59" w14:textId="77777777" w:rsidR="00A311E1" w:rsidRPr="00A311E1" w:rsidRDefault="00A311E1" w:rsidP="00A311E1">
            <w:pPr>
              <w:jc w:val="right"/>
              <w:rPr>
                <w:rFonts w:eastAsia="Times New Roman"/>
                <w:color w:val="1F1F1F"/>
              </w:rPr>
            </w:pPr>
            <w:r w:rsidRPr="00A311E1">
              <w:rPr>
                <w:rFonts w:eastAsia="Times New Roman"/>
                <w:color w:val="1F1F1F"/>
              </w:rPr>
              <w:t>400,357</w:t>
            </w:r>
          </w:p>
        </w:tc>
        <w:tc>
          <w:tcPr>
            <w:tcW w:w="1096" w:type="dxa"/>
            <w:shd w:val="clear" w:color="auto" w:fill="auto"/>
            <w:noWrap/>
            <w:vAlign w:val="bottom"/>
            <w:hideMark/>
          </w:tcPr>
          <w:p w14:paraId="0E78D83F" w14:textId="77777777" w:rsidR="00A311E1" w:rsidRPr="00A311E1" w:rsidRDefault="00A311E1" w:rsidP="00A311E1">
            <w:pPr>
              <w:jc w:val="right"/>
              <w:rPr>
                <w:rFonts w:eastAsia="Times New Roman"/>
                <w:color w:val="1F1F1F"/>
              </w:rPr>
            </w:pPr>
            <w:r w:rsidRPr="00A311E1">
              <w:rPr>
                <w:rFonts w:eastAsia="Times New Roman"/>
                <w:color w:val="1F1F1F"/>
              </w:rPr>
              <w:t>426,650</w:t>
            </w:r>
          </w:p>
        </w:tc>
        <w:tc>
          <w:tcPr>
            <w:tcW w:w="1096" w:type="dxa"/>
            <w:shd w:val="clear" w:color="auto" w:fill="auto"/>
            <w:noWrap/>
            <w:vAlign w:val="bottom"/>
            <w:hideMark/>
          </w:tcPr>
          <w:p w14:paraId="4D0CA43B" w14:textId="77777777" w:rsidR="00A311E1" w:rsidRPr="00A311E1" w:rsidRDefault="00A311E1" w:rsidP="00A311E1">
            <w:pPr>
              <w:jc w:val="right"/>
              <w:rPr>
                <w:rFonts w:eastAsia="Times New Roman"/>
                <w:b/>
                <w:bCs/>
                <w:color w:val="1F1F1F"/>
              </w:rPr>
            </w:pPr>
            <w:r w:rsidRPr="00A311E1">
              <w:rPr>
                <w:rFonts w:eastAsia="Times New Roman"/>
                <w:b/>
                <w:bCs/>
                <w:color w:val="1F1F1F"/>
              </w:rPr>
              <w:t>509,900</w:t>
            </w:r>
          </w:p>
        </w:tc>
        <w:tc>
          <w:tcPr>
            <w:tcW w:w="0" w:type="auto"/>
            <w:shd w:val="clear" w:color="auto" w:fill="auto"/>
            <w:noWrap/>
            <w:vAlign w:val="bottom"/>
            <w:hideMark/>
          </w:tcPr>
          <w:p w14:paraId="79053FE0" w14:textId="77777777" w:rsidR="00A311E1" w:rsidRPr="00A311E1" w:rsidRDefault="00A311E1" w:rsidP="00A311E1">
            <w:pPr>
              <w:jc w:val="right"/>
              <w:rPr>
                <w:rFonts w:eastAsia="Times New Roman"/>
                <w:color w:val="1F1F1F"/>
              </w:rPr>
            </w:pPr>
            <w:r w:rsidRPr="00A311E1">
              <w:rPr>
                <w:rFonts w:eastAsia="Times New Roman"/>
                <w:color w:val="1F1F1F"/>
              </w:rPr>
              <w:t>83,250</w:t>
            </w:r>
          </w:p>
        </w:tc>
        <w:tc>
          <w:tcPr>
            <w:tcW w:w="0" w:type="auto"/>
            <w:shd w:val="clear" w:color="auto" w:fill="auto"/>
            <w:noWrap/>
            <w:vAlign w:val="bottom"/>
            <w:hideMark/>
          </w:tcPr>
          <w:p w14:paraId="59706969" w14:textId="77777777" w:rsidR="00A311E1" w:rsidRPr="00A311E1" w:rsidRDefault="00A311E1" w:rsidP="00A311E1">
            <w:pPr>
              <w:jc w:val="right"/>
              <w:rPr>
                <w:rFonts w:eastAsia="Times New Roman"/>
                <w:color w:val="1F1F1F"/>
              </w:rPr>
            </w:pPr>
            <w:r w:rsidRPr="00A311E1">
              <w:rPr>
                <w:rFonts w:eastAsia="Times New Roman"/>
                <w:color w:val="1F1F1F"/>
              </w:rPr>
              <w:t>19.51%</w:t>
            </w:r>
          </w:p>
        </w:tc>
      </w:tr>
      <w:tr w:rsidR="00A311E1" w:rsidRPr="00A311E1" w14:paraId="32F3BD7C" w14:textId="77777777" w:rsidTr="00A311E1">
        <w:trPr>
          <w:trHeight w:val="20"/>
        </w:trPr>
        <w:tc>
          <w:tcPr>
            <w:tcW w:w="4323" w:type="dxa"/>
            <w:shd w:val="clear" w:color="auto" w:fill="auto"/>
            <w:noWrap/>
            <w:vAlign w:val="bottom"/>
            <w:hideMark/>
          </w:tcPr>
          <w:p w14:paraId="44A7771C" w14:textId="77777777" w:rsidR="00A311E1" w:rsidRPr="00A311E1" w:rsidRDefault="00A311E1" w:rsidP="00A311E1">
            <w:pPr>
              <w:jc w:val="right"/>
              <w:rPr>
                <w:rFonts w:eastAsia="Times New Roman"/>
                <w:color w:val="1F1F1F"/>
              </w:rPr>
            </w:pPr>
          </w:p>
        </w:tc>
        <w:tc>
          <w:tcPr>
            <w:tcW w:w="1096" w:type="dxa"/>
            <w:shd w:val="clear" w:color="auto" w:fill="auto"/>
            <w:noWrap/>
            <w:vAlign w:val="bottom"/>
            <w:hideMark/>
          </w:tcPr>
          <w:p w14:paraId="6791480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4B864DF3"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7A694FB2"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35235980"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82D447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6BA84F36" w14:textId="77777777" w:rsidR="00A311E1" w:rsidRPr="00A311E1" w:rsidRDefault="00A311E1" w:rsidP="00A311E1">
            <w:pPr>
              <w:rPr>
                <w:rFonts w:eastAsia="Times New Roman"/>
                <w:sz w:val="20"/>
                <w:szCs w:val="20"/>
              </w:rPr>
            </w:pPr>
          </w:p>
        </w:tc>
      </w:tr>
      <w:tr w:rsidR="00A311E1" w:rsidRPr="00A311E1" w14:paraId="7E96C78C" w14:textId="77777777" w:rsidTr="00A311E1">
        <w:trPr>
          <w:trHeight w:val="20"/>
        </w:trPr>
        <w:tc>
          <w:tcPr>
            <w:tcW w:w="4323" w:type="dxa"/>
            <w:shd w:val="clear" w:color="auto" w:fill="auto"/>
            <w:noWrap/>
            <w:vAlign w:val="bottom"/>
            <w:hideMark/>
          </w:tcPr>
          <w:p w14:paraId="4BB9030E" w14:textId="77777777" w:rsidR="00A311E1" w:rsidRPr="00A311E1" w:rsidRDefault="00A311E1" w:rsidP="00A311E1">
            <w:pPr>
              <w:rPr>
                <w:rFonts w:eastAsia="Times New Roman"/>
                <w:color w:val="1F1F1F"/>
              </w:rPr>
            </w:pPr>
            <w:r w:rsidRPr="00A311E1">
              <w:rPr>
                <w:rFonts w:eastAsia="Times New Roman"/>
                <w:color w:val="1F1F1F"/>
              </w:rPr>
              <w:t>010-9790 GF RESERVE ALLOCATIONS</w:t>
            </w:r>
          </w:p>
        </w:tc>
        <w:tc>
          <w:tcPr>
            <w:tcW w:w="1096" w:type="dxa"/>
            <w:shd w:val="clear" w:color="auto" w:fill="auto"/>
            <w:noWrap/>
            <w:vAlign w:val="bottom"/>
            <w:hideMark/>
          </w:tcPr>
          <w:p w14:paraId="13B71518" w14:textId="77777777" w:rsidR="00A311E1" w:rsidRPr="00A311E1" w:rsidRDefault="00A311E1" w:rsidP="00A311E1">
            <w:pPr>
              <w:rPr>
                <w:rFonts w:eastAsia="Times New Roman"/>
                <w:color w:val="1F1F1F"/>
              </w:rPr>
            </w:pPr>
          </w:p>
        </w:tc>
        <w:tc>
          <w:tcPr>
            <w:tcW w:w="1096" w:type="dxa"/>
            <w:shd w:val="clear" w:color="auto" w:fill="auto"/>
            <w:noWrap/>
            <w:vAlign w:val="bottom"/>
            <w:hideMark/>
          </w:tcPr>
          <w:p w14:paraId="71B0E77F"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2AADF2AB" w14:textId="77777777" w:rsidR="00A311E1" w:rsidRPr="00A311E1" w:rsidRDefault="00A311E1" w:rsidP="00A311E1">
            <w:pPr>
              <w:rPr>
                <w:rFonts w:eastAsia="Times New Roman"/>
                <w:sz w:val="20"/>
                <w:szCs w:val="20"/>
              </w:rPr>
            </w:pPr>
          </w:p>
        </w:tc>
        <w:tc>
          <w:tcPr>
            <w:tcW w:w="1096" w:type="dxa"/>
            <w:shd w:val="clear" w:color="auto" w:fill="auto"/>
            <w:noWrap/>
            <w:vAlign w:val="bottom"/>
            <w:hideMark/>
          </w:tcPr>
          <w:p w14:paraId="6E434397"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2584DDE9" w14:textId="77777777" w:rsidR="00A311E1" w:rsidRPr="00A311E1" w:rsidRDefault="00A311E1" w:rsidP="00A311E1">
            <w:pPr>
              <w:rPr>
                <w:rFonts w:eastAsia="Times New Roman"/>
                <w:sz w:val="20"/>
                <w:szCs w:val="20"/>
              </w:rPr>
            </w:pPr>
          </w:p>
        </w:tc>
        <w:tc>
          <w:tcPr>
            <w:tcW w:w="0" w:type="auto"/>
            <w:shd w:val="clear" w:color="auto" w:fill="auto"/>
            <w:noWrap/>
            <w:vAlign w:val="bottom"/>
            <w:hideMark/>
          </w:tcPr>
          <w:p w14:paraId="7541F667" w14:textId="77777777" w:rsidR="00A311E1" w:rsidRPr="00A311E1" w:rsidRDefault="00A311E1" w:rsidP="00A311E1">
            <w:pPr>
              <w:rPr>
                <w:rFonts w:eastAsia="Times New Roman"/>
                <w:sz w:val="20"/>
                <w:szCs w:val="20"/>
              </w:rPr>
            </w:pPr>
          </w:p>
        </w:tc>
      </w:tr>
      <w:tr w:rsidR="00A311E1" w:rsidRPr="00A311E1" w14:paraId="18234E99" w14:textId="77777777" w:rsidTr="00A311E1">
        <w:trPr>
          <w:trHeight w:val="20"/>
        </w:trPr>
        <w:tc>
          <w:tcPr>
            <w:tcW w:w="4323" w:type="dxa"/>
            <w:shd w:val="clear" w:color="auto" w:fill="auto"/>
            <w:noWrap/>
            <w:vAlign w:val="bottom"/>
            <w:hideMark/>
          </w:tcPr>
          <w:p w14:paraId="7972490E" w14:textId="77777777" w:rsidR="00A311E1" w:rsidRPr="00A311E1" w:rsidRDefault="00A311E1" w:rsidP="00A311E1">
            <w:pPr>
              <w:rPr>
                <w:rFonts w:eastAsia="Times New Roman"/>
                <w:color w:val="1F1F1F"/>
              </w:rPr>
            </w:pPr>
            <w:r w:rsidRPr="00A311E1">
              <w:rPr>
                <w:rFonts w:eastAsia="Times New Roman"/>
                <w:color w:val="1F1F1F"/>
              </w:rPr>
              <w:t>010-9790-79.00 PW Vehicles &amp; Equipment</w:t>
            </w:r>
          </w:p>
        </w:tc>
        <w:tc>
          <w:tcPr>
            <w:tcW w:w="1096" w:type="dxa"/>
            <w:shd w:val="clear" w:color="auto" w:fill="auto"/>
            <w:noWrap/>
            <w:vAlign w:val="bottom"/>
            <w:hideMark/>
          </w:tcPr>
          <w:p w14:paraId="3069A063" w14:textId="77777777" w:rsidR="00A311E1" w:rsidRPr="00A311E1" w:rsidRDefault="00A311E1" w:rsidP="00A311E1">
            <w:pPr>
              <w:jc w:val="right"/>
              <w:rPr>
                <w:rFonts w:eastAsia="Times New Roman"/>
                <w:color w:val="1F1F1F"/>
              </w:rPr>
            </w:pPr>
            <w:r w:rsidRPr="00A311E1">
              <w:rPr>
                <w:rFonts w:eastAsia="Times New Roman"/>
                <w:color w:val="1F1F1F"/>
              </w:rPr>
              <w:t>8,000</w:t>
            </w:r>
          </w:p>
        </w:tc>
        <w:tc>
          <w:tcPr>
            <w:tcW w:w="1096" w:type="dxa"/>
            <w:shd w:val="clear" w:color="auto" w:fill="auto"/>
            <w:noWrap/>
            <w:vAlign w:val="bottom"/>
            <w:hideMark/>
          </w:tcPr>
          <w:p w14:paraId="5F3ACB02" w14:textId="77777777" w:rsidR="00A311E1" w:rsidRPr="00A311E1" w:rsidRDefault="00A311E1" w:rsidP="00A311E1">
            <w:pPr>
              <w:jc w:val="right"/>
              <w:rPr>
                <w:rFonts w:eastAsia="Times New Roman"/>
                <w:color w:val="1F1F1F"/>
              </w:rPr>
            </w:pPr>
            <w:r w:rsidRPr="00A311E1">
              <w:rPr>
                <w:rFonts w:eastAsia="Times New Roman"/>
                <w:color w:val="1F1F1F"/>
              </w:rPr>
              <w:t>8,000</w:t>
            </w:r>
          </w:p>
        </w:tc>
        <w:tc>
          <w:tcPr>
            <w:tcW w:w="1096" w:type="dxa"/>
            <w:shd w:val="clear" w:color="auto" w:fill="auto"/>
            <w:noWrap/>
            <w:vAlign w:val="bottom"/>
            <w:hideMark/>
          </w:tcPr>
          <w:p w14:paraId="6D8AEBC8" w14:textId="77777777" w:rsidR="00A311E1" w:rsidRPr="00A311E1" w:rsidRDefault="00A311E1" w:rsidP="00A311E1">
            <w:pPr>
              <w:jc w:val="right"/>
              <w:rPr>
                <w:rFonts w:eastAsia="Times New Roman"/>
                <w:color w:val="1F1F1F"/>
              </w:rPr>
            </w:pPr>
            <w:r w:rsidRPr="00A311E1">
              <w:rPr>
                <w:rFonts w:eastAsia="Times New Roman"/>
                <w:color w:val="1F1F1F"/>
              </w:rPr>
              <w:t>8,000</w:t>
            </w:r>
          </w:p>
        </w:tc>
        <w:tc>
          <w:tcPr>
            <w:tcW w:w="1096" w:type="dxa"/>
            <w:shd w:val="clear" w:color="auto" w:fill="auto"/>
            <w:noWrap/>
            <w:vAlign w:val="bottom"/>
            <w:hideMark/>
          </w:tcPr>
          <w:p w14:paraId="0584529E"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40622DB9" w14:textId="77777777" w:rsidR="00A311E1" w:rsidRPr="00A311E1" w:rsidRDefault="00A311E1" w:rsidP="00A311E1">
            <w:pPr>
              <w:jc w:val="right"/>
              <w:rPr>
                <w:rFonts w:eastAsia="Times New Roman"/>
                <w:color w:val="1F1F1F"/>
              </w:rPr>
            </w:pPr>
            <w:r w:rsidRPr="00A311E1">
              <w:rPr>
                <w:rFonts w:eastAsia="Times New Roman"/>
                <w:color w:val="1F1F1F"/>
              </w:rPr>
              <w:t>-8,000</w:t>
            </w:r>
          </w:p>
        </w:tc>
        <w:tc>
          <w:tcPr>
            <w:tcW w:w="0" w:type="auto"/>
            <w:shd w:val="clear" w:color="auto" w:fill="auto"/>
            <w:noWrap/>
            <w:vAlign w:val="bottom"/>
            <w:hideMark/>
          </w:tcPr>
          <w:p w14:paraId="1180E023"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5A38B6F2" w14:textId="77777777" w:rsidTr="00A311E1">
        <w:trPr>
          <w:trHeight w:val="20"/>
        </w:trPr>
        <w:tc>
          <w:tcPr>
            <w:tcW w:w="4323" w:type="dxa"/>
            <w:shd w:val="clear" w:color="auto" w:fill="auto"/>
            <w:noWrap/>
            <w:vAlign w:val="bottom"/>
            <w:hideMark/>
          </w:tcPr>
          <w:p w14:paraId="1D8AF9AF" w14:textId="77777777" w:rsidR="00A311E1" w:rsidRPr="00A311E1" w:rsidRDefault="00A311E1" w:rsidP="00A311E1">
            <w:pPr>
              <w:rPr>
                <w:rFonts w:eastAsia="Times New Roman"/>
                <w:color w:val="1F1F1F"/>
              </w:rPr>
            </w:pPr>
            <w:r w:rsidRPr="00A311E1">
              <w:rPr>
                <w:rFonts w:eastAsia="Times New Roman"/>
                <w:color w:val="1F1F1F"/>
              </w:rPr>
              <w:t>010-9790-79.01 Police Vehicles &amp; Equip</w:t>
            </w:r>
          </w:p>
        </w:tc>
        <w:tc>
          <w:tcPr>
            <w:tcW w:w="1096" w:type="dxa"/>
            <w:shd w:val="clear" w:color="auto" w:fill="auto"/>
            <w:noWrap/>
            <w:vAlign w:val="bottom"/>
            <w:hideMark/>
          </w:tcPr>
          <w:p w14:paraId="77996797" w14:textId="77777777" w:rsidR="00A311E1" w:rsidRPr="00A311E1" w:rsidRDefault="00A311E1" w:rsidP="00A311E1">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532814D3" w14:textId="77777777" w:rsidR="00A311E1" w:rsidRPr="00A311E1" w:rsidRDefault="00A311E1" w:rsidP="00A311E1">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43B3BDFD"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618C7CDB"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659ED79D" w14:textId="77777777" w:rsidR="00A311E1" w:rsidRPr="00A311E1" w:rsidRDefault="00A311E1" w:rsidP="00A311E1">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19C29E1E"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A311E1" w:rsidRPr="00A311E1" w14:paraId="59A1D650" w14:textId="77777777" w:rsidTr="00A311E1">
        <w:trPr>
          <w:trHeight w:val="20"/>
        </w:trPr>
        <w:tc>
          <w:tcPr>
            <w:tcW w:w="4323" w:type="dxa"/>
            <w:shd w:val="clear" w:color="auto" w:fill="auto"/>
            <w:noWrap/>
            <w:vAlign w:val="bottom"/>
            <w:hideMark/>
          </w:tcPr>
          <w:p w14:paraId="4CCF37C8" w14:textId="77777777" w:rsidR="00A311E1" w:rsidRPr="00A311E1" w:rsidRDefault="00A311E1" w:rsidP="00A311E1">
            <w:pPr>
              <w:rPr>
                <w:rFonts w:eastAsia="Times New Roman"/>
                <w:color w:val="1F1F1F"/>
              </w:rPr>
            </w:pPr>
            <w:r w:rsidRPr="00A311E1">
              <w:rPr>
                <w:rFonts w:eastAsia="Times New Roman"/>
                <w:color w:val="1F1F1F"/>
              </w:rPr>
              <w:t>010-9790-79.02 Fire Vehicles &amp; Equipment</w:t>
            </w:r>
          </w:p>
        </w:tc>
        <w:tc>
          <w:tcPr>
            <w:tcW w:w="1096" w:type="dxa"/>
            <w:shd w:val="clear" w:color="auto" w:fill="auto"/>
            <w:noWrap/>
            <w:vAlign w:val="bottom"/>
            <w:hideMark/>
          </w:tcPr>
          <w:p w14:paraId="449BD3A4" w14:textId="77777777" w:rsidR="00A311E1" w:rsidRPr="00A311E1" w:rsidRDefault="00A311E1" w:rsidP="00A311E1">
            <w:pPr>
              <w:jc w:val="right"/>
              <w:rPr>
                <w:rFonts w:eastAsia="Times New Roman"/>
                <w:color w:val="1F1F1F"/>
              </w:rPr>
            </w:pPr>
            <w:r w:rsidRPr="00A311E1">
              <w:rPr>
                <w:rFonts w:eastAsia="Times New Roman"/>
                <w:color w:val="1F1F1F"/>
              </w:rPr>
              <w:t>7,500</w:t>
            </w:r>
          </w:p>
        </w:tc>
        <w:tc>
          <w:tcPr>
            <w:tcW w:w="1096" w:type="dxa"/>
            <w:shd w:val="clear" w:color="auto" w:fill="auto"/>
            <w:noWrap/>
            <w:vAlign w:val="bottom"/>
            <w:hideMark/>
          </w:tcPr>
          <w:p w14:paraId="29130835" w14:textId="77777777" w:rsidR="00A311E1" w:rsidRPr="00A311E1" w:rsidRDefault="00A311E1" w:rsidP="00A311E1">
            <w:pPr>
              <w:jc w:val="right"/>
              <w:rPr>
                <w:rFonts w:eastAsia="Times New Roman"/>
                <w:color w:val="1F1F1F"/>
              </w:rPr>
            </w:pPr>
            <w:r w:rsidRPr="00A311E1">
              <w:rPr>
                <w:rFonts w:eastAsia="Times New Roman"/>
                <w:color w:val="1F1F1F"/>
              </w:rPr>
              <w:t>7,500</w:t>
            </w:r>
          </w:p>
        </w:tc>
        <w:tc>
          <w:tcPr>
            <w:tcW w:w="1096" w:type="dxa"/>
            <w:shd w:val="clear" w:color="auto" w:fill="auto"/>
            <w:noWrap/>
            <w:vAlign w:val="bottom"/>
            <w:hideMark/>
          </w:tcPr>
          <w:p w14:paraId="5A2E939F" w14:textId="77777777" w:rsidR="00A311E1" w:rsidRPr="00A311E1" w:rsidRDefault="00A311E1" w:rsidP="00A311E1">
            <w:pPr>
              <w:jc w:val="right"/>
              <w:rPr>
                <w:rFonts w:eastAsia="Times New Roman"/>
                <w:color w:val="1F1F1F"/>
              </w:rPr>
            </w:pPr>
            <w:r w:rsidRPr="00A311E1">
              <w:rPr>
                <w:rFonts w:eastAsia="Times New Roman"/>
                <w:color w:val="1F1F1F"/>
              </w:rPr>
              <w:t>7,500</w:t>
            </w:r>
          </w:p>
        </w:tc>
        <w:tc>
          <w:tcPr>
            <w:tcW w:w="1096" w:type="dxa"/>
            <w:shd w:val="clear" w:color="auto" w:fill="auto"/>
            <w:noWrap/>
            <w:vAlign w:val="bottom"/>
            <w:hideMark/>
          </w:tcPr>
          <w:p w14:paraId="47E227B5" w14:textId="77777777" w:rsidR="00A311E1" w:rsidRPr="00A311E1" w:rsidRDefault="00A311E1" w:rsidP="00A311E1">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4A1A28A4" w14:textId="77777777" w:rsidR="00A311E1" w:rsidRPr="00A311E1" w:rsidRDefault="00A311E1" w:rsidP="00A311E1">
            <w:pPr>
              <w:jc w:val="right"/>
              <w:rPr>
                <w:rFonts w:eastAsia="Times New Roman"/>
                <w:color w:val="1F1F1F"/>
              </w:rPr>
            </w:pPr>
            <w:r w:rsidRPr="00A311E1">
              <w:rPr>
                <w:rFonts w:eastAsia="Times New Roman"/>
                <w:color w:val="1F1F1F"/>
              </w:rPr>
              <w:t>-7,500</w:t>
            </w:r>
          </w:p>
        </w:tc>
        <w:tc>
          <w:tcPr>
            <w:tcW w:w="0" w:type="auto"/>
            <w:shd w:val="clear" w:color="auto" w:fill="auto"/>
            <w:noWrap/>
            <w:vAlign w:val="bottom"/>
            <w:hideMark/>
          </w:tcPr>
          <w:p w14:paraId="6895E5E8" w14:textId="77777777" w:rsidR="00A311E1" w:rsidRPr="00A311E1" w:rsidRDefault="00A311E1" w:rsidP="00A311E1">
            <w:pPr>
              <w:jc w:val="right"/>
              <w:rPr>
                <w:rFonts w:eastAsia="Times New Roman"/>
                <w:color w:val="1F1F1F"/>
              </w:rPr>
            </w:pPr>
            <w:r w:rsidRPr="00A311E1">
              <w:rPr>
                <w:rFonts w:eastAsia="Times New Roman"/>
                <w:color w:val="1F1F1F"/>
              </w:rPr>
              <w:t>-100.00%</w:t>
            </w:r>
          </w:p>
        </w:tc>
      </w:tr>
      <w:tr w:rsidR="00456B73" w:rsidRPr="00A311E1" w14:paraId="4BB675BA" w14:textId="77777777" w:rsidTr="005E4374">
        <w:trPr>
          <w:trHeight w:val="20"/>
        </w:trPr>
        <w:tc>
          <w:tcPr>
            <w:tcW w:w="10971" w:type="dxa"/>
            <w:gridSpan w:val="7"/>
            <w:tcBorders>
              <w:top w:val="single" w:sz="4" w:space="0" w:color="auto"/>
              <w:left w:val="single" w:sz="4" w:space="0" w:color="auto"/>
              <w:bottom w:val="single" w:sz="4" w:space="0" w:color="auto"/>
              <w:right w:val="single" w:sz="4" w:space="0" w:color="auto"/>
            </w:tcBorders>
            <w:shd w:val="clear" w:color="auto" w:fill="auto"/>
            <w:noWrap/>
          </w:tcPr>
          <w:p w14:paraId="749D258D" w14:textId="5B5C13D5" w:rsidR="00456B73" w:rsidRPr="00A311E1" w:rsidRDefault="00456B73" w:rsidP="00456B73">
            <w:pPr>
              <w:jc w:val="center"/>
              <w:rPr>
                <w:rFonts w:eastAsia="Times New Roman"/>
                <w:color w:val="1F1F1F"/>
              </w:rPr>
            </w:pPr>
            <w:r w:rsidRPr="0062112D">
              <w:rPr>
                <w:b/>
                <w:bCs/>
                <w:sz w:val="28"/>
                <w:szCs w:val="28"/>
              </w:rPr>
              <w:lastRenderedPageBreak/>
              <w:t>FY 2025 Proposed Budget Expenses (cont.)</w:t>
            </w:r>
          </w:p>
        </w:tc>
      </w:tr>
      <w:tr w:rsidR="00456B73" w:rsidRPr="00A311E1" w14:paraId="667120C5" w14:textId="77777777" w:rsidTr="005E4374">
        <w:trPr>
          <w:trHeight w:val="20"/>
        </w:trPr>
        <w:tc>
          <w:tcPr>
            <w:tcW w:w="4323" w:type="dxa"/>
            <w:tcBorders>
              <w:top w:val="single" w:sz="4" w:space="0" w:color="auto"/>
              <w:left w:val="single" w:sz="4" w:space="0" w:color="auto"/>
              <w:bottom w:val="nil"/>
              <w:right w:val="single" w:sz="4" w:space="0" w:color="auto"/>
            </w:tcBorders>
            <w:shd w:val="clear" w:color="auto" w:fill="auto"/>
            <w:noWrap/>
            <w:vAlign w:val="bottom"/>
            <w:hideMark/>
          </w:tcPr>
          <w:p w14:paraId="194A050A" w14:textId="77777777" w:rsidR="00456B73" w:rsidRPr="00A311E1" w:rsidRDefault="00456B73" w:rsidP="00456B73">
            <w:pPr>
              <w:rPr>
                <w:rFonts w:eastAsia="Times New Roman"/>
                <w:color w:val="1F1F1F"/>
              </w:rPr>
            </w:pPr>
            <w:r w:rsidRPr="00A311E1">
              <w:rPr>
                <w:rFonts w:eastAsia="Times New Roman"/>
                <w:color w:val="1F1F1F"/>
              </w:rPr>
              <w:t>Account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47AFFD37" w14:textId="77777777" w:rsidR="00456B73" w:rsidRPr="00A311E1" w:rsidRDefault="00456B73" w:rsidP="00456B73">
            <w:pPr>
              <w:jc w:val="right"/>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459203BE" w14:textId="77777777" w:rsidR="00456B73" w:rsidRPr="00A311E1" w:rsidRDefault="00456B73" w:rsidP="00456B73">
            <w:pPr>
              <w:jc w:val="right"/>
              <w:rPr>
                <w:rFonts w:eastAsia="Times New Roman"/>
                <w:color w:val="1F1F1F"/>
              </w:rPr>
            </w:pPr>
            <w:r w:rsidRPr="00A311E1">
              <w:rPr>
                <w:rFonts w:eastAsia="Times New Roman"/>
                <w:color w:val="1F1F1F"/>
              </w:rPr>
              <w:t>Actual</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0DA664EC" w14:textId="77777777" w:rsidR="00456B73" w:rsidRPr="00A311E1" w:rsidRDefault="00456B73" w:rsidP="00456B73">
            <w:pPr>
              <w:jc w:val="right"/>
              <w:rPr>
                <w:rFonts w:eastAsia="Times New Roman"/>
                <w:color w:val="1F1F1F"/>
              </w:rPr>
            </w:pPr>
            <w:r w:rsidRPr="00A311E1">
              <w:rPr>
                <w:rFonts w:eastAsia="Times New Roman"/>
                <w:color w:val="1F1F1F"/>
              </w:rPr>
              <w:t>Budget</w:t>
            </w:r>
          </w:p>
        </w:tc>
        <w:tc>
          <w:tcPr>
            <w:tcW w:w="1096" w:type="dxa"/>
            <w:tcBorders>
              <w:top w:val="single" w:sz="4" w:space="0" w:color="auto"/>
              <w:left w:val="single" w:sz="4" w:space="0" w:color="auto"/>
              <w:bottom w:val="nil"/>
              <w:right w:val="single" w:sz="4" w:space="0" w:color="auto"/>
            </w:tcBorders>
            <w:shd w:val="clear" w:color="auto" w:fill="auto"/>
            <w:noWrap/>
            <w:vAlign w:val="bottom"/>
            <w:hideMark/>
          </w:tcPr>
          <w:p w14:paraId="437A5D7E" w14:textId="77777777" w:rsidR="00456B73" w:rsidRPr="00A311E1" w:rsidRDefault="00456B73" w:rsidP="00456B73">
            <w:pPr>
              <w:jc w:val="right"/>
              <w:rPr>
                <w:rFonts w:eastAsia="Times New Roman"/>
                <w:b/>
                <w:bCs/>
                <w:color w:val="1F1F1F"/>
              </w:rPr>
            </w:pPr>
            <w:r w:rsidRPr="00A311E1">
              <w:rPr>
                <w:rFonts w:eastAsia="Times New Roman"/>
                <w:b/>
                <w:bCs/>
                <w:color w:val="1F1F1F"/>
              </w:rPr>
              <w:t>Proposed</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4861879C" w14:textId="77777777" w:rsidR="00456B73" w:rsidRPr="00A311E1" w:rsidRDefault="00456B73" w:rsidP="00456B73">
            <w:pPr>
              <w:jc w:val="right"/>
              <w:rPr>
                <w:rFonts w:eastAsia="Times New Roman"/>
                <w:color w:val="1F1F1F"/>
              </w:rPr>
            </w:pPr>
            <w:r w:rsidRPr="00A311E1">
              <w:rPr>
                <w:rFonts w:eastAsia="Times New Roman"/>
                <w:color w:val="1F1F1F"/>
              </w:rPr>
              <w:t>Change</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609C4788" w14:textId="77777777" w:rsidR="00456B73" w:rsidRPr="00A311E1" w:rsidRDefault="00456B73" w:rsidP="00456B73">
            <w:pPr>
              <w:jc w:val="right"/>
              <w:rPr>
                <w:rFonts w:eastAsia="Times New Roman"/>
                <w:color w:val="1F1F1F"/>
              </w:rPr>
            </w:pPr>
            <w:r w:rsidRPr="00A311E1">
              <w:rPr>
                <w:rFonts w:eastAsia="Times New Roman"/>
                <w:color w:val="1F1F1F"/>
              </w:rPr>
              <w:t>%</w:t>
            </w:r>
          </w:p>
        </w:tc>
      </w:tr>
      <w:tr w:rsidR="00456B73" w:rsidRPr="00A311E1" w14:paraId="35C19E7A" w14:textId="77777777" w:rsidTr="005E4374">
        <w:trPr>
          <w:trHeight w:val="20"/>
        </w:trPr>
        <w:tc>
          <w:tcPr>
            <w:tcW w:w="4323" w:type="dxa"/>
            <w:tcBorders>
              <w:top w:val="nil"/>
              <w:left w:val="single" w:sz="4" w:space="0" w:color="auto"/>
              <w:bottom w:val="single" w:sz="4" w:space="0" w:color="auto"/>
              <w:right w:val="single" w:sz="4" w:space="0" w:color="auto"/>
            </w:tcBorders>
            <w:shd w:val="clear" w:color="auto" w:fill="auto"/>
            <w:noWrap/>
            <w:vAlign w:val="bottom"/>
            <w:hideMark/>
          </w:tcPr>
          <w:p w14:paraId="1D0302C8" w14:textId="77777777" w:rsidR="00456B73" w:rsidRPr="00A311E1" w:rsidRDefault="00456B73" w:rsidP="00456B73">
            <w:pPr>
              <w:rPr>
                <w:rFonts w:eastAsia="Times New Roman"/>
                <w:color w:val="1F1F1F"/>
              </w:rPr>
            </w:pP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178E64A3" w14:textId="77777777" w:rsidR="00456B73" w:rsidRPr="00A311E1" w:rsidRDefault="00456B73" w:rsidP="00456B73">
            <w:pPr>
              <w:jc w:val="right"/>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4CB77A9C" w14:textId="77777777" w:rsidR="00456B73" w:rsidRPr="00A311E1" w:rsidRDefault="00456B73" w:rsidP="00456B73">
            <w:pPr>
              <w:jc w:val="right"/>
              <w:rPr>
                <w:rFonts w:eastAsia="Times New Roman"/>
                <w:color w:val="1F1F1F"/>
              </w:rPr>
            </w:pPr>
            <w:r w:rsidRPr="00A311E1">
              <w:rPr>
                <w:rFonts w:eastAsia="Times New Roman"/>
                <w:color w:val="1F1F1F"/>
              </w:rPr>
              <w:t>FY-2023</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35E791C2" w14:textId="77777777" w:rsidR="00456B73" w:rsidRPr="00A311E1" w:rsidRDefault="00456B73" w:rsidP="00456B73">
            <w:pPr>
              <w:jc w:val="right"/>
              <w:rPr>
                <w:rFonts w:eastAsia="Times New Roman"/>
                <w:color w:val="1F1F1F"/>
              </w:rPr>
            </w:pPr>
            <w:r w:rsidRPr="00A311E1">
              <w:rPr>
                <w:rFonts w:eastAsia="Times New Roman"/>
                <w:color w:val="1F1F1F"/>
              </w:rPr>
              <w:t>FY-2024</w:t>
            </w:r>
          </w:p>
        </w:tc>
        <w:tc>
          <w:tcPr>
            <w:tcW w:w="1096" w:type="dxa"/>
            <w:tcBorders>
              <w:top w:val="nil"/>
              <w:left w:val="single" w:sz="4" w:space="0" w:color="auto"/>
              <w:bottom w:val="single" w:sz="4" w:space="0" w:color="auto"/>
              <w:right w:val="single" w:sz="4" w:space="0" w:color="auto"/>
            </w:tcBorders>
            <w:shd w:val="clear" w:color="auto" w:fill="auto"/>
            <w:noWrap/>
            <w:vAlign w:val="bottom"/>
            <w:hideMark/>
          </w:tcPr>
          <w:p w14:paraId="0FCF8636" w14:textId="77777777" w:rsidR="00456B73" w:rsidRPr="00A311E1" w:rsidRDefault="00456B73" w:rsidP="00456B73">
            <w:pPr>
              <w:jc w:val="right"/>
              <w:rPr>
                <w:rFonts w:eastAsia="Times New Roman"/>
                <w:b/>
                <w:bCs/>
                <w:color w:val="1F1F1F"/>
              </w:rPr>
            </w:pPr>
            <w:r w:rsidRPr="00A311E1">
              <w:rPr>
                <w:rFonts w:eastAsia="Times New Roman"/>
                <w:b/>
                <w:bCs/>
                <w:color w:val="1F1F1F"/>
              </w:rPr>
              <w:t>FY 2025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5C8B14" w14:textId="77777777" w:rsidR="00456B73" w:rsidRPr="00A311E1" w:rsidRDefault="00456B73" w:rsidP="00456B73">
            <w:pPr>
              <w:jc w:val="right"/>
              <w:rPr>
                <w:rFonts w:eastAsia="Times New Roman"/>
                <w:color w:val="1F1F1F"/>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50405B" w14:textId="77777777" w:rsidR="00456B73" w:rsidRPr="00A311E1" w:rsidRDefault="00456B73" w:rsidP="00456B73">
            <w:pPr>
              <w:jc w:val="right"/>
              <w:rPr>
                <w:rFonts w:eastAsia="Times New Roman"/>
                <w:color w:val="1F1F1F"/>
              </w:rPr>
            </w:pPr>
            <w:r w:rsidRPr="00A311E1">
              <w:rPr>
                <w:rFonts w:eastAsia="Times New Roman"/>
                <w:color w:val="1F1F1F"/>
              </w:rPr>
              <w:t>Change</w:t>
            </w:r>
          </w:p>
        </w:tc>
      </w:tr>
      <w:tr w:rsidR="00456B73" w:rsidRPr="00A311E1" w14:paraId="39303B62" w14:textId="77777777" w:rsidTr="00A311E1">
        <w:trPr>
          <w:trHeight w:val="20"/>
        </w:trPr>
        <w:tc>
          <w:tcPr>
            <w:tcW w:w="4323" w:type="dxa"/>
            <w:shd w:val="clear" w:color="auto" w:fill="auto"/>
            <w:noWrap/>
            <w:vAlign w:val="bottom"/>
            <w:hideMark/>
          </w:tcPr>
          <w:p w14:paraId="30A79D85" w14:textId="77777777" w:rsidR="00456B73" w:rsidRPr="00A311E1" w:rsidRDefault="00456B73" w:rsidP="00456B73">
            <w:pPr>
              <w:rPr>
                <w:rFonts w:eastAsia="Times New Roman"/>
                <w:color w:val="1F1F1F"/>
              </w:rPr>
            </w:pPr>
            <w:r w:rsidRPr="00A311E1">
              <w:rPr>
                <w:rFonts w:eastAsia="Times New Roman"/>
                <w:color w:val="1F1F1F"/>
              </w:rPr>
              <w:t>010-9790-79.03 Reappraisal</w:t>
            </w:r>
          </w:p>
        </w:tc>
        <w:tc>
          <w:tcPr>
            <w:tcW w:w="1096" w:type="dxa"/>
            <w:shd w:val="clear" w:color="auto" w:fill="auto"/>
            <w:noWrap/>
            <w:vAlign w:val="bottom"/>
            <w:hideMark/>
          </w:tcPr>
          <w:p w14:paraId="2952C4B8"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675192AB"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F74A36E"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8AE8FB8"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5BCC8119"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F8194A4" w14:textId="77777777" w:rsidR="00456B73" w:rsidRPr="00A311E1" w:rsidRDefault="00456B73" w:rsidP="00456B73">
            <w:pPr>
              <w:jc w:val="right"/>
              <w:rPr>
                <w:rFonts w:eastAsia="Times New Roman"/>
                <w:color w:val="1F1F1F"/>
              </w:rPr>
            </w:pPr>
          </w:p>
        </w:tc>
      </w:tr>
      <w:tr w:rsidR="00456B73" w:rsidRPr="00A311E1" w14:paraId="5A8283D4" w14:textId="77777777" w:rsidTr="00A311E1">
        <w:trPr>
          <w:trHeight w:val="20"/>
        </w:trPr>
        <w:tc>
          <w:tcPr>
            <w:tcW w:w="4323" w:type="dxa"/>
            <w:shd w:val="clear" w:color="auto" w:fill="auto"/>
            <w:noWrap/>
            <w:vAlign w:val="bottom"/>
            <w:hideMark/>
          </w:tcPr>
          <w:p w14:paraId="0A62F659" w14:textId="77777777" w:rsidR="00456B73" w:rsidRPr="00A311E1" w:rsidRDefault="00456B73" w:rsidP="00456B73">
            <w:pPr>
              <w:rPr>
                <w:rFonts w:eastAsia="Times New Roman"/>
                <w:color w:val="1F1F1F"/>
              </w:rPr>
            </w:pPr>
            <w:r w:rsidRPr="00A311E1">
              <w:rPr>
                <w:rFonts w:eastAsia="Times New Roman"/>
                <w:color w:val="1F1F1F"/>
              </w:rPr>
              <w:t>010-9790-79.04 Streets and Sidewalks</w:t>
            </w:r>
          </w:p>
        </w:tc>
        <w:tc>
          <w:tcPr>
            <w:tcW w:w="1096" w:type="dxa"/>
            <w:shd w:val="clear" w:color="auto" w:fill="auto"/>
            <w:noWrap/>
            <w:vAlign w:val="bottom"/>
            <w:hideMark/>
          </w:tcPr>
          <w:p w14:paraId="11915C59" w14:textId="77777777" w:rsidR="00456B73" w:rsidRPr="00A311E1" w:rsidRDefault="00456B73" w:rsidP="00456B73">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109075A9" w14:textId="77777777" w:rsidR="00456B73" w:rsidRPr="00A311E1" w:rsidRDefault="00456B73" w:rsidP="00456B73">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10FE9822" w14:textId="77777777" w:rsidR="00456B73" w:rsidRPr="00A311E1" w:rsidRDefault="00456B73" w:rsidP="00456B73">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121F0B9F" w14:textId="77777777" w:rsidR="00456B73" w:rsidRPr="00A311E1" w:rsidRDefault="00456B73" w:rsidP="00456B73">
            <w:pPr>
              <w:jc w:val="right"/>
              <w:rPr>
                <w:rFonts w:eastAsia="Times New Roman"/>
                <w:b/>
                <w:bCs/>
                <w:color w:val="1F1F1F"/>
              </w:rPr>
            </w:pPr>
            <w:r w:rsidRPr="00A311E1">
              <w:rPr>
                <w:rFonts w:eastAsia="Times New Roman"/>
                <w:b/>
                <w:bCs/>
                <w:color w:val="1F1F1F"/>
              </w:rPr>
              <w:t>10,000</w:t>
            </w:r>
          </w:p>
        </w:tc>
        <w:tc>
          <w:tcPr>
            <w:tcW w:w="0" w:type="auto"/>
            <w:shd w:val="clear" w:color="auto" w:fill="auto"/>
            <w:noWrap/>
            <w:vAlign w:val="bottom"/>
            <w:hideMark/>
          </w:tcPr>
          <w:p w14:paraId="4C0DA03D" w14:textId="77777777" w:rsidR="00456B73" w:rsidRPr="00A311E1" w:rsidRDefault="00456B73" w:rsidP="00456B73">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41C916F5" w14:textId="77777777" w:rsidR="00456B73" w:rsidRPr="00A311E1" w:rsidRDefault="00456B73" w:rsidP="00456B73">
            <w:pPr>
              <w:jc w:val="right"/>
              <w:rPr>
                <w:rFonts w:eastAsia="Times New Roman"/>
                <w:color w:val="1F1F1F"/>
              </w:rPr>
            </w:pPr>
            <w:r w:rsidRPr="00A311E1">
              <w:rPr>
                <w:rFonts w:eastAsia="Times New Roman"/>
                <w:color w:val="1F1F1F"/>
              </w:rPr>
              <w:t>100.00%</w:t>
            </w:r>
          </w:p>
        </w:tc>
      </w:tr>
      <w:tr w:rsidR="00456B73" w:rsidRPr="00A311E1" w14:paraId="566CE5FC" w14:textId="77777777" w:rsidTr="00A311E1">
        <w:trPr>
          <w:trHeight w:val="20"/>
        </w:trPr>
        <w:tc>
          <w:tcPr>
            <w:tcW w:w="4323" w:type="dxa"/>
            <w:shd w:val="clear" w:color="auto" w:fill="auto"/>
            <w:noWrap/>
            <w:vAlign w:val="bottom"/>
            <w:hideMark/>
          </w:tcPr>
          <w:p w14:paraId="5C083926" w14:textId="77777777" w:rsidR="00456B73" w:rsidRPr="00A311E1" w:rsidRDefault="00456B73" w:rsidP="00456B73">
            <w:pPr>
              <w:rPr>
                <w:rFonts w:eastAsia="Times New Roman"/>
                <w:color w:val="1F1F1F"/>
              </w:rPr>
            </w:pPr>
            <w:r w:rsidRPr="00A311E1">
              <w:rPr>
                <w:rFonts w:eastAsia="Times New Roman"/>
                <w:color w:val="1F1F1F"/>
              </w:rPr>
              <w:t>010-9790-79.05 Municipal Building</w:t>
            </w:r>
          </w:p>
        </w:tc>
        <w:tc>
          <w:tcPr>
            <w:tcW w:w="1096" w:type="dxa"/>
            <w:shd w:val="clear" w:color="auto" w:fill="auto"/>
            <w:noWrap/>
            <w:vAlign w:val="bottom"/>
            <w:hideMark/>
          </w:tcPr>
          <w:p w14:paraId="42855E8A" w14:textId="77777777" w:rsidR="00456B73" w:rsidRPr="00A311E1" w:rsidRDefault="00456B73" w:rsidP="00456B73">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1188B804" w14:textId="77777777" w:rsidR="00456B73" w:rsidRPr="00A311E1" w:rsidRDefault="00456B73" w:rsidP="00456B73">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450829CD"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653867BA"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3FF024A2"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ABA416D" w14:textId="77777777" w:rsidR="00456B73" w:rsidRPr="00A311E1" w:rsidRDefault="00456B73" w:rsidP="00456B73">
            <w:pPr>
              <w:jc w:val="right"/>
              <w:rPr>
                <w:rFonts w:eastAsia="Times New Roman"/>
                <w:color w:val="1F1F1F"/>
              </w:rPr>
            </w:pPr>
          </w:p>
        </w:tc>
      </w:tr>
      <w:tr w:rsidR="00456B73" w:rsidRPr="00A311E1" w14:paraId="2BA3EFFF" w14:textId="77777777" w:rsidTr="00A311E1">
        <w:trPr>
          <w:trHeight w:val="20"/>
        </w:trPr>
        <w:tc>
          <w:tcPr>
            <w:tcW w:w="4323" w:type="dxa"/>
            <w:shd w:val="clear" w:color="auto" w:fill="auto"/>
            <w:noWrap/>
            <w:vAlign w:val="bottom"/>
            <w:hideMark/>
          </w:tcPr>
          <w:p w14:paraId="2ABFEA43" w14:textId="77777777" w:rsidR="00456B73" w:rsidRPr="00A311E1" w:rsidRDefault="00456B73" w:rsidP="00456B73">
            <w:pPr>
              <w:rPr>
                <w:rFonts w:eastAsia="Times New Roman"/>
                <w:color w:val="1F1F1F"/>
              </w:rPr>
            </w:pPr>
            <w:r w:rsidRPr="00A311E1">
              <w:rPr>
                <w:rFonts w:eastAsia="Times New Roman"/>
                <w:color w:val="1F1F1F"/>
              </w:rPr>
              <w:t>010-9790-79.06 Transfer Station</w:t>
            </w:r>
          </w:p>
        </w:tc>
        <w:tc>
          <w:tcPr>
            <w:tcW w:w="1096" w:type="dxa"/>
            <w:shd w:val="clear" w:color="auto" w:fill="auto"/>
            <w:noWrap/>
            <w:vAlign w:val="bottom"/>
            <w:hideMark/>
          </w:tcPr>
          <w:p w14:paraId="1F8ACD88" w14:textId="77777777" w:rsidR="00456B73" w:rsidRPr="00A311E1" w:rsidRDefault="00456B73" w:rsidP="00456B73">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2AFB8EEF" w14:textId="77777777" w:rsidR="00456B73" w:rsidRPr="00A311E1" w:rsidRDefault="00456B73" w:rsidP="00456B73">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0FA726F7" w14:textId="77777777" w:rsidR="00456B73" w:rsidRPr="00A311E1" w:rsidRDefault="00456B73" w:rsidP="00456B73">
            <w:pPr>
              <w:jc w:val="right"/>
              <w:rPr>
                <w:rFonts w:eastAsia="Times New Roman"/>
                <w:color w:val="1F1F1F"/>
              </w:rPr>
            </w:pPr>
            <w:r w:rsidRPr="00A311E1">
              <w:rPr>
                <w:rFonts w:eastAsia="Times New Roman"/>
                <w:color w:val="1F1F1F"/>
              </w:rPr>
              <w:t>5,000</w:t>
            </w:r>
          </w:p>
        </w:tc>
        <w:tc>
          <w:tcPr>
            <w:tcW w:w="1096" w:type="dxa"/>
            <w:shd w:val="clear" w:color="auto" w:fill="auto"/>
            <w:noWrap/>
            <w:vAlign w:val="bottom"/>
            <w:hideMark/>
          </w:tcPr>
          <w:p w14:paraId="1A8E97CB"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6B61F3DA" w14:textId="77777777" w:rsidR="00456B73" w:rsidRPr="00A311E1" w:rsidRDefault="00456B73" w:rsidP="00456B73">
            <w:pPr>
              <w:jc w:val="right"/>
              <w:rPr>
                <w:rFonts w:eastAsia="Times New Roman"/>
                <w:color w:val="1F1F1F"/>
              </w:rPr>
            </w:pPr>
            <w:r w:rsidRPr="00A311E1">
              <w:rPr>
                <w:rFonts w:eastAsia="Times New Roman"/>
                <w:color w:val="1F1F1F"/>
              </w:rPr>
              <w:t>-5,000</w:t>
            </w:r>
          </w:p>
        </w:tc>
        <w:tc>
          <w:tcPr>
            <w:tcW w:w="0" w:type="auto"/>
            <w:shd w:val="clear" w:color="auto" w:fill="auto"/>
            <w:noWrap/>
            <w:vAlign w:val="bottom"/>
            <w:hideMark/>
          </w:tcPr>
          <w:p w14:paraId="27D4D960" w14:textId="77777777" w:rsidR="00456B73" w:rsidRPr="00A311E1" w:rsidRDefault="00456B73" w:rsidP="00456B73">
            <w:pPr>
              <w:jc w:val="right"/>
              <w:rPr>
                <w:rFonts w:eastAsia="Times New Roman"/>
                <w:color w:val="1F1F1F"/>
              </w:rPr>
            </w:pPr>
            <w:r w:rsidRPr="00A311E1">
              <w:rPr>
                <w:rFonts w:eastAsia="Times New Roman"/>
                <w:color w:val="1F1F1F"/>
              </w:rPr>
              <w:t>-100.00%</w:t>
            </w:r>
          </w:p>
        </w:tc>
      </w:tr>
      <w:tr w:rsidR="00456B73" w:rsidRPr="00A311E1" w14:paraId="4D823F70" w14:textId="77777777" w:rsidTr="00A311E1">
        <w:trPr>
          <w:trHeight w:val="20"/>
        </w:trPr>
        <w:tc>
          <w:tcPr>
            <w:tcW w:w="4323" w:type="dxa"/>
            <w:shd w:val="clear" w:color="auto" w:fill="auto"/>
            <w:noWrap/>
            <w:vAlign w:val="bottom"/>
            <w:hideMark/>
          </w:tcPr>
          <w:p w14:paraId="4B3AE559" w14:textId="77777777" w:rsidR="00456B73" w:rsidRPr="00A311E1" w:rsidRDefault="00456B73" w:rsidP="00456B73">
            <w:pPr>
              <w:rPr>
                <w:rFonts w:eastAsia="Times New Roman"/>
                <w:color w:val="1F1F1F"/>
              </w:rPr>
            </w:pPr>
            <w:r w:rsidRPr="00A311E1">
              <w:rPr>
                <w:rFonts w:eastAsia="Times New Roman"/>
                <w:color w:val="1F1F1F"/>
              </w:rPr>
              <w:t>010-9790-79.08 Bridge Repair</w:t>
            </w:r>
          </w:p>
        </w:tc>
        <w:tc>
          <w:tcPr>
            <w:tcW w:w="1096" w:type="dxa"/>
            <w:shd w:val="clear" w:color="auto" w:fill="auto"/>
            <w:noWrap/>
            <w:vAlign w:val="bottom"/>
            <w:hideMark/>
          </w:tcPr>
          <w:p w14:paraId="2D7D6DC3"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FE890EE"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80CD20D"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EE32385"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6AD6AD9C"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8CF2319" w14:textId="77777777" w:rsidR="00456B73" w:rsidRPr="00A311E1" w:rsidRDefault="00456B73" w:rsidP="00456B73">
            <w:pPr>
              <w:jc w:val="right"/>
              <w:rPr>
                <w:rFonts w:eastAsia="Times New Roman"/>
                <w:color w:val="1F1F1F"/>
              </w:rPr>
            </w:pPr>
          </w:p>
        </w:tc>
      </w:tr>
      <w:tr w:rsidR="00456B73" w:rsidRPr="00A311E1" w14:paraId="0DA4AC54" w14:textId="77777777" w:rsidTr="00A311E1">
        <w:trPr>
          <w:trHeight w:val="20"/>
        </w:trPr>
        <w:tc>
          <w:tcPr>
            <w:tcW w:w="4323" w:type="dxa"/>
            <w:shd w:val="clear" w:color="auto" w:fill="auto"/>
            <w:noWrap/>
            <w:vAlign w:val="bottom"/>
            <w:hideMark/>
          </w:tcPr>
          <w:p w14:paraId="18C87EDC" w14:textId="77777777" w:rsidR="00456B73" w:rsidRPr="00A311E1" w:rsidRDefault="00456B73" w:rsidP="00456B73">
            <w:pPr>
              <w:rPr>
                <w:rFonts w:eastAsia="Times New Roman"/>
                <w:color w:val="1F1F1F"/>
              </w:rPr>
            </w:pPr>
            <w:r w:rsidRPr="00A311E1">
              <w:rPr>
                <w:rFonts w:eastAsia="Times New Roman"/>
                <w:color w:val="1F1F1F"/>
              </w:rPr>
              <w:t>010-9790-79.09 Grant Match</w:t>
            </w:r>
          </w:p>
        </w:tc>
        <w:tc>
          <w:tcPr>
            <w:tcW w:w="1096" w:type="dxa"/>
            <w:shd w:val="clear" w:color="auto" w:fill="auto"/>
            <w:noWrap/>
            <w:vAlign w:val="bottom"/>
            <w:hideMark/>
          </w:tcPr>
          <w:p w14:paraId="5EB78939" w14:textId="77777777" w:rsidR="00456B73" w:rsidRPr="00A311E1" w:rsidRDefault="00456B73" w:rsidP="00456B73">
            <w:pPr>
              <w:jc w:val="right"/>
              <w:rPr>
                <w:rFonts w:eastAsia="Times New Roman"/>
                <w:color w:val="1F1F1F"/>
              </w:rPr>
            </w:pPr>
            <w:r w:rsidRPr="00A311E1">
              <w:rPr>
                <w:rFonts w:eastAsia="Times New Roman"/>
                <w:color w:val="1F1F1F"/>
              </w:rPr>
              <w:t>15,000</w:t>
            </w:r>
          </w:p>
        </w:tc>
        <w:tc>
          <w:tcPr>
            <w:tcW w:w="1096" w:type="dxa"/>
            <w:shd w:val="clear" w:color="auto" w:fill="auto"/>
            <w:noWrap/>
            <w:vAlign w:val="bottom"/>
            <w:hideMark/>
          </w:tcPr>
          <w:p w14:paraId="42183E9A"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7266D31"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837C312"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6E43744F"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CD1F4AF" w14:textId="77777777" w:rsidR="00456B73" w:rsidRPr="00A311E1" w:rsidRDefault="00456B73" w:rsidP="00456B73">
            <w:pPr>
              <w:jc w:val="right"/>
              <w:rPr>
                <w:rFonts w:eastAsia="Times New Roman"/>
                <w:color w:val="1F1F1F"/>
              </w:rPr>
            </w:pPr>
          </w:p>
        </w:tc>
      </w:tr>
      <w:tr w:rsidR="00456B73" w:rsidRPr="00A311E1" w14:paraId="77A96B77" w14:textId="77777777" w:rsidTr="00A311E1">
        <w:trPr>
          <w:trHeight w:val="20"/>
        </w:trPr>
        <w:tc>
          <w:tcPr>
            <w:tcW w:w="4323" w:type="dxa"/>
            <w:shd w:val="clear" w:color="auto" w:fill="auto"/>
            <w:noWrap/>
            <w:vAlign w:val="bottom"/>
            <w:hideMark/>
          </w:tcPr>
          <w:p w14:paraId="0173C253" w14:textId="77777777" w:rsidR="00456B73" w:rsidRPr="00A311E1" w:rsidRDefault="00456B73" w:rsidP="00456B73">
            <w:pPr>
              <w:rPr>
                <w:rFonts w:eastAsia="Times New Roman"/>
                <w:color w:val="1F1F1F"/>
              </w:rPr>
            </w:pPr>
            <w:r w:rsidRPr="00A311E1">
              <w:rPr>
                <w:rFonts w:eastAsia="Times New Roman"/>
                <w:color w:val="1F1F1F"/>
              </w:rPr>
              <w:t>010-9790-79.10 Restoration Fund</w:t>
            </w:r>
          </w:p>
        </w:tc>
        <w:tc>
          <w:tcPr>
            <w:tcW w:w="1096" w:type="dxa"/>
            <w:shd w:val="clear" w:color="auto" w:fill="auto"/>
            <w:noWrap/>
            <w:vAlign w:val="bottom"/>
            <w:hideMark/>
          </w:tcPr>
          <w:p w14:paraId="50F29948"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05EF42AB"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46DD3B17"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030B833"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58174402"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F98E582" w14:textId="77777777" w:rsidR="00456B73" w:rsidRPr="00A311E1" w:rsidRDefault="00456B73" w:rsidP="00456B73">
            <w:pPr>
              <w:jc w:val="right"/>
              <w:rPr>
                <w:rFonts w:eastAsia="Times New Roman"/>
                <w:color w:val="1F1F1F"/>
              </w:rPr>
            </w:pPr>
          </w:p>
        </w:tc>
      </w:tr>
      <w:tr w:rsidR="00456B73" w:rsidRPr="00A311E1" w14:paraId="15F1830B" w14:textId="77777777" w:rsidTr="00A311E1">
        <w:trPr>
          <w:trHeight w:val="20"/>
        </w:trPr>
        <w:tc>
          <w:tcPr>
            <w:tcW w:w="4323" w:type="dxa"/>
            <w:shd w:val="clear" w:color="auto" w:fill="auto"/>
            <w:noWrap/>
            <w:vAlign w:val="bottom"/>
            <w:hideMark/>
          </w:tcPr>
          <w:p w14:paraId="398C99C2" w14:textId="77777777" w:rsidR="00456B73" w:rsidRPr="00A311E1" w:rsidRDefault="00456B73" w:rsidP="00456B73">
            <w:pPr>
              <w:rPr>
                <w:rFonts w:eastAsia="Times New Roman"/>
                <w:color w:val="1F1F1F"/>
              </w:rPr>
            </w:pPr>
            <w:r w:rsidRPr="00A311E1">
              <w:rPr>
                <w:rFonts w:eastAsia="Times New Roman"/>
                <w:color w:val="1F1F1F"/>
              </w:rPr>
              <w:t>010-9790-79.11 Park Restoration/Tree Rep</w:t>
            </w:r>
          </w:p>
        </w:tc>
        <w:tc>
          <w:tcPr>
            <w:tcW w:w="1096" w:type="dxa"/>
            <w:shd w:val="clear" w:color="auto" w:fill="auto"/>
            <w:noWrap/>
            <w:vAlign w:val="bottom"/>
            <w:hideMark/>
          </w:tcPr>
          <w:p w14:paraId="61F3861C"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566CC9D2"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26875B7A"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31CD1729"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23FE5072"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6E60E301" w14:textId="77777777" w:rsidR="00456B73" w:rsidRPr="00A311E1" w:rsidRDefault="00456B73" w:rsidP="00456B73">
            <w:pPr>
              <w:jc w:val="right"/>
              <w:rPr>
                <w:rFonts w:eastAsia="Times New Roman"/>
                <w:color w:val="1F1F1F"/>
              </w:rPr>
            </w:pPr>
          </w:p>
        </w:tc>
      </w:tr>
      <w:tr w:rsidR="00456B73" w:rsidRPr="00A311E1" w14:paraId="08F41D1C" w14:textId="77777777" w:rsidTr="00A311E1">
        <w:trPr>
          <w:trHeight w:val="20"/>
        </w:trPr>
        <w:tc>
          <w:tcPr>
            <w:tcW w:w="4323" w:type="dxa"/>
            <w:shd w:val="clear" w:color="auto" w:fill="auto"/>
            <w:noWrap/>
            <w:vAlign w:val="bottom"/>
            <w:hideMark/>
          </w:tcPr>
          <w:p w14:paraId="6D3D0334" w14:textId="77777777" w:rsidR="00456B73" w:rsidRPr="00A311E1" w:rsidRDefault="00456B73" w:rsidP="00456B73">
            <w:pPr>
              <w:rPr>
                <w:rFonts w:eastAsia="Times New Roman"/>
                <w:color w:val="1F1F1F"/>
              </w:rPr>
            </w:pPr>
            <w:r w:rsidRPr="00A311E1">
              <w:rPr>
                <w:rFonts w:eastAsia="Times New Roman"/>
                <w:color w:val="1F1F1F"/>
              </w:rPr>
              <w:t>010-9790-79.12 New Town Garage</w:t>
            </w:r>
          </w:p>
        </w:tc>
        <w:tc>
          <w:tcPr>
            <w:tcW w:w="1096" w:type="dxa"/>
            <w:shd w:val="clear" w:color="auto" w:fill="auto"/>
            <w:noWrap/>
            <w:vAlign w:val="bottom"/>
            <w:hideMark/>
          </w:tcPr>
          <w:p w14:paraId="58B0C34C"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1041198C"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2C7DC8A8"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087A2BB"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1E7AC7A3"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67497AAD" w14:textId="77777777" w:rsidR="00456B73" w:rsidRPr="00A311E1" w:rsidRDefault="00456B73" w:rsidP="00456B73">
            <w:pPr>
              <w:jc w:val="right"/>
              <w:rPr>
                <w:rFonts w:eastAsia="Times New Roman"/>
                <w:color w:val="1F1F1F"/>
              </w:rPr>
            </w:pPr>
          </w:p>
        </w:tc>
      </w:tr>
      <w:tr w:rsidR="00456B73" w:rsidRPr="00A311E1" w14:paraId="06FBC130" w14:textId="77777777" w:rsidTr="00A311E1">
        <w:trPr>
          <w:trHeight w:val="20"/>
        </w:trPr>
        <w:tc>
          <w:tcPr>
            <w:tcW w:w="4323" w:type="dxa"/>
            <w:shd w:val="clear" w:color="auto" w:fill="auto"/>
            <w:noWrap/>
            <w:vAlign w:val="bottom"/>
            <w:hideMark/>
          </w:tcPr>
          <w:p w14:paraId="180D81FB"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5940469C"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1E1B301"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A9CE929"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10A97B6D" w14:textId="77777777" w:rsidR="00456B73" w:rsidRPr="00A311E1" w:rsidRDefault="00456B73" w:rsidP="00456B73">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50F0BA8C" w14:textId="77777777" w:rsidR="00456B73" w:rsidRPr="00A311E1" w:rsidRDefault="00456B73" w:rsidP="00456B73">
            <w:pPr>
              <w:rPr>
                <w:rFonts w:eastAsia="Times New Roman"/>
                <w:b/>
                <w:bCs/>
                <w:color w:val="1F1F1F"/>
              </w:rPr>
            </w:pPr>
          </w:p>
        </w:tc>
        <w:tc>
          <w:tcPr>
            <w:tcW w:w="0" w:type="auto"/>
            <w:shd w:val="clear" w:color="auto" w:fill="auto"/>
            <w:noWrap/>
            <w:vAlign w:val="bottom"/>
            <w:hideMark/>
          </w:tcPr>
          <w:p w14:paraId="3E315E4F" w14:textId="77777777" w:rsidR="00456B73" w:rsidRPr="00A311E1" w:rsidRDefault="00456B73" w:rsidP="00456B73">
            <w:pPr>
              <w:rPr>
                <w:rFonts w:eastAsia="Times New Roman"/>
                <w:sz w:val="20"/>
                <w:szCs w:val="20"/>
              </w:rPr>
            </w:pPr>
          </w:p>
        </w:tc>
      </w:tr>
      <w:tr w:rsidR="00456B73" w:rsidRPr="00A311E1" w14:paraId="6EE1931C" w14:textId="77777777" w:rsidTr="00A311E1">
        <w:trPr>
          <w:trHeight w:val="20"/>
        </w:trPr>
        <w:tc>
          <w:tcPr>
            <w:tcW w:w="4323" w:type="dxa"/>
            <w:shd w:val="clear" w:color="auto" w:fill="auto"/>
            <w:noWrap/>
            <w:vAlign w:val="bottom"/>
            <w:hideMark/>
          </w:tcPr>
          <w:p w14:paraId="032F02AB" w14:textId="77777777" w:rsidR="00456B73" w:rsidRPr="00A311E1" w:rsidRDefault="00456B73" w:rsidP="00456B73">
            <w:pPr>
              <w:rPr>
                <w:rFonts w:eastAsia="Times New Roman"/>
                <w:color w:val="1F1F1F"/>
              </w:rPr>
            </w:pPr>
            <w:r w:rsidRPr="00A311E1">
              <w:rPr>
                <w:rFonts w:eastAsia="Times New Roman"/>
                <w:color w:val="1F1F1F"/>
              </w:rPr>
              <w:t>010-9790 GF RESERVE ALLOCATIONS TOTAL</w:t>
            </w:r>
          </w:p>
        </w:tc>
        <w:tc>
          <w:tcPr>
            <w:tcW w:w="1096" w:type="dxa"/>
            <w:shd w:val="clear" w:color="auto" w:fill="auto"/>
            <w:noWrap/>
            <w:vAlign w:val="bottom"/>
            <w:hideMark/>
          </w:tcPr>
          <w:p w14:paraId="3D85FE63" w14:textId="77777777" w:rsidR="00456B73" w:rsidRPr="00A311E1" w:rsidRDefault="00456B73" w:rsidP="00456B73">
            <w:pPr>
              <w:jc w:val="right"/>
              <w:rPr>
                <w:rFonts w:eastAsia="Times New Roman"/>
                <w:color w:val="1F1F1F"/>
              </w:rPr>
            </w:pPr>
            <w:r w:rsidRPr="00A311E1">
              <w:rPr>
                <w:rFonts w:eastAsia="Times New Roman"/>
                <w:color w:val="1F1F1F"/>
              </w:rPr>
              <w:t>60,500</w:t>
            </w:r>
          </w:p>
        </w:tc>
        <w:tc>
          <w:tcPr>
            <w:tcW w:w="1096" w:type="dxa"/>
            <w:shd w:val="clear" w:color="auto" w:fill="auto"/>
            <w:noWrap/>
            <w:vAlign w:val="bottom"/>
            <w:hideMark/>
          </w:tcPr>
          <w:p w14:paraId="587CF282" w14:textId="77777777" w:rsidR="00456B73" w:rsidRPr="00A311E1" w:rsidRDefault="00456B73" w:rsidP="00456B73">
            <w:pPr>
              <w:jc w:val="right"/>
              <w:rPr>
                <w:rFonts w:eastAsia="Times New Roman"/>
                <w:color w:val="1F1F1F"/>
              </w:rPr>
            </w:pPr>
            <w:r w:rsidRPr="00A311E1">
              <w:rPr>
                <w:rFonts w:eastAsia="Times New Roman"/>
                <w:color w:val="1F1F1F"/>
              </w:rPr>
              <w:t>45,500</w:t>
            </w:r>
          </w:p>
        </w:tc>
        <w:tc>
          <w:tcPr>
            <w:tcW w:w="1096" w:type="dxa"/>
            <w:shd w:val="clear" w:color="auto" w:fill="auto"/>
            <w:noWrap/>
            <w:vAlign w:val="bottom"/>
            <w:hideMark/>
          </w:tcPr>
          <w:p w14:paraId="4C704E33" w14:textId="77777777" w:rsidR="00456B73" w:rsidRPr="00A311E1" w:rsidRDefault="00456B73" w:rsidP="00456B73">
            <w:pPr>
              <w:jc w:val="right"/>
              <w:rPr>
                <w:rFonts w:eastAsia="Times New Roman"/>
                <w:color w:val="1F1F1F"/>
              </w:rPr>
            </w:pPr>
            <w:r w:rsidRPr="00A311E1">
              <w:rPr>
                <w:rFonts w:eastAsia="Times New Roman"/>
                <w:color w:val="1F1F1F"/>
              </w:rPr>
              <w:t>30,500</w:t>
            </w:r>
          </w:p>
        </w:tc>
        <w:tc>
          <w:tcPr>
            <w:tcW w:w="1096" w:type="dxa"/>
            <w:shd w:val="clear" w:color="auto" w:fill="auto"/>
            <w:noWrap/>
            <w:vAlign w:val="bottom"/>
            <w:hideMark/>
          </w:tcPr>
          <w:p w14:paraId="0B74E6BA" w14:textId="77777777" w:rsidR="00456B73" w:rsidRPr="00A311E1" w:rsidRDefault="00456B73" w:rsidP="00456B73">
            <w:pPr>
              <w:jc w:val="right"/>
              <w:rPr>
                <w:rFonts w:eastAsia="Times New Roman"/>
                <w:b/>
                <w:bCs/>
                <w:color w:val="1F1F1F"/>
              </w:rPr>
            </w:pPr>
            <w:r w:rsidRPr="00A311E1">
              <w:rPr>
                <w:rFonts w:eastAsia="Times New Roman"/>
                <w:b/>
                <w:bCs/>
                <w:color w:val="1F1F1F"/>
              </w:rPr>
              <w:t>10,000</w:t>
            </w:r>
          </w:p>
        </w:tc>
        <w:tc>
          <w:tcPr>
            <w:tcW w:w="0" w:type="auto"/>
            <w:shd w:val="clear" w:color="auto" w:fill="auto"/>
            <w:noWrap/>
            <w:vAlign w:val="bottom"/>
            <w:hideMark/>
          </w:tcPr>
          <w:p w14:paraId="1EC42C23" w14:textId="77777777" w:rsidR="00456B73" w:rsidRPr="00A311E1" w:rsidRDefault="00456B73" w:rsidP="00456B73">
            <w:pPr>
              <w:jc w:val="right"/>
              <w:rPr>
                <w:rFonts w:eastAsia="Times New Roman"/>
                <w:color w:val="1F1F1F"/>
              </w:rPr>
            </w:pPr>
            <w:r w:rsidRPr="00A311E1">
              <w:rPr>
                <w:rFonts w:eastAsia="Times New Roman"/>
                <w:color w:val="1F1F1F"/>
              </w:rPr>
              <w:t>-20,500</w:t>
            </w:r>
          </w:p>
        </w:tc>
        <w:tc>
          <w:tcPr>
            <w:tcW w:w="0" w:type="auto"/>
            <w:shd w:val="clear" w:color="auto" w:fill="auto"/>
            <w:noWrap/>
            <w:vAlign w:val="bottom"/>
            <w:hideMark/>
          </w:tcPr>
          <w:p w14:paraId="66DE07E4" w14:textId="77777777" w:rsidR="00456B73" w:rsidRPr="00A311E1" w:rsidRDefault="00456B73" w:rsidP="00456B73">
            <w:pPr>
              <w:jc w:val="right"/>
              <w:rPr>
                <w:rFonts w:eastAsia="Times New Roman"/>
                <w:color w:val="1F1F1F"/>
              </w:rPr>
            </w:pPr>
            <w:r w:rsidRPr="00A311E1">
              <w:rPr>
                <w:rFonts w:eastAsia="Times New Roman"/>
                <w:color w:val="1F1F1F"/>
              </w:rPr>
              <w:t>-67.21%</w:t>
            </w:r>
          </w:p>
        </w:tc>
      </w:tr>
      <w:tr w:rsidR="00456B73" w:rsidRPr="00A311E1" w14:paraId="0342B1AC" w14:textId="77777777" w:rsidTr="00A311E1">
        <w:trPr>
          <w:trHeight w:val="20"/>
        </w:trPr>
        <w:tc>
          <w:tcPr>
            <w:tcW w:w="4323" w:type="dxa"/>
            <w:shd w:val="clear" w:color="auto" w:fill="auto"/>
            <w:noWrap/>
            <w:vAlign w:val="bottom"/>
            <w:hideMark/>
          </w:tcPr>
          <w:p w14:paraId="5ED59ED8" w14:textId="77777777" w:rsidR="00456B73" w:rsidRPr="00A311E1" w:rsidRDefault="00456B73" w:rsidP="00456B73">
            <w:pPr>
              <w:jc w:val="right"/>
              <w:rPr>
                <w:rFonts w:eastAsia="Times New Roman"/>
                <w:color w:val="1F1F1F"/>
              </w:rPr>
            </w:pPr>
          </w:p>
        </w:tc>
        <w:tc>
          <w:tcPr>
            <w:tcW w:w="1096" w:type="dxa"/>
            <w:shd w:val="clear" w:color="auto" w:fill="auto"/>
            <w:noWrap/>
            <w:vAlign w:val="bottom"/>
            <w:hideMark/>
          </w:tcPr>
          <w:p w14:paraId="443BA01B"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3E7A0B45"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6B0F1946"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3D499003" w14:textId="77777777" w:rsidR="00456B73" w:rsidRPr="00A311E1" w:rsidRDefault="00456B73" w:rsidP="00456B73">
            <w:pPr>
              <w:rPr>
                <w:rFonts w:eastAsia="Times New Roman"/>
                <w:sz w:val="20"/>
                <w:szCs w:val="20"/>
              </w:rPr>
            </w:pPr>
          </w:p>
        </w:tc>
        <w:tc>
          <w:tcPr>
            <w:tcW w:w="0" w:type="auto"/>
            <w:shd w:val="clear" w:color="auto" w:fill="auto"/>
            <w:noWrap/>
            <w:vAlign w:val="bottom"/>
            <w:hideMark/>
          </w:tcPr>
          <w:p w14:paraId="4A26870D" w14:textId="77777777" w:rsidR="00456B73" w:rsidRPr="00A311E1" w:rsidRDefault="00456B73" w:rsidP="00456B73">
            <w:pPr>
              <w:rPr>
                <w:rFonts w:eastAsia="Times New Roman"/>
                <w:sz w:val="20"/>
                <w:szCs w:val="20"/>
              </w:rPr>
            </w:pPr>
          </w:p>
        </w:tc>
        <w:tc>
          <w:tcPr>
            <w:tcW w:w="0" w:type="auto"/>
            <w:shd w:val="clear" w:color="auto" w:fill="auto"/>
            <w:noWrap/>
            <w:vAlign w:val="bottom"/>
            <w:hideMark/>
          </w:tcPr>
          <w:p w14:paraId="4317CDE5" w14:textId="77777777" w:rsidR="00456B73" w:rsidRPr="00A311E1" w:rsidRDefault="00456B73" w:rsidP="00456B73">
            <w:pPr>
              <w:rPr>
                <w:rFonts w:eastAsia="Times New Roman"/>
                <w:sz w:val="20"/>
                <w:szCs w:val="20"/>
              </w:rPr>
            </w:pPr>
          </w:p>
        </w:tc>
      </w:tr>
      <w:tr w:rsidR="00456B73" w:rsidRPr="00A311E1" w14:paraId="58D048F0" w14:textId="77777777" w:rsidTr="00A311E1">
        <w:trPr>
          <w:trHeight w:val="20"/>
        </w:trPr>
        <w:tc>
          <w:tcPr>
            <w:tcW w:w="4323" w:type="dxa"/>
            <w:shd w:val="clear" w:color="auto" w:fill="auto"/>
            <w:noWrap/>
            <w:vAlign w:val="bottom"/>
            <w:hideMark/>
          </w:tcPr>
          <w:p w14:paraId="30A6C10B" w14:textId="77777777" w:rsidR="00456B73" w:rsidRPr="00A311E1" w:rsidRDefault="00456B73" w:rsidP="00456B73">
            <w:pPr>
              <w:rPr>
                <w:rFonts w:eastAsia="Times New Roman"/>
                <w:color w:val="1F1F1F"/>
              </w:rPr>
            </w:pPr>
            <w:r w:rsidRPr="00A311E1">
              <w:rPr>
                <w:rFonts w:eastAsia="Times New Roman"/>
                <w:color w:val="1F1F1F"/>
              </w:rPr>
              <w:t>010-9900 APPROPRIATIONS</w:t>
            </w:r>
          </w:p>
        </w:tc>
        <w:tc>
          <w:tcPr>
            <w:tcW w:w="1096" w:type="dxa"/>
            <w:shd w:val="clear" w:color="auto" w:fill="auto"/>
            <w:noWrap/>
            <w:vAlign w:val="bottom"/>
            <w:hideMark/>
          </w:tcPr>
          <w:p w14:paraId="08488743" w14:textId="77777777" w:rsidR="00456B73" w:rsidRPr="00A311E1" w:rsidRDefault="00456B73" w:rsidP="00456B73">
            <w:pPr>
              <w:rPr>
                <w:rFonts w:eastAsia="Times New Roman"/>
                <w:color w:val="1F1F1F"/>
              </w:rPr>
            </w:pPr>
          </w:p>
        </w:tc>
        <w:tc>
          <w:tcPr>
            <w:tcW w:w="1096" w:type="dxa"/>
            <w:shd w:val="clear" w:color="auto" w:fill="auto"/>
            <w:noWrap/>
            <w:vAlign w:val="bottom"/>
            <w:hideMark/>
          </w:tcPr>
          <w:p w14:paraId="6179CBA9"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188706B0"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0F183DD2" w14:textId="77777777" w:rsidR="00456B73" w:rsidRPr="00A311E1" w:rsidRDefault="00456B73" w:rsidP="00456B73">
            <w:pPr>
              <w:rPr>
                <w:rFonts w:eastAsia="Times New Roman"/>
                <w:sz w:val="20"/>
                <w:szCs w:val="20"/>
              </w:rPr>
            </w:pPr>
          </w:p>
        </w:tc>
        <w:tc>
          <w:tcPr>
            <w:tcW w:w="0" w:type="auto"/>
            <w:shd w:val="clear" w:color="auto" w:fill="auto"/>
            <w:noWrap/>
            <w:vAlign w:val="bottom"/>
            <w:hideMark/>
          </w:tcPr>
          <w:p w14:paraId="30085763" w14:textId="77777777" w:rsidR="00456B73" w:rsidRPr="00A311E1" w:rsidRDefault="00456B73" w:rsidP="00456B73">
            <w:pPr>
              <w:rPr>
                <w:rFonts w:eastAsia="Times New Roman"/>
                <w:sz w:val="20"/>
                <w:szCs w:val="20"/>
              </w:rPr>
            </w:pPr>
          </w:p>
        </w:tc>
        <w:tc>
          <w:tcPr>
            <w:tcW w:w="0" w:type="auto"/>
            <w:shd w:val="clear" w:color="auto" w:fill="auto"/>
            <w:noWrap/>
            <w:vAlign w:val="bottom"/>
            <w:hideMark/>
          </w:tcPr>
          <w:p w14:paraId="4B0D5059" w14:textId="77777777" w:rsidR="00456B73" w:rsidRPr="00A311E1" w:rsidRDefault="00456B73" w:rsidP="00456B73">
            <w:pPr>
              <w:rPr>
                <w:rFonts w:eastAsia="Times New Roman"/>
                <w:sz w:val="20"/>
                <w:szCs w:val="20"/>
              </w:rPr>
            </w:pPr>
          </w:p>
        </w:tc>
      </w:tr>
      <w:tr w:rsidR="00456B73" w:rsidRPr="00A311E1" w14:paraId="4B8A1DD0" w14:textId="77777777" w:rsidTr="00A311E1">
        <w:trPr>
          <w:trHeight w:val="20"/>
        </w:trPr>
        <w:tc>
          <w:tcPr>
            <w:tcW w:w="4323" w:type="dxa"/>
            <w:shd w:val="clear" w:color="auto" w:fill="auto"/>
            <w:noWrap/>
            <w:vAlign w:val="bottom"/>
            <w:hideMark/>
          </w:tcPr>
          <w:p w14:paraId="498AFA86" w14:textId="77777777" w:rsidR="00456B73" w:rsidRPr="00A311E1" w:rsidRDefault="00456B73" w:rsidP="00456B73">
            <w:pPr>
              <w:rPr>
                <w:rFonts w:eastAsia="Times New Roman"/>
                <w:color w:val="1F1F1F"/>
              </w:rPr>
            </w:pPr>
            <w:r w:rsidRPr="00A311E1">
              <w:rPr>
                <w:rFonts w:eastAsia="Times New Roman"/>
                <w:color w:val="1F1F1F"/>
              </w:rPr>
              <w:t>010-9900-44.01 Rescue Squad</w:t>
            </w:r>
          </w:p>
        </w:tc>
        <w:tc>
          <w:tcPr>
            <w:tcW w:w="1096" w:type="dxa"/>
            <w:shd w:val="clear" w:color="auto" w:fill="auto"/>
            <w:noWrap/>
            <w:vAlign w:val="bottom"/>
            <w:hideMark/>
          </w:tcPr>
          <w:p w14:paraId="73B9D0A0" w14:textId="77777777" w:rsidR="00456B73" w:rsidRPr="00A311E1" w:rsidRDefault="00456B73" w:rsidP="00456B73">
            <w:pPr>
              <w:jc w:val="right"/>
              <w:rPr>
                <w:rFonts w:eastAsia="Times New Roman"/>
                <w:color w:val="1F1F1F"/>
              </w:rPr>
            </w:pPr>
            <w:r w:rsidRPr="00A311E1">
              <w:rPr>
                <w:rFonts w:eastAsia="Times New Roman"/>
                <w:color w:val="1F1F1F"/>
              </w:rPr>
              <w:t>130,879</w:t>
            </w:r>
          </w:p>
        </w:tc>
        <w:tc>
          <w:tcPr>
            <w:tcW w:w="1096" w:type="dxa"/>
            <w:shd w:val="clear" w:color="auto" w:fill="auto"/>
            <w:noWrap/>
            <w:vAlign w:val="bottom"/>
            <w:hideMark/>
          </w:tcPr>
          <w:p w14:paraId="3A85842F" w14:textId="77777777" w:rsidR="00456B73" w:rsidRPr="00A311E1" w:rsidRDefault="00456B73" w:rsidP="00456B73">
            <w:pPr>
              <w:jc w:val="right"/>
              <w:rPr>
                <w:rFonts w:eastAsia="Times New Roman"/>
                <w:color w:val="1F1F1F"/>
              </w:rPr>
            </w:pPr>
            <w:r w:rsidRPr="00A311E1">
              <w:rPr>
                <w:rFonts w:eastAsia="Times New Roman"/>
                <w:color w:val="1F1F1F"/>
              </w:rPr>
              <w:t>130,879</w:t>
            </w:r>
          </w:p>
        </w:tc>
        <w:tc>
          <w:tcPr>
            <w:tcW w:w="1096" w:type="dxa"/>
            <w:shd w:val="clear" w:color="auto" w:fill="auto"/>
            <w:noWrap/>
            <w:vAlign w:val="bottom"/>
            <w:hideMark/>
          </w:tcPr>
          <w:p w14:paraId="2F2CD4DE" w14:textId="77777777" w:rsidR="00456B73" w:rsidRPr="00A311E1" w:rsidRDefault="00456B73" w:rsidP="00456B73">
            <w:pPr>
              <w:jc w:val="right"/>
              <w:rPr>
                <w:rFonts w:eastAsia="Times New Roman"/>
                <w:color w:val="1F1F1F"/>
              </w:rPr>
            </w:pPr>
            <w:r w:rsidRPr="00A311E1">
              <w:rPr>
                <w:rFonts w:eastAsia="Times New Roman"/>
                <w:color w:val="1F1F1F"/>
              </w:rPr>
              <w:t>155,952</w:t>
            </w:r>
          </w:p>
        </w:tc>
        <w:tc>
          <w:tcPr>
            <w:tcW w:w="1096" w:type="dxa"/>
            <w:shd w:val="clear" w:color="FFFFFF" w:fill="FFFFFF"/>
            <w:noWrap/>
            <w:vAlign w:val="bottom"/>
            <w:hideMark/>
          </w:tcPr>
          <w:p w14:paraId="65EF21A9" w14:textId="77777777" w:rsidR="00456B73" w:rsidRPr="00A311E1" w:rsidRDefault="00456B73" w:rsidP="00456B73">
            <w:pPr>
              <w:jc w:val="right"/>
              <w:rPr>
                <w:rFonts w:eastAsia="Times New Roman"/>
                <w:b/>
                <w:bCs/>
                <w:color w:val="1F1F1F"/>
              </w:rPr>
            </w:pPr>
            <w:r w:rsidRPr="00A311E1">
              <w:rPr>
                <w:rFonts w:eastAsia="Times New Roman"/>
                <w:b/>
                <w:bCs/>
                <w:color w:val="1F1F1F"/>
              </w:rPr>
              <w:t>175,104</w:t>
            </w:r>
          </w:p>
        </w:tc>
        <w:tc>
          <w:tcPr>
            <w:tcW w:w="0" w:type="auto"/>
            <w:shd w:val="clear" w:color="auto" w:fill="auto"/>
            <w:noWrap/>
            <w:vAlign w:val="bottom"/>
            <w:hideMark/>
          </w:tcPr>
          <w:p w14:paraId="21EB4882" w14:textId="77777777" w:rsidR="00456B73" w:rsidRPr="00A311E1" w:rsidRDefault="00456B73" w:rsidP="00456B73">
            <w:pPr>
              <w:jc w:val="right"/>
              <w:rPr>
                <w:rFonts w:eastAsia="Times New Roman"/>
                <w:color w:val="1F1F1F"/>
              </w:rPr>
            </w:pPr>
            <w:r w:rsidRPr="00A311E1">
              <w:rPr>
                <w:rFonts w:eastAsia="Times New Roman"/>
                <w:color w:val="1F1F1F"/>
              </w:rPr>
              <w:t>19,152</w:t>
            </w:r>
          </w:p>
        </w:tc>
        <w:tc>
          <w:tcPr>
            <w:tcW w:w="0" w:type="auto"/>
            <w:shd w:val="clear" w:color="auto" w:fill="auto"/>
            <w:noWrap/>
            <w:vAlign w:val="bottom"/>
            <w:hideMark/>
          </w:tcPr>
          <w:p w14:paraId="5A495D38" w14:textId="77777777" w:rsidR="00456B73" w:rsidRPr="00A311E1" w:rsidRDefault="00456B73" w:rsidP="00456B73">
            <w:pPr>
              <w:jc w:val="right"/>
              <w:rPr>
                <w:rFonts w:eastAsia="Times New Roman"/>
                <w:color w:val="1F1F1F"/>
              </w:rPr>
            </w:pPr>
            <w:r w:rsidRPr="00A311E1">
              <w:rPr>
                <w:rFonts w:eastAsia="Times New Roman"/>
                <w:color w:val="1F1F1F"/>
              </w:rPr>
              <w:t>12.28%</w:t>
            </w:r>
          </w:p>
        </w:tc>
      </w:tr>
      <w:tr w:rsidR="00456B73" w:rsidRPr="00A311E1" w14:paraId="53D707ED" w14:textId="77777777" w:rsidTr="00A311E1">
        <w:trPr>
          <w:trHeight w:val="20"/>
        </w:trPr>
        <w:tc>
          <w:tcPr>
            <w:tcW w:w="4323" w:type="dxa"/>
            <w:shd w:val="clear" w:color="auto" w:fill="auto"/>
            <w:noWrap/>
            <w:vAlign w:val="bottom"/>
            <w:hideMark/>
          </w:tcPr>
          <w:p w14:paraId="0CA680B1" w14:textId="77777777" w:rsidR="00456B73" w:rsidRPr="00A311E1" w:rsidRDefault="00456B73" w:rsidP="00456B73">
            <w:pPr>
              <w:rPr>
                <w:rFonts w:eastAsia="Times New Roman"/>
                <w:color w:val="1F1F1F"/>
              </w:rPr>
            </w:pPr>
            <w:r w:rsidRPr="00A311E1">
              <w:rPr>
                <w:rFonts w:eastAsia="Times New Roman"/>
                <w:color w:val="1F1F1F"/>
              </w:rPr>
              <w:t>010-9900-44.02 Rutland Area Visiting Nur</w:t>
            </w:r>
          </w:p>
        </w:tc>
        <w:tc>
          <w:tcPr>
            <w:tcW w:w="1096" w:type="dxa"/>
            <w:shd w:val="clear" w:color="auto" w:fill="auto"/>
            <w:noWrap/>
            <w:vAlign w:val="bottom"/>
            <w:hideMark/>
          </w:tcPr>
          <w:p w14:paraId="6AA3CEC1" w14:textId="77777777" w:rsidR="00456B73" w:rsidRPr="00A311E1" w:rsidRDefault="00456B73" w:rsidP="00456B73">
            <w:pPr>
              <w:jc w:val="right"/>
              <w:rPr>
                <w:rFonts w:eastAsia="Times New Roman"/>
                <w:color w:val="1F1F1F"/>
              </w:rPr>
            </w:pPr>
            <w:r w:rsidRPr="00A311E1">
              <w:rPr>
                <w:rFonts w:eastAsia="Times New Roman"/>
                <w:color w:val="1F1F1F"/>
              </w:rPr>
              <w:t>7,087</w:t>
            </w:r>
          </w:p>
        </w:tc>
        <w:tc>
          <w:tcPr>
            <w:tcW w:w="1096" w:type="dxa"/>
            <w:shd w:val="clear" w:color="auto" w:fill="auto"/>
            <w:noWrap/>
            <w:vAlign w:val="bottom"/>
            <w:hideMark/>
          </w:tcPr>
          <w:p w14:paraId="293FB4C1" w14:textId="77777777" w:rsidR="00456B73" w:rsidRPr="00A311E1" w:rsidRDefault="00456B73" w:rsidP="00456B73">
            <w:pPr>
              <w:jc w:val="right"/>
              <w:rPr>
                <w:rFonts w:eastAsia="Times New Roman"/>
                <w:color w:val="1F1F1F"/>
              </w:rPr>
            </w:pPr>
            <w:r w:rsidRPr="00A311E1">
              <w:rPr>
                <w:rFonts w:eastAsia="Times New Roman"/>
                <w:color w:val="1F1F1F"/>
              </w:rPr>
              <w:t>7,087</w:t>
            </w:r>
          </w:p>
        </w:tc>
        <w:tc>
          <w:tcPr>
            <w:tcW w:w="1096" w:type="dxa"/>
            <w:shd w:val="clear" w:color="auto" w:fill="auto"/>
            <w:noWrap/>
            <w:vAlign w:val="bottom"/>
            <w:hideMark/>
          </w:tcPr>
          <w:p w14:paraId="0C062682" w14:textId="77777777" w:rsidR="00456B73" w:rsidRPr="00A311E1" w:rsidRDefault="00456B73" w:rsidP="00456B73">
            <w:pPr>
              <w:jc w:val="right"/>
              <w:rPr>
                <w:rFonts w:eastAsia="Times New Roman"/>
                <w:color w:val="1F1F1F"/>
              </w:rPr>
            </w:pPr>
            <w:r w:rsidRPr="00A311E1">
              <w:rPr>
                <w:rFonts w:eastAsia="Times New Roman"/>
                <w:color w:val="1F1F1F"/>
              </w:rPr>
              <w:t>7,087</w:t>
            </w:r>
          </w:p>
        </w:tc>
        <w:tc>
          <w:tcPr>
            <w:tcW w:w="1096" w:type="dxa"/>
            <w:shd w:val="clear" w:color="FFFFFF" w:fill="FFFFFF"/>
            <w:noWrap/>
            <w:vAlign w:val="bottom"/>
            <w:hideMark/>
          </w:tcPr>
          <w:p w14:paraId="63000D42" w14:textId="77777777" w:rsidR="00456B73" w:rsidRPr="00A311E1" w:rsidRDefault="00456B73" w:rsidP="00456B73">
            <w:pPr>
              <w:jc w:val="right"/>
              <w:rPr>
                <w:rFonts w:eastAsia="Times New Roman"/>
                <w:b/>
                <w:bCs/>
                <w:color w:val="1F1F1F"/>
              </w:rPr>
            </w:pPr>
            <w:r w:rsidRPr="00A311E1">
              <w:rPr>
                <w:rFonts w:eastAsia="Times New Roman"/>
                <w:b/>
                <w:bCs/>
                <w:color w:val="1F1F1F"/>
              </w:rPr>
              <w:t>7,087</w:t>
            </w:r>
          </w:p>
        </w:tc>
        <w:tc>
          <w:tcPr>
            <w:tcW w:w="0" w:type="auto"/>
            <w:shd w:val="clear" w:color="auto" w:fill="auto"/>
            <w:noWrap/>
            <w:vAlign w:val="bottom"/>
            <w:hideMark/>
          </w:tcPr>
          <w:p w14:paraId="14099A7C"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F78440A"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1272D68B" w14:textId="77777777" w:rsidTr="00A311E1">
        <w:trPr>
          <w:trHeight w:val="20"/>
        </w:trPr>
        <w:tc>
          <w:tcPr>
            <w:tcW w:w="4323" w:type="dxa"/>
            <w:shd w:val="clear" w:color="auto" w:fill="auto"/>
            <w:noWrap/>
            <w:vAlign w:val="bottom"/>
            <w:hideMark/>
          </w:tcPr>
          <w:p w14:paraId="7B57F632" w14:textId="77777777" w:rsidR="00456B73" w:rsidRPr="00A311E1" w:rsidRDefault="00456B73" w:rsidP="00456B73">
            <w:pPr>
              <w:rPr>
                <w:rFonts w:eastAsia="Times New Roman"/>
                <w:color w:val="1F1F1F"/>
              </w:rPr>
            </w:pPr>
            <w:r w:rsidRPr="00A311E1">
              <w:rPr>
                <w:rFonts w:eastAsia="Times New Roman"/>
                <w:color w:val="1F1F1F"/>
              </w:rPr>
              <w:t>010-9900-44.03 Rutland Mental Health</w:t>
            </w:r>
          </w:p>
        </w:tc>
        <w:tc>
          <w:tcPr>
            <w:tcW w:w="1096" w:type="dxa"/>
            <w:shd w:val="clear" w:color="auto" w:fill="auto"/>
            <w:noWrap/>
            <w:vAlign w:val="bottom"/>
            <w:hideMark/>
          </w:tcPr>
          <w:p w14:paraId="788CD9F7" w14:textId="77777777" w:rsidR="00456B73" w:rsidRPr="00A311E1" w:rsidRDefault="00456B73" w:rsidP="00456B73">
            <w:pPr>
              <w:jc w:val="right"/>
              <w:rPr>
                <w:rFonts w:eastAsia="Times New Roman"/>
                <w:color w:val="1F1F1F"/>
              </w:rPr>
            </w:pPr>
            <w:r w:rsidRPr="00A311E1">
              <w:rPr>
                <w:rFonts w:eastAsia="Times New Roman"/>
                <w:color w:val="1F1F1F"/>
              </w:rPr>
              <w:t>2,739</w:t>
            </w:r>
          </w:p>
        </w:tc>
        <w:tc>
          <w:tcPr>
            <w:tcW w:w="1096" w:type="dxa"/>
            <w:shd w:val="clear" w:color="auto" w:fill="auto"/>
            <w:noWrap/>
            <w:vAlign w:val="bottom"/>
            <w:hideMark/>
          </w:tcPr>
          <w:p w14:paraId="4E92D808" w14:textId="77777777" w:rsidR="00456B73" w:rsidRPr="00A311E1" w:rsidRDefault="00456B73" w:rsidP="00456B73">
            <w:pPr>
              <w:jc w:val="right"/>
              <w:rPr>
                <w:rFonts w:eastAsia="Times New Roman"/>
                <w:color w:val="1F1F1F"/>
              </w:rPr>
            </w:pPr>
            <w:r w:rsidRPr="00A311E1">
              <w:rPr>
                <w:rFonts w:eastAsia="Times New Roman"/>
                <w:color w:val="1F1F1F"/>
              </w:rPr>
              <w:t>2,739</w:t>
            </w:r>
          </w:p>
        </w:tc>
        <w:tc>
          <w:tcPr>
            <w:tcW w:w="1096" w:type="dxa"/>
            <w:shd w:val="clear" w:color="auto" w:fill="auto"/>
            <w:noWrap/>
            <w:vAlign w:val="bottom"/>
            <w:hideMark/>
          </w:tcPr>
          <w:p w14:paraId="72769C1F" w14:textId="77777777" w:rsidR="00456B73" w:rsidRPr="00A311E1" w:rsidRDefault="00456B73" w:rsidP="00456B73">
            <w:pPr>
              <w:jc w:val="right"/>
              <w:rPr>
                <w:rFonts w:eastAsia="Times New Roman"/>
                <w:color w:val="1F1F1F"/>
              </w:rPr>
            </w:pPr>
            <w:r w:rsidRPr="00A311E1">
              <w:rPr>
                <w:rFonts w:eastAsia="Times New Roman"/>
                <w:color w:val="1F1F1F"/>
              </w:rPr>
              <w:t>2,739</w:t>
            </w:r>
          </w:p>
        </w:tc>
        <w:tc>
          <w:tcPr>
            <w:tcW w:w="1096" w:type="dxa"/>
            <w:shd w:val="clear" w:color="FFFFFF" w:fill="FFFFFF"/>
            <w:noWrap/>
            <w:vAlign w:val="bottom"/>
            <w:hideMark/>
          </w:tcPr>
          <w:p w14:paraId="4B503CB5" w14:textId="77777777" w:rsidR="00456B73" w:rsidRPr="00A311E1" w:rsidRDefault="00456B73" w:rsidP="00456B73">
            <w:pPr>
              <w:jc w:val="right"/>
              <w:rPr>
                <w:rFonts w:eastAsia="Times New Roman"/>
                <w:b/>
                <w:bCs/>
                <w:color w:val="1F1F1F"/>
              </w:rPr>
            </w:pPr>
            <w:r w:rsidRPr="00A311E1">
              <w:rPr>
                <w:rFonts w:eastAsia="Times New Roman"/>
                <w:b/>
                <w:bCs/>
                <w:color w:val="1F1F1F"/>
              </w:rPr>
              <w:t>2,739</w:t>
            </w:r>
          </w:p>
        </w:tc>
        <w:tc>
          <w:tcPr>
            <w:tcW w:w="0" w:type="auto"/>
            <w:shd w:val="clear" w:color="auto" w:fill="auto"/>
            <w:noWrap/>
            <w:vAlign w:val="bottom"/>
            <w:hideMark/>
          </w:tcPr>
          <w:p w14:paraId="6035D7E0"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CA78A57"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347173AE" w14:textId="77777777" w:rsidTr="00A311E1">
        <w:trPr>
          <w:trHeight w:val="20"/>
        </w:trPr>
        <w:tc>
          <w:tcPr>
            <w:tcW w:w="4323" w:type="dxa"/>
            <w:shd w:val="clear" w:color="auto" w:fill="auto"/>
            <w:noWrap/>
            <w:vAlign w:val="bottom"/>
            <w:hideMark/>
          </w:tcPr>
          <w:p w14:paraId="5A9D490B" w14:textId="77777777" w:rsidR="00456B73" w:rsidRPr="00A311E1" w:rsidRDefault="00456B73" w:rsidP="00456B73">
            <w:pPr>
              <w:rPr>
                <w:rFonts w:eastAsia="Times New Roman"/>
                <w:color w:val="1F1F1F"/>
              </w:rPr>
            </w:pPr>
            <w:r w:rsidRPr="00A311E1">
              <w:rPr>
                <w:rFonts w:eastAsia="Times New Roman"/>
                <w:color w:val="1F1F1F"/>
              </w:rPr>
              <w:t>010-9900-44.04 Slate Valley Cares</w:t>
            </w:r>
          </w:p>
        </w:tc>
        <w:tc>
          <w:tcPr>
            <w:tcW w:w="1096" w:type="dxa"/>
            <w:shd w:val="clear" w:color="auto" w:fill="auto"/>
            <w:noWrap/>
            <w:vAlign w:val="bottom"/>
            <w:hideMark/>
          </w:tcPr>
          <w:p w14:paraId="5F080DD3" w14:textId="77777777" w:rsidR="00456B73" w:rsidRPr="00A311E1" w:rsidRDefault="00456B73" w:rsidP="00456B73">
            <w:pPr>
              <w:jc w:val="right"/>
              <w:rPr>
                <w:rFonts w:eastAsia="Times New Roman"/>
                <w:color w:val="1F1F1F"/>
              </w:rPr>
            </w:pPr>
            <w:r w:rsidRPr="00A311E1">
              <w:rPr>
                <w:rFonts w:eastAsia="Times New Roman"/>
                <w:color w:val="1F1F1F"/>
              </w:rPr>
              <w:t>29,500</w:t>
            </w:r>
          </w:p>
        </w:tc>
        <w:tc>
          <w:tcPr>
            <w:tcW w:w="1096" w:type="dxa"/>
            <w:shd w:val="clear" w:color="auto" w:fill="auto"/>
            <w:noWrap/>
            <w:vAlign w:val="bottom"/>
            <w:hideMark/>
          </w:tcPr>
          <w:p w14:paraId="530747E5" w14:textId="77777777" w:rsidR="00456B73" w:rsidRPr="00A311E1" w:rsidRDefault="00456B73" w:rsidP="00456B73">
            <w:pPr>
              <w:jc w:val="right"/>
              <w:rPr>
                <w:rFonts w:eastAsia="Times New Roman"/>
                <w:color w:val="1F1F1F"/>
              </w:rPr>
            </w:pPr>
            <w:r w:rsidRPr="00A311E1">
              <w:rPr>
                <w:rFonts w:eastAsia="Times New Roman"/>
                <w:color w:val="1F1F1F"/>
              </w:rPr>
              <w:t>29,500</w:t>
            </w:r>
          </w:p>
        </w:tc>
        <w:tc>
          <w:tcPr>
            <w:tcW w:w="1096" w:type="dxa"/>
            <w:shd w:val="clear" w:color="auto" w:fill="auto"/>
            <w:noWrap/>
            <w:vAlign w:val="bottom"/>
            <w:hideMark/>
          </w:tcPr>
          <w:p w14:paraId="595DF9C7" w14:textId="77777777" w:rsidR="00456B73" w:rsidRPr="00A311E1" w:rsidRDefault="00456B73" w:rsidP="00456B73">
            <w:pPr>
              <w:jc w:val="right"/>
              <w:rPr>
                <w:rFonts w:eastAsia="Times New Roman"/>
                <w:color w:val="1F1F1F"/>
              </w:rPr>
            </w:pPr>
            <w:r w:rsidRPr="00A311E1">
              <w:rPr>
                <w:rFonts w:eastAsia="Times New Roman"/>
                <w:color w:val="1F1F1F"/>
              </w:rPr>
              <w:t>29,500</w:t>
            </w:r>
          </w:p>
        </w:tc>
        <w:tc>
          <w:tcPr>
            <w:tcW w:w="1096" w:type="dxa"/>
            <w:shd w:val="clear" w:color="FFFFFF" w:fill="FFFFFF"/>
            <w:noWrap/>
            <w:vAlign w:val="bottom"/>
            <w:hideMark/>
          </w:tcPr>
          <w:p w14:paraId="05441C1E" w14:textId="77777777" w:rsidR="00456B73" w:rsidRPr="00A311E1" w:rsidRDefault="00456B73" w:rsidP="00456B73">
            <w:pPr>
              <w:jc w:val="right"/>
              <w:rPr>
                <w:rFonts w:eastAsia="Times New Roman"/>
                <w:b/>
                <w:bCs/>
                <w:color w:val="1F1F1F"/>
              </w:rPr>
            </w:pPr>
            <w:r w:rsidRPr="00A311E1">
              <w:rPr>
                <w:rFonts w:eastAsia="Times New Roman"/>
                <w:b/>
                <w:bCs/>
                <w:color w:val="1F1F1F"/>
              </w:rPr>
              <w:t>29,500</w:t>
            </w:r>
          </w:p>
        </w:tc>
        <w:tc>
          <w:tcPr>
            <w:tcW w:w="0" w:type="auto"/>
            <w:shd w:val="clear" w:color="auto" w:fill="auto"/>
            <w:noWrap/>
            <w:vAlign w:val="bottom"/>
            <w:hideMark/>
          </w:tcPr>
          <w:p w14:paraId="20F74FB1"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AB8F3E5"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25651549" w14:textId="77777777" w:rsidTr="00A311E1">
        <w:trPr>
          <w:trHeight w:val="20"/>
        </w:trPr>
        <w:tc>
          <w:tcPr>
            <w:tcW w:w="4323" w:type="dxa"/>
            <w:shd w:val="clear" w:color="auto" w:fill="auto"/>
            <w:noWrap/>
            <w:vAlign w:val="bottom"/>
            <w:hideMark/>
          </w:tcPr>
          <w:p w14:paraId="7F6FABBB" w14:textId="77777777" w:rsidR="00456B73" w:rsidRPr="00A311E1" w:rsidRDefault="00456B73" w:rsidP="00456B73">
            <w:pPr>
              <w:rPr>
                <w:rFonts w:eastAsia="Times New Roman"/>
                <w:color w:val="1F1F1F"/>
              </w:rPr>
            </w:pPr>
            <w:r w:rsidRPr="00A311E1">
              <w:rPr>
                <w:rFonts w:eastAsia="Times New Roman"/>
                <w:color w:val="1F1F1F"/>
              </w:rPr>
              <w:t>010-9900-44.06 SW VT Council on Aging</w:t>
            </w:r>
          </w:p>
        </w:tc>
        <w:tc>
          <w:tcPr>
            <w:tcW w:w="1096" w:type="dxa"/>
            <w:shd w:val="clear" w:color="auto" w:fill="auto"/>
            <w:noWrap/>
            <w:vAlign w:val="bottom"/>
            <w:hideMark/>
          </w:tcPr>
          <w:p w14:paraId="7A1C16BF" w14:textId="77777777" w:rsidR="00456B73" w:rsidRPr="00A311E1" w:rsidRDefault="00456B73" w:rsidP="00456B73">
            <w:pPr>
              <w:jc w:val="right"/>
              <w:rPr>
                <w:rFonts w:eastAsia="Times New Roman"/>
                <w:color w:val="1F1F1F"/>
              </w:rPr>
            </w:pPr>
            <w:r w:rsidRPr="00A311E1">
              <w:rPr>
                <w:rFonts w:eastAsia="Times New Roman"/>
                <w:color w:val="1F1F1F"/>
              </w:rPr>
              <w:t>1,800</w:t>
            </w:r>
          </w:p>
        </w:tc>
        <w:tc>
          <w:tcPr>
            <w:tcW w:w="1096" w:type="dxa"/>
            <w:shd w:val="clear" w:color="auto" w:fill="auto"/>
            <w:noWrap/>
            <w:vAlign w:val="bottom"/>
            <w:hideMark/>
          </w:tcPr>
          <w:p w14:paraId="22A19A4B" w14:textId="77777777" w:rsidR="00456B73" w:rsidRPr="00A311E1" w:rsidRDefault="00456B73" w:rsidP="00456B73">
            <w:pPr>
              <w:jc w:val="right"/>
              <w:rPr>
                <w:rFonts w:eastAsia="Times New Roman"/>
                <w:color w:val="1F1F1F"/>
              </w:rPr>
            </w:pPr>
            <w:r w:rsidRPr="00A311E1">
              <w:rPr>
                <w:rFonts w:eastAsia="Times New Roman"/>
                <w:color w:val="1F1F1F"/>
              </w:rPr>
              <w:t>1,800</w:t>
            </w:r>
          </w:p>
        </w:tc>
        <w:tc>
          <w:tcPr>
            <w:tcW w:w="1096" w:type="dxa"/>
            <w:shd w:val="clear" w:color="auto" w:fill="auto"/>
            <w:noWrap/>
            <w:vAlign w:val="bottom"/>
            <w:hideMark/>
          </w:tcPr>
          <w:p w14:paraId="2CA9014B" w14:textId="77777777" w:rsidR="00456B73" w:rsidRPr="00A311E1" w:rsidRDefault="00456B73" w:rsidP="00456B73">
            <w:pPr>
              <w:jc w:val="right"/>
              <w:rPr>
                <w:rFonts w:eastAsia="Times New Roman"/>
                <w:color w:val="1F1F1F"/>
              </w:rPr>
            </w:pPr>
            <w:r w:rsidRPr="00A311E1">
              <w:rPr>
                <w:rFonts w:eastAsia="Times New Roman"/>
                <w:color w:val="1F1F1F"/>
              </w:rPr>
              <w:t>1,800</w:t>
            </w:r>
          </w:p>
        </w:tc>
        <w:tc>
          <w:tcPr>
            <w:tcW w:w="1096" w:type="dxa"/>
            <w:shd w:val="clear" w:color="FFFFFF" w:fill="FFFFFF"/>
            <w:noWrap/>
            <w:vAlign w:val="bottom"/>
            <w:hideMark/>
          </w:tcPr>
          <w:p w14:paraId="6AA3701D" w14:textId="77777777" w:rsidR="00456B73" w:rsidRPr="00A311E1" w:rsidRDefault="00456B73" w:rsidP="00456B73">
            <w:pPr>
              <w:jc w:val="right"/>
              <w:rPr>
                <w:rFonts w:eastAsia="Times New Roman"/>
                <w:b/>
                <w:bCs/>
                <w:color w:val="1F1F1F"/>
              </w:rPr>
            </w:pPr>
            <w:r w:rsidRPr="00A311E1">
              <w:rPr>
                <w:rFonts w:eastAsia="Times New Roman"/>
                <w:b/>
                <w:bCs/>
                <w:color w:val="1F1F1F"/>
              </w:rPr>
              <w:t>1,800</w:t>
            </w:r>
          </w:p>
        </w:tc>
        <w:tc>
          <w:tcPr>
            <w:tcW w:w="0" w:type="auto"/>
            <w:shd w:val="clear" w:color="auto" w:fill="auto"/>
            <w:noWrap/>
            <w:vAlign w:val="bottom"/>
            <w:hideMark/>
          </w:tcPr>
          <w:p w14:paraId="1B10E885"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72B503F0"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5FF373A3" w14:textId="77777777" w:rsidTr="00A311E1">
        <w:trPr>
          <w:trHeight w:val="20"/>
        </w:trPr>
        <w:tc>
          <w:tcPr>
            <w:tcW w:w="4323" w:type="dxa"/>
            <w:shd w:val="clear" w:color="auto" w:fill="auto"/>
            <w:noWrap/>
            <w:vAlign w:val="bottom"/>
            <w:hideMark/>
          </w:tcPr>
          <w:p w14:paraId="31EE582E" w14:textId="77777777" w:rsidR="00456B73" w:rsidRPr="00A311E1" w:rsidRDefault="00456B73" w:rsidP="00456B73">
            <w:pPr>
              <w:rPr>
                <w:rFonts w:eastAsia="Times New Roman"/>
                <w:color w:val="1F1F1F"/>
              </w:rPr>
            </w:pPr>
            <w:r w:rsidRPr="00A311E1">
              <w:rPr>
                <w:rFonts w:eastAsia="Times New Roman"/>
                <w:color w:val="1F1F1F"/>
              </w:rPr>
              <w:t>010-9900-44.07 Fair Haven Boys &amp; Girls</w:t>
            </w:r>
          </w:p>
        </w:tc>
        <w:tc>
          <w:tcPr>
            <w:tcW w:w="1096" w:type="dxa"/>
            <w:shd w:val="clear" w:color="auto" w:fill="auto"/>
            <w:noWrap/>
            <w:vAlign w:val="bottom"/>
            <w:hideMark/>
          </w:tcPr>
          <w:p w14:paraId="1FB99B34" w14:textId="77777777" w:rsidR="00456B73" w:rsidRPr="00A311E1" w:rsidRDefault="00456B73" w:rsidP="00456B73">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2E83E01A" w14:textId="77777777" w:rsidR="00456B73" w:rsidRPr="00A311E1" w:rsidRDefault="00456B73" w:rsidP="00456B73">
            <w:pPr>
              <w:jc w:val="right"/>
              <w:rPr>
                <w:rFonts w:eastAsia="Times New Roman"/>
                <w:color w:val="1F1F1F"/>
              </w:rPr>
            </w:pPr>
            <w:r w:rsidRPr="00A311E1">
              <w:rPr>
                <w:rFonts w:eastAsia="Times New Roman"/>
                <w:color w:val="1F1F1F"/>
              </w:rPr>
              <w:t>10,000</w:t>
            </w:r>
          </w:p>
        </w:tc>
        <w:tc>
          <w:tcPr>
            <w:tcW w:w="1096" w:type="dxa"/>
            <w:shd w:val="clear" w:color="auto" w:fill="auto"/>
            <w:noWrap/>
            <w:vAlign w:val="bottom"/>
            <w:hideMark/>
          </w:tcPr>
          <w:p w14:paraId="1439007E" w14:textId="77777777" w:rsidR="00456B73" w:rsidRPr="00A311E1" w:rsidRDefault="00456B73" w:rsidP="00456B73">
            <w:pPr>
              <w:jc w:val="right"/>
              <w:rPr>
                <w:rFonts w:eastAsia="Times New Roman"/>
                <w:color w:val="1F1F1F"/>
              </w:rPr>
            </w:pPr>
            <w:r w:rsidRPr="00A311E1">
              <w:rPr>
                <w:rFonts w:eastAsia="Times New Roman"/>
                <w:color w:val="1F1F1F"/>
              </w:rPr>
              <w:t>10,000</w:t>
            </w:r>
          </w:p>
        </w:tc>
        <w:tc>
          <w:tcPr>
            <w:tcW w:w="1096" w:type="dxa"/>
            <w:shd w:val="clear" w:color="FFFFFF" w:fill="FFFFFF"/>
            <w:noWrap/>
            <w:vAlign w:val="bottom"/>
            <w:hideMark/>
          </w:tcPr>
          <w:p w14:paraId="69D49A58" w14:textId="77777777" w:rsidR="00456B73" w:rsidRPr="00A311E1" w:rsidRDefault="00456B73" w:rsidP="00456B73">
            <w:pPr>
              <w:jc w:val="right"/>
              <w:rPr>
                <w:rFonts w:eastAsia="Times New Roman"/>
                <w:b/>
                <w:bCs/>
                <w:color w:val="1F1F1F"/>
              </w:rPr>
            </w:pPr>
            <w:r w:rsidRPr="00A311E1">
              <w:rPr>
                <w:rFonts w:eastAsia="Times New Roman"/>
                <w:b/>
                <w:bCs/>
                <w:color w:val="1F1F1F"/>
              </w:rPr>
              <w:t>10,000</w:t>
            </w:r>
          </w:p>
        </w:tc>
        <w:tc>
          <w:tcPr>
            <w:tcW w:w="0" w:type="auto"/>
            <w:shd w:val="clear" w:color="auto" w:fill="auto"/>
            <w:noWrap/>
            <w:vAlign w:val="bottom"/>
            <w:hideMark/>
          </w:tcPr>
          <w:p w14:paraId="1C320121"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5621CB0"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289808F0" w14:textId="77777777" w:rsidTr="00A311E1">
        <w:trPr>
          <w:trHeight w:val="20"/>
        </w:trPr>
        <w:tc>
          <w:tcPr>
            <w:tcW w:w="4323" w:type="dxa"/>
            <w:shd w:val="clear" w:color="auto" w:fill="auto"/>
            <w:noWrap/>
            <w:vAlign w:val="bottom"/>
            <w:hideMark/>
          </w:tcPr>
          <w:p w14:paraId="19A81D0B" w14:textId="77777777" w:rsidR="00456B73" w:rsidRPr="00A311E1" w:rsidRDefault="00456B73" w:rsidP="00456B73">
            <w:pPr>
              <w:rPr>
                <w:rFonts w:eastAsia="Times New Roman"/>
                <w:color w:val="1F1F1F"/>
              </w:rPr>
            </w:pPr>
            <w:r w:rsidRPr="00A311E1">
              <w:rPr>
                <w:rFonts w:eastAsia="Times New Roman"/>
                <w:color w:val="1F1F1F"/>
              </w:rPr>
              <w:t>010-9900-44.08 Retired Sr Vol Program</w:t>
            </w:r>
          </w:p>
        </w:tc>
        <w:tc>
          <w:tcPr>
            <w:tcW w:w="1096" w:type="dxa"/>
            <w:shd w:val="clear" w:color="auto" w:fill="auto"/>
            <w:noWrap/>
            <w:vAlign w:val="bottom"/>
            <w:hideMark/>
          </w:tcPr>
          <w:p w14:paraId="616EE6E4" w14:textId="77777777" w:rsidR="00456B73" w:rsidRPr="00A311E1" w:rsidRDefault="00456B73" w:rsidP="00456B73">
            <w:pPr>
              <w:jc w:val="right"/>
              <w:rPr>
                <w:rFonts w:eastAsia="Times New Roman"/>
                <w:color w:val="1F1F1F"/>
              </w:rPr>
            </w:pPr>
            <w:r w:rsidRPr="00A311E1">
              <w:rPr>
                <w:rFonts w:eastAsia="Times New Roman"/>
                <w:color w:val="1F1F1F"/>
              </w:rPr>
              <w:t>1,200</w:t>
            </w:r>
          </w:p>
        </w:tc>
        <w:tc>
          <w:tcPr>
            <w:tcW w:w="1096" w:type="dxa"/>
            <w:shd w:val="clear" w:color="auto" w:fill="auto"/>
            <w:noWrap/>
            <w:vAlign w:val="bottom"/>
            <w:hideMark/>
          </w:tcPr>
          <w:p w14:paraId="769CA5FF" w14:textId="77777777" w:rsidR="00456B73" w:rsidRPr="00A311E1" w:rsidRDefault="00456B73" w:rsidP="00456B73">
            <w:pPr>
              <w:jc w:val="right"/>
              <w:rPr>
                <w:rFonts w:eastAsia="Times New Roman"/>
                <w:color w:val="1F1F1F"/>
              </w:rPr>
            </w:pPr>
            <w:r w:rsidRPr="00A311E1">
              <w:rPr>
                <w:rFonts w:eastAsia="Times New Roman"/>
                <w:color w:val="1F1F1F"/>
              </w:rPr>
              <w:t>1,200</w:t>
            </w:r>
          </w:p>
        </w:tc>
        <w:tc>
          <w:tcPr>
            <w:tcW w:w="1096" w:type="dxa"/>
            <w:shd w:val="clear" w:color="auto" w:fill="auto"/>
            <w:noWrap/>
            <w:vAlign w:val="bottom"/>
            <w:hideMark/>
          </w:tcPr>
          <w:p w14:paraId="72991A6D" w14:textId="77777777" w:rsidR="00456B73" w:rsidRPr="00A311E1" w:rsidRDefault="00456B73" w:rsidP="00456B73">
            <w:pPr>
              <w:jc w:val="right"/>
              <w:rPr>
                <w:rFonts w:eastAsia="Times New Roman"/>
                <w:color w:val="1F1F1F"/>
              </w:rPr>
            </w:pPr>
            <w:r w:rsidRPr="00A311E1">
              <w:rPr>
                <w:rFonts w:eastAsia="Times New Roman"/>
                <w:color w:val="1F1F1F"/>
              </w:rPr>
              <w:t>1,200</w:t>
            </w:r>
          </w:p>
        </w:tc>
        <w:tc>
          <w:tcPr>
            <w:tcW w:w="1096" w:type="dxa"/>
            <w:shd w:val="clear" w:color="FFFFFF" w:fill="FFFFFF"/>
            <w:noWrap/>
            <w:vAlign w:val="bottom"/>
            <w:hideMark/>
          </w:tcPr>
          <w:p w14:paraId="7697ABEC" w14:textId="77777777" w:rsidR="00456B73" w:rsidRPr="00A311E1" w:rsidRDefault="00456B73" w:rsidP="00456B73">
            <w:pPr>
              <w:jc w:val="right"/>
              <w:rPr>
                <w:rFonts w:eastAsia="Times New Roman"/>
                <w:b/>
                <w:bCs/>
                <w:color w:val="1F1F1F"/>
              </w:rPr>
            </w:pPr>
            <w:r w:rsidRPr="00A311E1">
              <w:rPr>
                <w:rFonts w:eastAsia="Times New Roman"/>
                <w:b/>
                <w:bCs/>
                <w:color w:val="1F1F1F"/>
              </w:rPr>
              <w:t>1,200</w:t>
            </w:r>
          </w:p>
        </w:tc>
        <w:tc>
          <w:tcPr>
            <w:tcW w:w="0" w:type="auto"/>
            <w:shd w:val="clear" w:color="auto" w:fill="auto"/>
            <w:noWrap/>
            <w:vAlign w:val="bottom"/>
            <w:hideMark/>
          </w:tcPr>
          <w:p w14:paraId="33AB8554"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5626C673"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5E641670" w14:textId="77777777" w:rsidTr="00A311E1">
        <w:trPr>
          <w:trHeight w:val="20"/>
        </w:trPr>
        <w:tc>
          <w:tcPr>
            <w:tcW w:w="4323" w:type="dxa"/>
            <w:shd w:val="clear" w:color="auto" w:fill="auto"/>
            <w:noWrap/>
            <w:vAlign w:val="bottom"/>
            <w:hideMark/>
          </w:tcPr>
          <w:p w14:paraId="6B9BACE3" w14:textId="77777777" w:rsidR="00456B73" w:rsidRPr="00A311E1" w:rsidRDefault="00456B73" w:rsidP="00456B73">
            <w:pPr>
              <w:rPr>
                <w:rFonts w:eastAsia="Times New Roman"/>
                <w:color w:val="1F1F1F"/>
              </w:rPr>
            </w:pPr>
            <w:r w:rsidRPr="00A311E1">
              <w:rPr>
                <w:rFonts w:eastAsia="Times New Roman"/>
                <w:color w:val="1F1F1F"/>
              </w:rPr>
              <w:t>010-9900-44.09 Fair Haven Library</w:t>
            </w:r>
          </w:p>
        </w:tc>
        <w:tc>
          <w:tcPr>
            <w:tcW w:w="1096" w:type="dxa"/>
            <w:shd w:val="clear" w:color="auto" w:fill="auto"/>
            <w:noWrap/>
            <w:vAlign w:val="bottom"/>
            <w:hideMark/>
          </w:tcPr>
          <w:p w14:paraId="4E44682A" w14:textId="77777777" w:rsidR="00456B73" w:rsidRPr="00A311E1" w:rsidRDefault="00456B73" w:rsidP="00456B73">
            <w:pPr>
              <w:jc w:val="right"/>
              <w:rPr>
                <w:rFonts w:eastAsia="Times New Roman"/>
                <w:color w:val="1F1F1F"/>
              </w:rPr>
            </w:pPr>
            <w:r w:rsidRPr="00A311E1">
              <w:rPr>
                <w:rFonts w:eastAsia="Times New Roman"/>
                <w:color w:val="1F1F1F"/>
              </w:rPr>
              <w:t>91,522</w:t>
            </w:r>
          </w:p>
        </w:tc>
        <w:tc>
          <w:tcPr>
            <w:tcW w:w="1096" w:type="dxa"/>
            <w:shd w:val="clear" w:color="auto" w:fill="auto"/>
            <w:noWrap/>
            <w:vAlign w:val="bottom"/>
            <w:hideMark/>
          </w:tcPr>
          <w:p w14:paraId="315CFC15" w14:textId="77777777" w:rsidR="00456B73" w:rsidRPr="00A311E1" w:rsidRDefault="00456B73" w:rsidP="00456B73">
            <w:pPr>
              <w:jc w:val="right"/>
              <w:rPr>
                <w:rFonts w:eastAsia="Times New Roman"/>
                <w:color w:val="1F1F1F"/>
              </w:rPr>
            </w:pPr>
            <w:r w:rsidRPr="00A311E1">
              <w:rPr>
                <w:rFonts w:eastAsia="Times New Roman"/>
                <w:color w:val="1F1F1F"/>
              </w:rPr>
              <w:t>91,522</w:t>
            </w:r>
          </w:p>
        </w:tc>
        <w:tc>
          <w:tcPr>
            <w:tcW w:w="1096" w:type="dxa"/>
            <w:shd w:val="clear" w:color="auto" w:fill="auto"/>
            <w:noWrap/>
            <w:vAlign w:val="bottom"/>
            <w:hideMark/>
          </w:tcPr>
          <w:p w14:paraId="573F8FE3" w14:textId="77777777" w:rsidR="00456B73" w:rsidRPr="00A311E1" w:rsidRDefault="00456B73" w:rsidP="00456B73">
            <w:pPr>
              <w:jc w:val="right"/>
              <w:rPr>
                <w:rFonts w:eastAsia="Times New Roman"/>
                <w:color w:val="1F1F1F"/>
              </w:rPr>
            </w:pPr>
            <w:r w:rsidRPr="00A311E1">
              <w:rPr>
                <w:rFonts w:eastAsia="Times New Roman"/>
                <w:color w:val="1F1F1F"/>
              </w:rPr>
              <w:t>95,477</w:t>
            </w:r>
          </w:p>
        </w:tc>
        <w:tc>
          <w:tcPr>
            <w:tcW w:w="1096" w:type="dxa"/>
            <w:shd w:val="clear" w:color="FFFFFF" w:fill="FFFFFF"/>
            <w:noWrap/>
            <w:vAlign w:val="bottom"/>
            <w:hideMark/>
          </w:tcPr>
          <w:p w14:paraId="3C7FE4A3" w14:textId="77777777" w:rsidR="00456B73" w:rsidRPr="00A311E1" w:rsidRDefault="00456B73" w:rsidP="00456B73">
            <w:pPr>
              <w:jc w:val="right"/>
              <w:rPr>
                <w:rFonts w:eastAsia="Times New Roman"/>
                <w:b/>
                <w:bCs/>
                <w:color w:val="1F1F1F"/>
              </w:rPr>
            </w:pPr>
            <w:r w:rsidRPr="00A311E1">
              <w:rPr>
                <w:rFonts w:eastAsia="Times New Roman"/>
                <w:b/>
                <w:bCs/>
                <w:color w:val="1F1F1F"/>
              </w:rPr>
              <w:t>99,336</w:t>
            </w:r>
          </w:p>
        </w:tc>
        <w:tc>
          <w:tcPr>
            <w:tcW w:w="0" w:type="auto"/>
            <w:shd w:val="clear" w:color="auto" w:fill="auto"/>
            <w:noWrap/>
            <w:vAlign w:val="bottom"/>
            <w:hideMark/>
          </w:tcPr>
          <w:p w14:paraId="11730DA5" w14:textId="77777777" w:rsidR="00456B73" w:rsidRPr="00A311E1" w:rsidRDefault="00456B73" w:rsidP="00456B73">
            <w:pPr>
              <w:jc w:val="right"/>
              <w:rPr>
                <w:rFonts w:eastAsia="Times New Roman"/>
                <w:color w:val="1F1F1F"/>
              </w:rPr>
            </w:pPr>
            <w:r w:rsidRPr="00A311E1">
              <w:rPr>
                <w:rFonts w:eastAsia="Times New Roman"/>
                <w:color w:val="1F1F1F"/>
              </w:rPr>
              <w:t>3,859</w:t>
            </w:r>
          </w:p>
        </w:tc>
        <w:tc>
          <w:tcPr>
            <w:tcW w:w="0" w:type="auto"/>
            <w:shd w:val="clear" w:color="auto" w:fill="auto"/>
            <w:noWrap/>
            <w:vAlign w:val="bottom"/>
            <w:hideMark/>
          </w:tcPr>
          <w:p w14:paraId="05DF30E9" w14:textId="77777777" w:rsidR="00456B73" w:rsidRPr="00A311E1" w:rsidRDefault="00456B73" w:rsidP="00456B73">
            <w:pPr>
              <w:jc w:val="right"/>
              <w:rPr>
                <w:rFonts w:eastAsia="Times New Roman"/>
                <w:color w:val="1F1F1F"/>
              </w:rPr>
            </w:pPr>
            <w:r w:rsidRPr="00A311E1">
              <w:rPr>
                <w:rFonts w:eastAsia="Times New Roman"/>
                <w:color w:val="1F1F1F"/>
              </w:rPr>
              <w:t>4.04%</w:t>
            </w:r>
          </w:p>
        </w:tc>
      </w:tr>
      <w:tr w:rsidR="00456B73" w:rsidRPr="00A311E1" w14:paraId="70F0717A" w14:textId="77777777" w:rsidTr="00A311E1">
        <w:trPr>
          <w:trHeight w:val="20"/>
        </w:trPr>
        <w:tc>
          <w:tcPr>
            <w:tcW w:w="4323" w:type="dxa"/>
            <w:shd w:val="clear" w:color="auto" w:fill="auto"/>
            <w:noWrap/>
            <w:vAlign w:val="bottom"/>
            <w:hideMark/>
          </w:tcPr>
          <w:p w14:paraId="40BD9E94" w14:textId="77777777" w:rsidR="00456B73" w:rsidRPr="00A311E1" w:rsidRDefault="00456B73" w:rsidP="00456B73">
            <w:pPr>
              <w:rPr>
                <w:rFonts w:eastAsia="Times New Roman"/>
                <w:color w:val="1F1F1F"/>
              </w:rPr>
            </w:pPr>
            <w:r w:rsidRPr="00A311E1">
              <w:rPr>
                <w:rFonts w:eastAsia="Times New Roman"/>
                <w:color w:val="1F1F1F"/>
              </w:rPr>
              <w:t>010-9900-44.10 BROC</w:t>
            </w:r>
          </w:p>
        </w:tc>
        <w:tc>
          <w:tcPr>
            <w:tcW w:w="1096" w:type="dxa"/>
            <w:shd w:val="clear" w:color="auto" w:fill="auto"/>
            <w:noWrap/>
            <w:vAlign w:val="bottom"/>
            <w:hideMark/>
          </w:tcPr>
          <w:p w14:paraId="45797014" w14:textId="77777777" w:rsidR="00456B73" w:rsidRPr="00A311E1" w:rsidRDefault="00456B73" w:rsidP="00456B73">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5ECD80B6" w14:textId="77777777" w:rsidR="00456B73" w:rsidRPr="00A311E1" w:rsidRDefault="00456B73" w:rsidP="00456B73">
            <w:pPr>
              <w:jc w:val="right"/>
              <w:rPr>
                <w:rFonts w:eastAsia="Times New Roman"/>
                <w:color w:val="1F1F1F"/>
              </w:rPr>
            </w:pPr>
            <w:r w:rsidRPr="00A311E1">
              <w:rPr>
                <w:rFonts w:eastAsia="Times New Roman"/>
                <w:color w:val="1F1F1F"/>
              </w:rPr>
              <w:t>3,000</w:t>
            </w:r>
          </w:p>
        </w:tc>
        <w:tc>
          <w:tcPr>
            <w:tcW w:w="1096" w:type="dxa"/>
            <w:shd w:val="clear" w:color="auto" w:fill="auto"/>
            <w:noWrap/>
            <w:vAlign w:val="bottom"/>
            <w:hideMark/>
          </w:tcPr>
          <w:p w14:paraId="0CCFB0F8" w14:textId="77777777" w:rsidR="00456B73" w:rsidRPr="00A311E1" w:rsidRDefault="00456B73" w:rsidP="00456B73">
            <w:pPr>
              <w:jc w:val="right"/>
              <w:rPr>
                <w:rFonts w:eastAsia="Times New Roman"/>
                <w:color w:val="1F1F1F"/>
              </w:rPr>
            </w:pPr>
            <w:r w:rsidRPr="00A311E1">
              <w:rPr>
                <w:rFonts w:eastAsia="Times New Roman"/>
                <w:color w:val="1F1F1F"/>
              </w:rPr>
              <w:t>3,000</w:t>
            </w:r>
          </w:p>
        </w:tc>
        <w:tc>
          <w:tcPr>
            <w:tcW w:w="1096" w:type="dxa"/>
            <w:shd w:val="clear" w:color="FFFFFF" w:fill="FFFFFF"/>
            <w:noWrap/>
            <w:vAlign w:val="bottom"/>
            <w:hideMark/>
          </w:tcPr>
          <w:p w14:paraId="16C4CE52" w14:textId="77777777" w:rsidR="00456B73" w:rsidRPr="00A311E1" w:rsidRDefault="00456B73" w:rsidP="00456B73">
            <w:pPr>
              <w:jc w:val="right"/>
              <w:rPr>
                <w:rFonts w:eastAsia="Times New Roman"/>
                <w:b/>
                <w:bCs/>
                <w:color w:val="1F1F1F"/>
              </w:rPr>
            </w:pPr>
            <w:r w:rsidRPr="00A311E1">
              <w:rPr>
                <w:rFonts w:eastAsia="Times New Roman"/>
                <w:b/>
                <w:bCs/>
                <w:color w:val="1F1F1F"/>
              </w:rPr>
              <w:t>3,000</w:t>
            </w:r>
          </w:p>
        </w:tc>
        <w:tc>
          <w:tcPr>
            <w:tcW w:w="0" w:type="auto"/>
            <w:shd w:val="clear" w:color="auto" w:fill="auto"/>
            <w:noWrap/>
            <w:vAlign w:val="bottom"/>
            <w:hideMark/>
          </w:tcPr>
          <w:p w14:paraId="172BEA6C"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0ACCE16B"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2C228090" w14:textId="77777777" w:rsidTr="00A311E1">
        <w:trPr>
          <w:trHeight w:val="20"/>
        </w:trPr>
        <w:tc>
          <w:tcPr>
            <w:tcW w:w="4323" w:type="dxa"/>
            <w:shd w:val="clear" w:color="auto" w:fill="auto"/>
            <w:noWrap/>
            <w:vAlign w:val="bottom"/>
            <w:hideMark/>
          </w:tcPr>
          <w:p w14:paraId="533E4A95" w14:textId="77777777" w:rsidR="00456B73" w:rsidRPr="00A311E1" w:rsidRDefault="00456B73" w:rsidP="00456B73">
            <w:pPr>
              <w:rPr>
                <w:rFonts w:eastAsia="Times New Roman"/>
                <w:color w:val="1F1F1F"/>
              </w:rPr>
            </w:pPr>
            <w:r w:rsidRPr="00A311E1">
              <w:rPr>
                <w:rFonts w:eastAsia="Times New Roman"/>
                <w:color w:val="1F1F1F"/>
              </w:rPr>
              <w:t>010-9900-44.11 Assoc Retarded Citizens</w:t>
            </w:r>
          </w:p>
        </w:tc>
        <w:tc>
          <w:tcPr>
            <w:tcW w:w="1096" w:type="dxa"/>
            <w:shd w:val="clear" w:color="auto" w:fill="auto"/>
            <w:noWrap/>
            <w:vAlign w:val="bottom"/>
            <w:hideMark/>
          </w:tcPr>
          <w:p w14:paraId="17C01A50" w14:textId="77777777" w:rsidR="00456B73" w:rsidRPr="00A311E1" w:rsidRDefault="00456B73" w:rsidP="00456B73">
            <w:pPr>
              <w:jc w:val="right"/>
              <w:rPr>
                <w:rFonts w:eastAsia="Times New Roman"/>
                <w:color w:val="1F1F1F"/>
              </w:rPr>
            </w:pPr>
            <w:r w:rsidRPr="00A311E1">
              <w:rPr>
                <w:rFonts w:eastAsia="Times New Roman"/>
                <w:color w:val="1F1F1F"/>
              </w:rPr>
              <w:t>3,500</w:t>
            </w:r>
          </w:p>
        </w:tc>
        <w:tc>
          <w:tcPr>
            <w:tcW w:w="1096" w:type="dxa"/>
            <w:shd w:val="clear" w:color="auto" w:fill="auto"/>
            <w:noWrap/>
            <w:vAlign w:val="bottom"/>
            <w:hideMark/>
          </w:tcPr>
          <w:p w14:paraId="3FBE1CEB" w14:textId="77777777" w:rsidR="00456B73" w:rsidRPr="00A311E1" w:rsidRDefault="00456B73" w:rsidP="00456B73">
            <w:pPr>
              <w:jc w:val="right"/>
              <w:rPr>
                <w:rFonts w:eastAsia="Times New Roman"/>
                <w:color w:val="1F1F1F"/>
              </w:rPr>
            </w:pPr>
            <w:r w:rsidRPr="00A311E1">
              <w:rPr>
                <w:rFonts w:eastAsia="Times New Roman"/>
                <w:color w:val="1F1F1F"/>
              </w:rPr>
              <w:t>3,500</w:t>
            </w:r>
          </w:p>
        </w:tc>
        <w:tc>
          <w:tcPr>
            <w:tcW w:w="1096" w:type="dxa"/>
            <w:shd w:val="clear" w:color="auto" w:fill="auto"/>
            <w:noWrap/>
            <w:vAlign w:val="bottom"/>
            <w:hideMark/>
          </w:tcPr>
          <w:p w14:paraId="7B684380" w14:textId="77777777" w:rsidR="00456B73" w:rsidRPr="00A311E1" w:rsidRDefault="00456B73" w:rsidP="00456B73">
            <w:pPr>
              <w:jc w:val="right"/>
              <w:rPr>
                <w:rFonts w:eastAsia="Times New Roman"/>
                <w:color w:val="1F1F1F"/>
              </w:rPr>
            </w:pPr>
            <w:r w:rsidRPr="00A311E1">
              <w:rPr>
                <w:rFonts w:eastAsia="Times New Roman"/>
                <w:color w:val="1F1F1F"/>
              </w:rPr>
              <w:t>3,500</w:t>
            </w:r>
          </w:p>
        </w:tc>
        <w:tc>
          <w:tcPr>
            <w:tcW w:w="1096" w:type="dxa"/>
            <w:shd w:val="clear" w:color="FFFFFF" w:fill="FFFFFF"/>
            <w:noWrap/>
            <w:vAlign w:val="bottom"/>
            <w:hideMark/>
          </w:tcPr>
          <w:p w14:paraId="69F2876C" w14:textId="77777777" w:rsidR="00456B73" w:rsidRPr="00A311E1" w:rsidRDefault="00456B73" w:rsidP="00456B73">
            <w:pPr>
              <w:jc w:val="right"/>
              <w:rPr>
                <w:rFonts w:eastAsia="Times New Roman"/>
                <w:b/>
                <w:bCs/>
                <w:color w:val="1F1F1F"/>
              </w:rPr>
            </w:pPr>
            <w:r w:rsidRPr="00A311E1">
              <w:rPr>
                <w:rFonts w:eastAsia="Times New Roman"/>
                <w:b/>
                <w:bCs/>
                <w:color w:val="1F1F1F"/>
              </w:rPr>
              <w:t>3,500</w:t>
            </w:r>
          </w:p>
        </w:tc>
        <w:tc>
          <w:tcPr>
            <w:tcW w:w="0" w:type="auto"/>
            <w:shd w:val="clear" w:color="auto" w:fill="auto"/>
            <w:noWrap/>
            <w:vAlign w:val="bottom"/>
            <w:hideMark/>
          </w:tcPr>
          <w:p w14:paraId="1842393E"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3F9AAE6E"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7C9002D2" w14:textId="77777777" w:rsidTr="00A311E1">
        <w:trPr>
          <w:trHeight w:val="20"/>
        </w:trPr>
        <w:tc>
          <w:tcPr>
            <w:tcW w:w="4323" w:type="dxa"/>
            <w:shd w:val="clear" w:color="auto" w:fill="auto"/>
            <w:noWrap/>
            <w:vAlign w:val="bottom"/>
            <w:hideMark/>
          </w:tcPr>
          <w:p w14:paraId="42AADC8B" w14:textId="77777777" w:rsidR="00456B73" w:rsidRPr="00A311E1" w:rsidRDefault="00456B73" w:rsidP="00456B73">
            <w:pPr>
              <w:rPr>
                <w:rFonts w:eastAsia="Times New Roman"/>
                <w:color w:val="1F1F1F"/>
              </w:rPr>
            </w:pPr>
            <w:r w:rsidRPr="00A311E1">
              <w:rPr>
                <w:rFonts w:eastAsia="Times New Roman"/>
                <w:color w:val="1F1F1F"/>
              </w:rPr>
              <w:t>010-9900-44.14 Castleton Comm Seniors</w:t>
            </w:r>
          </w:p>
        </w:tc>
        <w:tc>
          <w:tcPr>
            <w:tcW w:w="1096" w:type="dxa"/>
            <w:shd w:val="clear" w:color="auto" w:fill="auto"/>
            <w:noWrap/>
            <w:vAlign w:val="bottom"/>
            <w:hideMark/>
          </w:tcPr>
          <w:p w14:paraId="2FDB9E3C" w14:textId="77777777" w:rsidR="00456B73" w:rsidRPr="00A311E1" w:rsidRDefault="00456B73" w:rsidP="00456B73">
            <w:pPr>
              <w:jc w:val="right"/>
              <w:rPr>
                <w:rFonts w:eastAsia="Times New Roman"/>
                <w:color w:val="1F1F1F"/>
              </w:rPr>
            </w:pPr>
            <w:r w:rsidRPr="00A311E1">
              <w:rPr>
                <w:rFonts w:eastAsia="Times New Roman"/>
                <w:color w:val="1F1F1F"/>
              </w:rPr>
              <w:t>7,500</w:t>
            </w:r>
          </w:p>
        </w:tc>
        <w:tc>
          <w:tcPr>
            <w:tcW w:w="1096" w:type="dxa"/>
            <w:shd w:val="clear" w:color="auto" w:fill="auto"/>
            <w:noWrap/>
            <w:vAlign w:val="bottom"/>
            <w:hideMark/>
          </w:tcPr>
          <w:p w14:paraId="17522031" w14:textId="77777777" w:rsidR="00456B73" w:rsidRPr="00A311E1" w:rsidRDefault="00456B73" w:rsidP="00456B73">
            <w:pPr>
              <w:jc w:val="right"/>
              <w:rPr>
                <w:rFonts w:eastAsia="Times New Roman"/>
                <w:color w:val="1F1F1F"/>
              </w:rPr>
            </w:pPr>
            <w:r w:rsidRPr="00A311E1">
              <w:rPr>
                <w:rFonts w:eastAsia="Times New Roman"/>
                <w:color w:val="1F1F1F"/>
              </w:rPr>
              <w:t>7,500</w:t>
            </w:r>
          </w:p>
        </w:tc>
        <w:tc>
          <w:tcPr>
            <w:tcW w:w="1096" w:type="dxa"/>
            <w:shd w:val="clear" w:color="auto" w:fill="auto"/>
            <w:noWrap/>
            <w:vAlign w:val="bottom"/>
            <w:hideMark/>
          </w:tcPr>
          <w:p w14:paraId="44A9BAB6" w14:textId="77777777" w:rsidR="00456B73" w:rsidRPr="00A311E1" w:rsidRDefault="00456B73" w:rsidP="00456B73">
            <w:pPr>
              <w:jc w:val="right"/>
              <w:rPr>
                <w:rFonts w:eastAsia="Times New Roman"/>
                <w:color w:val="1F1F1F"/>
              </w:rPr>
            </w:pPr>
            <w:r w:rsidRPr="00A311E1">
              <w:rPr>
                <w:rFonts w:eastAsia="Times New Roman"/>
                <w:color w:val="1F1F1F"/>
              </w:rPr>
              <w:t>7,500</w:t>
            </w:r>
          </w:p>
        </w:tc>
        <w:tc>
          <w:tcPr>
            <w:tcW w:w="1096" w:type="dxa"/>
            <w:shd w:val="clear" w:color="FFFFFF" w:fill="FFFFFF"/>
            <w:noWrap/>
            <w:vAlign w:val="bottom"/>
            <w:hideMark/>
          </w:tcPr>
          <w:p w14:paraId="3E6CB9D3" w14:textId="77777777" w:rsidR="00456B73" w:rsidRPr="00A311E1" w:rsidRDefault="00456B73" w:rsidP="00456B73">
            <w:pPr>
              <w:jc w:val="right"/>
              <w:rPr>
                <w:rFonts w:eastAsia="Times New Roman"/>
                <w:b/>
                <w:bCs/>
                <w:color w:val="1F1F1F"/>
              </w:rPr>
            </w:pPr>
            <w:r w:rsidRPr="00A311E1">
              <w:rPr>
                <w:rFonts w:eastAsia="Times New Roman"/>
                <w:b/>
                <w:bCs/>
                <w:color w:val="1F1F1F"/>
              </w:rPr>
              <w:t>7,500</w:t>
            </w:r>
          </w:p>
        </w:tc>
        <w:tc>
          <w:tcPr>
            <w:tcW w:w="0" w:type="auto"/>
            <w:shd w:val="clear" w:color="auto" w:fill="auto"/>
            <w:noWrap/>
            <w:vAlign w:val="bottom"/>
            <w:hideMark/>
          </w:tcPr>
          <w:p w14:paraId="6C21A818"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623A95C1"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636450FA" w14:textId="77777777" w:rsidTr="00A311E1">
        <w:trPr>
          <w:trHeight w:val="20"/>
        </w:trPr>
        <w:tc>
          <w:tcPr>
            <w:tcW w:w="4323" w:type="dxa"/>
            <w:shd w:val="clear" w:color="auto" w:fill="auto"/>
            <w:noWrap/>
            <w:vAlign w:val="bottom"/>
            <w:hideMark/>
          </w:tcPr>
          <w:p w14:paraId="3BC94034" w14:textId="77777777" w:rsidR="00456B73" w:rsidRPr="00A311E1" w:rsidRDefault="00456B73" w:rsidP="00456B73">
            <w:pPr>
              <w:rPr>
                <w:rFonts w:eastAsia="Times New Roman"/>
                <w:color w:val="1F1F1F"/>
              </w:rPr>
            </w:pPr>
            <w:r w:rsidRPr="00A311E1">
              <w:rPr>
                <w:rFonts w:eastAsia="Times New Roman"/>
                <w:color w:val="1F1F1F"/>
              </w:rPr>
              <w:t>010-9900-44.17 Marble Valley Transit</w:t>
            </w:r>
          </w:p>
        </w:tc>
        <w:tc>
          <w:tcPr>
            <w:tcW w:w="1096" w:type="dxa"/>
            <w:shd w:val="clear" w:color="auto" w:fill="auto"/>
            <w:noWrap/>
            <w:vAlign w:val="bottom"/>
            <w:hideMark/>
          </w:tcPr>
          <w:p w14:paraId="32B0E5EE" w14:textId="77777777" w:rsidR="00456B73" w:rsidRPr="00A311E1" w:rsidRDefault="00456B73" w:rsidP="00456B73">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4771A989" w14:textId="77777777" w:rsidR="00456B73" w:rsidRPr="00A311E1" w:rsidRDefault="00456B73" w:rsidP="00456B73">
            <w:pPr>
              <w:jc w:val="right"/>
              <w:rPr>
                <w:rFonts w:eastAsia="Times New Roman"/>
                <w:color w:val="1F1F1F"/>
              </w:rPr>
            </w:pPr>
            <w:r w:rsidRPr="00A311E1">
              <w:rPr>
                <w:rFonts w:eastAsia="Times New Roman"/>
                <w:color w:val="1F1F1F"/>
              </w:rPr>
              <w:t>2,500</w:t>
            </w:r>
          </w:p>
        </w:tc>
        <w:tc>
          <w:tcPr>
            <w:tcW w:w="1096" w:type="dxa"/>
            <w:shd w:val="clear" w:color="auto" w:fill="auto"/>
            <w:noWrap/>
            <w:vAlign w:val="bottom"/>
            <w:hideMark/>
          </w:tcPr>
          <w:p w14:paraId="6E81D0F2" w14:textId="77777777" w:rsidR="00456B73" w:rsidRPr="00A311E1" w:rsidRDefault="00456B73" w:rsidP="00456B73">
            <w:pPr>
              <w:jc w:val="right"/>
              <w:rPr>
                <w:rFonts w:eastAsia="Times New Roman"/>
                <w:color w:val="1F1F1F"/>
              </w:rPr>
            </w:pPr>
            <w:r w:rsidRPr="00A311E1">
              <w:rPr>
                <w:rFonts w:eastAsia="Times New Roman"/>
                <w:color w:val="1F1F1F"/>
              </w:rPr>
              <w:t>2,500</w:t>
            </w:r>
          </w:p>
        </w:tc>
        <w:tc>
          <w:tcPr>
            <w:tcW w:w="1096" w:type="dxa"/>
            <w:shd w:val="clear" w:color="FFFFFF" w:fill="FFFFFF"/>
            <w:noWrap/>
            <w:vAlign w:val="bottom"/>
            <w:hideMark/>
          </w:tcPr>
          <w:p w14:paraId="0539CE80" w14:textId="77777777" w:rsidR="00456B73" w:rsidRPr="00A311E1" w:rsidRDefault="00456B73" w:rsidP="00456B73">
            <w:pPr>
              <w:jc w:val="right"/>
              <w:rPr>
                <w:rFonts w:eastAsia="Times New Roman"/>
                <w:b/>
                <w:bCs/>
                <w:color w:val="1F1F1F"/>
              </w:rPr>
            </w:pPr>
            <w:r w:rsidRPr="00A311E1">
              <w:rPr>
                <w:rFonts w:eastAsia="Times New Roman"/>
                <w:b/>
                <w:bCs/>
                <w:color w:val="1F1F1F"/>
              </w:rPr>
              <w:t>2,500</w:t>
            </w:r>
          </w:p>
        </w:tc>
        <w:tc>
          <w:tcPr>
            <w:tcW w:w="0" w:type="auto"/>
            <w:shd w:val="clear" w:color="auto" w:fill="auto"/>
            <w:noWrap/>
            <w:vAlign w:val="bottom"/>
            <w:hideMark/>
          </w:tcPr>
          <w:p w14:paraId="15B3BE46"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B9738A1"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2A45430B" w14:textId="77777777" w:rsidTr="00A311E1">
        <w:trPr>
          <w:trHeight w:val="20"/>
        </w:trPr>
        <w:tc>
          <w:tcPr>
            <w:tcW w:w="4323" w:type="dxa"/>
            <w:shd w:val="clear" w:color="auto" w:fill="auto"/>
            <w:noWrap/>
            <w:vAlign w:val="bottom"/>
            <w:hideMark/>
          </w:tcPr>
          <w:p w14:paraId="1A837485" w14:textId="77777777" w:rsidR="00456B73" w:rsidRPr="00A311E1" w:rsidRDefault="00456B73" w:rsidP="00456B73">
            <w:pPr>
              <w:rPr>
                <w:rFonts w:eastAsia="Times New Roman"/>
                <w:color w:val="1F1F1F"/>
              </w:rPr>
            </w:pPr>
            <w:r w:rsidRPr="00A311E1">
              <w:rPr>
                <w:rFonts w:eastAsia="Times New Roman"/>
                <w:color w:val="1F1F1F"/>
              </w:rPr>
              <w:t>010-9900-44.18 Child First Advocacy</w:t>
            </w:r>
          </w:p>
        </w:tc>
        <w:tc>
          <w:tcPr>
            <w:tcW w:w="1096" w:type="dxa"/>
            <w:shd w:val="clear" w:color="auto" w:fill="auto"/>
            <w:noWrap/>
            <w:vAlign w:val="bottom"/>
            <w:hideMark/>
          </w:tcPr>
          <w:p w14:paraId="4019C2CC" w14:textId="77777777" w:rsidR="00456B73" w:rsidRPr="00A311E1" w:rsidRDefault="00456B73" w:rsidP="00456B73">
            <w:pPr>
              <w:jc w:val="right"/>
              <w:rPr>
                <w:rFonts w:eastAsia="Times New Roman"/>
                <w:color w:val="1F1F1F"/>
              </w:rPr>
            </w:pPr>
            <w:r w:rsidRPr="00A311E1">
              <w:rPr>
                <w:rFonts w:eastAsia="Times New Roman"/>
                <w:color w:val="1F1F1F"/>
              </w:rPr>
              <w:t>800</w:t>
            </w:r>
          </w:p>
        </w:tc>
        <w:tc>
          <w:tcPr>
            <w:tcW w:w="1096" w:type="dxa"/>
            <w:shd w:val="clear" w:color="auto" w:fill="auto"/>
            <w:noWrap/>
            <w:vAlign w:val="bottom"/>
            <w:hideMark/>
          </w:tcPr>
          <w:p w14:paraId="3752D398" w14:textId="77777777" w:rsidR="00456B73" w:rsidRPr="00A311E1" w:rsidRDefault="00456B73" w:rsidP="00456B73">
            <w:pPr>
              <w:jc w:val="right"/>
              <w:rPr>
                <w:rFonts w:eastAsia="Times New Roman"/>
                <w:color w:val="1F1F1F"/>
              </w:rPr>
            </w:pPr>
            <w:r w:rsidRPr="00A311E1">
              <w:rPr>
                <w:rFonts w:eastAsia="Times New Roman"/>
                <w:color w:val="1F1F1F"/>
              </w:rPr>
              <w:t>800</w:t>
            </w:r>
          </w:p>
        </w:tc>
        <w:tc>
          <w:tcPr>
            <w:tcW w:w="1096" w:type="dxa"/>
            <w:shd w:val="clear" w:color="auto" w:fill="auto"/>
            <w:noWrap/>
            <w:vAlign w:val="bottom"/>
            <w:hideMark/>
          </w:tcPr>
          <w:p w14:paraId="7F8C2CA1" w14:textId="77777777" w:rsidR="00456B73" w:rsidRPr="00A311E1" w:rsidRDefault="00456B73" w:rsidP="00456B73">
            <w:pPr>
              <w:jc w:val="right"/>
              <w:rPr>
                <w:rFonts w:eastAsia="Times New Roman"/>
                <w:color w:val="1F1F1F"/>
              </w:rPr>
            </w:pPr>
            <w:r w:rsidRPr="00A311E1">
              <w:rPr>
                <w:rFonts w:eastAsia="Times New Roman"/>
                <w:color w:val="1F1F1F"/>
              </w:rPr>
              <w:t>800</w:t>
            </w:r>
          </w:p>
        </w:tc>
        <w:tc>
          <w:tcPr>
            <w:tcW w:w="1096" w:type="dxa"/>
            <w:shd w:val="clear" w:color="FFFFFF" w:fill="FFFFFF"/>
            <w:noWrap/>
            <w:vAlign w:val="bottom"/>
            <w:hideMark/>
          </w:tcPr>
          <w:p w14:paraId="3F992874" w14:textId="77777777" w:rsidR="00456B73" w:rsidRPr="00A311E1" w:rsidRDefault="00456B73" w:rsidP="00456B73">
            <w:pPr>
              <w:jc w:val="right"/>
              <w:rPr>
                <w:rFonts w:eastAsia="Times New Roman"/>
                <w:b/>
                <w:bCs/>
                <w:color w:val="1F1F1F"/>
              </w:rPr>
            </w:pPr>
            <w:r w:rsidRPr="00A311E1">
              <w:rPr>
                <w:rFonts w:eastAsia="Times New Roman"/>
                <w:b/>
                <w:bCs/>
                <w:color w:val="1F1F1F"/>
              </w:rPr>
              <w:t>800</w:t>
            </w:r>
          </w:p>
        </w:tc>
        <w:tc>
          <w:tcPr>
            <w:tcW w:w="0" w:type="auto"/>
            <w:shd w:val="clear" w:color="auto" w:fill="auto"/>
            <w:noWrap/>
            <w:vAlign w:val="bottom"/>
            <w:hideMark/>
          </w:tcPr>
          <w:p w14:paraId="71B1CFAA"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4D78B1AE"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199FF658" w14:textId="77777777" w:rsidTr="00A311E1">
        <w:trPr>
          <w:trHeight w:val="20"/>
        </w:trPr>
        <w:tc>
          <w:tcPr>
            <w:tcW w:w="4323" w:type="dxa"/>
            <w:shd w:val="clear" w:color="auto" w:fill="auto"/>
            <w:noWrap/>
            <w:vAlign w:val="bottom"/>
            <w:hideMark/>
          </w:tcPr>
          <w:p w14:paraId="3E29C6E0" w14:textId="77777777" w:rsidR="00456B73" w:rsidRPr="00A311E1" w:rsidRDefault="00456B73" w:rsidP="00456B73">
            <w:pPr>
              <w:rPr>
                <w:rFonts w:eastAsia="Times New Roman"/>
                <w:color w:val="1F1F1F"/>
              </w:rPr>
            </w:pPr>
            <w:r w:rsidRPr="00A311E1">
              <w:rPr>
                <w:rFonts w:eastAsia="Times New Roman"/>
                <w:color w:val="1F1F1F"/>
              </w:rPr>
              <w:t>010-9900-44.28 Voter Approved Paving</w:t>
            </w:r>
          </w:p>
        </w:tc>
        <w:tc>
          <w:tcPr>
            <w:tcW w:w="1096" w:type="dxa"/>
            <w:shd w:val="clear" w:color="auto" w:fill="auto"/>
            <w:noWrap/>
            <w:vAlign w:val="bottom"/>
            <w:hideMark/>
          </w:tcPr>
          <w:p w14:paraId="63BF5CF5" w14:textId="77777777" w:rsidR="00456B73" w:rsidRPr="00A311E1" w:rsidRDefault="00456B73" w:rsidP="00456B73">
            <w:pPr>
              <w:jc w:val="right"/>
              <w:rPr>
                <w:rFonts w:eastAsia="Times New Roman"/>
                <w:color w:val="1F1F1F"/>
              </w:rPr>
            </w:pPr>
            <w:r w:rsidRPr="00A311E1">
              <w:rPr>
                <w:rFonts w:eastAsia="Times New Roman"/>
                <w:color w:val="1F1F1F"/>
              </w:rPr>
              <w:t>50,000</w:t>
            </w:r>
          </w:p>
        </w:tc>
        <w:tc>
          <w:tcPr>
            <w:tcW w:w="1096" w:type="dxa"/>
            <w:shd w:val="clear" w:color="auto" w:fill="auto"/>
            <w:noWrap/>
            <w:vAlign w:val="bottom"/>
            <w:hideMark/>
          </w:tcPr>
          <w:p w14:paraId="3F5E1E30" w14:textId="77777777" w:rsidR="00456B73" w:rsidRPr="00A311E1" w:rsidRDefault="00456B73" w:rsidP="00456B73">
            <w:pPr>
              <w:jc w:val="right"/>
              <w:rPr>
                <w:rFonts w:eastAsia="Times New Roman"/>
                <w:color w:val="1F1F1F"/>
              </w:rPr>
            </w:pPr>
            <w:r w:rsidRPr="00A311E1">
              <w:rPr>
                <w:rFonts w:eastAsia="Times New Roman"/>
                <w:color w:val="1F1F1F"/>
              </w:rPr>
              <w:t>50,000</w:t>
            </w:r>
          </w:p>
        </w:tc>
        <w:tc>
          <w:tcPr>
            <w:tcW w:w="1096" w:type="dxa"/>
            <w:shd w:val="clear" w:color="auto" w:fill="auto"/>
            <w:noWrap/>
            <w:vAlign w:val="bottom"/>
            <w:hideMark/>
          </w:tcPr>
          <w:p w14:paraId="18B8E298" w14:textId="77777777" w:rsidR="00456B73" w:rsidRPr="00A311E1" w:rsidRDefault="00456B73" w:rsidP="00456B73">
            <w:pPr>
              <w:jc w:val="right"/>
              <w:rPr>
                <w:rFonts w:eastAsia="Times New Roman"/>
                <w:color w:val="1F1F1F"/>
              </w:rPr>
            </w:pPr>
            <w:r w:rsidRPr="00A311E1">
              <w:rPr>
                <w:rFonts w:eastAsia="Times New Roman"/>
                <w:color w:val="1F1F1F"/>
              </w:rPr>
              <w:t>50,000</w:t>
            </w:r>
          </w:p>
        </w:tc>
        <w:tc>
          <w:tcPr>
            <w:tcW w:w="1096" w:type="dxa"/>
            <w:shd w:val="clear" w:color="FFFFFF" w:fill="FFFFFF"/>
            <w:noWrap/>
            <w:vAlign w:val="bottom"/>
            <w:hideMark/>
          </w:tcPr>
          <w:p w14:paraId="07D99BD1"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423B560D" w14:textId="77777777" w:rsidR="00456B73" w:rsidRPr="00A311E1" w:rsidRDefault="00456B73" w:rsidP="00456B73">
            <w:pPr>
              <w:jc w:val="right"/>
              <w:rPr>
                <w:rFonts w:eastAsia="Times New Roman"/>
                <w:color w:val="1F1F1F"/>
              </w:rPr>
            </w:pPr>
            <w:r w:rsidRPr="00A311E1">
              <w:rPr>
                <w:rFonts w:eastAsia="Times New Roman"/>
                <w:color w:val="1F1F1F"/>
              </w:rPr>
              <w:t>-50,000</w:t>
            </w:r>
          </w:p>
        </w:tc>
        <w:tc>
          <w:tcPr>
            <w:tcW w:w="0" w:type="auto"/>
            <w:shd w:val="clear" w:color="auto" w:fill="auto"/>
            <w:noWrap/>
            <w:vAlign w:val="bottom"/>
            <w:hideMark/>
          </w:tcPr>
          <w:p w14:paraId="7961023E" w14:textId="77777777" w:rsidR="00456B73" w:rsidRPr="00A311E1" w:rsidRDefault="00456B73" w:rsidP="00456B73">
            <w:pPr>
              <w:jc w:val="right"/>
              <w:rPr>
                <w:rFonts w:eastAsia="Times New Roman"/>
                <w:color w:val="1F1F1F"/>
              </w:rPr>
            </w:pPr>
            <w:r w:rsidRPr="00A311E1">
              <w:rPr>
                <w:rFonts w:eastAsia="Times New Roman"/>
                <w:color w:val="1F1F1F"/>
              </w:rPr>
              <w:t>-100.00%</w:t>
            </w:r>
          </w:p>
        </w:tc>
      </w:tr>
      <w:tr w:rsidR="00456B73" w:rsidRPr="00A311E1" w14:paraId="3FB80124" w14:textId="77777777" w:rsidTr="00A311E1">
        <w:trPr>
          <w:trHeight w:val="20"/>
        </w:trPr>
        <w:tc>
          <w:tcPr>
            <w:tcW w:w="4323" w:type="dxa"/>
            <w:shd w:val="clear" w:color="auto" w:fill="auto"/>
            <w:noWrap/>
            <w:vAlign w:val="bottom"/>
            <w:hideMark/>
          </w:tcPr>
          <w:p w14:paraId="28BA3E26" w14:textId="77777777" w:rsidR="00456B73" w:rsidRPr="00A311E1" w:rsidRDefault="00456B73" w:rsidP="00456B73">
            <w:pPr>
              <w:rPr>
                <w:rFonts w:eastAsia="Times New Roman"/>
                <w:color w:val="1F1F1F"/>
              </w:rPr>
            </w:pPr>
            <w:r w:rsidRPr="00A311E1">
              <w:rPr>
                <w:rFonts w:eastAsia="Times New Roman"/>
                <w:color w:val="1F1F1F"/>
              </w:rPr>
              <w:t>010-9900-44.29 Regional Ambulance</w:t>
            </w:r>
          </w:p>
        </w:tc>
        <w:tc>
          <w:tcPr>
            <w:tcW w:w="1096" w:type="dxa"/>
            <w:shd w:val="clear" w:color="auto" w:fill="auto"/>
            <w:noWrap/>
            <w:vAlign w:val="bottom"/>
            <w:hideMark/>
          </w:tcPr>
          <w:p w14:paraId="0BEF09C8" w14:textId="77777777" w:rsidR="00456B73" w:rsidRPr="00A311E1" w:rsidRDefault="00456B73" w:rsidP="00456B73">
            <w:pPr>
              <w:jc w:val="right"/>
              <w:rPr>
                <w:rFonts w:eastAsia="Times New Roman"/>
                <w:color w:val="1F1F1F"/>
              </w:rPr>
            </w:pPr>
            <w:r w:rsidRPr="00A311E1">
              <w:rPr>
                <w:rFonts w:eastAsia="Times New Roman"/>
                <w:color w:val="1F1F1F"/>
              </w:rPr>
              <w:t>1,367</w:t>
            </w:r>
          </w:p>
        </w:tc>
        <w:tc>
          <w:tcPr>
            <w:tcW w:w="1096" w:type="dxa"/>
            <w:shd w:val="clear" w:color="auto" w:fill="auto"/>
            <w:noWrap/>
            <w:vAlign w:val="bottom"/>
            <w:hideMark/>
          </w:tcPr>
          <w:p w14:paraId="6C56E631" w14:textId="77777777" w:rsidR="00456B73" w:rsidRPr="00A311E1" w:rsidRDefault="00456B73" w:rsidP="00456B73">
            <w:pPr>
              <w:jc w:val="right"/>
              <w:rPr>
                <w:rFonts w:eastAsia="Times New Roman"/>
                <w:color w:val="1F1F1F"/>
              </w:rPr>
            </w:pPr>
            <w:r w:rsidRPr="00A311E1">
              <w:rPr>
                <w:rFonts w:eastAsia="Times New Roman"/>
                <w:color w:val="1F1F1F"/>
              </w:rPr>
              <w:t>1,367</w:t>
            </w:r>
          </w:p>
        </w:tc>
        <w:tc>
          <w:tcPr>
            <w:tcW w:w="1096" w:type="dxa"/>
            <w:shd w:val="clear" w:color="auto" w:fill="auto"/>
            <w:noWrap/>
            <w:vAlign w:val="bottom"/>
            <w:hideMark/>
          </w:tcPr>
          <w:p w14:paraId="5CC9C9E7" w14:textId="77777777" w:rsidR="00456B73" w:rsidRPr="00A311E1" w:rsidRDefault="00456B73" w:rsidP="00456B73">
            <w:pPr>
              <w:jc w:val="right"/>
              <w:rPr>
                <w:rFonts w:eastAsia="Times New Roman"/>
                <w:color w:val="1F1F1F"/>
              </w:rPr>
            </w:pPr>
            <w:r w:rsidRPr="00A311E1">
              <w:rPr>
                <w:rFonts w:eastAsia="Times New Roman"/>
                <w:color w:val="1F1F1F"/>
              </w:rPr>
              <w:t>1,359</w:t>
            </w:r>
          </w:p>
        </w:tc>
        <w:tc>
          <w:tcPr>
            <w:tcW w:w="1096" w:type="dxa"/>
            <w:shd w:val="clear" w:color="FFFFFF" w:fill="FFFFFF"/>
            <w:noWrap/>
            <w:vAlign w:val="bottom"/>
            <w:hideMark/>
          </w:tcPr>
          <w:p w14:paraId="44539688" w14:textId="77777777" w:rsidR="00456B73" w:rsidRPr="00A311E1" w:rsidRDefault="00456B73" w:rsidP="00456B73">
            <w:pPr>
              <w:jc w:val="right"/>
              <w:rPr>
                <w:rFonts w:eastAsia="Times New Roman"/>
                <w:b/>
                <w:bCs/>
                <w:color w:val="1F1F1F"/>
              </w:rPr>
            </w:pPr>
            <w:r w:rsidRPr="00A311E1">
              <w:rPr>
                <w:rFonts w:eastAsia="Times New Roman"/>
                <w:b/>
                <w:bCs/>
                <w:color w:val="1F1F1F"/>
              </w:rPr>
              <w:t>1,359</w:t>
            </w:r>
          </w:p>
        </w:tc>
        <w:tc>
          <w:tcPr>
            <w:tcW w:w="0" w:type="auto"/>
            <w:shd w:val="clear" w:color="auto" w:fill="auto"/>
            <w:noWrap/>
            <w:vAlign w:val="bottom"/>
            <w:hideMark/>
          </w:tcPr>
          <w:p w14:paraId="55C2C3A9"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2BD90595"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2EA72659" w14:textId="77777777" w:rsidTr="00A311E1">
        <w:trPr>
          <w:trHeight w:val="20"/>
        </w:trPr>
        <w:tc>
          <w:tcPr>
            <w:tcW w:w="4323" w:type="dxa"/>
            <w:shd w:val="clear" w:color="auto" w:fill="auto"/>
            <w:noWrap/>
            <w:vAlign w:val="bottom"/>
            <w:hideMark/>
          </w:tcPr>
          <w:p w14:paraId="11109E05" w14:textId="77777777" w:rsidR="00456B73" w:rsidRPr="00A311E1" w:rsidRDefault="00456B73" w:rsidP="00456B73">
            <w:pPr>
              <w:rPr>
                <w:rFonts w:eastAsia="Times New Roman"/>
                <w:color w:val="1F1F1F"/>
              </w:rPr>
            </w:pPr>
            <w:r w:rsidRPr="00A311E1">
              <w:rPr>
                <w:rFonts w:eastAsia="Times New Roman"/>
                <w:color w:val="1F1F1F"/>
              </w:rPr>
              <w:t xml:space="preserve">010-9900-44.30 Rutland </w:t>
            </w:r>
            <w:proofErr w:type="spellStart"/>
            <w:r w:rsidRPr="00A311E1">
              <w:rPr>
                <w:rFonts w:eastAsia="Times New Roman"/>
                <w:color w:val="1F1F1F"/>
              </w:rPr>
              <w:t>Cnty</w:t>
            </w:r>
            <w:proofErr w:type="spellEnd"/>
            <w:r w:rsidRPr="00A311E1">
              <w:rPr>
                <w:rFonts w:eastAsia="Times New Roman"/>
                <w:color w:val="1F1F1F"/>
              </w:rPr>
              <w:t xml:space="preserve"> Free Clinic</w:t>
            </w:r>
          </w:p>
        </w:tc>
        <w:tc>
          <w:tcPr>
            <w:tcW w:w="1096" w:type="dxa"/>
            <w:shd w:val="clear" w:color="auto" w:fill="auto"/>
            <w:noWrap/>
            <w:vAlign w:val="bottom"/>
            <w:hideMark/>
          </w:tcPr>
          <w:p w14:paraId="458AD46C" w14:textId="77777777" w:rsidR="00456B73" w:rsidRPr="00A311E1" w:rsidRDefault="00456B73" w:rsidP="00456B73">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7A040C52" w14:textId="77777777" w:rsidR="00456B73" w:rsidRPr="00A311E1" w:rsidRDefault="00456B73" w:rsidP="00456B73">
            <w:pPr>
              <w:jc w:val="right"/>
              <w:rPr>
                <w:rFonts w:eastAsia="Times New Roman"/>
                <w:color w:val="1F1F1F"/>
              </w:rPr>
            </w:pPr>
            <w:r w:rsidRPr="00A311E1">
              <w:rPr>
                <w:rFonts w:eastAsia="Times New Roman"/>
                <w:color w:val="1F1F1F"/>
              </w:rPr>
              <w:t>2,000</w:t>
            </w:r>
          </w:p>
        </w:tc>
        <w:tc>
          <w:tcPr>
            <w:tcW w:w="1096" w:type="dxa"/>
            <w:shd w:val="clear" w:color="auto" w:fill="auto"/>
            <w:noWrap/>
            <w:vAlign w:val="bottom"/>
            <w:hideMark/>
          </w:tcPr>
          <w:p w14:paraId="0859A4DF" w14:textId="77777777" w:rsidR="00456B73" w:rsidRPr="00A311E1" w:rsidRDefault="00456B73" w:rsidP="00456B73">
            <w:pPr>
              <w:jc w:val="right"/>
              <w:rPr>
                <w:rFonts w:eastAsia="Times New Roman"/>
                <w:color w:val="1F1F1F"/>
              </w:rPr>
            </w:pPr>
            <w:r w:rsidRPr="00A311E1">
              <w:rPr>
                <w:rFonts w:eastAsia="Times New Roman"/>
                <w:color w:val="1F1F1F"/>
              </w:rPr>
              <w:t>2,000</w:t>
            </w:r>
          </w:p>
        </w:tc>
        <w:tc>
          <w:tcPr>
            <w:tcW w:w="1096" w:type="dxa"/>
            <w:shd w:val="clear" w:color="FFFFFF" w:fill="FFFFFF"/>
            <w:noWrap/>
            <w:vAlign w:val="bottom"/>
            <w:hideMark/>
          </w:tcPr>
          <w:p w14:paraId="7216B4E2" w14:textId="77777777" w:rsidR="00456B73" w:rsidRPr="00A311E1" w:rsidRDefault="00456B73" w:rsidP="00456B73">
            <w:pPr>
              <w:jc w:val="right"/>
              <w:rPr>
                <w:rFonts w:eastAsia="Times New Roman"/>
                <w:b/>
                <w:bCs/>
                <w:color w:val="1F1F1F"/>
              </w:rPr>
            </w:pPr>
            <w:r w:rsidRPr="00A311E1">
              <w:rPr>
                <w:rFonts w:eastAsia="Times New Roman"/>
                <w:b/>
                <w:bCs/>
                <w:color w:val="1F1F1F"/>
              </w:rPr>
              <w:t>2,000</w:t>
            </w:r>
          </w:p>
        </w:tc>
        <w:tc>
          <w:tcPr>
            <w:tcW w:w="0" w:type="auto"/>
            <w:shd w:val="clear" w:color="auto" w:fill="auto"/>
            <w:noWrap/>
            <w:vAlign w:val="bottom"/>
            <w:hideMark/>
          </w:tcPr>
          <w:p w14:paraId="6C2632F1"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0" w:type="auto"/>
            <w:shd w:val="clear" w:color="auto" w:fill="auto"/>
            <w:noWrap/>
            <w:vAlign w:val="bottom"/>
            <w:hideMark/>
          </w:tcPr>
          <w:p w14:paraId="107D36AC" w14:textId="77777777" w:rsidR="00456B73" w:rsidRPr="00A311E1" w:rsidRDefault="00456B73" w:rsidP="00456B73">
            <w:pPr>
              <w:jc w:val="right"/>
              <w:rPr>
                <w:rFonts w:eastAsia="Times New Roman"/>
                <w:color w:val="1F1F1F"/>
              </w:rPr>
            </w:pPr>
            <w:r w:rsidRPr="00A311E1">
              <w:rPr>
                <w:rFonts w:eastAsia="Times New Roman"/>
                <w:color w:val="1F1F1F"/>
              </w:rPr>
              <w:t>0.00%</w:t>
            </w:r>
          </w:p>
        </w:tc>
      </w:tr>
      <w:tr w:rsidR="00456B73" w:rsidRPr="00A311E1" w14:paraId="0217931B" w14:textId="77777777" w:rsidTr="00A311E1">
        <w:trPr>
          <w:trHeight w:val="20"/>
        </w:trPr>
        <w:tc>
          <w:tcPr>
            <w:tcW w:w="4323" w:type="dxa"/>
            <w:shd w:val="clear" w:color="auto" w:fill="auto"/>
            <w:noWrap/>
            <w:vAlign w:val="bottom"/>
            <w:hideMark/>
          </w:tcPr>
          <w:p w14:paraId="5D76F135" w14:textId="77777777" w:rsidR="00456B73" w:rsidRPr="00A311E1" w:rsidRDefault="00456B73" w:rsidP="00456B73">
            <w:pPr>
              <w:rPr>
                <w:rFonts w:eastAsia="Times New Roman"/>
                <w:color w:val="1F1F1F"/>
              </w:rPr>
            </w:pPr>
            <w:r w:rsidRPr="00A311E1">
              <w:rPr>
                <w:rFonts w:eastAsia="Times New Roman"/>
                <w:color w:val="1F1F1F"/>
              </w:rPr>
              <w:t xml:space="preserve">010-9900-44.31 Rec and Park </w:t>
            </w:r>
            <w:proofErr w:type="spellStart"/>
            <w:r w:rsidRPr="00A311E1">
              <w:rPr>
                <w:rFonts w:eastAsia="Times New Roman"/>
                <w:color w:val="1F1F1F"/>
              </w:rPr>
              <w:t>Maint</w:t>
            </w:r>
            <w:proofErr w:type="spellEnd"/>
            <w:r w:rsidRPr="00A311E1">
              <w:rPr>
                <w:rFonts w:eastAsia="Times New Roman"/>
                <w:color w:val="1F1F1F"/>
              </w:rPr>
              <w:t>. Res F</w:t>
            </w:r>
          </w:p>
        </w:tc>
        <w:tc>
          <w:tcPr>
            <w:tcW w:w="1096" w:type="dxa"/>
            <w:shd w:val="clear" w:color="auto" w:fill="auto"/>
            <w:noWrap/>
            <w:vAlign w:val="bottom"/>
            <w:hideMark/>
          </w:tcPr>
          <w:p w14:paraId="37106608"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0B270A57" w14:textId="77777777" w:rsidR="00456B73" w:rsidRPr="00A311E1" w:rsidRDefault="00456B73" w:rsidP="00456B73">
            <w:pPr>
              <w:jc w:val="right"/>
              <w:rPr>
                <w:rFonts w:eastAsia="Times New Roman"/>
                <w:color w:val="1F1F1F"/>
              </w:rPr>
            </w:pPr>
            <w:r w:rsidRPr="00A311E1">
              <w:rPr>
                <w:rFonts w:eastAsia="Times New Roman"/>
                <w:color w:val="1F1F1F"/>
              </w:rPr>
              <w:t>0</w:t>
            </w:r>
          </w:p>
        </w:tc>
        <w:tc>
          <w:tcPr>
            <w:tcW w:w="1096" w:type="dxa"/>
            <w:shd w:val="clear" w:color="auto" w:fill="auto"/>
            <w:noWrap/>
            <w:vAlign w:val="bottom"/>
            <w:hideMark/>
          </w:tcPr>
          <w:p w14:paraId="73C45F61" w14:textId="77777777" w:rsidR="00456B73" w:rsidRPr="00A311E1" w:rsidRDefault="00456B73" w:rsidP="00456B73">
            <w:pPr>
              <w:jc w:val="right"/>
              <w:rPr>
                <w:rFonts w:eastAsia="Times New Roman"/>
                <w:color w:val="1F1F1F"/>
              </w:rPr>
            </w:pPr>
            <w:r w:rsidRPr="00A311E1">
              <w:rPr>
                <w:rFonts w:eastAsia="Times New Roman"/>
                <w:color w:val="1F1F1F"/>
              </w:rPr>
              <w:t>32,000</w:t>
            </w:r>
          </w:p>
        </w:tc>
        <w:tc>
          <w:tcPr>
            <w:tcW w:w="1096" w:type="dxa"/>
            <w:shd w:val="clear" w:color="auto" w:fill="auto"/>
            <w:noWrap/>
            <w:vAlign w:val="bottom"/>
            <w:hideMark/>
          </w:tcPr>
          <w:p w14:paraId="4F8BF9C8" w14:textId="77777777" w:rsidR="00456B73" w:rsidRPr="00A311E1" w:rsidRDefault="00456B73" w:rsidP="00456B73">
            <w:pPr>
              <w:jc w:val="right"/>
              <w:rPr>
                <w:rFonts w:eastAsia="Times New Roman"/>
                <w:b/>
                <w:bCs/>
                <w:color w:val="1F1F1F"/>
              </w:rPr>
            </w:pPr>
            <w:r w:rsidRPr="00A311E1">
              <w:rPr>
                <w:rFonts w:eastAsia="Times New Roman"/>
                <w:b/>
                <w:bCs/>
                <w:color w:val="1F1F1F"/>
              </w:rPr>
              <w:t>0</w:t>
            </w:r>
          </w:p>
        </w:tc>
        <w:tc>
          <w:tcPr>
            <w:tcW w:w="0" w:type="auto"/>
            <w:shd w:val="clear" w:color="auto" w:fill="auto"/>
            <w:noWrap/>
            <w:vAlign w:val="bottom"/>
            <w:hideMark/>
          </w:tcPr>
          <w:p w14:paraId="47FA5D13" w14:textId="77777777" w:rsidR="00456B73" w:rsidRPr="00A311E1" w:rsidRDefault="00456B73" w:rsidP="00456B73">
            <w:pPr>
              <w:jc w:val="right"/>
              <w:rPr>
                <w:rFonts w:eastAsia="Times New Roman"/>
                <w:color w:val="1F1F1F"/>
              </w:rPr>
            </w:pPr>
            <w:r w:rsidRPr="00A311E1">
              <w:rPr>
                <w:rFonts w:eastAsia="Times New Roman"/>
                <w:color w:val="1F1F1F"/>
              </w:rPr>
              <w:t>-32,000</w:t>
            </w:r>
          </w:p>
        </w:tc>
        <w:tc>
          <w:tcPr>
            <w:tcW w:w="0" w:type="auto"/>
            <w:shd w:val="clear" w:color="auto" w:fill="auto"/>
            <w:noWrap/>
            <w:vAlign w:val="bottom"/>
            <w:hideMark/>
          </w:tcPr>
          <w:p w14:paraId="6AD17F8F" w14:textId="77777777" w:rsidR="00456B73" w:rsidRPr="00A311E1" w:rsidRDefault="00456B73" w:rsidP="00456B73">
            <w:pPr>
              <w:jc w:val="right"/>
              <w:rPr>
                <w:rFonts w:eastAsia="Times New Roman"/>
                <w:color w:val="1F1F1F"/>
              </w:rPr>
            </w:pPr>
            <w:r w:rsidRPr="00A311E1">
              <w:rPr>
                <w:rFonts w:eastAsia="Times New Roman"/>
                <w:color w:val="1F1F1F"/>
              </w:rPr>
              <w:t>-100.00%</w:t>
            </w:r>
          </w:p>
        </w:tc>
      </w:tr>
      <w:tr w:rsidR="00456B73" w:rsidRPr="00A311E1" w14:paraId="680635E5" w14:textId="77777777" w:rsidTr="00A311E1">
        <w:trPr>
          <w:trHeight w:val="20"/>
        </w:trPr>
        <w:tc>
          <w:tcPr>
            <w:tcW w:w="4323" w:type="dxa"/>
            <w:shd w:val="clear" w:color="auto" w:fill="auto"/>
            <w:noWrap/>
            <w:vAlign w:val="bottom"/>
            <w:hideMark/>
          </w:tcPr>
          <w:p w14:paraId="5D73138D" w14:textId="77777777" w:rsidR="00456B73" w:rsidRPr="00A311E1" w:rsidRDefault="00456B73" w:rsidP="00456B73">
            <w:pPr>
              <w:jc w:val="right"/>
              <w:rPr>
                <w:rFonts w:eastAsia="Times New Roman"/>
                <w:color w:val="1F1F1F"/>
              </w:rPr>
            </w:pPr>
          </w:p>
        </w:tc>
        <w:tc>
          <w:tcPr>
            <w:tcW w:w="1096" w:type="dxa"/>
            <w:shd w:val="clear" w:color="auto" w:fill="auto"/>
            <w:noWrap/>
            <w:vAlign w:val="bottom"/>
            <w:hideMark/>
          </w:tcPr>
          <w:p w14:paraId="22C1F087"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05352F88"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646D28A1"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ABC997B" w14:textId="77777777" w:rsidR="00456B73" w:rsidRPr="00A311E1" w:rsidRDefault="00456B73" w:rsidP="00456B73">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4058DA3A" w14:textId="77777777" w:rsidR="00456B73" w:rsidRPr="00A311E1" w:rsidRDefault="00456B73" w:rsidP="00456B73">
            <w:pPr>
              <w:rPr>
                <w:rFonts w:eastAsia="Times New Roman"/>
                <w:b/>
                <w:bCs/>
                <w:color w:val="1F1F1F"/>
              </w:rPr>
            </w:pPr>
          </w:p>
        </w:tc>
        <w:tc>
          <w:tcPr>
            <w:tcW w:w="0" w:type="auto"/>
            <w:shd w:val="clear" w:color="auto" w:fill="auto"/>
            <w:noWrap/>
            <w:vAlign w:val="bottom"/>
            <w:hideMark/>
          </w:tcPr>
          <w:p w14:paraId="2BB8B50B" w14:textId="77777777" w:rsidR="00456B73" w:rsidRPr="00A311E1" w:rsidRDefault="00456B73" w:rsidP="00456B73">
            <w:pPr>
              <w:rPr>
                <w:rFonts w:eastAsia="Times New Roman"/>
                <w:sz w:val="20"/>
                <w:szCs w:val="20"/>
              </w:rPr>
            </w:pPr>
          </w:p>
        </w:tc>
      </w:tr>
      <w:tr w:rsidR="00456B73" w:rsidRPr="00A311E1" w14:paraId="30190CAE" w14:textId="77777777" w:rsidTr="00A311E1">
        <w:trPr>
          <w:trHeight w:val="20"/>
        </w:trPr>
        <w:tc>
          <w:tcPr>
            <w:tcW w:w="4323" w:type="dxa"/>
            <w:shd w:val="clear" w:color="auto" w:fill="auto"/>
            <w:noWrap/>
            <w:vAlign w:val="bottom"/>
            <w:hideMark/>
          </w:tcPr>
          <w:p w14:paraId="514E764B" w14:textId="77777777" w:rsidR="00456B73" w:rsidRPr="00A311E1" w:rsidRDefault="00456B73" w:rsidP="00456B73">
            <w:pPr>
              <w:rPr>
                <w:rFonts w:eastAsia="Times New Roman"/>
                <w:color w:val="1F1F1F"/>
              </w:rPr>
            </w:pPr>
            <w:r w:rsidRPr="00A311E1">
              <w:rPr>
                <w:rFonts w:eastAsia="Times New Roman"/>
                <w:color w:val="1F1F1F"/>
              </w:rPr>
              <w:t>010-9900 APPROPRIATIONS TOTAL</w:t>
            </w:r>
          </w:p>
        </w:tc>
        <w:tc>
          <w:tcPr>
            <w:tcW w:w="1096" w:type="dxa"/>
            <w:shd w:val="clear" w:color="auto" w:fill="auto"/>
            <w:noWrap/>
            <w:vAlign w:val="bottom"/>
            <w:hideMark/>
          </w:tcPr>
          <w:p w14:paraId="4A1D0EDC" w14:textId="77777777" w:rsidR="00456B73" w:rsidRPr="00A311E1" w:rsidRDefault="00456B73" w:rsidP="00456B73">
            <w:pPr>
              <w:jc w:val="right"/>
              <w:rPr>
                <w:rFonts w:eastAsia="Times New Roman"/>
                <w:color w:val="1F1F1F"/>
              </w:rPr>
            </w:pPr>
            <w:r w:rsidRPr="00A311E1">
              <w:rPr>
                <w:rFonts w:eastAsia="Times New Roman"/>
                <w:color w:val="1F1F1F"/>
              </w:rPr>
              <w:t>345,394</w:t>
            </w:r>
          </w:p>
        </w:tc>
        <w:tc>
          <w:tcPr>
            <w:tcW w:w="1096" w:type="dxa"/>
            <w:shd w:val="clear" w:color="auto" w:fill="auto"/>
            <w:noWrap/>
            <w:vAlign w:val="bottom"/>
            <w:hideMark/>
          </w:tcPr>
          <w:p w14:paraId="57CFF22D" w14:textId="77777777" w:rsidR="00456B73" w:rsidRPr="00A311E1" w:rsidRDefault="00456B73" w:rsidP="00456B73">
            <w:pPr>
              <w:jc w:val="right"/>
              <w:rPr>
                <w:rFonts w:eastAsia="Times New Roman"/>
                <w:color w:val="1F1F1F"/>
              </w:rPr>
            </w:pPr>
            <w:r w:rsidRPr="00A311E1">
              <w:rPr>
                <w:rFonts w:eastAsia="Times New Roman"/>
                <w:color w:val="1F1F1F"/>
              </w:rPr>
              <w:t>345,394</w:t>
            </w:r>
          </w:p>
        </w:tc>
        <w:tc>
          <w:tcPr>
            <w:tcW w:w="1096" w:type="dxa"/>
            <w:shd w:val="clear" w:color="auto" w:fill="auto"/>
            <w:noWrap/>
            <w:vAlign w:val="bottom"/>
            <w:hideMark/>
          </w:tcPr>
          <w:p w14:paraId="5F8A8389" w14:textId="77777777" w:rsidR="00456B73" w:rsidRPr="00A311E1" w:rsidRDefault="00456B73" w:rsidP="00456B73">
            <w:pPr>
              <w:jc w:val="right"/>
              <w:rPr>
                <w:rFonts w:eastAsia="Times New Roman"/>
                <w:color w:val="1F1F1F"/>
              </w:rPr>
            </w:pPr>
            <w:r w:rsidRPr="00A311E1">
              <w:rPr>
                <w:rFonts w:eastAsia="Times New Roman"/>
                <w:color w:val="1F1F1F"/>
              </w:rPr>
              <w:t>406,414</w:t>
            </w:r>
          </w:p>
        </w:tc>
        <w:tc>
          <w:tcPr>
            <w:tcW w:w="1096" w:type="dxa"/>
            <w:shd w:val="clear" w:color="auto" w:fill="auto"/>
            <w:noWrap/>
            <w:vAlign w:val="bottom"/>
            <w:hideMark/>
          </w:tcPr>
          <w:p w14:paraId="5FE4FAC8" w14:textId="77777777" w:rsidR="00456B73" w:rsidRPr="00A311E1" w:rsidRDefault="00456B73" w:rsidP="00456B73">
            <w:pPr>
              <w:jc w:val="right"/>
              <w:rPr>
                <w:rFonts w:eastAsia="Times New Roman"/>
                <w:b/>
                <w:bCs/>
                <w:color w:val="1F1F1F"/>
              </w:rPr>
            </w:pPr>
            <w:r w:rsidRPr="00A311E1">
              <w:rPr>
                <w:rFonts w:eastAsia="Times New Roman"/>
                <w:b/>
                <w:bCs/>
                <w:color w:val="1F1F1F"/>
              </w:rPr>
              <w:t>347,425</w:t>
            </w:r>
          </w:p>
        </w:tc>
        <w:tc>
          <w:tcPr>
            <w:tcW w:w="0" w:type="auto"/>
            <w:shd w:val="clear" w:color="auto" w:fill="auto"/>
            <w:noWrap/>
            <w:vAlign w:val="bottom"/>
            <w:hideMark/>
          </w:tcPr>
          <w:p w14:paraId="6E75A697" w14:textId="77777777" w:rsidR="00456B73" w:rsidRPr="00A311E1" w:rsidRDefault="00456B73" w:rsidP="00456B73">
            <w:pPr>
              <w:jc w:val="right"/>
              <w:rPr>
                <w:rFonts w:eastAsia="Times New Roman"/>
                <w:color w:val="1F1F1F"/>
              </w:rPr>
            </w:pPr>
            <w:r w:rsidRPr="00A311E1">
              <w:rPr>
                <w:rFonts w:eastAsia="Times New Roman"/>
                <w:color w:val="1F1F1F"/>
              </w:rPr>
              <w:t>-58,989</w:t>
            </w:r>
          </w:p>
        </w:tc>
        <w:tc>
          <w:tcPr>
            <w:tcW w:w="0" w:type="auto"/>
            <w:shd w:val="clear" w:color="auto" w:fill="auto"/>
            <w:noWrap/>
            <w:vAlign w:val="bottom"/>
            <w:hideMark/>
          </w:tcPr>
          <w:p w14:paraId="3284EA30" w14:textId="77777777" w:rsidR="00456B73" w:rsidRPr="00A311E1" w:rsidRDefault="00456B73" w:rsidP="00456B73">
            <w:pPr>
              <w:jc w:val="right"/>
              <w:rPr>
                <w:rFonts w:eastAsia="Times New Roman"/>
                <w:color w:val="1F1F1F"/>
              </w:rPr>
            </w:pPr>
            <w:r w:rsidRPr="00A311E1">
              <w:rPr>
                <w:rFonts w:eastAsia="Times New Roman"/>
                <w:color w:val="1F1F1F"/>
              </w:rPr>
              <w:t>-14.51%</w:t>
            </w:r>
          </w:p>
        </w:tc>
      </w:tr>
      <w:tr w:rsidR="00456B73" w:rsidRPr="00A311E1" w14:paraId="44C7D7B2" w14:textId="77777777" w:rsidTr="00A311E1">
        <w:trPr>
          <w:trHeight w:val="20"/>
        </w:trPr>
        <w:tc>
          <w:tcPr>
            <w:tcW w:w="4323" w:type="dxa"/>
            <w:shd w:val="clear" w:color="auto" w:fill="auto"/>
            <w:noWrap/>
            <w:vAlign w:val="bottom"/>
            <w:hideMark/>
          </w:tcPr>
          <w:p w14:paraId="4C082F80" w14:textId="77777777" w:rsidR="00456B73" w:rsidRPr="00A311E1" w:rsidRDefault="00456B73" w:rsidP="00456B73">
            <w:pPr>
              <w:jc w:val="right"/>
              <w:rPr>
                <w:rFonts w:eastAsia="Times New Roman"/>
                <w:color w:val="1F1F1F"/>
              </w:rPr>
            </w:pPr>
          </w:p>
        </w:tc>
        <w:tc>
          <w:tcPr>
            <w:tcW w:w="1096" w:type="dxa"/>
            <w:shd w:val="clear" w:color="auto" w:fill="auto"/>
            <w:noWrap/>
            <w:vAlign w:val="bottom"/>
            <w:hideMark/>
          </w:tcPr>
          <w:p w14:paraId="7113157E"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042C745E"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3878FBB6"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145D4C7D" w14:textId="77777777" w:rsidR="00456B73" w:rsidRPr="00A311E1" w:rsidRDefault="00456B73" w:rsidP="00456B73">
            <w:pPr>
              <w:rPr>
                <w:rFonts w:eastAsia="Times New Roman"/>
                <w:sz w:val="20"/>
                <w:szCs w:val="20"/>
              </w:rPr>
            </w:pPr>
          </w:p>
        </w:tc>
        <w:tc>
          <w:tcPr>
            <w:tcW w:w="0" w:type="auto"/>
            <w:shd w:val="clear" w:color="auto" w:fill="auto"/>
            <w:noWrap/>
            <w:vAlign w:val="bottom"/>
            <w:hideMark/>
          </w:tcPr>
          <w:p w14:paraId="5A4C02F1" w14:textId="77777777" w:rsidR="00456B73" w:rsidRPr="00A311E1" w:rsidRDefault="00456B73" w:rsidP="00456B73">
            <w:pPr>
              <w:rPr>
                <w:rFonts w:eastAsia="Times New Roman"/>
                <w:sz w:val="20"/>
                <w:szCs w:val="20"/>
              </w:rPr>
            </w:pPr>
          </w:p>
        </w:tc>
        <w:tc>
          <w:tcPr>
            <w:tcW w:w="0" w:type="auto"/>
            <w:shd w:val="clear" w:color="auto" w:fill="auto"/>
            <w:noWrap/>
            <w:vAlign w:val="bottom"/>
            <w:hideMark/>
          </w:tcPr>
          <w:p w14:paraId="3119C5D9" w14:textId="77777777" w:rsidR="00456B73" w:rsidRPr="00A311E1" w:rsidRDefault="00456B73" w:rsidP="00456B73">
            <w:pPr>
              <w:rPr>
                <w:rFonts w:eastAsia="Times New Roman"/>
                <w:sz w:val="20"/>
                <w:szCs w:val="20"/>
              </w:rPr>
            </w:pPr>
          </w:p>
        </w:tc>
      </w:tr>
      <w:tr w:rsidR="00456B73" w:rsidRPr="00A311E1" w14:paraId="14B1402A" w14:textId="77777777" w:rsidTr="00A311E1">
        <w:trPr>
          <w:trHeight w:val="20"/>
        </w:trPr>
        <w:tc>
          <w:tcPr>
            <w:tcW w:w="4323" w:type="dxa"/>
            <w:shd w:val="clear" w:color="auto" w:fill="auto"/>
            <w:noWrap/>
            <w:vAlign w:val="bottom"/>
            <w:hideMark/>
          </w:tcPr>
          <w:p w14:paraId="41AA948A"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481159E9"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CB30913"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5B6FF80A" w14:textId="77777777" w:rsidR="00456B73" w:rsidRPr="00A311E1" w:rsidRDefault="00456B73" w:rsidP="00456B73">
            <w:pPr>
              <w:rPr>
                <w:rFonts w:eastAsia="Times New Roman"/>
                <w:color w:val="1F1F1F"/>
              </w:rPr>
            </w:pPr>
            <w:r w:rsidRPr="00A311E1">
              <w:rPr>
                <w:rFonts w:eastAsia="Times New Roman"/>
                <w:color w:val="1F1F1F"/>
              </w:rPr>
              <w:t>-----------</w:t>
            </w:r>
          </w:p>
        </w:tc>
        <w:tc>
          <w:tcPr>
            <w:tcW w:w="1096" w:type="dxa"/>
            <w:shd w:val="clear" w:color="auto" w:fill="auto"/>
            <w:noWrap/>
            <w:vAlign w:val="bottom"/>
            <w:hideMark/>
          </w:tcPr>
          <w:p w14:paraId="718B852D" w14:textId="77777777" w:rsidR="00456B73" w:rsidRPr="00A311E1" w:rsidRDefault="00456B73" w:rsidP="00456B73">
            <w:pPr>
              <w:rPr>
                <w:rFonts w:eastAsia="Times New Roman"/>
                <w:b/>
                <w:bCs/>
                <w:color w:val="1F1F1F"/>
              </w:rPr>
            </w:pPr>
            <w:r w:rsidRPr="00A311E1">
              <w:rPr>
                <w:rFonts w:eastAsia="Times New Roman"/>
                <w:b/>
                <w:bCs/>
                <w:color w:val="1F1F1F"/>
              </w:rPr>
              <w:t>------------</w:t>
            </w:r>
          </w:p>
        </w:tc>
        <w:tc>
          <w:tcPr>
            <w:tcW w:w="0" w:type="auto"/>
            <w:shd w:val="clear" w:color="auto" w:fill="auto"/>
            <w:noWrap/>
            <w:vAlign w:val="bottom"/>
            <w:hideMark/>
          </w:tcPr>
          <w:p w14:paraId="1080FE9F" w14:textId="77777777" w:rsidR="00456B73" w:rsidRPr="00A311E1" w:rsidRDefault="00456B73" w:rsidP="00456B73">
            <w:pPr>
              <w:rPr>
                <w:rFonts w:eastAsia="Times New Roman"/>
                <w:color w:val="1F1F1F"/>
              </w:rPr>
            </w:pPr>
            <w:r w:rsidRPr="00A311E1">
              <w:rPr>
                <w:rFonts w:eastAsia="Times New Roman"/>
                <w:color w:val="1F1F1F"/>
              </w:rPr>
              <w:t>-----------</w:t>
            </w:r>
          </w:p>
        </w:tc>
        <w:tc>
          <w:tcPr>
            <w:tcW w:w="0" w:type="auto"/>
            <w:shd w:val="clear" w:color="auto" w:fill="auto"/>
            <w:noWrap/>
            <w:vAlign w:val="bottom"/>
            <w:hideMark/>
          </w:tcPr>
          <w:p w14:paraId="3FB4C333" w14:textId="77777777" w:rsidR="00456B73" w:rsidRPr="00A311E1" w:rsidRDefault="00456B73" w:rsidP="00456B73">
            <w:pPr>
              <w:rPr>
                <w:rFonts w:eastAsia="Times New Roman"/>
                <w:color w:val="1F1F1F"/>
              </w:rPr>
            </w:pPr>
            <w:r w:rsidRPr="00A311E1">
              <w:rPr>
                <w:rFonts w:eastAsia="Times New Roman"/>
                <w:color w:val="1F1F1F"/>
              </w:rPr>
              <w:t>--------------</w:t>
            </w:r>
          </w:p>
        </w:tc>
      </w:tr>
      <w:tr w:rsidR="00456B73" w:rsidRPr="00A311E1" w14:paraId="436141A5" w14:textId="77777777" w:rsidTr="00A311E1">
        <w:trPr>
          <w:trHeight w:val="20"/>
        </w:trPr>
        <w:tc>
          <w:tcPr>
            <w:tcW w:w="4323" w:type="dxa"/>
            <w:shd w:val="clear" w:color="FFFFFF" w:fill="FFFFFF"/>
            <w:noWrap/>
            <w:vAlign w:val="bottom"/>
            <w:hideMark/>
          </w:tcPr>
          <w:p w14:paraId="6EF74D6B" w14:textId="77777777" w:rsidR="00456B73" w:rsidRPr="00A311E1" w:rsidRDefault="00456B73" w:rsidP="00456B73">
            <w:pPr>
              <w:rPr>
                <w:rFonts w:eastAsia="Times New Roman"/>
                <w:color w:val="1F1F1F"/>
              </w:rPr>
            </w:pPr>
            <w:r w:rsidRPr="00A311E1">
              <w:rPr>
                <w:rFonts w:eastAsia="Times New Roman"/>
                <w:color w:val="1F1F1F"/>
              </w:rPr>
              <w:t> </w:t>
            </w:r>
          </w:p>
        </w:tc>
        <w:tc>
          <w:tcPr>
            <w:tcW w:w="1096" w:type="dxa"/>
            <w:shd w:val="clear" w:color="auto" w:fill="auto"/>
            <w:noWrap/>
            <w:vAlign w:val="bottom"/>
            <w:hideMark/>
          </w:tcPr>
          <w:p w14:paraId="2061EAA0" w14:textId="77777777" w:rsidR="00456B73" w:rsidRPr="00A311E1" w:rsidRDefault="00456B73" w:rsidP="00456B73">
            <w:pPr>
              <w:rPr>
                <w:rFonts w:eastAsia="Times New Roman"/>
                <w:color w:val="1F1F1F"/>
              </w:rPr>
            </w:pPr>
          </w:p>
        </w:tc>
        <w:tc>
          <w:tcPr>
            <w:tcW w:w="1096" w:type="dxa"/>
            <w:shd w:val="clear" w:color="auto" w:fill="auto"/>
            <w:noWrap/>
            <w:vAlign w:val="bottom"/>
            <w:hideMark/>
          </w:tcPr>
          <w:p w14:paraId="6772AD33" w14:textId="77777777" w:rsidR="00456B73" w:rsidRPr="00A311E1" w:rsidRDefault="00456B73" w:rsidP="00456B73">
            <w:pPr>
              <w:jc w:val="right"/>
              <w:rPr>
                <w:rFonts w:eastAsia="Times New Roman"/>
                <w:sz w:val="20"/>
                <w:szCs w:val="20"/>
              </w:rPr>
            </w:pPr>
          </w:p>
        </w:tc>
        <w:tc>
          <w:tcPr>
            <w:tcW w:w="1096" w:type="dxa"/>
            <w:shd w:val="clear" w:color="auto" w:fill="auto"/>
            <w:noWrap/>
            <w:vAlign w:val="bottom"/>
            <w:hideMark/>
          </w:tcPr>
          <w:p w14:paraId="356B7CC2" w14:textId="77777777" w:rsidR="00456B73" w:rsidRPr="00A311E1" w:rsidRDefault="00456B73" w:rsidP="00456B73">
            <w:pPr>
              <w:jc w:val="right"/>
              <w:rPr>
                <w:rFonts w:eastAsia="Times New Roman"/>
                <w:sz w:val="20"/>
                <w:szCs w:val="20"/>
              </w:rPr>
            </w:pPr>
          </w:p>
        </w:tc>
        <w:tc>
          <w:tcPr>
            <w:tcW w:w="1096" w:type="dxa"/>
            <w:shd w:val="clear" w:color="auto" w:fill="auto"/>
            <w:noWrap/>
            <w:vAlign w:val="bottom"/>
            <w:hideMark/>
          </w:tcPr>
          <w:p w14:paraId="779DE249" w14:textId="77777777" w:rsidR="00456B73" w:rsidRPr="00A311E1" w:rsidRDefault="00456B73" w:rsidP="00456B73">
            <w:pPr>
              <w:jc w:val="right"/>
              <w:rPr>
                <w:rFonts w:eastAsia="Times New Roman"/>
                <w:sz w:val="20"/>
                <w:szCs w:val="20"/>
              </w:rPr>
            </w:pPr>
          </w:p>
        </w:tc>
        <w:tc>
          <w:tcPr>
            <w:tcW w:w="0" w:type="auto"/>
            <w:shd w:val="clear" w:color="auto" w:fill="auto"/>
            <w:noWrap/>
            <w:vAlign w:val="bottom"/>
            <w:hideMark/>
          </w:tcPr>
          <w:p w14:paraId="7EFEF31E" w14:textId="77777777" w:rsidR="00456B73" w:rsidRPr="00A311E1" w:rsidRDefault="00456B73" w:rsidP="00456B73">
            <w:pPr>
              <w:jc w:val="right"/>
              <w:rPr>
                <w:rFonts w:eastAsia="Times New Roman"/>
                <w:sz w:val="20"/>
                <w:szCs w:val="20"/>
              </w:rPr>
            </w:pPr>
          </w:p>
        </w:tc>
        <w:tc>
          <w:tcPr>
            <w:tcW w:w="0" w:type="auto"/>
            <w:shd w:val="clear" w:color="auto" w:fill="auto"/>
            <w:noWrap/>
            <w:vAlign w:val="bottom"/>
            <w:hideMark/>
          </w:tcPr>
          <w:p w14:paraId="15C1B59F" w14:textId="77777777" w:rsidR="00456B73" w:rsidRPr="00A311E1" w:rsidRDefault="00456B73" w:rsidP="00456B73">
            <w:pPr>
              <w:jc w:val="right"/>
              <w:rPr>
                <w:rFonts w:eastAsia="Times New Roman"/>
                <w:sz w:val="20"/>
                <w:szCs w:val="20"/>
              </w:rPr>
            </w:pPr>
          </w:p>
        </w:tc>
      </w:tr>
      <w:tr w:rsidR="00456B73" w:rsidRPr="00A311E1" w14:paraId="06BEFCC9" w14:textId="77777777" w:rsidTr="00A311E1">
        <w:trPr>
          <w:trHeight w:val="20"/>
        </w:trPr>
        <w:tc>
          <w:tcPr>
            <w:tcW w:w="4323" w:type="dxa"/>
            <w:shd w:val="clear" w:color="FFFFFF" w:fill="FFFFFF"/>
            <w:noWrap/>
            <w:vAlign w:val="bottom"/>
            <w:hideMark/>
          </w:tcPr>
          <w:p w14:paraId="05202937" w14:textId="77777777" w:rsidR="00456B73" w:rsidRPr="00A311E1" w:rsidRDefault="00456B73" w:rsidP="00456B73">
            <w:pPr>
              <w:rPr>
                <w:rFonts w:eastAsia="Times New Roman"/>
                <w:color w:val="1F1F1F"/>
              </w:rPr>
            </w:pPr>
            <w:r w:rsidRPr="00A311E1">
              <w:rPr>
                <w:rFonts w:eastAsia="Times New Roman"/>
                <w:color w:val="1F1F1F"/>
              </w:rPr>
              <w:t>GENERAL FUND TOTAL</w:t>
            </w:r>
          </w:p>
        </w:tc>
        <w:tc>
          <w:tcPr>
            <w:tcW w:w="1096" w:type="dxa"/>
            <w:shd w:val="clear" w:color="FFFFFF" w:fill="FFFFFF"/>
            <w:noWrap/>
            <w:vAlign w:val="bottom"/>
            <w:hideMark/>
          </w:tcPr>
          <w:p w14:paraId="3DD9E764" w14:textId="77777777" w:rsidR="00456B73" w:rsidRPr="00A311E1" w:rsidRDefault="00456B73" w:rsidP="00456B73">
            <w:pPr>
              <w:jc w:val="right"/>
              <w:rPr>
                <w:rFonts w:eastAsia="Times New Roman"/>
                <w:color w:val="1F1F1F"/>
              </w:rPr>
            </w:pPr>
            <w:r w:rsidRPr="00A311E1">
              <w:rPr>
                <w:rFonts w:eastAsia="Times New Roman"/>
                <w:color w:val="1F1F1F"/>
              </w:rPr>
              <w:t>1,614,611</w:t>
            </w:r>
          </w:p>
        </w:tc>
        <w:tc>
          <w:tcPr>
            <w:tcW w:w="1096" w:type="dxa"/>
            <w:shd w:val="clear" w:color="FFFFFF" w:fill="FFFFFF"/>
            <w:noWrap/>
            <w:vAlign w:val="bottom"/>
            <w:hideMark/>
          </w:tcPr>
          <w:p w14:paraId="6B8EBAF2" w14:textId="77777777" w:rsidR="00456B73" w:rsidRPr="00A311E1" w:rsidRDefault="00456B73" w:rsidP="00456B73">
            <w:pPr>
              <w:jc w:val="right"/>
              <w:rPr>
                <w:rFonts w:eastAsia="Times New Roman"/>
                <w:color w:val="1F1F1F"/>
              </w:rPr>
            </w:pPr>
            <w:r w:rsidRPr="00A311E1">
              <w:rPr>
                <w:rFonts w:eastAsia="Times New Roman"/>
                <w:color w:val="1F1F1F"/>
              </w:rPr>
              <w:t>1,697,833</w:t>
            </w:r>
          </w:p>
        </w:tc>
        <w:tc>
          <w:tcPr>
            <w:tcW w:w="1096" w:type="dxa"/>
            <w:shd w:val="clear" w:color="FFFFFF" w:fill="FFFFFF"/>
            <w:noWrap/>
            <w:vAlign w:val="bottom"/>
            <w:hideMark/>
          </w:tcPr>
          <w:p w14:paraId="5DA6CB07" w14:textId="77777777" w:rsidR="00456B73" w:rsidRPr="00A311E1" w:rsidRDefault="00456B73" w:rsidP="00456B73">
            <w:pPr>
              <w:jc w:val="right"/>
              <w:rPr>
                <w:rFonts w:eastAsia="Times New Roman"/>
                <w:color w:val="1F1F1F"/>
              </w:rPr>
            </w:pPr>
            <w:r w:rsidRPr="00A311E1">
              <w:rPr>
                <w:rFonts w:eastAsia="Times New Roman"/>
                <w:color w:val="1F1F1F"/>
              </w:rPr>
              <w:t>1,679,589</w:t>
            </w:r>
          </w:p>
        </w:tc>
        <w:tc>
          <w:tcPr>
            <w:tcW w:w="1096" w:type="dxa"/>
            <w:shd w:val="clear" w:color="auto" w:fill="auto"/>
            <w:noWrap/>
            <w:vAlign w:val="bottom"/>
            <w:hideMark/>
          </w:tcPr>
          <w:p w14:paraId="62C7A1C9" w14:textId="77777777" w:rsidR="00456B73" w:rsidRPr="00A311E1" w:rsidRDefault="00456B73" w:rsidP="00456B73">
            <w:pPr>
              <w:jc w:val="right"/>
              <w:rPr>
                <w:rFonts w:eastAsia="Times New Roman"/>
                <w:b/>
                <w:bCs/>
                <w:color w:val="1F1F1F"/>
              </w:rPr>
            </w:pPr>
            <w:r w:rsidRPr="00A311E1">
              <w:rPr>
                <w:rFonts w:eastAsia="Times New Roman"/>
                <w:b/>
                <w:bCs/>
                <w:color w:val="1F1F1F"/>
              </w:rPr>
              <w:t>1,886,155</w:t>
            </w:r>
          </w:p>
        </w:tc>
        <w:tc>
          <w:tcPr>
            <w:tcW w:w="0" w:type="auto"/>
            <w:shd w:val="clear" w:color="auto" w:fill="auto"/>
            <w:noWrap/>
            <w:vAlign w:val="bottom"/>
            <w:hideMark/>
          </w:tcPr>
          <w:p w14:paraId="1F96787C" w14:textId="77777777" w:rsidR="00456B73" w:rsidRPr="00A311E1" w:rsidRDefault="00456B73" w:rsidP="00456B73">
            <w:pPr>
              <w:jc w:val="right"/>
              <w:rPr>
                <w:rFonts w:eastAsia="Times New Roman"/>
                <w:color w:val="1F1F1F"/>
              </w:rPr>
            </w:pPr>
            <w:r w:rsidRPr="00A311E1">
              <w:rPr>
                <w:rFonts w:eastAsia="Times New Roman"/>
                <w:color w:val="1F1F1F"/>
              </w:rPr>
              <w:t>206,566</w:t>
            </w:r>
          </w:p>
        </w:tc>
        <w:tc>
          <w:tcPr>
            <w:tcW w:w="0" w:type="auto"/>
            <w:shd w:val="clear" w:color="auto" w:fill="auto"/>
            <w:noWrap/>
            <w:vAlign w:val="bottom"/>
            <w:hideMark/>
          </w:tcPr>
          <w:p w14:paraId="6A98E611" w14:textId="77777777" w:rsidR="00456B73" w:rsidRPr="00A311E1" w:rsidRDefault="00456B73" w:rsidP="00456B73">
            <w:pPr>
              <w:jc w:val="right"/>
              <w:rPr>
                <w:rFonts w:eastAsia="Times New Roman"/>
                <w:color w:val="1F1F1F"/>
              </w:rPr>
            </w:pPr>
            <w:r w:rsidRPr="00A311E1">
              <w:rPr>
                <w:rFonts w:eastAsia="Times New Roman"/>
                <w:color w:val="1F1F1F"/>
              </w:rPr>
              <w:t>12.30%</w:t>
            </w:r>
          </w:p>
        </w:tc>
      </w:tr>
      <w:tr w:rsidR="00456B73" w:rsidRPr="00A311E1" w14:paraId="3DDEA149" w14:textId="77777777" w:rsidTr="00A311E1">
        <w:trPr>
          <w:trHeight w:val="20"/>
        </w:trPr>
        <w:tc>
          <w:tcPr>
            <w:tcW w:w="4323" w:type="dxa"/>
            <w:shd w:val="clear" w:color="auto" w:fill="auto"/>
            <w:noWrap/>
            <w:vAlign w:val="bottom"/>
            <w:hideMark/>
          </w:tcPr>
          <w:p w14:paraId="67F45FFE" w14:textId="77777777" w:rsidR="00456B73" w:rsidRPr="00A311E1" w:rsidRDefault="00456B73" w:rsidP="00456B73">
            <w:pPr>
              <w:jc w:val="right"/>
              <w:rPr>
                <w:rFonts w:eastAsia="Times New Roman"/>
                <w:color w:val="1F1F1F"/>
              </w:rPr>
            </w:pPr>
          </w:p>
        </w:tc>
        <w:tc>
          <w:tcPr>
            <w:tcW w:w="1096" w:type="dxa"/>
            <w:shd w:val="clear" w:color="auto" w:fill="auto"/>
            <w:noWrap/>
            <w:vAlign w:val="bottom"/>
            <w:hideMark/>
          </w:tcPr>
          <w:p w14:paraId="25137D39" w14:textId="77777777" w:rsidR="00456B73" w:rsidRPr="00A311E1" w:rsidRDefault="00456B73" w:rsidP="00456B73">
            <w:pPr>
              <w:rPr>
                <w:rFonts w:eastAsia="Times New Roman"/>
                <w:sz w:val="20"/>
                <w:szCs w:val="20"/>
              </w:rPr>
            </w:pPr>
          </w:p>
        </w:tc>
        <w:tc>
          <w:tcPr>
            <w:tcW w:w="1096" w:type="dxa"/>
            <w:shd w:val="clear" w:color="auto" w:fill="auto"/>
            <w:noWrap/>
            <w:vAlign w:val="bottom"/>
            <w:hideMark/>
          </w:tcPr>
          <w:p w14:paraId="77B7C766" w14:textId="77777777" w:rsidR="00456B73" w:rsidRPr="00A311E1" w:rsidRDefault="00456B73" w:rsidP="00456B73">
            <w:pPr>
              <w:jc w:val="right"/>
              <w:rPr>
                <w:rFonts w:eastAsia="Times New Roman"/>
                <w:sz w:val="20"/>
                <w:szCs w:val="20"/>
              </w:rPr>
            </w:pPr>
          </w:p>
        </w:tc>
        <w:tc>
          <w:tcPr>
            <w:tcW w:w="1096" w:type="dxa"/>
            <w:shd w:val="clear" w:color="auto" w:fill="auto"/>
            <w:noWrap/>
            <w:vAlign w:val="bottom"/>
            <w:hideMark/>
          </w:tcPr>
          <w:p w14:paraId="60699022" w14:textId="77777777" w:rsidR="00456B73" w:rsidRPr="00A311E1" w:rsidRDefault="00456B73" w:rsidP="00456B73">
            <w:pPr>
              <w:jc w:val="right"/>
              <w:rPr>
                <w:rFonts w:eastAsia="Times New Roman"/>
                <w:sz w:val="20"/>
                <w:szCs w:val="20"/>
              </w:rPr>
            </w:pPr>
          </w:p>
        </w:tc>
        <w:tc>
          <w:tcPr>
            <w:tcW w:w="1096" w:type="dxa"/>
            <w:shd w:val="clear" w:color="auto" w:fill="auto"/>
            <w:noWrap/>
            <w:vAlign w:val="bottom"/>
            <w:hideMark/>
          </w:tcPr>
          <w:p w14:paraId="4CCB60C3" w14:textId="77777777" w:rsidR="00456B73" w:rsidRPr="00A311E1" w:rsidRDefault="00456B73" w:rsidP="00456B73">
            <w:pPr>
              <w:jc w:val="right"/>
              <w:rPr>
                <w:rFonts w:eastAsia="Times New Roman"/>
                <w:sz w:val="20"/>
                <w:szCs w:val="20"/>
              </w:rPr>
            </w:pPr>
          </w:p>
        </w:tc>
        <w:tc>
          <w:tcPr>
            <w:tcW w:w="0" w:type="auto"/>
            <w:shd w:val="clear" w:color="auto" w:fill="auto"/>
            <w:noWrap/>
            <w:vAlign w:val="bottom"/>
            <w:hideMark/>
          </w:tcPr>
          <w:p w14:paraId="314BEEB5" w14:textId="77777777" w:rsidR="00456B73" w:rsidRPr="00A311E1" w:rsidRDefault="00456B73" w:rsidP="00456B73">
            <w:pPr>
              <w:jc w:val="right"/>
              <w:rPr>
                <w:rFonts w:eastAsia="Times New Roman"/>
                <w:sz w:val="20"/>
                <w:szCs w:val="20"/>
              </w:rPr>
            </w:pPr>
          </w:p>
        </w:tc>
        <w:tc>
          <w:tcPr>
            <w:tcW w:w="0" w:type="auto"/>
            <w:shd w:val="clear" w:color="auto" w:fill="auto"/>
            <w:noWrap/>
            <w:vAlign w:val="bottom"/>
            <w:hideMark/>
          </w:tcPr>
          <w:p w14:paraId="491175BD" w14:textId="77777777" w:rsidR="00456B73" w:rsidRPr="00A311E1" w:rsidRDefault="00456B73" w:rsidP="00456B73">
            <w:pPr>
              <w:rPr>
                <w:rFonts w:eastAsia="Times New Roman"/>
                <w:sz w:val="20"/>
                <w:szCs w:val="20"/>
              </w:rPr>
            </w:pPr>
          </w:p>
        </w:tc>
      </w:tr>
      <w:tr w:rsidR="00456B73" w:rsidRPr="00A311E1" w14:paraId="761CDAA3" w14:textId="77777777" w:rsidTr="00A311E1">
        <w:trPr>
          <w:trHeight w:val="20"/>
        </w:trPr>
        <w:tc>
          <w:tcPr>
            <w:tcW w:w="4323" w:type="dxa"/>
            <w:shd w:val="clear" w:color="auto" w:fill="auto"/>
            <w:noWrap/>
            <w:vAlign w:val="bottom"/>
            <w:hideMark/>
          </w:tcPr>
          <w:p w14:paraId="20DE4E41" w14:textId="77777777" w:rsidR="00456B73" w:rsidRPr="00A311E1" w:rsidRDefault="00456B73" w:rsidP="00456B73">
            <w:pPr>
              <w:rPr>
                <w:rFonts w:eastAsia="Times New Roman"/>
                <w:color w:val="1F1F1F"/>
              </w:rPr>
            </w:pPr>
            <w:r w:rsidRPr="00A311E1">
              <w:rPr>
                <w:rFonts w:eastAsia="Times New Roman"/>
                <w:color w:val="1F1F1F"/>
              </w:rPr>
              <w:t>GF + APPROPRIATIONS TOTAL</w:t>
            </w:r>
          </w:p>
        </w:tc>
        <w:tc>
          <w:tcPr>
            <w:tcW w:w="1096" w:type="dxa"/>
            <w:shd w:val="clear" w:color="auto" w:fill="auto"/>
            <w:noWrap/>
            <w:vAlign w:val="bottom"/>
            <w:hideMark/>
          </w:tcPr>
          <w:p w14:paraId="0B6CDA33" w14:textId="77777777" w:rsidR="00456B73" w:rsidRPr="00A311E1" w:rsidRDefault="00456B73" w:rsidP="00456B73">
            <w:pPr>
              <w:jc w:val="right"/>
              <w:rPr>
                <w:rFonts w:eastAsia="Times New Roman"/>
                <w:color w:val="1F1F1F"/>
              </w:rPr>
            </w:pPr>
            <w:r w:rsidRPr="00A311E1">
              <w:rPr>
                <w:rFonts w:eastAsia="Times New Roman"/>
                <w:color w:val="1F1F1F"/>
              </w:rPr>
              <w:t>1,960,005</w:t>
            </w:r>
          </w:p>
        </w:tc>
        <w:tc>
          <w:tcPr>
            <w:tcW w:w="1096" w:type="dxa"/>
            <w:shd w:val="clear" w:color="auto" w:fill="auto"/>
            <w:noWrap/>
            <w:vAlign w:val="bottom"/>
            <w:hideMark/>
          </w:tcPr>
          <w:p w14:paraId="69FB8E0C" w14:textId="77777777" w:rsidR="00456B73" w:rsidRPr="00A311E1" w:rsidRDefault="00456B73" w:rsidP="00456B73">
            <w:pPr>
              <w:jc w:val="right"/>
              <w:rPr>
                <w:rFonts w:eastAsia="Times New Roman"/>
                <w:color w:val="1F1F1F"/>
              </w:rPr>
            </w:pPr>
            <w:r w:rsidRPr="00A311E1">
              <w:rPr>
                <w:rFonts w:eastAsia="Times New Roman"/>
                <w:color w:val="1F1F1F"/>
              </w:rPr>
              <w:t>2,043,227</w:t>
            </w:r>
          </w:p>
        </w:tc>
        <w:tc>
          <w:tcPr>
            <w:tcW w:w="1096" w:type="dxa"/>
            <w:shd w:val="clear" w:color="auto" w:fill="auto"/>
            <w:noWrap/>
            <w:vAlign w:val="bottom"/>
            <w:hideMark/>
          </w:tcPr>
          <w:p w14:paraId="7285530C" w14:textId="77777777" w:rsidR="00456B73" w:rsidRPr="00A311E1" w:rsidRDefault="00456B73" w:rsidP="00456B73">
            <w:pPr>
              <w:jc w:val="right"/>
              <w:rPr>
                <w:rFonts w:eastAsia="Times New Roman"/>
                <w:color w:val="1F1F1F"/>
              </w:rPr>
            </w:pPr>
            <w:r w:rsidRPr="00A311E1">
              <w:rPr>
                <w:rFonts w:eastAsia="Times New Roman"/>
                <w:color w:val="1F1F1F"/>
              </w:rPr>
              <w:t>2,086,003</w:t>
            </w:r>
          </w:p>
        </w:tc>
        <w:tc>
          <w:tcPr>
            <w:tcW w:w="1096" w:type="dxa"/>
            <w:shd w:val="clear" w:color="auto" w:fill="auto"/>
            <w:noWrap/>
            <w:vAlign w:val="bottom"/>
            <w:hideMark/>
          </w:tcPr>
          <w:p w14:paraId="7FCFFAC0" w14:textId="77777777" w:rsidR="00456B73" w:rsidRPr="00A311E1" w:rsidRDefault="00456B73" w:rsidP="00456B73">
            <w:pPr>
              <w:jc w:val="right"/>
              <w:rPr>
                <w:rFonts w:eastAsia="Times New Roman"/>
                <w:b/>
                <w:bCs/>
                <w:color w:val="1F1F1F"/>
              </w:rPr>
            </w:pPr>
            <w:r w:rsidRPr="00A311E1">
              <w:rPr>
                <w:rFonts w:eastAsia="Times New Roman"/>
                <w:b/>
                <w:bCs/>
                <w:color w:val="1F1F1F"/>
              </w:rPr>
              <w:t>2,233,580</w:t>
            </w:r>
          </w:p>
        </w:tc>
        <w:tc>
          <w:tcPr>
            <w:tcW w:w="0" w:type="auto"/>
            <w:shd w:val="clear" w:color="auto" w:fill="auto"/>
            <w:noWrap/>
            <w:vAlign w:val="bottom"/>
            <w:hideMark/>
          </w:tcPr>
          <w:p w14:paraId="68D3A0A4" w14:textId="77777777" w:rsidR="00456B73" w:rsidRPr="00A311E1" w:rsidRDefault="00456B73" w:rsidP="00456B73">
            <w:pPr>
              <w:jc w:val="right"/>
              <w:rPr>
                <w:rFonts w:eastAsia="Times New Roman"/>
                <w:color w:val="1F1F1F"/>
              </w:rPr>
            </w:pPr>
            <w:r w:rsidRPr="00A311E1">
              <w:rPr>
                <w:rFonts w:eastAsia="Times New Roman"/>
                <w:color w:val="1F1F1F"/>
              </w:rPr>
              <w:t>147,577</w:t>
            </w:r>
          </w:p>
        </w:tc>
        <w:tc>
          <w:tcPr>
            <w:tcW w:w="0" w:type="auto"/>
            <w:shd w:val="clear" w:color="auto" w:fill="auto"/>
            <w:noWrap/>
            <w:vAlign w:val="bottom"/>
            <w:hideMark/>
          </w:tcPr>
          <w:p w14:paraId="19C6AE63" w14:textId="77777777" w:rsidR="00456B73" w:rsidRPr="00A311E1" w:rsidRDefault="00456B73" w:rsidP="00456B73">
            <w:pPr>
              <w:jc w:val="right"/>
              <w:rPr>
                <w:rFonts w:eastAsia="Times New Roman"/>
                <w:color w:val="1F1F1F"/>
              </w:rPr>
            </w:pPr>
            <w:r w:rsidRPr="00A311E1">
              <w:rPr>
                <w:rFonts w:eastAsia="Times New Roman"/>
                <w:color w:val="1F1F1F"/>
              </w:rPr>
              <w:t>7.07%</w:t>
            </w:r>
          </w:p>
        </w:tc>
      </w:tr>
    </w:tbl>
    <w:p w14:paraId="59ECB00E" w14:textId="77777777" w:rsidR="00BB0E19" w:rsidRPr="001B20C7" w:rsidRDefault="00BB0E19" w:rsidP="00296B15">
      <w:pPr>
        <w:jc w:val="center"/>
        <w:rPr>
          <w:b/>
          <w:bCs/>
          <w:sz w:val="30"/>
          <w:szCs w:val="30"/>
        </w:rPr>
      </w:pPr>
    </w:p>
    <w:tbl>
      <w:tblPr>
        <w:tblW w:w="10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1030"/>
        <w:gridCol w:w="1030"/>
        <w:gridCol w:w="1030"/>
        <w:gridCol w:w="1500"/>
        <w:gridCol w:w="1061"/>
        <w:gridCol w:w="1008"/>
      </w:tblGrid>
      <w:tr w:rsidR="00C25257" w:rsidRPr="00C25257" w14:paraId="5BC058DE" w14:textId="77777777" w:rsidTr="000B2B61">
        <w:trPr>
          <w:trHeight w:val="20"/>
        </w:trPr>
        <w:tc>
          <w:tcPr>
            <w:tcW w:w="4164" w:type="dxa"/>
            <w:tcBorders>
              <w:bottom w:val="nil"/>
            </w:tcBorders>
            <w:shd w:val="clear" w:color="auto" w:fill="auto"/>
            <w:noWrap/>
            <w:vAlign w:val="bottom"/>
            <w:hideMark/>
          </w:tcPr>
          <w:p w14:paraId="11A01546"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Account</w:t>
            </w:r>
          </w:p>
        </w:tc>
        <w:tc>
          <w:tcPr>
            <w:tcW w:w="1030" w:type="dxa"/>
            <w:tcBorders>
              <w:bottom w:val="nil"/>
            </w:tcBorders>
            <w:shd w:val="clear" w:color="auto" w:fill="auto"/>
            <w:vAlign w:val="center"/>
            <w:hideMark/>
          </w:tcPr>
          <w:p w14:paraId="455CE4DD"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Budget</w:t>
            </w:r>
          </w:p>
        </w:tc>
        <w:tc>
          <w:tcPr>
            <w:tcW w:w="1030" w:type="dxa"/>
            <w:tcBorders>
              <w:bottom w:val="nil"/>
            </w:tcBorders>
            <w:shd w:val="clear" w:color="auto" w:fill="auto"/>
            <w:vAlign w:val="center"/>
            <w:hideMark/>
          </w:tcPr>
          <w:p w14:paraId="17C4C23D"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Actual</w:t>
            </w:r>
          </w:p>
        </w:tc>
        <w:tc>
          <w:tcPr>
            <w:tcW w:w="1030" w:type="dxa"/>
            <w:tcBorders>
              <w:bottom w:val="nil"/>
            </w:tcBorders>
            <w:shd w:val="clear" w:color="auto" w:fill="auto"/>
            <w:noWrap/>
            <w:vAlign w:val="center"/>
            <w:hideMark/>
          </w:tcPr>
          <w:p w14:paraId="725C4A5D"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Budget</w:t>
            </w:r>
          </w:p>
        </w:tc>
        <w:tc>
          <w:tcPr>
            <w:tcW w:w="1500" w:type="dxa"/>
            <w:tcBorders>
              <w:bottom w:val="nil"/>
            </w:tcBorders>
            <w:shd w:val="clear" w:color="auto" w:fill="auto"/>
            <w:noWrap/>
            <w:vAlign w:val="center"/>
            <w:hideMark/>
          </w:tcPr>
          <w:p w14:paraId="599DD86E" w14:textId="77777777" w:rsidR="00C25257" w:rsidRPr="00C25257" w:rsidRDefault="00C25257" w:rsidP="00C25257">
            <w:pPr>
              <w:jc w:val="center"/>
              <w:rPr>
                <w:rFonts w:eastAsia="Times New Roman"/>
                <w:b/>
                <w:bCs/>
                <w:color w:val="1F1F1F"/>
                <w:sz w:val="20"/>
                <w:szCs w:val="20"/>
              </w:rPr>
            </w:pPr>
            <w:r w:rsidRPr="00C25257">
              <w:rPr>
                <w:rFonts w:eastAsia="Times New Roman"/>
                <w:b/>
                <w:bCs/>
                <w:color w:val="1F1F1F"/>
                <w:sz w:val="20"/>
                <w:szCs w:val="20"/>
              </w:rPr>
              <w:t>Proposed</w:t>
            </w:r>
          </w:p>
        </w:tc>
        <w:tc>
          <w:tcPr>
            <w:tcW w:w="1061" w:type="dxa"/>
            <w:vMerge w:val="restart"/>
            <w:shd w:val="clear" w:color="auto" w:fill="auto"/>
            <w:noWrap/>
            <w:vAlign w:val="center"/>
            <w:hideMark/>
          </w:tcPr>
          <w:p w14:paraId="1784DD8A"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Change</w:t>
            </w:r>
          </w:p>
        </w:tc>
        <w:tc>
          <w:tcPr>
            <w:tcW w:w="1008" w:type="dxa"/>
            <w:tcBorders>
              <w:bottom w:val="nil"/>
            </w:tcBorders>
            <w:shd w:val="clear" w:color="auto" w:fill="auto"/>
            <w:noWrap/>
            <w:vAlign w:val="center"/>
            <w:hideMark/>
          </w:tcPr>
          <w:p w14:paraId="5F33A7FC"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w:t>
            </w:r>
          </w:p>
        </w:tc>
      </w:tr>
      <w:tr w:rsidR="00C25257" w:rsidRPr="00C25257" w14:paraId="3EB850DB" w14:textId="77777777" w:rsidTr="000B2B61">
        <w:trPr>
          <w:trHeight w:val="20"/>
        </w:trPr>
        <w:tc>
          <w:tcPr>
            <w:tcW w:w="4164" w:type="dxa"/>
            <w:tcBorders>
              <w:top w:val="nil"/>
            </w:tcBorders>
            <w:shd w:val="clear" w:color="auto" w:fill="auto"/>
            <w:noWrap/>
            <w:vAlign w:val="bottom"/>
            <w:hideMark/>
          </w:tcPr>
          <w:p w14:paraId="7D1E332E" w14:textId="77777777" w:rsidR="00C25257" w:rsidRPr="00C25257" w:rsidRDefault="00C25257" w:rsidP="00C25257">
            <w:pPr>
              <w:jc w:val="center"/>
              <w:rPr>
                <w:rFonts w:eastAsia="Times New Roman"/>
                <w:color w:val="1F1F1F"/>
                <w:sz w:val="20"/>
                <w:szCs w:val="20"/>
              </w:rPr>
            </w:pPr>
          </w:p>
        </w:tc>
        <w:tc>
          <w:tcPr>
            <w:tcW w:w="1030" w:type="dxa"/>
            <w:tcBorders>
              <w:top w:val="nil"/>
            </w:tcBorders>
            <w:shd w:val="clear" w:color="auto" w:fill="auto"/>
            <w:vAlign w:val="bottom"/>
            <w:hideMark/>
          </w:tcPr>
          <w:p w14:paraId="0A9E798E"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FY-2023</w:t>
            </w:r>
          </w:p>
        </w:tc>
        <w:tc>
          <w:tcPr>
            <w:tcW w:w="1030" w:type="dxa"/>
            <w:tcBorders>
              <w:top w:val="nil"/>
            </w:tcBorders>
            <w:shd w:val="clear" w:color="auto" w:fill="auto"/>
            <w:vAlign w:val="bottom"/>
            <w:hideMark/>
          </w:tcPr>
          <w:p w14:paraId="7CA9EA37"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FY-2023</w:t>
            </w:r>
          </w:p>
        </w:tc>
        <w:tc>
          <w:tcPr>
            <w:tcW w:w="1030" w:type="dxa"/>
            <w:tcBorders>
              <w:top w:val="nil"/>
            </w:tcBorders>
            <w:shd w:val="clear" w:color="auto" w:fill="auto"/>
            <w:noWrap/>
            <w:vAlign w:val="bottom"/>
            <w:hideMark/>
          </w:tcPr>
          <w:p w14:paraId="1D8B3193"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FY-2024</w:t>
            </w:r>
          </w:p>
        </w:tc>
        <w:tc>
          <w:tcPr>
            <w:tcW w:w="1500" w:type="dxa"/>
            <w:tcBorders>
              <w:top w:val="nil"/>
            </w:tcBorders>
            <w:shd w:val="clear" w:color="auto" w:fill="auto"/>
            <w:noWrap/>
            <w:vAlign w:val="bottom"/>
            <w:hideMark/>
          </w:tcPr>
          <w:p w14:paraId="7FF995F6" w14:textId="77777777" w:rsidR="00C25257" w:rsidRPr="00C25257" w:rsidRDefault="00C25257" w:rsidP="00C25257">
            <w:pPr>
              <w:jc w:val="center"/>
              <w:rPr>
                <w:rFonts w:eastAsia="Times New Roman"/>
                <w:b/>
                <w:bCs/>
                <w:color w:val="1F1F1F"/>
                <w:sz w:val="20"/>
                <w:szCs w:val="20"/>
              </w:rPr>
            </w:pPr>
            <w:r w:rsidRPr="00C25257">
              <w:rPr>
                <w:rFonts w:eastAsia="Times New Roman"/>
                <w:b/>
                <w:bCs/>
                <w:color w:val="1F1F1F"/>
                <w:sz w:val="20"/>
                <w:szCs w:val="20"/>
              </w:rPr>
              <w:t>FY 2025</w:t>
            </w:r>
          </w:p>
        </w:tc>
        <w:tc>
          <w:tcPr>
            <w:tcW w:w="1061" w:type="dxa"/>
            <w:vMerge/>
            <w:shd w:val="clear" w:color="auto" w:fill="auto"/>
            <w:noWrap/>
            <w:vAlign w:val="bottom"/>
          </w:tcPr>
          <w:p w14:paraId="24FAFC19" w14:textId="77777777" w:rsidR="00C25257" w:rsidRPr="00C25257" w:rsidRDefault="00C25257" w:rsidP="00C25257">
            <w:pPr>
              <w:rPr>
                <w:rFonts w:eastAsia="Times New Roman"/>
                <w:b/>
                <w:bCs/>
                <w:color w:val="1F1F1F"/>
                <w:sz w:val="20"/>
                <w:szCs w:val="20"/>
              </w:rPr>
            </w:pPr>
          </w:p>
        </w:tc>
        <w:tc>
          <w:tcPr>
            <w:tcW w:w="1008" w:type="dxa"/>
            <w:tcBorders>
              <w:top w:val="nil"/>
            </w:tcBorders>
            <w:shd w:val="clear" w:color="auto" w:fill="auto"/>
            <w:noWrap/>
            <w:vAlign w:val="bottom"/>
            <w:hideMark/>
          </w:tcPr>
          <w:p w14:paraId="4BA61D21" w14:textId="77777777" w:rsidR="00C25257" w:rsidRPr="00C25257" w:rsidRDefault="00C25257" w:rsidP="00C25257">
            <w:pPr>
              <w:jc w:val="center"/>
              <w:rPr>
                <w:rFonts w:eastAsia="Times New Roman"/>
                <w:color w:val="1F1F1F"/>
                <w:sz w:val="20"/>
                <w:szCs w:val="20"/>
              </w:rPr>
            </w:pPr>
            <w:r w:rsidRPr="00C25257">
              <w:rPr>
                <w:rFonts w:eastAsia="Times New Roman"/>
                <w:color w:val="1F1F1F"/>
                <w:sz w:val="20"/>
                <w:szCs w:val="20"/>
              </w:rPr>
              <w:t>Change</w:t>
            </w:r>
          </w:p>
        </w:tc>
      </w:tr>
      <w:tr w:rsidR="00C25257" w:rsidRPr="00C25257" w14:paraId="06036A79" w14:textId="77777777" w:rsidTr="000B2B61">
        <w:trPr>
          <w:trHeight w:val="20"/>
        </w:trPr>
        <w:tc>
          <w:tcPr>
            <w:tcW w:w="4164" w:type="dxa"/>
            <w:shd w:val="clear" w:color="auto" w:fill="auto"/>
            <w:noWrap/>
            <w:vAlign w:val="bottom"/>
            <w:hideMark/>
          </w:tcPr>
          <w:p w14:paraId="4002C18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030-5100 PUBLIC WORKS ADMIN</w:t>
            </w:r>
          </w:p>
        </w:tc>
        <w:tc>
          <w:tcPr>
            <w:tcW w:w="1030" w:type="dxa"/>
            <w:shd w:val="clear" w:color="auto" w:fill="auto"/>
            <w:noWrap/>
            <w:vAlign w:val="bottom"/>
            <w:hideMark/>
          </w:tcPr>
          <w:p w14:paraId="44C7BF1F" w14:textId="77777777" w:rsidR="00C25257" w:rsidRPr="00C25257" w:rsidRDefault="00C25257" w:rsidP="00C25257">
            <w:pPr>
              <w:rPr>
                <w:rFonts w:eastAsia="Times New Roman"/>
                <w:color w:val="1F1F1F"/>
                <w:sz w:val="20"/>
                <w:szCs w:val="20"/>
              </w:rPr>
            </w:pPr>
          </w:p>
        </w:tc>
        <w:tc>
          <w:tcPr>
            <w:tcW w:w="1030" w:type="dxa"/>
            <w:shd w:val="clear" w:color="auto" w:fill="auto"/>
            <w:noWrap/>
            <w:vAlign w:val="bottom"/>
            <w:hideMark/>
          </w:tcPr>
          <w:p w14:paraId="3DFBE8FF"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04264539"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4B3A533B"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1797C8C4"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34FDC1DF" w14:textId="77777777" w:rsidR="00C25257" w:rsidRPr="00C25257" w:rsidRDefault="00C25257" w:rsidP="00C25257">
            <w:pPr>
              <w:rPr>
                <w:rFonts w:eastAsia="Times New Roman"/>
                <w:sz w:val="20"/>
                <w:szCs w:val="20"/>
              </w:rPr>
            </w:pPr>
          </w:p>
        </w:tc>
      </w:tr>
      <w:tr w:rsidR="00C25257" w:rsidRPr="00C25257" w14:paraId="621F8392" w14:textId="77777777" w:rsidTr="000B2B61">
        <w:trPr>
          <w:trHeight w:val="20"/>
        </w:trPr>
        <w:tc>
          <w:tcPr>
            <w:tcW w:w="4164" w:type="dxa"/>
            <w:shd w:val="clear" w:color="auto" w:fill="auto"/>
            <w:noWrap/>
            <w:vAlign w:val="bottom"/>
            <w:hideMark/>
          </w:tcPr>
          <w:p w14:paraId="4C184AFF"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030-5100-10.00 Public Works Admin Salary</w:t>
            </w:r>
          </w:p>
        </w:tc>
        <w:tc>
          <w:tcPr>
            <w:tcW w:w="1030" w:type="dxa"/>
            <w:shd w:val="clear" w:color="auto" w:fill="auto"/>
            <w:noWrap/>
            <w:vAlign w:val="bottom"/>
            <w:hideMark/>
          </w:tcPr>
          <w:p w14:paraId="5B01E47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72,809</w:t>
            </w:r>
          </w:p>
        </w:tc>
        <w:tc>
          <w:tcPr>
            <w:tcW w:w="1030" w:type="dxa"/>
            <w:shd w:val="clear" w:color="auto" w:fill="auto"/>
            <w:noWrap/>
            <w:vAlign w:val="bottom"/>
            <w:hideMark/>
          </w:tcPr>
          <w:p w14:paraId="72A67C2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50,114</w:t>
            </w:r>
          </w:p>
        </w:tc>
        <w:tc>
          <w:tcPr>
            <w:tcW w:w="1030" w:type="dxa"/>
            <w:shd w:val="clear" w:color="auto" w:fill="auto"/>
            <w:noWrap/>
            <w:vAlign w:val="bottom"/>
            <w:hideMark/>
          </w:tcPr>
          <w:p w14:paraId="77F6A71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75,214</w:t>
            </w:r>
          </w:p>
        </w:tc>
        <w:tc>
          <w:tcPr>
            <w:tcW w:w="1500" w:type="dxa"/>
            <w:shd w:val="clear" w:color="auto" w:fill="auto"/>
            <w:noWrap/>
            <w:vAlign w:val="bottom"/>
            <w:hideMark/>
          </w:tcPr>
          <w:p w14:paraId="4C75B237"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20,470</w:t>
            </w:r>
          </w:p>
        </w:tc>
        <w:tc>
          <w:tcPr>
            <w:tcW w:w="1061" w:type="dxa"/>
            <w:shd w:val="clear" w:color="auto" w:fill="auto"/>
            <w:noWrap/>
            <w:vAlign w:val="bottom"/>
            <w:hideMark/>
          </w:tcPr>
          <w:p w14:paraId="5A42C81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-54,744</w:t>
            </w:r>
          </w:p>
        </w:tc>
        <w:tc>
          <w:tcPr>
            <w:tcW w:w="1008" w:type="dxa"/>
            <w:shd w:val="clear" w:color="auto" w:fill="auto"/>
            <w:noWrap/>
            <w:vAlign w:val="bottom"/>
            <w:hideMark/>
          </w:tcPr>
          <w:p w14:paraId="4F03DC1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-72.78%</w:t>
            </w:r>
          </w:p>
        </w:tc>
      </w:tr>
      <w:tr w:rsidR="00C25257" w:rsidRPr="00C25257" w14:paraId="17EE9765" w14:textId="77777777" w:rsidTr="000B2B61">
        <w:trPr>
          <w:trHeight w:val="20"/>
        </w:trPr>
        <w:tc>
          <w:tcPr>
            <w:tcW w:w="4164" w:type="dxa"/>
            <w:shd w:val="clear" w:color="auto" w:fill="auto"/>
            <w:noWrap/>
            <w:vAlign w:val="bottom"/>
            <w:hideMark/>
          </w:tcPr>
          <w:p w14:paraId="6E0765B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030-5100-10.10 PW Admin - Overtime</w:t>
            </w:r>
          </w:p>
        </w:tc>
        <w:tc>
          <w:tcPr>
            <w:tcW w:w="1030" w:type="dxa"/>
            <w:shd w:val="clear" w:color="auto" w:fill="auto"/>
            <w:noWrap/>
            <w:vAlign w:val="bottom"/>
            <w:hideMark/>
          </w:tcPr>
          <w:p w14:paraId="2CD6B42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43C990A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295</w:t>
            </w:r>
          </w:p>
        </w:tc>
        <w:tc>
          <w:tcPr>
            <w:tcW w:w="1030" w:type="dxa"/>
            <w:shd w:val="clear" w:color="auto" w:fill="auto"/>
            <w:noWrap/>
            <w:vAlign w:val="bottom"/>
            <w:hideMark/>
          </w:tcPr>
          <w:p w14:paraId="26BE829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500" w:type="dxa"/>
            <w:shd w:val="clear" w:color="auto" w:fill="auto"/>
            <w:noWrap/>
            <w:vAlign w:val="bottom"/>
            <w:hideMark/>
          </w:tcPr>
          <w:p w14:paraId="75A50910"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575990B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22119785" w14:textId="77777777" w:rsidR="00C25257" w:rsidRPr="00C25257" w:rsidRDefault="00C25257" w:rsidP="00C25257">
            <w:pPr>
              <w:jc w:val="right"/>
              <w:rPr>
                <w:rFonts w:eastAsia="Times New Roman"/>
                <w:color w:val="1F1F1F"/>
                <w:sz w:val="20"/>
                <w:szCs w:val="20"/>
              </w:rPr>
            </w:pPr>
          </w:p>
        </w:tc>
      </w:tr>
      <w:tr w:rsidR="00C25257" w:rsidRPr="00C25257" w14:paraId="74B83252" w14:textId="77777777" w:rsidTr="000B2B61">
        <w:trPr>
          <w:trHeight w:val="20"/>
        </w:trPr>
        <w:tc>
          <w:tcPr>
            <w:tcW w:w="4164" w:type="dxa"/>
            <w:shd w:val="clear" w:color="auto" w:fill="auto"/>
            <w:noWrap/>
            <w:vAlign w:val="bottom"/>
            <w:hideMark/>
          </w:tcPr>
          <w:p w14:paraId="3732BB8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030-5100-20.00 Office Supplies</w:t>
            </w:r>
          </w:p>
        </w:tc>
        <w:tc>
          <w:tcPr>
            <w:tcW w:w="1030" w:type="dxa"/>
            <w:shd w:val="clear" w:color="auto" w:fill="auto"/>
            <w:noWrap/>
            <w:vAlign w:val="bottom"/>
            <w:hideMark/>
          </w:tcPr>
          <w:p w14:paraId="30503E7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w:t>
            </w:r>
          </w:p>
        </w:tc>
        <w:tc>
          <w:tcPr>
            <w:tcW w:w="1030" w:type="dxa"/>
            <w:shd w:val="clear" w:color="auto" w:fill="auto"/>
            <w:noWrap/>
            <w:vAlign w:val="bottom"/>
            <w:hideMark/>
          </w:tcPr>
          <w:p w14:paraId="11787B8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772</w:t>
            </w:r>
          </w:p>
        </w:tc>
        <w:tc>
          <w:tcPr>
            <w:tcW w:w="1030" w:type="dxa"/>
            <w:shd w:val="clear" w:color="auto" w:fill="auto"/>
            <w:noWrap/>
            <w:vAlign w:val="bottom"/>
            <w:hideMark/>
          </w:tcPr>
          <w:p w14:paraId="5628856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300</w:t>
            </w:r>
          </w:p>
        </w:tc>
        <w:tc>
          <w:tcPr>
            <w:tcW w:w="1500" w:type="dxa"/>
            <w:shd w:val="clear" w:color="auto" w:fill="auto"/>
            <w:noWrap/>
            <w:vAlign w:val="bottom"/>
            <w:hideMark/>
          </w:tcPr>
          <w:p w14:paraId="6B9358B9"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500</w:t>
            </w:r>
          </w:p>
        </w:tc>
        <w:tc>
          <w:tcPr>
            <w:tcW w:w="1061" w:type="dxa"/>
            <w:shd w:val="clear" w:color="auto" w:fill="auto"/>
            <w:noWrap/>
            <w:vAlign w:val="bottom"/>
            <w:hideMark/>
          </w:tcPr>
          <w:p w14:paraId="0EBF9EE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w:t>
            </w:r>
          </w:p>
        </w:tc>
        <w:tc>
          <w:tcPr>
            <w:tcW w:w="1008" w:type="dxa"/>
            <w:shd w:val="clear" w:color="auto" w:fill="auto"/>
            <w:noWrap/>
            <w:vAlign w:val="bottom"/>
            <w:hideMark/>
          </w:tcPr>
          <w:p w14:paraId="683FDAC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66.67%</w:t>
            </w:r>
          </w:p>
        </w:tc>
      </w:tr>
      <w:tr w:rsidR="00C25257" w:rsidRPr="00C25257" w14:paraId="6C8B998A" w14:textId="77777777" w:rsidTr="000B2B61">
        <w:trPr>
          <w:trHeight w:val="20"/>
        </w:trPr>
        <w:tc>
          <w:tcPr>
            <w:tcW w:w="4164" w:type="dxa"/>
            <w:shd w:val="clear" w:color="auto" w:fill="auto"/>
            <w:noWrap/>
            <w:vAlign w:val="bottom"/>
            <w:hideMark/>
          </w:tcPr>
          <w:p w14:paraId="596F589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030-5100-21.00 Operating Supplies - PW</w:t>
            </w:r>
          </w:p>
        </w:tc>
        <w:tc>
          <w:tcPr>
            <w:tcW w:w="1030" w:type="dxa"/>
            <w:shd w:val="clear" w:color="auto" w:fill="auto"/>
            <w:noWrap/>
            <w:vAlign w:val="bottom"/>
            <w:hideMark/>
          </w:tcPr>
          <w:p w14:paraId="1FA5985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4,500</w:t>
            </w:r>
          </w:p>
        </w:tc>
        <w:tc>
          <w:tcPr>
            <w:tcW w:w="1030" w:type="dxa"/>
            <w:shd w:val="clear" w:color="auto" w:fill="auto"/>
            <w:noWrap/>
            <w:vAlign w:val="bottom"/>
            <w:hideMark/>
          </w:tcPr>
          <w:p w14:paraId="2ED2A13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6,414</w:t>
            </w:r>
          </w:p>
        </w:tc>
        <w:tc>
          <w:tcPr>
            <w:tcW w:w="1030" w:type="dxa"/>
            <w:shd w:val="clear" w:color="auto" w:fill="auto"/>
            <w:noWrap/>
            <w:vAlign w:val="bottom"/>
            <w:hideMark/>
          </w:tcPr>
          <w:p w14:paraId="617EAF3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4,750</w:t>
            </w:r>
          </w:p>
        </w:tc>
        <w:tc>
          <w:tcPr>
            <w:tcW w:w="1500" w:type="dxa"/>
            <w:shd w:val="clear" w:color="auto" w:fill="auto"/>
            <w:noWrap/>
            <w:vAlign w:val="bottom"/>
            <w:hideMark/>
          </w:tcPr>
          <w:p w14:paraId="54159A37"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5,000</w:t>
            </w:r>
          </w:p>
        </w:tc>
        <w:tc>
          <w:tcPr>
            <w:tcW w:w="1061" w:type="dxa"/>
            <w:shd w:val="clear" w:color="auto" w:fill="auto"/>
            <w:noWrap/>
            <w:vAlign w:val="bottom"/>
            <w:hideMark/>
          </w:tcPr>
          <w:p w14:paraId="5BCA0EC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w:t>
            </w:r>
          </w:p>
        </w:tc>
        <w:tc>
          <w:tcPr>
            <w:tcW w:w="1008" w:type="dxa"/>
            <w:shd w:val="clear" w:color="auto" w:fill="auto"/>
            <w:noWrap/>
            <w:vAlign w:val="bottom"/>
            <w:hideMark/>
          </w:tcPr>
          <w:p w14:paraId="71A5466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5.26%</w:t>
            </w:r>
          </w:p>
        </w:tc>
      </w:tr>
      <w:tr w:rsidR="00C25257" w:rsidRPr="00C25257" w14:paraId="1DE50774" w14:textId="77777777" w:rsidTr="000B2B61">
        <w:trPr>
          <w:trHeight w:val="20"/>
        </w:trPr>
        <w:tc>
          <w:tcPr>
            <w:tcW w:w="4164" w:type="dxa"/>
            <w:shd w:val="clear" w:color="auto" w:fill="auto"/>
            <w:noWrap/>
            <w:vAlign w:val="bottom"/>
            <w:hideMark/>
          </w:tcPr>
          <w:p w14:paraId="428E2A29"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030-5100-30.00 Advertising</w:t>
            </w:r>
          </w:p>
        </w:tc>
        <w:tc>
          <w:tcPr>
            <w:tcW w:w="1030" w:type="dxa"/>
            <w:shd w:val="clear" w:color="auto" w:fill="auto"/>
            <w:noWrap/>
            <w:vAlign w:val="bottom"/>
            <w:hideMark/>
          </w:tcPr>
          <w:p w14:paraId="62F4377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1,500</w:t>
            </w:r>
          </w:p>
        </w:tc>
        <w:tc>
          <w:tcPr>
            <w:tcW w:w="1030" w:type="dxa"/>
            <w:shd w:val="clear" w:color="auto" w:fill="auto"/>
            <w:noWrap/>
            <w:vAlign w:val="bottom"/>
            <w:hideMark/>
          </w:tcPr>
          <w:p w14:paraId="4DFFCE0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5,894</w:t>
            </w:r>
          </w:p>
        </w:tc>
        <w:tc>
          <w:tcPr>
            <w:tcW w:w="1030" w:type="dxa"/>
            <w:shd w:val="clear" w:color="auto" w:fill="auto"/>
            <w:noWrap/>
            <w:vAlign w:val="bottom"/>
            <w:hideMark/>
          </w:tcPr>
          <w:p w14:paraId="698EE20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1,500</w:t>
            </w:r>
          </w:p>
        </w:tc>
        <w:tc>
          <w:tcPr>
            <w:tcW w:w="1500" w:type="dxa"/>
            <w:shd w:val="clear" w:color="auto" w:fill="auto"/>
            <w:noWrap/>
            <w:vAlign w:val="bottom"/>
            <w:hideMark/>
          </w:tcPr>
          <w:p w14:paraId="29828621"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3,000</w:t>
            </w:r>
          </w:p>
        </w:tc>
        <w:tc>
          <w:tcPr>
            <w:tcW w:w="1061" w:type="dxa"/>
            <w:shd w:val="clear" w:color="auto" w:fill="auto"/>
            <w:noWrap/>
            <w:vAlign w:val="bottom"/>
            <w:hideMark/>
          </w:tcPr>
          <w:p w14:paraId="0F607A6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1,500</w:t>
            </w:r>
          </w:p>
        </w:tc>
        <w:tc>
          <w:tcPr>
            <w:tcW w:w="1008" w:type="dxa"/>
            <w:shd w:val="clear" w:color="auto" w:fill="auto"/>
            <w:noWrap/>
            <w:vAlign w:val="bottom"/>
            <w:hideMark/>
          </w:tcPr>
          <w:p w14:paraId="03458AA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100.00%</w:t>
            </w:r>
          </w:p>
        </w:tc>
      </w:tr>
      <w:tr w:rsidR="00C25257" w:rsidRPr="00C25257" w14:paraId="05033C13" w14:textId="77777777" w:rsidTr="000B2B61">
        <w:trPr>
          <w:trHeight w:val="20"/>
        </w:trPr>
        <w:tc>
          <w:tcPr>
            <w:tcW w:w="4164" w:type="dxa"/>
            <w:shd w:val="clear" w:color="auto" w:fill="auto"/>
            <w:noWrap/>
            <w:vAlign w:val="bottom"/>
            <w:hideMark/>
          </w:tcPr>
          <w:p w14:paraId="765BBE5D"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030-5100-40.00 Dues and Meetings</w:t>
            </w:r>
          </w:p>
        </w:tc>
        <w:tc>
          <w:tcPr>
            <w:tcW w:w="1030" w:type="dxa"/>
            <w:shd w:val="clear" w:color="auto" w:fill="auto"/>
            <w:noWrap/>
            <w:vAlign w:val="bottom"/>
            <w:hideMark/>
          </w:tcPr>
          <w:p w14:paraId="38A2E2B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350</w:t>
            </w:r>
          </w:p>
        </w:tc>
        <w:tc>
          <w:tcPr>
            <w:tcW w:w="1030" w:type="dxa"/>
            <w:shd w:val="clear" w:color="auto" w:fill="auto"/>
            <w:noWrap/>
            <w:vAlign w:val="bottom"/>
            <w:hideMark/>
          </w:tcPr>
          <w:p w14:paraId="5BE0FDF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1,779</w:t>
            </w:r>
          </w:p>
        </w:tc>
        <w:tc>
          <w:tcPr>
            <w:tcW w:w="1030" w:type="dxa"/>
            <w:shd w:val="clear" w:color="auto" w:fill="auto"/>
            <w:noWrap/>
            <w:vAlign w:val="bottom"/>
            <w:hideMark/>
          </w:tcPr>
          <w:p w14:paraId="617BEB5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750</w:t>
            </w:r>
          </w:p>
        </w:tc>
        <w:tc>
          <w:tcPr>
            <w:tcW w:w="1500" w:type="dxa"/>
            <w:shd w:val="clear" w:color="auto" w:fill="auto"/>
            <w:noWrap/>
            <w:vAlign w:val="bottom"/>
            <w:hideMark/>
          </w:tcPr>
          <w:p w14:paraId="6A010136"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1,000</w:t>
            </w:r>
          </w:p>
        </w:tc>
        <w:tc>
          <w:tcPr>
            <w:tcW w:w="1061" w:type="dxa"/>
            <w:shd w:val="clear" w:color="auto" w:fill="auto"/>
            <w:noWrap/>
            <w:vAlign w:val="bottom"/>
            <w:hideMark/>
          </w:tcPr>
          <w:p w14:paraId="439857D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w:t>
            </w:r>
          </w:p>
        </w:tc>
        <w:tc>
          <w:tcPr>
            <w:tcW w:w="1008" w:type="dxa"/>
            <w:shd w:val="clear" w:color="auto" w:fill="auto"/>
            <w:noWrap/>
            <w:vAlign w:val="bottom"/>
            <w:hideMark/>
          </w:tcPr>
          <w:p w14:paraId="466E000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33.33%</w:t>
            </w:r>
          </w:p>
        </w:tc>
      </w:tr>
      <w:tr w:rsidR="00C25257" w:rsidRPr="00C25257" w14:paraId="051EFD99" w14:textId="77777777" w:rsidTr="000B2B61">
        <w:trPr>
          <w:trHeight w:val="20"/>
        </w:trPr>
        <w:tc>
          <w:tcPr>
            <w:tcW w:w="4164" w:type="dxa"/>
            <w:shd w:val="clear" w:color="auto" w:fill="auto"/>
            <w:noWrap/>
            <w:vAlign w:val="bottom"/>
            <w:hideMark/>
          </w:tcPr>
          <w:p w14:paraId="6824553B"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54E6985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2D6F2EA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1D5C94F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03CC2765"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4A1008BC"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642BF33B" w14:textId="77777777" w:rsidR="00C25257" w:rsidRPr="00C25257" w:rsidRDefault="00C25257" w:rsidP="00C25257">
            <w:pPr>
              <w:rPr>
                <w:rFonts w:eastAsia="Times New Roman"/>
                <w:color w:val="1F1F1F"/>
                <w:sz w:val="20"/>
                <w:szCs w:val="20"/>
              </w:rPr>
            </w:pPr>
          </w:p>
        </w:tc>
      </w:tr>
      <w:tr w:rsidR="00C25257" w:rsidRPr="00C25257" w14:paraId="5AB8143D" w14:textId="77777777" w:rsidTr="000B2B61">
        <w:trPr>
          <w:trHeight w:val="20"/>
        </w:trPr>
        <w:tc>
          <w:tcPr>
            <w:tcW w:w="4164" w:type="dxa"/>
            <w:shd w:val="clear" w:color="auto" w:fill="auto"/>
            <w:noWrap/>
            <w:vAlign w:val="bottom"/>
            <w:hideMark/>
          </w:tcPr>
          <w:p w14:paraId="10F37DEC"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030-5100 PUBLIC WORKS ADMIN TOTAL</w:t>
            </w:r>
          </w:p>
        </w:tc>
        <w:tc>
          <w:tcPr>
            <w:tcW w:w="1030" w:type="dxa"/>
            <w:shd w:val="clear" w:color="auto" w:fill="auto"/>
            <w:noWrap/>
            <w:vAlign w:val="bottom"/>
            <w:hideMark/>
          </w:tcPr>
          <w:p w14:paraId="6832881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79,359</w:t>
            </w:r>
          </w:p>
        </w:tc>
        <w:tc>
          <w:tcPr>
            <w:tcW w:w="1030" w:type="dxa"/>
            <w:shd w:val="clear" w:color="auto" w:fill="auto"/>
            <w:noWrap/>
            <w:vAlign w:val="bottom"/>
            <w:hideMark/>
          </w:tcPr>
          <w:p w14:paraId="759B035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65,268</w:t>
            </w:r>
          </w:p>
        </w:tc>
        <w:tc>
          <w:tcPr>
            <w:tcW w:w="1030" w:type="dxa"/>
            <w:shd w:val="clear" w:color="auto" w:fill="auto"/>
            <w:noWrap/>
            <w:vAlign w:val="bottom"/>
            <w:hideMark/>
          </w:tcPr>
          <w:p w14:paraId="56DCE50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82,514</w:t>
            </w:r>
          </w:p>
        </w:tc>
        <w:tc>
          <w:tcPr>
            <w:tcW w:w="1500" w:type="dxa"/>
            <w:shd w:val="clear" w:color="auto" w:fill="auto"/>
            <w:noWrap/>
            <w:vAlign w:val="bottom"/>
            <w:hideMark/>
          </w:tcPr>
          <w:p w14:paraId="734BC450"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29,970</w:t>
            </w:r>
          </w:p>
        </w:tc>
        <w:tc>
          <w:tcPr>
            <w:tcW w:w="1061" w:type="dxa"/>
            <w:shd w:val="clear" w:color="auto" w:fill="auto"/>
            <w:noWrap/>
            <w:vAlign w:val="bottom"/>
            <w:hideMark/>
          </w:tcPr>
          <w:p w14:paraId="3CB731C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-52,544</w:t>
            </w:r>
          </w:p>
        </w:tc>
        <w:tc>
          <w:tcPr>
            <w:tcW w:w="1008" w:type="dxa"/>
            <w:shd w:val="clear" w:color="auto" w:fill="auto"/>
            <w:noWrap/>
            <w:vAlign w:val="bottom"/>
            <w:hideMark/>
          </w:tcPr>
          <w:p w14:paraId="5AFDEE9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-63.68%</w:t>
            </w:r>
          </w:p>
        </w:tc>
      </w:tr>
      <w:tr w:rsidR="00C25257" w:rsidRPr="00C25257" w14:paraId="5E0913B8" w14:textId="77777777" w:rsidTr="000B2B61">
        <w:trPr>
          <w:trHeight w:val="20"/>
        </w:trPr>
        <w:tc>
          <w:tcPr>
            <w:tcW w:w="4164" w:type="dxa"/>
            <w:shd w:val="clear" w:color="auto" w:fill="auto"/>
            <w:noWrap/>
            <w:vAlign w:val="bottom"/>
            <w:hideMark/>
          </w:tcPr>
          <w:p w14:paraId="62ED5721"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46346734"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6368040A"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286FDEC8"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66C26EC1"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4C1FC29F"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797A25CD" w14:textId="77777777" w:rsidR="00C25257" w:rsidRPr="00C25257" w:rsidRDefault="00C25257" w:rsidP="00C25257">
            <w:pPr>
              <w:rPr>
                <w:rFonts w:eastAsia="Times New Roman"/>
                <w:sz w:val="20"/>
                <w:szCs w:val="20"/>
              </w:rPr>
            </w:pPr>
          </w:p>
        </w:tc>
      </w:tr>
      <w:tr w:rsidR="00C25257" w:rsidRPr="00C25257" w14:paraId="70E9494E" w14:textId="77777777" w:rsidTr="000B2B61">
        <w:trPr>
          <w:trHeight w:val="20"/>
        </w:trPr>
        <w:tc>
          <w:tcPr>
            <w:tcW w:w="4164" w:type="dxa"/>
            <w:shd w:val="clear" w:color="auto" w:fill="auto"/>
            <w:noWrap/>
            <w:vAlign w:val="bottom"/>
            <w:hideMark/>
          </w:tcPr>
          <w:p w14:paraId="1D46699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 SUMMER WORK</w:t>
            </w:r>
          </w:p>
        </w:tc>
        <w:tc>
          <w:tcPr>
            <w:tcW w:w="1030" w:type="dxa"/>
            <w:shd w:val="clear" w:color="auto" w:fill="auto"/>
            <w:noWrap/>
            <w:vAlign w:val="bottom"/>
            <w:hideMark/>
          </w:tcPr>
          <w:p w14:paraId="314C8C7C" w14:textId="77777777" w:rsidR="00C25257" w:rsidRPr="00C25257" w:rsidRDefault="00C25257" w:rsidP="00C25257">
            <w:pPr>
              <w:rPr>
                <w:rFonts w:eastAsia="Times New Roman"/>
                <w:color w:val="1F1F1F"/>
                <w:sz w:val="20"/>
                <w:szCs w:val="20"/>
              </w:rPr>
            </w:pPr>
          </w:p>
        </w:tc>
        <w:tc>
          <w:tcPr>
            <w:tcW w:w="1030" w:type="dxa"/>
            <w:shd w:val="clear" w:color="auto" w:fill="auto"/>
            <w:noWrap/>
            <w:vAlign w:val="bottom"/>
            <w:hideMark/>
          </w:tcPr>
          <w:p w14:paraId="60B63C59"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4A36113A"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173FB152"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018242B4"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7D45916F" w14:textId="77777777" w:rsidR="00C25257" w:rsidRPr="00C25257" w:rsidRDefault="00C25257" w:rsidP="00C25257">
            <w:pPr>
              <w:rPr>
                <w:rFonts w:eastAsia="Times New Roman"/>
                <w:sz w:val="20"/>
                <w:szCs w:val="20"/>
              </w:rPr>
            </w:pPr>
          </w:p>
        </w:tc>
      </w:tr>
      <w:tr w:rsidR="00C25257" w:rsidRPr="00C25257" w14:paraId="0A7F45A0" w14:textId="77777777" w:rsidTr="000B2B61">
        <w:trPr>
          <w:trHeight w:val="20"/>
        </w:trPr>
        <w:tc>
          <w:tcPr>
            <w:tcW w:w="4164" w:type="dxa"/>
            <w:shd w:val="clear" w:color="auto" w:fill="auto"/>
            <w:noWrap/>
            <w:vAlign w:val="bottom"/>
            <w:hideMark/>
          </w:tcPr>
          <w:p w14:paraId="40AE35FD"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030-5110-10.00 Summer Work Salary</w:t>
            </w:r>
          </w:p>
        </w:tc>
        <w:tc>
          <w:tcPr>
            <w:tcW w:w="1030" w:type="dxa"/>
            <w:shd w:val="clear" w:color="auto" w:fill="auto"/>
            <w:noWrap/>
            <w:vAlign w:val="bottom"/>
            <w:hideMark/>
          </w:tcPr>
          <w:p w14:paraId="765A001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74,848</w:t>
            </w:r>
          </w:p>
        </w:tc>
        <w:tc>
          <w:tcPr>
            <w:tcW w:w="1030" w:type="dxa"/>
            <w:shd w:val="clear" w:color="auto" w:fill="auto"/>
            <w:noWrap/>
            <w:vAlign w:val="bottom"/>
            <w:hideMark/>
          </w:tcPr>
          <w:p w14:paraId="75C2D37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101,184</w:t>
            </w:r>
          </w:p>
        </w:tc>
        <w:tc>
          <w:tcPr>
            <w:tcW w:w="1030" w:type="dxa"/>
            <w:shd w:val="clear" w:color="auto" w:fill="auto"/>
            <w:noWrap/>
            <w:vAlign w:val="bottom"/>
            <w:hideMark/>
          </w:tcPr>
          <w:p w14:paraId="4E36626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95,591</w:t>
            </w:r>
          </w:p>
        </w:tc>
        <w:tc>
          <w:tcPr>
            <w:tcW w:w="1500" w:type="dxa"/>
            <w:shd w:val="clear" w:color="auto" w:fill="auto"/>
            <w:noWrap/>
            <w:vAlign w:val="bottom"/>
            <w:hideMark/>
          </w:tcPr>
          <w:p w14:paraId="1769E6D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132,500</w:t>
            </w:r>
          </w:p>
        </w:tc>
        <w:tc>
          <w:tcPr>
            <w:tcW w:w="1061" w:type="dxa"/>
            <w:shd w:val="clear" w:color="auto" w:fill="auto"/>
            <w:noWrap/>
            <w:vAlign w:val="bottom"/>
            <w:hideMark/>
          </w:tcPr>
          <w:p w14:paraId="54CA267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36,909</w:t>
            </w:r>
          </w:p>
        </w:tc>
        <w:tc>
          <w:tcPr>
            <w:tcW w:w="1008" w:type="dxa"/>
            <w:shd w:val="clear" w:color="auto" w:fill="auto"/>
            <w:noWrap/>
            <w:vAlign w:val="bottom"/>
            <w:hideMark/>
          </w:tcPr>
          <w:p w14:paraId="6A31907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38.61%</w:t>
            </w:r>
          </w:p>
        </w:tc>
      </w:tr>
      <w:tr w:rsidR="00C25257" w:rsidRPr="00C25257" w14:paraId="58E1B11E" w14:textId="77777777" w:rsidTr="000B2B61">
        <w:trPr>
          <w:trHeight w:val="20"/>
        </w:trPr>
        <w:tc>
          <w:tcPr>
            <w:tcW w:w="4164" w:type="dxa"/>
            <w:shd w:val="clear" w:color="auto" w:fill="auto"/>
            <w:noWrap/>
            <w:vAlign w:val="bottom"/>
            <w:hideMark/>
          </w:tcPr>
          <w:p w14:paraId="4F9EC74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030-5110-10.10 Summer Work - Overtime</w:t>
            </w:r>
          </w:p>
        </w:tc>
        <w:tc>
          <w:tcPr>
            <w:tcW w:w="1030" w:type="dxa"/>
            <w:shd w:val="clear" w:color="auto" w:fill="auto"/>
            <w:noWrap/>
            <w:vAlign w:val="bottom"/>
            <w:hideMark/>
          </w:tcPr>
          <w:p w14:paraId="19505C9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6,000</w:t>
            </w:r>
          </w:p>
        </w:tc>
        <w:tc>
          <w:tcPr>
            <w:tcW w:w="1030" w:type="dxa"/>
            <w:shd w:val="clear" w:color="auto" w:fill="auto"/>
            <w:noWrap/>
            <w:vAlign w:val="bottom"/>
            <w:hideMark/>
          </w:tcPr>
          <w:p w14:paraId="3AFDE11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11,418</w:t>
            </w:r>
          </w:p>
        </w:tc>
        <w:tc>
          <w:tcPr>
            <w:tcW w:w="1030" w:type="dxa"/>
            <w:shd w:val="clear" w:color="auto" w:fill="auto"/>
            <w:noWrap/>
            <w:vAlign w:val="bottom"/>
            <w:hideMark/>
          </w:tcPr>
          <w:p w14:paraId="38B19C2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6,000</w:t>
            </w:r>
          </w:p>
        </w:tc>
        <w:tc>
          <w:tcPr>
            <w:tcW w:w="1500" w:type="dxa"/>
            <w:shd w:val="clear" w:color="auto" w:fill="auto"/>
            <w:noWrap/>
            <w:vAlign w:val="bottom"/>
            <w:hideMark/>
          </w:tcPr>
          <w:p w14:paraId="10BF773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4,000</w:t>
            </w:r>
          </w:p>
        </w:tc>
        <w:tc>
          <w:tcPr>
            <w:tcW w:w="1061" w:type="dxa"/>
            <w:shd w:val="clear" w:color="auto" w:fill="auto"/>
            <w:noWrap/>
            <w:vAlign w:val="bottom"/>
            <w:hideMark/>
          </w:tcPr>
          <w:p w14:paraId="1C4DD2B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-2,000</w:t>
            </w:r>
          </w:p>
        </w:tc>
        <w:tc>
          <w:tcPr>
            <w:tcW w:w="1008" w:type="dxa"/>
            <w:shd w:val="clear" w:color="auto" w:fill="auto"/>
            <w:noWrap/>
            <w:vAlign w:val="bottom"/>
            <w:hideMark/>
          </w:tcPr>
          <w:p w14:paraId="7099D73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-33.33%</w:t>
            </w:r>
          </w:p>
        </w:tc>
      </w:tr>
      <w:tr w:rsidR="00C25257" w:rsidRPr="00C25257" w14:paraId="12AAEDD3" w14:textId="77777777" w:rsidTr="000B2B61">
        <w:trPr>
          <w:trHeight w:val="20"/>
        </w:trPr>
        <w:tc>
          <w:tcPr>
            <w:tcW w:w="4164" w:type="dxa"/>
            <w:shd w:val="clear" w:color="auto" w:fill="auto"/>
            <w:noWrap/>
            <w:vAlign w:val="bottom"/>
            <w:hideMark/>
          </w:tcPr>
          <w:p w14:paraId="6554B3D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030-5110-21.00 Operating Supplies - PW</w:t>
            </w:r>
          </w:p>
        </w:tc>
        <w:tc>
          <w:tcPr>
            <w:tcW w:w="1030" w:type="dxa"/>
            <w:shd w:val="clear" w:color="auto" w:fill="auto"/>
            <w:noWrap/>
            <w:vAlign w:val="bottom"/>
            <w:hideMark/>
          </w:tcPr>
          <w:p w14:paraId="7D837D0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385FFAB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22</w:t>
            </w:r>
          </w:p>
        </w:tc>
        <w:tc>
          <w:tcPr>
            <w:tcW w:w="1030" w:type="dxa"/>
            <w:shd w:val="clear" w:color="auto" w:fill="auto"/>
            <w:noWrap/>
            <w:vAlign w:val="bottom"/>
            <w:hideMark/>
          </w:tcPr>
          <w:p w14:paraId="5522067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500" w:type="dxa"/>
            <w:shd w:val="clear" w:color="auto" w:fill="auto"/>
            <w:noWrap/>
            <w:vAlign w:val="bottom"/>
            <w:hideMark/>
          </w:tcPr>
          <w:p w14:paraId="155FB23E"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1345BD4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757B34F1" w14:textId="77777777" w:rsidR="00C25257" w:rsidRPr="00C25257" w:rsidRDefault="00C25257" w:rsidP="00C25257">
            <w:pPr>
              <w:jc w:val="right"/>
              <w:rPr>
                <w:rFonts w:eastAsia="Times New Roman"/>
                <w:color w:val="1F1F1F"/>
                <w:sz w:val="20"/>
                <w:szCs w:val="20"/>
              </w:rPr>
            </w:pPr>
          </w:p>
        </w:tc>
      </w:tr>
      <w:tr w:rsidR="00C25257" w:rsidRPr="00C25257" w14:paraId="58FA0765" w14:textId="77777777" w:rsidTr="000B2B61">
        <w:trPr>
          <w:trHeight w:val="20"/>
        </w:trPr>
        <w:tc>
          <w:tcPr>
            <w:tcW w:w="4164" w:type="dxa"/>
            <w:shd w:val="clear" w:color="auto" w:fill="auto"/>
            <w:noWrap/>
            <w:vAlign w:val="bottom"/>
            <w:hideMark/>
          </w:tcPr>
          <w:p w14:paraId="42727D43"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 xml:space="preserve">030-5110-21.10 OS - </w:t>
            </w:r>
            <w:proofErr w:type="spellStart"/>
            <w:r w:rsidRPr="00C25257">
              <w:rPr>
                <w:rFonts w:eastAsia="Times New Roman"/>
                <w:color w:val="1F1F1F"/>
                <w:sz w:val="20"/>
                <w:szCs w:val="20"/>
              </w:rPr>
              <w:t>CaCl</w:t>
            </w:r>
            <w:proofErr w:type="spellEnd"/>
          </w:p>
        </w:tc>
        <w:tc>
          <w:tcPr>
            <w:tcW w:w="1030" w:type="dxa"/>
            <w:shd w:val="clear" w:color="auto" w:fill="auto"/>
            <w:noWrap/>
            <w:vAlign w:val="bottom"/>
            <w:hideMark/>
          </w:tcPr>
          <w:p w14:paraId="3D3C435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900</w:t>
            </w:r>
          </w:p>
        </w:tc>
        <w:tc>
          <w:tcPr>
            <w:tcW w:w="1030" w:type="dxa"/>
            <w:shd w:val="clear" w:color="auto" w:fill="auto"/>
            <w:noWrap/>
            <w:vAlign w:val="bottom"/>
            <w:hideMark/>
          </w:tcPr>
          <w:p w14:paraId="4BF1205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7C71EC5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1,500</w:t>
            </w:r>
          </w:p>
        </w:tc>
        <w:tc>
          <w:tcPr>
            <w:tcW w:w="1500" w:type="dxa"/>
            <w:shd w:val="clear" w:color="auto" w:fill="auto"/>
            <w:noWrap/>
            <w:vAlign w:val="bottom"/>
            <w:hideMark/>
          </w:tcPr>
          <w:p w14:paraId="3983A2F0"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0A0E9DF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-1,500</w:t>
            </w:r>
          </w:p>
        </w:tc>
        <w:tc>
          <w:tcPr>
            <w:tcW w:w="1008" w:type="dxa"/>
            <w:shd w:val="clear" w:color="auto" w:fill="auto"/>
            <w:noWrap/>
            <w:vAlign w:val="bottom"/>
            <w:hideMark/>
          </w:tcPr>
          <w:p w14:paraId="6DCFD3B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-100.00%</w:t>
            </w:r>
          </w:p>
        </w:tc>
      </w:tr>
      <w:tr w:rsidR="00456B73" w:rsidRPr="00C25257" w14:paraId="40C774CB" w14:textId="77777777" w:rsidTr="004C6566">
        <w:trPr>
          <w:trHeight w:val="20"/>
        </w:trPr>
        <w:tc>
          <w:tcPr>
            <w:tcW w:w="10823"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697B786A" w14:textId="581EB3AE" w:rsidR="00456B73" w:rsidRPr="00C25257" w:rsidRDefault="00456B73" w:rsidP="00456B73">
            <w:pPr>
              <w:jc w:val="center"/>
              <w:rPr>
                <w:rFonts w:eastAsia="Times New Roman"/>
                <w:color w:val="1F1F1F"/>
                <w:sz w:val="20"/>
                <w:szCs w:val="20"/>
              </w:rPr>
            </w:pPr>
            <w:r w:rsidRPr="0062112D">
              <w:rPr>
                <w:b/>
                <w:bCs/>
                <w:sz w:val="28"/>
                <w:szCs w:val="28"/>
              </w:rPr>
              <w:lastRenderedPageBreak/>
              <w:t>FY 2025 Proposed Budget Expenses (cont.)</w:t>
            </w:r>
          </w:p>
        </w:tc>
      </w:tr>
      <w:tr w:rsidR="00456B73" w:rsidRPr="00C25257" w14:paraId="51A0626E" w14:textId="77777777" w:rsidTr="004C6566">
        <w:trPr>
          <w:trHeight w:val="20"/>
        </w:trPr>
        <w:tc>
          <w:tcPr>
            <w:tcW w:w="4164" w:type="dxa"/>
            <w:tcBorders>
              <w:top w:val="single" w:sz="4" w:space="0" w:color="auto"/>
              <w:left w:val="single" w:sz="4" w:space="0" w:color="auto"/>
              <w:bottom w:val="nil"/>
              <w:right w:val="single" w:sz="4" w:space="0" w:color="auto"/>
            </w:tcBorders>
            <w:shd w:val="clear" w:color="auto" w:fill="auto"/>
            <w:noWrap/>
            <w:vAlign w:val="bottom"/>
            <w:hideMark/>
          </w:tcPr>
          <w:p w14:paraId="765F4E20" w14:textId="77777777" w:rsidR="00456B73" w:rsidRPr="00C25257" w:rsidRDefault="00456B73" w:rsidP="006476AD">
            <w:pPr>
              <w:rPr>
                <w:rFonts w:eastAsia="Times New Roman"/>
                <w:color w:val="1F1F1F"/>
                <w:sz w:val="20"/>
                <w:szCs w:val="20"/>
              </w:rPr>
            </w:pPr>
            <w:r w:rsidRPr="00C25257">
              <w:rPr>
                <w:rFonts w:eastAsia="Times New Roman"/>
                <w:color w:val="1F1F1F"/>
                <w:sz w:val="20"/>
                <w:szCs w:val="20"/>
              </w:rPr>
              <w:t>Account</w:t>
            </w:r>
          </w:p>
        </w:tc>
        <w:tc>
          <w:tcPr>
            <w:tcW w:w="1030" w:type="dxa"/>
            <w:tcBorders>
              <w:top w:val="single" w:sz="4" w:space="0" w:color="auto"/>
              <w:left w:val="single" w:sz="4" w:space="0" w:color="auto"/>
              <w:bottom w:val="nil"/>
              <w:right w:val="single" w:sz="4" w:space="0" w:color="auto"/>
            </w:tcBorders>
            <w:shd w:val="clear" w:color="auto" w:fill="auto"/>
            <w:noWrap/>
            <w:vAlign w:val="bottom"/>
            <w:hideMark/>
          </w:tcPr>
          <w:p w14:paraId="41452679"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Budget</w:t>
            </w:r>
          </w:p>
        </w:tc>
        <w:tc>
          <w:tcPr>
            <w:tcW w:w="1030" w:type="dxa"/>
            <w:tcBorders>
              <w:top w:val="single" w:sz="4" w:space="0" w:color="auto"/>
              <w:left w:val="single" w:sz="4" w:space="0" w:color="auto"/>
              <w:bottom w:val="nil"/>
              <w:right w:val="single" w:sz="4" w:space="0" w:color="auto"/>
            </w:tcBorders>
            <w:shd w:val="clear" w:color="auto" w:fill="auto"/>
            <w:noWrap/>
            <w:vAlign w:val="bottom"/>
            <w:hideMark/>
          </w:tcPr>
          <w:p w14:paraId="14E1CBBF"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Actual</w:t>
            </w:r>
          </w:p>
        </w:tc>
        <w:tc>
          <w:tcPr>
            <w:tcW w:w="1030" w:type="dxa"/>
            <w:tcBorders>
              <w:top w:val="single" w:sz="4" w:space="0" w:color="auto"/>
              <w:left w:val="single" w:sz="4" w:space="0" w:color="auto"/>
              <w:bottom w:val="nil"/>
              <w:right w:val="single" w:sz="4" w:space="0" w:color="auto"/>
            </w:tcBorders>
            <w:shd w:val="clear" w:color="auto" w:fill="auto"/>
            <w:noWrap/>
            <w:vAlign w:val="bottom"/>
            <w:hideMark/>
          </w:tcPr>
          <w:p w14:paraId="3552256B"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Budget</w:t>
            </w:r>
          </w:p>
        </w:tc>
        <w:tc>
          <w:tcPr>
            <w:tcW w:w="1500" w:type="dxa"/>
            <w:tcBorders>
              <w:top w:val="single" w:sz="4" w:space="0" w:color="auto"/>
              <w:left w:val="single" w:sz="4" w:space="0" w:color="auto"/>
              <w:bottom w:val="nil"/>
              <w:right w:val="single" w:sz="4" w:space="0" w:color="auto"/>
            </w:tcBorders>
            <w:shd w:val="clear" w:color="auto" w:fill="auto"/>
            <w:noWrap/>
            <w:vAlign w:val="bottom"/>
            <w:hideMark/>
          </w:tcPr>
          <w:p w14:paraId="2B725B34" w14:textId="77777777" w:rsidR="00456B73" w:rsidRPr="00C25257" w:rsidRDefault="00456B73" w:rsidP="006476AD">
            <w:pPr>
              <w:jc w:val="right"/>
              <w:rPr>
                <w:rFonts w:eastAsia="Times New Roman"/>
                <w:b/>
                <w:bCs/>
                <w:color w:val="1F1F1F"/>
                <w:sz w:val="20"/>
                <w:szCs w:val="20"/>
              </w:rPr>
            </w:pPr>
            <w:r w:rsidRPr="00C25257">
              <w:rPr>
                <w:rFonts w:eastAsia="Times New Roman"/>
                <w:b/>
                <w:bCs/>
                <w:color w:val="1F1F1F"/>
                <w:sz w:val="20"/>
                <w:szCs w:val="20"/>
              </w:rPr>
              <w:t>Proposed</w:t>
            </w:r>
          </w:p>
        </w:tc>
        <w:tc>
          <w:tcPr>
            <w:tcW w:w="1061" w:type="dxa"/>
            <w:tcBorders>
              <w:top w:val="single" w:sz="4" w:space="0" w:color="auto"/>
              <w:left w:val="single" w:sz="4" w:space="0" w:color="auto"/>
              <w:bottom w:val="nil"/>
              <w:right w:val="single" w:sz="4" w:space="0" w:color="auto"/>
            </w:tcBorders>
            <w:shd w:val="clear" w:color="auto" w:fill="auto"/>
            <w:noWrap/>
            <w:vAlign w:val="bottom"/>
            <w:hideMark/>
          </w:tcPr>
          <w:p w14:paraId="5D21B1DB"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Change</w:t>
            </w:r>
          </w:p>
        </w:tc>
        <w:tc>
          <w:tcPr>
            <w:tcW w:w="1008" w:type="dxa"/>
            <w:tcBorders>
              <w:top w:val="single" w:sz="4" w:space="0" w:color="auto"/>
              <w:left w:val="single" w:sz="4" w:space="0" w:color="auto"/>
              <w:bottom w:val="nil"/>
              <w:right w:val="single" w:sz="4" w:space="0" w:color="auto"/>
            </w:tcBorders>
            <w:shd w:val="clear" w:color="auto" w:fill="auto"/>
            <w:noWrap/>
            <w:vAlign w:val="bottom"/>
            <w:hideMark/>
          </w:tcPr>
          <w:p w14:paraId="70B101D6"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w:t>
            </w:r>
          </w:p>
        </w:tc>
      </w:tr>
      <w:tr w:rsidR="00456B73" w:rsidRPr="00C25257" w14:paraId="23B5A9C1" w14:textId="77777777" w:rsidTr="004C6566">
        <w:trPr>
          <w:trHeight w:val="20"/>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10ED0130" w14:textId="77777777" w:rsidR="00456B73" w:rsidRPr="00C25257" w:rsidRDefault="00456B73" w:rsidP="006476AD">
            <w:pPr>
              <w:rPr>
                <w:rFonts w:eastAsia="Times New Roman"/>
                <w:color w:val="1F1F1F"/>
                <w:sz w:val="20"/>
                <w:szCs w:val="20"/>
              </w:rPr>
            </w:pP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F533F23"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FY-2023</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7AA2476"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FY-2023</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545C1BA"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FY-2024</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0259D8A" w14:textId="77777777" w:rsidR="00456B73" w:rsidRPr="00C25257" w:rsidRDefault="00456B73" w:rsidP="006476AD">
            <w:pPr>
              <w:jc w:val="right"/>
              <w:rPr>
                <w:rFonts w:eastAsia="Times New Roman"/>
                <w:b/>
                <w:bCs/>
                <w:color w:val="1F1F1F"/>
                <w:sz w:val="20"/>
                <w:szCs w:val="20"/>
              </w:rPr>
            </w:pPr>
            <w:r w:rsidRPr="00C25257">
              <w:rPr>
                <w:rFonts w:eastAsia="Times New Roman"/>
                <w:b/>
                <w:bCs/>
                <w:color w:val="1F1F1F"/>
                <w:sz w:val="20"/>
                <w:szCs w:val="20"/>
              </w:rPr>
              <w:t>FY 2025</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1E198DFA" w14:textId="77777777" w:rsidR="00456B73" w:rsidRPr="00EA69C3" w:rsidRDefault="00456B73" w:rsidP="006476AD">
            <w:pPr>
              <w:jc w:val="right"/>
              <w:rPr>
                <w:rFonts w:eastAsia="Times New Roman"/>
                <w:color w:val="1F1F1F"/>
                <w:sz w:val="20"/>
                <w:szCs w:val="20"/>
              </w:rPr>
            </w:pP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568774D"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Change</w:t>
            </w:r>
          </w:p>
        </w:tc>
      </w:tr>
      <w:tr w:rsidR="00C25257" w:rsidRPr="00C25257" w14:paraId="1C504391" w14:textId="77777777" w:rsidTr="000B2B61">
        <w:trPr>
          <w:trHeight w:val="20"/>
        </w:trPr>
        <w:tc>
          <w:tcPr>
            <w:tcW w:w="4164" w:type="dxa"/>
            <w:shd w:val="clear" w:color="auto" w:fill="auto"/>
            <w:noWrap/>
            <w:vAlign w:val="bottom"/>
            <w:hideMark/>
          </w:tcPr>
          <w:p w14:paraId="0AFA8789"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030-5110-21.20 OS - Paint</w:t>
            </w:r>
          </w:p>
        </w:tc>
        <w:tc>
          <w:tcPr>
            <w:tcW w:w="1030" w:type="dxa"/>
            <w:shd w:val="clear" w:color="auto" w:fill="auto"/>
            <w:noWrap/>
            <w:vAlign w:val="bottom"/>
            <w:hideMark/>
          </w:tcPr>
          <w:p w14:paraId="482E3E1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4,500</w:t>
            </w:r>
          </w:p>
        </w:tc>
        <w:tc>
          <w:tcPr>
            <w:tcW w:w="1030" w:type="dxa"/>
            <w:shd w:val="clear" w:color="auto" w:fill="auto"/>
            <w:noWrap/>
            <w:vAlign w:val="bottom"/>
            <w:hideMark/>
          </w:tcPr>
          <w:p w14:paraId="31105EA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5,336</w:t>
            </w:r>
          </w:p>
        </w:tc>
        <w:tc>
          <w:tcPr>
            <w:tcW w:w="1030" w:type="dxa"/>
            <w:shd w:val="clear" w:color="auto" w:fill="auto"/>
            <w:noWrap/>
            <w:vAlign w:val="bottom"/>
            <w:hideMark/>
          </w:tcPr>
          <w:p w14:paraId="5C0C214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500" w:type="dxa"/>
            <w:shd w:val="clear" w:color="auto" w:fill="auto"/>
            <w:noWrap/>
            <w:vAlign w:val="bottom"/>
            <w:hideMark/>
          </w:tcPr>
          <w:p w14:paraId="5864ACBA"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5,500</w:t>
            </w:r>
          </w:p>
        </w:tc>
        <w:tc>
          <w:tcPr>
            <w:tcW w:w="1061" w:type="dxa"/>
            <w:shd w:val="clear" w:color="auto" w:fill="auto"/>
            <w:noWrap/>
            <w:vAlign w:val="bottom"/>
            <w:hideMark/>
          </w:tcPr>
          <w:p w14:paraId="29434DE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w:t>
            </w:r>
          </w:p>
        </w:tc>
        <w:tc>
          <w:tcPr>
            <w:tcW w:w="1008" w:type="dxa"/>
            <w:shd w:val="clear" w:color="auto" w:fill="auto"/>
            <w:noWrap/>
            <w:vAlign w:val="bottom"/>
            <w:hideMark/>
          </w:tcPr>
          <w:p w14:paraId="1610C48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r>
      <w:tr w:rsidR="00C25257" w:rsidRPr="00C25257" w14:paraId="5B1BF8F3" w14:textId="77777777" w:rsidTr="000B2B61">
        <w:trPr>
          <w:trHeight w:val="20"/>
        </w:trPr>
        <w:tc>
          <w:tcPr>
            <w:tcW w:w="4164" w:type="dxa"/>
            <w:shd w:val="clear" w:color="auto" w:fill="auto"/>
            <w:noWrap/>
            <w:vAlign w:val="bottom"/>
            <w:hideMark/>
          </w:tcPr>
          <w:p w14:paraId="4E3CC0F4"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030-5110-21.30 OS - Signs</w:t>
            </w:r>
          </w:p>
        </w:tc>
        <w:tc>
          <w:tcPr>
            <w:tcW w:w="1030" w:type="dxa"/>
            <w:shd w:val="clear" w:color="auto" w:fill="auto"/>
            <w:noWrap/>
            <w:vAlign w:val="bottom"/>
            <w:hideMark/>
          </w:tcPr>
          <w:p w14:paraId="0BC3421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2,000</w:t>
            </w:r>
          </w:p>
        </w:tc>
        <w:tc>
          <w:tcPr>
            <w:tcW w:w="1030" w:type="dxa"/>
            <w:shd w:val="clear" w:color="auto" w:fill="auto"/>
            <w:noWrap/>
            <w:vAlign w:val="bottom"/>
            <w:hideMark/>
          </w:tcPr>
          <w:p w14:paraId="5CCAF99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362</w:t>
            </w:r>
          </w:p>
        </w:tc>
        <w:tc>
          <w:tcPr>
            <w:tcW w:w="1030" w:type="dxa"/>
            <w:shd w:val="clear" w:color="auto" w:fill="auto"/>
            <w:noWrap/>
            <w:vAlign w:val="bottom"/>
            <w:hideMark/>
          </w:tcPr>
          <w:p w14:paraId="71D7020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2,000</w:t>
            </w:r>
          </w:p>
        </w:tc>
        <w:tc>
          <w:tcPr>
            <w:tcW w:w="1500" w:type="dxa"/>
            <w:shd w:val="clear" w:color="auto" w:fill="auto"/>
            <w:noWrap/>
            <w:vAlign w:val="bottom"/>
            <w:hideMark/>
          </w:tcPr>
          <w:p w14:paraId="6074D7DF"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1,000</w:t>
            </w:r>
          </w:p>
        </w:tc>
        <w:tc>
          <w:tcPr>
            <w:tcW w:w="1061" w:type="dxa"/>
            <w:shd w:val="clear" w:color="auto" w:fill="auto"/>
            <w:noWrap/>
            <w:vAlign w:val="bottom"/>
            <w:hideMark/>
          </w:tcPr>
          <w:p w14:paraId="7D8A7B6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c>
          <w:tcPr>
            <w:tcW w:w="1008" w:type="dxa"/>
            <w:shd w:val="clear" w:color="auto" w:fill="auto"/>
            <w:noWrap/>
            <w:vAlign w:val="bottom"/>
            <w:hideMark/>
          </w:tcPr>
          <w:p w14:paraId="44ADD04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r>
      <w:tr w:rsidR="00C25257" w:rsidRPr="00C25257" w14:paraId="7D5A471A" w14:textId="77777777" w:rsidTr="000B2B61">
        <w:trPr>
          <w:trHeight w:val="20"/>
        </w:trPr>
        <w:tc>
          <w:tcPr>
            <w:tcW w:w="4164" w:type="dxa"/>
            <w:shd w:val="clear" w:color="auto" w:fill="auto"/>
            <w:noWrap/>
            <w:vAlign w:val="bottom"/>
            <w:hideMark/>
          </w:tcPr>
          <w:p w14:paraId="5B2A753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030-5110-21.40 OS - Safety</w:t>
            </w:r>
          </w:p>
        </w:tc>
        <w:tc>
          <w:tcPr>
            <w:tcW w:w="1030" w:type="dxa"/>
            <w:shd w:val="clear" w:color="auto" w:fill="auto"/>
            <w:noWrap/>
            <w:vAlign w:val="bottom"/>
            <w:hideMark/>
          </w:tcPr>
          <w:p w14:paraId="06DFB14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3,000</w:t>
            </w:r>
          </w:p>
        </w:tc>
        <w:tc>
          <w:tcPr>
            <w:tcW w:w="1030" w:type="dxa"/>
            <w:shd w:val="clear" w:color="auto" w:fill="auto"/>
            <w:noWrap/>
            <w:vAlign w:val="bottom"/>
            <w:hideMark/>
          </w:tcPr>
          <w:p w14:paraId="4E9F97C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1,611</w:t>
            </w:r>
          </w:p>
        </w:tc>
        <w:tc>
          <w:tcPr>
            <w:tcW w:w="1030" w:type="dxa"/>
            <w:shd w:val="clear" w:color="auto" w:fill="auto"/>
            <w:noWrap/>
            <w:vAlign w:val="bottom"/>
            <w:hideMark/>
          </w:tcPr>
          <w:p w14:paraId="5B8F6C1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3,500</w:t>
            </w:r>
          </w:p>
        </w:tc>
        <w:tc>
          <w:tcPr>
            <w:tcW w:w="1500" w:type="dxa"/>
            <w:shd w:val="clear" w:color="auto" w:fill="auto"/>
            <w:noWrap/>
            <w:vAlign w:val="bottom"/>
            <w:hideMark/>
          </w:tcPr>
          <w:p w14:paraId="283369CE"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2,500</w:t>
            </w:r>
          </w:p>
        </w:tc>
        <w:tc>
          <w:tcPr>
            <w:tcW w:w="1061" w:type="dxa"/>
            <w:shd w:val="clear" w:color="auto" w:fill="auto"/>
            <w:noWrap/>
            <w:vAlign w:val="bottom"/>
            <w:hideMark/>
          </w:tcPr>
          <w:p w14:paraId="576ED26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c>
          <w:tcPr>
            <w:tcW w:w="1008" w:type="dxa"/>
            <w:shd w:val="clear" w:color="auto" w:fill="auto"/>
            <w:noWrap/>
            <w:vAlign w:val="bottom"/>
            <w:hideMark/>
          </w:tcPr>
          <w:p w14:paraId="518BDAE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-28.57%</w:t>
            </w:r>
          </w:p>
        </w:tc>
      </w:tr>
      <w:tr w:rsidR="00C25257" w:rsidRPr="00C25257" w14:paraId="4A9475EB" w14:textId="77777777" w:rsidTr="000B2B61">
        <w:trPr>
          <w:trHeight w:val="20"/>
        </w:trPr>
        <w:tc>
          <w:tcPr>
            <w:tcW w:w="4164" w:type="dxa"/>
            <w:shd w:val="clear" w:color="auto" w:fill="auto"/>
            <w:noWrap/>
            <w:vAlign w:val="bottom"/>
            <w:hideMark/>
          </w:tcPr>
          <w:p w14:paraId="0B66B99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 xml:space="preserve">030-5110-22.00 Repair &amp; </w:t>
            </w:r>
            <w:proofErr w:type="spellStart"/>
            <w:r w:rsidRPr="00C25257">
              <w:rPr>
                <w:rFonts w:eastAsia="Times New Roman"/>
                <w:color w:val="1F1F1F"/>
                <w:sz w:val="20"/>
                <w:szCs w:val="20"/>
              </w:rPr>
              <w:t>Maint</w:t>
            </w:r>
            <w:proofErr w:type="spellEnd"/>
            <w:r w:rsidRPr="00C25257">
              <w:rPr>
                <w:rFonts w:eastAsia="Times New Roman"/>
                <w:color w:val="1F1F1F"/>
                <w:sz w:val="20"/>
                <w:szCs w:val="20"/>
              </w:rPr>
              <w:t xml:space="preserve"> Supplies</w:t>
            </w:r>
          </w:p>
        </w:tc>
        <w:tc>
          <w:tcPr>
            <w:tcW w:w="1030" w:type="dxa"/>
            <w:shd w:val="clear" w:color="auto" w:fill="auto"/>
            <w:noWrap/>
            <w:vAlign w:val="bottom"/>
            <w:hideMark/>
          </w:tcPr>
          <w:p w14:paraId="7EE9B2B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3,000</w:t>
            </w:r>
          </w:p>
        </w:tc>
        <w:tc>
          <w:tcPr>
            <w:tcW w:w="1030" w:type="dxa"/>
            <w:shd w:val="clear" w:color="auto" w:fill="auto"/>
            <w:noWrap/>
            <w:vAlign w:val="bottom"/>
            <w:hideMark/>
          </w:tcPr>
          <w:p w14:paraId="667AC5F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10,975</w:t>
            </w:r>
          </w:p>
        </w:tc>
        <w:tc>
          <w:tcPr>
            <w:tcW w:w="1030" w:type="dxa"/>
            <w:shd w:val="clear" w:color="auto" w:fill="auto"/>
            <w:noWrap/>
            <w:vAlign w:val="bottom"/>
            <w:hideMark/>
          </w:tcPr>
          <w:p w14:paraId="0F087AE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500" w:type="dxa"/>
            <w:shd w:val="clear" w:color="auto" w:fill="auto"/>
            <w:noWrap/>
            <w:vAlign w:val="bottom"/>
            <w:hideMark/>
          </w:tcPr>
          <w:p w14:paraId="535FCD47"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10,000</w:t>
            </w:r>
          </w:p>
        </w:tc>
        <w:tc>
          <w:tcPr>
            <w:tcW w:w="1061" w:type="dxa"/>
            <w:shd w:val="clear" w:color="auto" w:fill="auto"/>
            <w:noWrap/>
            <w:vAlign w:val="bottom"/>
            <w:hideMark/>
          </w:tcPr>
          <w:p w14:paraId="1D53031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08" w:type="dxa"/>
            <w:shd w:val="clear" w:color="auto" w:fill="auto"/>
            <w:noWrap/>
            <w:vAlign w:val="bottom"/>
            <w:hideMark/>
          </w:tcPr>
          <w:p w14:paraId="14A9A10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100.00%</w:t>
            </w:r>
          </w:p>
        </w:tc>
      </w:tr>
      <w:tr w:rsidR="00C25257" w:rsidRPr="00C25257" w14:paraId="29CEC416" w14:textId="77777777" w:rsidTr="000B2B61">
        <w:trPr>
          <w:trHeight w:val="20"/>
        </w:trPr>
        <w:tc>
          <w:tcPr>
            <w:tcW w:w="4164" w:type="dxa"/>
            <w:shd w:val="clear" w:color="auto" w:fill="auto"/>
            <w:noWrap/>
            <w:vAlign w:val="bottom"/>
            <w:hideMark/>
          </w:tcPr>
          <w:p w14:paraId="3C7C9E6D"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 xml:space="preserve">030-5110-22.10 </w:t>
            </w:r>
            <w:proofErr w:type="spellStart"/>
            <w:r w:rsidRPr="00C25257">
              <w:rPr>
                <w:rFonts w:eastAsia="Times New Roman"/>
                <w:color w:val="1F1F1F"/>
                <w:sz w:val="20"/>
                <w:szCs w:val="20"/>
              </w:rPr>
              <w:t>Maint</w:t>
            </w:r>
            <w:proofErr w:type="spellEnd"/>
            <w:r w:rsidRPr="00C25257">
              <w:rPr>
                <w:rFonts w:eastAsia="Times New Roman"/>
                <w:color w:val="1F1F1F"/>
                <w:sz w:val="20"/>
                <w:szCs w:val="20"/>
              </w:rPr>
              <w:t xml:space="preserve"> Supply-Hot Mx/Patch</w:t>
            </w:r>
          </w:p>
        </w:tc>
        <w:tc>
          <w:tcPr>
            <w:tcW w:w="1030" w:type="dxa"/>
            <w:shd w:val="clear" w:color="auto" w:fill="auto"/>
            <w:noWrap/>
            <w:vAlign w:val="bottom"/>
            <w:hideMark/>
          </w:tcPr>
          <w:p w14:paraId="13D67E3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30" w:type="dxa"/>
            <w:shd w:val="clear" w:color="auto" w:fill="auto"/>
            <w:noWrap/>
            <w:vAlign w:val="bottom"/>
            <w:hideMark/>
          </w:tcPr>
          <w:p w14:paraId="26B4A37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7,499</w:t>
            </w:r>
          </w:p>
        </w:tc>
        <w:tc>
          <w:tcPr>
            <w:tcW w:w="1030" w:type="dxa"/>
            <w:shd w:val="clear" w:color="auto" w:fill="auto"/>
            <w:noWrap/>
            <w:vAlign w:val="bottom"/>
            <w:hideMark/>
          </w:tcPr>
          <w:p w14:paraId="7AEF57B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3,250</w:t>
            </w:r>
          </w:p>
        </w:tc>
        <w:tc>
          <w:tcPr>
            <w:tcW w:w="1500" w:type="dxa"/>
            <w:shd w:val="clear" w:color="auto" w:fill="auto"/>
            <w:noWrap/>
            <w:vAlign w:val="bottom"/>
            <w:hideMark/>
          </w:tcPr>
          <w:p w14:paraId="4B0487EE"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7,000</w:t>
            </w:r>
          </w:p>
        </w:tc>
        <w:tc>
          <w:tcPr>
            <w:tcW w:w="1061" w:type="dxa"/>
            <w:shd w:val="clear" w:color="auto" w:fill="auto"/>
            <w:noWrap/>
            <w:vAlign w:val="bottom"/>
            <w:hideMark/>
          </w:tcPr>
          <w:p w14:paraId="07DF92E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3,750</w:t>
            </w:r>
          </w:p>
        </w:tc>
        <w:tc>
          <w:tcPr>
            <w:tcW w:w="1008" w:type="dxa"/>
            <w:shd w:val="clear" w:color="auto" w:fill="auto"/>
            <w:noWrap/>
            <w:vAlign w:val="bottom"/>
            <w:hideMark/>
          </w:tcPr>
          <w:p w14:paraId="2713487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115.38%</w:t>
            </w:r>
          </w:p>
        </w:tc>
      </w:tr>
      <w:tr w:rsidR="00C25257" w:rsidRPr="00C25257" w14:paraId="7D636561" w14:textId="77777777" w:rsidTr="000B2B61">
        <w:trPr>
          <w:trHeight w:val="20"/>
        </w:trPr>
        <w:tc>
          <w:tcPr>
            <w:tcW w:w="4164" w:type="dxa"/>
            <w:shd w:val="clear" w:color="auto" w:fill="auto"/>
            <w:noWrap/>
            <w:vAlign w:val="bottom"/>
            <w:hideMark/>
          </w:tcPr>
          <w:p w14:paraId="7C4539D5"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 xml:space="preserve">030-5110-22.40 </w:t>
            </w:r>
            <w:proofErr w:type="spellStart"/>
            <w:r w:rsidRPr="00C25257">
              <w:rPr>
                <w:rFonts w:eastAsia="Times New Roman"/>
                <w:color w:val="1F1F1F"/>
                <w:sz w:val="20"/>
                <w:szCs w:val="20"/>
              </w:rPr>
              <w:t>Maint</w:t>
            </w:r>
            <w:proofErr w:type="spellEnd"/>
            <w:r w:rsidRPr="00C25257">
              <w:rPr>
                <w:rFonts w:eastAsia="Times New Roman"/>
                <w:color w:val="1F1F1F"/>
                <w:sz w:val="20"/>
                <w:szCs w:val="20"/>
              </w:rPr>
              <w:t xml:space="preserve"> Supply - Gravel</w:t>
            </w:r>
          </w:p>
        </w:tc>
        <w:tc>
          <w:tcPr>
            <w:tcW w:w="1030" w:type="dxa"/>
            <w:shd w:val="clear" w:color="auto" w:fill="auto"/>
            <w:noWrap/>
            <w:vAlign w:val="bottom"/>
            <w:hideMark/>
          </w:tcPr>
          <w:p w14:paraId="06C8A94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7,500</w:t>
            </w:r>
          </w:p>
        </w:tc>
        <w:tc>
          <w:tcPr>
            <w:tcW w:w="1030" w:type="dxa"/>
            <w:shd w:val="clear" w:color="auto" w:fill="auto"/>
            <w:noWrap/>
            <w:vAlign w:val="bottom"/>
            <w:hideMark/>
          </w:tcPr>
          <w:p w14:paraId="5B12B6D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1,254</w:t>
            </w:r>
          </w:p>
        </w:tc>
        <w:tc>
          <w:tcPr>
            <w:tcW w:w="1030" w:type="dxa"/>
            <w:shd w:val="clear" w:color="auto" w:fill="auto"/>
            <w:noWrap/>
            <w:vAlign w:val="bottom"/>
            <w:hideMark/>
          </w:tcPr>
          <w:p w14:paraId="77FE7E0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8,000</w:t>
            </w:r>
          </w:p>
        </w:tc>
        <w:tc>
          <w:tcPr>
            <w:tcW w:w="1500" w:type="dxa"/>
            <w:shd w:val="clear" w:color="auto" w:fill="auto"/>
            <w:noWrap/>
            <w:vAlign w:val="bottom"/>
            <w:hideMark/>
          </w:tcPr>
          <w:p w14:paraId="793687E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3,000</w:t>
            </w:r>
          </w:p>
        </w:tc>
        <w:tc>
          <w:tcPr>
            <w:tcW w:w="1061" w:type="dxa"/>
            <w:shd w:val="clear" w:color="auto" w:fill="auto"/>
            <w:noWrap/>
            <w:vAlign w:val="bottom"/>
            <w:hideMark/>
          </w:tcPr>
          <w:p w14:paraId="3C09426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08" w:type="dxa"/>
            <w:shd w:val="clear" w:color="auto" w:fill="auto"/>
            <w:noWrap/>
            <w:vAlign w:val="bottom"/>
            <w:hideMark/>
          </w:tcPr>
          <w:p w14:paraId="4A46136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-62.50%</w:t>
            </w:r>
          </w:p>
        </w:tc>
      </w:tr>
      <w:tr w:rsidR="00C25257" w:rsidRPr="00C25257" w14:paraId="3372FCC0" w14:textId="77777777" w:rsidTr="000B2B61">
        <w:trPr>
          <w:trHeight w:val="20"/>
        </w:trPr>
        <w:tc>
          <w:tcPr>
            <w:tcW w:w="4164" w:type="dxa"/>
            <w:shd w:val="clear" w:color="auto" w:fill="auto"/>
            <w:noWrap/>
            <w:vAlign w:val="bottom"/>
            <w:hideMark/>
          </w:tcPr>
          <w:p w14:paraId="693529F4"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030-5110-23.00 Small Tools and Equipment</w:t>
            </w:r>
          </w:p>
        </w:tc>
        <w:tc>
          <w:tcPr>
            <w:tcW w:w="1030" w:type="dxa"/>
            <w:shd w:val="clear" w:color="auto" w:fill="auto"/>
            <w:noWrap/>
            <w:vAlign w:val="bottom"/>
            <w:hideMark/>
          </w:tcPr>
          <w:p w14:paraId="37976F4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w:t>
            </w:r>
          </w:p>
        </w:tc>
        <w:tc>
          <w:tcPr>
            <w:tcW w:w="1030" w:type="dxa"/>
            <w:shd w:val="clear" w:color="auto" w:fill="auto"/>
            <w:noWrap/>
            <w:vAlign w:val="bottom"/>
            <w:hideMark/>
          </w:tcPr>
          <w:p w14:paraId="4793BC8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65</w:t>
            </w:r>
          </w:p>
        </w:tc>
        <w:tc>
          <w:tcPr>
            <w:tcW w:w="1030" w:type="dxa"/>
            <w:shd w:val="clear" w:color="auto" w:fill="auto"/>
            <w:noWrap/>
            <w:vAlign w:val="bottom"/>
            <w:hideMark/>
          </w:tcPr>
          <w:p w14:paraId="09B4251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650</w:t>
            </w:r>
          </w:p>
        </w:tc>
        <w:tc>
          <w:tcPr>
            <w:tcW w:w="1500" w:type="dxa"/>
            <w:shd w:val="clear" w:color="auto" w:fill="auto"/>
            <w:noWrap/>
            <w:vAlign w:val="bottom"/>
            <w:hideMark/>
          </w:tcPr>
          <w:p w14:paraId="5EFFB6F9"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500</w:t>
            </w:r>
          </w:p>
        </w:tc>
        <w:tc>
          <w:tcPr>
            <w:tcW w:w="1061" w:type="dxa"/>
            <w:shd w:val="clear" w:color="auto" w:fill="auto"/>
            <w:noWrap/>
            <w:vAlign w:val="bottom"/>
            <w:hideMark/>
          </w:tcPr>
          <w:p w14:paraId="131B639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w:t>
            </w:r>
          </w:p>
        </w:tc>
        <w:tc>
          <w:tcPr>
            <w:tcW w:w="1008" w:type="dxa"/>
            <w:shd w:val="clear" w:color="auto" w:fill="auto"/>
            <w:noWrap/>
            <w:vAlign w:val="bottom"/>
            <w:hideMark/>
          </w:tcPr>
          <w:p w14:paraId="1CC7AE3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-23.08%</w:t>
            </w:r>
          </w:p>
        </w:tc>
      </w:tr>
      <w:tr w:rsidR="00C25257" w:rsidRPr="00C25257" w14:paraId="2724A330" w14:textId="77777777" w:rsidTr="000B2B61">
        <w:trPr>
          <w:trHeight w:val="20"/>
        </w:trPr>
        <w:tc>
          <w:tcPr>
            <w:tcW w:w="4164" w:type="dxa"/>
            <w:shd w:val="clear" w:color="auto" w:fill="auto"/>
            <w:noWrap/>
            <w:vAlign w:val="bottom"/>
            <w:hideMark/>
          </w:tcPr>
          <w:p w14:paraId="5D570EE4"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030-5110-56.00 Other Purchased Services</w:t>
            </w:r>
          </w:p>
        </w:tc>
        <w:tc>
          <w:tcPr>
            <w:tcW w:w="1030" w:type="dxa"/>
            <w:shd w:val="clear" w:color="auto" w:fill="auto"/>
            <w:noWrap/>
            <w:vAlign w:val="bottom"/>
            <w:hideMark/>
          </w:tcPr>
          <w:p w14:paraId="6FE3230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9,000</w:t>
            </w:r>
          </w:p>
        </w:tc>
        <w:tc>
          <w:tcPr>
            <w:tcW w:w="1030" w:type="dxa"/>
            <w:shd w:val="clear" w:color="auto" w:fill="auto"/>
            <w:noWrap/>
            <w:vAlign w:val="bottom"/>
            <w:hideMark/>
          </w:tcPr>
          <w:p w14:paraId="77C4D54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3,375</w:t>
            </w:r>
          </w:p>
        </w:tc>
        <w:tc>
          <w:tcPr>
            <w:tcW w:w="1030" w:type="dxa"/>
            <w:shd w:val="clear" w:color="auto" w:fill="auto"/>
            <w:noWrap/>
            <w:vAlign w:val="bottom"/>
            <w:hideMark/>
          </w:tcPr>
          <w:p w14:paraId="5538100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6,000</w:t>
            </w:r>
          </w:p>
        </w:tc>
        <w:tc>
          <w:tcPr>
            <w:tcW w:w="1500" w:type="dxa"/>
            <w:shd w:val="clear" w:color="auto" w:fill="auto"/>
            <w:noWrap/>
            <w:vAlign w:val="bottom"/>
            <w:hideMark/>
          </w:tcPr>
          <w:p w14:paraId="62CC2F77"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4,500</w:t>
            </w:r>
          </w:p>
        </w:tc>
        <w:tc>
          <w:tcPr>
            <w:tcW w:w="1061" w:type="dxa"/>
            <w:shd w:val="clear" w:color="auto" w:fill="auto"/>
            <w:noWrap/>
            <w:vAlign w:val="bottom"/>
            <w:hideMark/>
          </w:tcPr>
          <w:p w14:paraId="4E45CE4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-1,500</w:t>
            </w:r>
          </w:p>
        </w:tc>
        <w:tc>
          <w:tcPr>
            <w:tcW w:w="1008" w:type="dxa"/>
            <w:shd w:val="clear" w:color="auto" w:fill="auto"/>
            <w:noWrap/>
            <w:vAlign w:val="bottom"/>
            <w:hideMark/>
          </w:tcPr>
          <w:p w14:paraId="6707892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r>
      <w:tr w:rsidR="00C25257" w:rsidRPr="00C25257" w14:paraId="3CD8BD39" w14:textId="77777777" w:rsidTr="000B2B61">
        <w:trPr>
          <w:trHeight w:val="20"/>
        </w:trPr>
        <w:tc>
          <w:tcPr>
            <w:tcW w:w="4164" w:type="dxa"/>
            <w:shd w:val="clear" w:color="auto" w:fill="auto"/>
            <w:noWrap/>
            <w:vAlign w:val="bottom"/>
            <w:hideMark/>
          </w:tcPr>
          <w:p w14:paraId="4395270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030-5110-56.10 Outside - Road Work</w:t>
            </w:r>
          </w:p>
        </w:tc>
        <w:tc>
          <w:tcPr>
            <w:tcW w:w="1030" w:type="dxa"/>
            <w:shd w:val="clear" w:color="auto" w:fill="auto"/>
            <w:noWrap/>
            <w:vAlign w:val="bottom"/>
            <w:hideMark/>
          </w:tcPr>
          <w:p w14:paraId="4C061E8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187,000</w:t>
            </w:r>
          </w:p>
        </w:tc>
        <w:tc>
          <w:tcPr>
            <w:tcW w:w="1030" w:type="dxa"/>
            <w:shd w:val="clear" w:color="auto" w:fill="auto"/>
            <w:noWrap/>
            <w:vAlign w:val="bottom"/>
            <w:hideMark/>
          </w:tcPr>
          <w:p w14:paraId="21CE716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177,311</w:t>
            </w:r>
          </w:p>
        </w:tc>
        <w:tc>
          <w:tcPr>
            <w:tcW w:w="1030" w:type="dxa"/>
            <w:shd w:val="clear" w:color="auto" w:fill="auto"/>
            <w:noWrap/>
            <w:vAlign w:val="bottom"/>
            <w:hideMark/>
          </w:tcPr>
          <w:p w14:paraId="07E1F52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187,000</w:t>
            </w:r>
          </w:p>
        </w:tc>
        <w:tc>
          <w:tcPr>
            <w:tcW w:w="1500" w:type="dxa"/>
            <w:shd w:val="clear" w:color="auto" w:fill="auto"/>
            <w:noWrap/>
            <w:vAlign w:val="bottom"/>
            <w:hideMark/>
          </w:tcPr>
          <w:p w14:paraId="0287C15A"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187,000</w:t>
            </w:r>
          </w:p>
        </w:tc>
        <w:tc>
          <w:tcPr>
            <w:tcW w:w="1061" w:type="dxa"/>
            <w:shd w:val="clear" w:color="auto" w:fill="auto"/>
            <w:noWrap/>
            <w:vAlign w:val="bottom"/>
            <w:hideMark/>
          </w:tcPr>
          <w:p w14:paraId="2D1152C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0CA1F8F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3E8F5D47" w14:textId="77777777" w:rsidTr="000B2B61">
        <w:trPr>
          <w:trHeight w:val="20"/>
        </w:trPr>
        <w:tc>
          <w:tcPr>
            <w:tcW w:w="4164" w:type="dxa"/>
            <w:shd w:val="clear" w:color="auto" w:fill="auto"/>
            <w:noWrap/>
            <w:vAlign w:val="bottom"/>
            <w:hideMark/>
          </w:tcPr>
          <w:p w14:paraId="61E014F6"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030-5110-56.20 Outside - Ditching</w:t>
            </w:r>
          </w:p>
        </w:tc>
        <w:tc>
          <w:tcPr>
            <w:tcW w:w="1030" w:type="dxa"/>
            <w:shd w:val="clear" w:color="auto" w:fill="auto"/>
            <w:noWrap/>
            <w:vAlign w:val="bottom"/>
            <w:hideMark/>
          </w:tcPr>
          <w:p w14:paraId="6C9118B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156E7EF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4B09E36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500" w:type="dxa"/>
            <w:shd w:val="clear" w:color="auto" w:fill="auto"/>
            <w:noWrap/>
            <w:vAlign w:val="bottom"/>
            <w:hideMark/>
          </w:tcPr>
          <w:p w14:paraId="5565FB86"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446F2F5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78786A35" w14:textId="77777777" w:rsidR="00C25257" w:rsidRPr="00C25257" w:rsidRDefault="00C25257" w:rsidP="00C25257">
            <w:pPr>
              <w:jc w:val="right"/>
              <w:rPr>
                <w:rFonts w:eastAsia="Times New Roman"/>
                <w:color w:val="1F1F1F"/>
                <w:sz w:val="20"/>
                <w:szCs w:val="20"/>
              </w:rPr>
            </w:pPr>
          </w:p>
        </w:tc>
      </w:tr>
      <w:tr w:rsidR="00C25257" w:rsidRPr="00C25257" w14:paraId="3E0011C6" w14:textId="77777777" w:rsidTr="000B2B61">
        <w:trPr>
          <w:trHeight w:val="20"/>
        </w:trPr>
        <w:tc>
          <w:tcPr>
            <w:tcW w:w="4164" w:type="dxa"/>
            <w:shd w:val="clear" w:color="auto" w:fill="auto"/>
            <w:noWrap/>
            <w:vAlign w:val="bottom"/>
            <w:hideMark/>
          </w:tcPr>
          <w:p w14:paraId="1CFA4789"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030-5110-56.60 Outside - Tree Removal</w:t>
            </w:r>
          </w:p>
        </w:tc>
        <w:tc>
          <w:tcPr>
            <w:tcW w:w="1030" w:type="dxa"/>
            <w:shd w:val="clear" w:color="auto" w:fill="auto"/>
            <w:noWrap/>
            <w:vAlign w:val="bottom"/>
            <w:hideMark/>
          </w:tcPr>
          <w:p w14:paraId="489704F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30" w:type="dxa"/>
            <w:shd w:val="clear" w:color="auto" w:fill="auto"/>
            <w:noWrap/>
            <w:vAlign w:val="bottom"/>
            <w:hideMark/>
          </w:tcPr>
          <w:p w14:paraId="64A692C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2,025</w:t>
            </w:r>
          </w:p>
        </w:tc>
        <w:tc>
          <w:tcPr>
            <w:tcW w:w="1030" w:type="dxa"/>
            <w:shd w:val="clear" w:color="auto" w:fill="auto"/>
            <w:noWrap/>
            <w:vAlign w:val="bottom"/>
            <w:hideMark/>
          </w:tcPr>
          <w:p w14:paraId="6558EF3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500" w:type="dxa"/>
            <w:shd w:val="clear" w:color="auto" w:fill="auto"/>
            <w:noWrap/>
            <w:vAlign w:val="bottom"/>
            <w:hideMark/>
          </w:tcPr>
          <w:p w14:paraId="1FDD3F63"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5,000</w:t>
            </w:r>
          </w:p>
        </w:tc>
        <w:tc>
          <w:tcPr>
            <w:tcW w:w="1061" w:type="dxa"/>
            <w:shd w:val="clear" w:color="auto" w:fill="auto"/>
            <w:noWrap/>
            <w:vAlign w:val="bottom"/>
            <w:hideMark/>
          </w:tcPr>
          <w:p w14:paraId="05D573D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68CA8FE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2A0F73DE" w14:textId="77777777" w:rsidTr="000B2B61">
        <w:trPr>
          <w:trHeight w:val="20"/>
        </w:trPr>
        <w:tc>
          <w:tcPr>
            <w:tcW w:w="4164" w:type="dxa"/>
            <w:shd w:val="clear" w:color="auto" w:fill="auto"/>
            <w:noWrap/>
            <w:vAlign w:val="bottom"/>
            <w:hideMark/>
          </w:tcPr>
          <w:p w14:paraId="23B6A5E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030-5110-68.00 Repairs and Maintenance</w:t>
            </w:r>
          </w:p>
        </w:tc>
        <w:tc>
          <w:tcPr>
            <w:tcW w:w="1030" w:type="dxa"/>
            <w:shd w:val="clear" w:color="auto" w:fill="auto"/>
            <w:noWrap/>
            <w:vAlign w:val="bottom"/>
            <w:hideMark/>
          </w:tcPr>
          <w:p w14:paraId="3106977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600</w:t>
            </w:r>
          </w:p>
        </w:tc>
        <w:tc>
          <w:tcPr>
            <w:tcW w:w="1030" w:type="dxa"/>
            <w:shd w:val="clear" w:color="auto" w:fill="auto"/>
            <w:noWrap/>
            <w:vAlign w:val="bottom"/>
            <w:hideMark/>
          </w:tcPr>
          <w:p w14:paraId="64EE355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209</w:t>
            </w:r>
          </w:p>
        </w:tc>
        <w:tc>
          <w:tcPr>
            <w:tcW w:w="1030" w:type="dxa"/>
            <w:shd w:val="clear" w:color="auto" w:fill="auto"/>
            <w:noWrap/>
            <w:vAlign w:val="bottom"/>
            <w:hideMark/>
          </w:tcPr>
          <w:p w14:paraId="2181BE9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750</w:t>
            </w:r>
          </w:p>
        </w:tc>
        <w:tc>
          <w:tcPr>
            <w:tcW w:w="1500" w:type="dxa"/>
            <w:shd w:val="clear" w:color="auto" w:fill="auto"/>
            <w:noWrap/>
            <w:vAlign w:val="bottom"/>
            <w:hideMark/>
          </w:tcPr>
          <w:p w14:paraId="0978D111"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500</w:t>
            </w:r>
          </w:p>
        </w:tc>
        <w:tc>
          <w:tcPr>
            <w:tcW w:w="1061" w:type="dxa"/>
            <w:shd w:val="clear" w:color="auto" w:fill="auto"/>
            <w:noWrap/>
            <w:vAlign w:val="bottom"/>
            <w:hideMark/>
          </w:tcPr>
          <w:p w14:paraId="7AF92D7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w:t>
            </w:r>
          </w:p>
        </w:tc>
        <w:tc>
          <w:tcPr>
            <w:tcW w:w="1008" w:type="dxa"/>
            <w:shd w:val="clear" w:color="auto" w:fill="auto"/>
            <w:noWrap/>
            <w:vAlign w:val="bottom"/>
            <w:hideMark/>
          </w:tcPr>
          <w:p w14:paraId="445272E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-33.33%</w:t>
            </w:r>
          </w:p>
        </w:tc>
      </w:tr>
      <w:tr w:rsidR="00C25257" w:rsidRPr="00C25257" w14:paraId="7DF2D932" w14:textId="77777777" w:rsidTr="000B2B61">
        <w:trPr>
          <w:trHeight w:val="20"/>
        </w:trPr>
        <w:tc>
          <w:tcPr>
            <w:tcW w:w="4164" w:type="dxa"/>
            <w:shd w:val="clear" w:color="auto" w:fill="auto"/>
            <w:noWrap/>
            <w:vAlign w:val="bottom"/>
            <w:hideMark/>
          </w:tcPr>
          <w:p w14:paraId="2DDCE4F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030-5110-83.00 Machinery and Equipment</w:t>
            </w:r>
          </w:p>
        </w:tc>
        <w:tc>
          <w:tcPr>
            <w:tcW w:w="1030" w:type="dxa"/>
            <w:shd w:val="clear" w:color="auto" w:fill="auto"/>
            <w:noWrap/>
            <w:vAlign w:val="bottom"/>
            <w:hideMark/>
          </w:tcPr>
          <w:p w14:paraId="0E489EF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2,000</w:t>
            </w:r>
          </w:p>
        </w:tc>
        <w:tc>
          <w:tcPr>
            <w:tcW w:w="1030" w:type="dxa"/>
            <w:shd w:val="clear" w:color="auto" w:fill="auto"/>
            <w:noWrap/>
            <w:vAlign w:val="bottom"/>
            <w:hideMark/>
          </w:tcPr>
          <w:p w14:paraId="13081FC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2,867</w:t>
            </w:r>
          </w:p>
        </w:tc>
        <w:tc>
          <w:tcPr>
            <w:tcW w:w="1030" w:type="dxa"/>
            <w:shd w:val="clear" w:color="auto" w:fill="auto"/>
            <w:noWrap/>
            <w:vAlign w:val="bottom"/>
            <w:hideMark/>
          </w:tcPr>
          <w:p w14:paraId="39B82D9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c>
          <w:tcPr>
            <w:tcW w:w="1500" w:type="dxa"/>
            <w:shd w:val="clear" w:color="auto" w:fill="auto"/>
            <w:noWrap/>
            <w:vAlign w:val="bottom"/>
            <w:hideMark/>
          </w:tcPr>
          <w:p w14:paraId="69BB112A"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488E616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c>
          <w:tcPr>
            <w:tcW w:w="1008" w:type="dxa"/>
            <w:shd w:val="clear" w:color="auto" w:fill="auto"/>
            <w:noWrap/>
            <w:vAlign w:val="bottom"/>
            <w:hideMark/>
          </w:tcPr>
          <w:p w14:paraId="193AC06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-100.00%</w:t>
            </w:r>
          </w:p>
        </w:tc>
      </w:tr>
      <w:tr w:rsidR="00C25257" w:rsidRPr="00C25257" w14:paraId="11B39F59" w14:textId="77777777" w:rsidTr="000B2B61">
        <w:trPr>
          <w:trHeight w:val="20"/>
        </w:trPr>
        <w:tc>
          <w:tcPr>
            <w:tcW w:w="4164" w:type="dxa"/>
            <w:shd w:val="clear" w:color="auto" w:fill="auto"/>
            <w:noWrap/>
            <w:vAlign w:val="bottom"/>
            <w:hideMark/>
          </w:tcPr>
          <w:p w14:paraId="68834773"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0F590363"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64E3A31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0BF37C33"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16F06CC6"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20899CE8" w14:textId="77777777" w:rsidR="00C25257" w:rsidRPr="00C25257" w:rsidRDefault="00C25257" w:rsidP="00C25257">
            <w:pPr>
              <w:rPr>
                <w:rFonts w:eastAsia="Times New Roman"/>
                <w:b/>
                <w:bCs/>
                <w:color w:val="1F1F1F"/>
                <w:sz w:val="20"/>
                <w:szCs w:val="20"/>
              </w:rPr>
            </w:pPr>
          </w:p>
        </w:tc>
        <w:tc>
          <w:tcPr>
            <w:tcW w:w="1008" w:type="dxa"/>
            <w:shd w:val="clear" w:color="auto" w:fill="auto"/>
            <w:noWrap/>
            <w:vAlign w:val="bottom"/>
            <w:hideMark/>
          </w:tcPr>
          <w:p w14:paraId="5A5533DE" w14:textId="77777777" w:rsidR="00C25257" w:rsidRPr="00C25257" w:rsidRDefault="00C25257" w:rsidP="00C25257">
            <w:pPr>
              <w:rPr>
                <w:rFonts w:eastAsia="Times New Roman"/>
                <w:sz w:val="20"/>
                <w:szCs w:val="20"/>
              </w:rPr>
            </w:pPr>
          </w:p>
        </w:tc>
      </w:tr>
      <w:tr w:rsidR="00C25257" w:rsidRPr="00C25257" w14:paraId="0E9C635B" w14:textId="77777777" w:rsidTr="000B2B61">
        <w:trPr>
          <w:trHeight w:val="20"/>
        </w:trPr>
        <w:tc>
          <w:tcPr>
            <w:tcW w:w="4164" w:type="dxa"/>
            <w:shd w:val="clear" w:color="auto" w:fill="auto"/>
            <w:noWrap/>
            <w:vAlign w:val="bottom"/>
            <w:hideMark/>
          </w:tcPr>
          <w:p w14:paraId="32F4C8B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030-5110 SUMMER WORK TOTAL</w:t>
            </w:r>
          </w:p>
        </w:tc>
        <w:tc>
          <w:tcPr>
            <w:tcW w:w="1030" w:type="dxa"/>
            <w:shd w:val="clear" w:color="auto" w:fill="auto"/>
            <w:noWrap/>
            <w:vAlign w:val="bottom"/>
            <w:hideMark/>
          </w:tcPr>
          <w:p w14:paraId="73C3D9F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310,848</w:t>
            </w:r>
          </w:p>
        </w:tc>
        <w:tc>
          <w:tcPr>
            <w:tcW w:w="1030" w:type="dxa"/>
            <w:shd w:val="clear" w:color="auto" w:fill="auto"/>
            <w:noWrap/>
            <w:vAlign w:val="bottom"/>
            <w:hideMark/>
          </w:tcPr>
          <w:p w14:paraId="3B8E6E6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325,512</w:t>
            </w:r>
          </w:p>
        </w:tc>
        <w:tc>
          <w:tcPr>
            <w:tcW w:w="1030" w:type="dxa"/>
            <w:shd w:val="clear" w:color="auto" w:fill="auto"/>
            <w:noWrap/>
            <w:vAlign w:val="bottom"/>
            <w:hideMark/>
          </w:tcPr>
          <w:p w14:paraId="622EB8A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331,741</w:t>
            </w:r>
          </w:p>
        </w:tc>
        <w:tc>
          <w:tcPr>
            <w:tcW w:w="1500" w:type="dxa"/>
            <w:shd w:val="clear" w:color="auto" w:fill="auto"/>
            <w:noWrap/>
            <w:vAlign w:val="bottom"/>
            <w:hideMark/>
          </w:tcPr>
          <w:p w14:paraId="356E4724"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363,000</w:t>
            </w:r>
          </w:p>
        </w:tc>
        <w:tc>
          <w:tcPr>
            <w:tcW w:w="1061" w:type="dxa"/>
            <w:shd w:val="clear" w:color="auto" w:fill="auto"/>
            <w:noWrap/>
            <w:vAlign w:val="bottom"/>
            <w:hideMark/>
          </w:tcPr>
          <w:p w14:paraId="62AC089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31,259</w:t>
            </w:r>
          </w:p>
        </w:tc>
        <w:tc>
          <w:tcPr>
            <w:tcW w:w="1008" w:type="dxa"/>
            <w:shd w:val="clear" w:color="auto" w:fill="auto"/>
            <w:noWrap/>
            <w:vAlign w:val="bottom"/>
            <w:hideMark/>
          </w:tcPr>
          <w:p w14:paraId="7CD1905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9.42%</w:t>
            </w:r>
          </w:p>
        </w:tc>
      </w:tr>
      <w:tr w:rsidR="00C25257" w:rsidRPr="00C25257" w14:paraId="0C98D80A" w14:textId="77777777" w:rsidTr="000B2B61">
        <w:trPr>
          <w:trHeight w:val="20"/>
        </w:trPr>
        <w:tc>
          <w:tcPr>
            <w:tcW w:w="4164" w:type="dxa"/>
            <w:shd w:val="clear" w:color="auto" w:fill="auto"/>
            <w:noWrap/>
            <w:vAlign w:val="bottom"/>
            <w:hideMark/>
          </w:tcPr>
          <w:p w14:paraId="209C619E"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2A59AFC9"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4DB96D23"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5D9CBD9E"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6123316F"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1E2C63C4"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27FC1405" w14:textId="77777777" w:rsidR="00C25257" w:rsidRPr="00C25257" w:rsidRDefault="00C25257" w:rsidP="00C25257">
            <w:pPr>
              <w:rPr>
                <w:rFonts w:eastAsia="Times New Roman"/>
                <w:sz w:val="20"/>
                <w:szCs w:val="20"/>
              </w:rPr>
            </w:pPr>
          </w:p>
        </w:tc>
      </w:tr>
      <w:tr w:rsidR="00C25257" w:rsidRPr="00C25257" w14:paraId="20056F9E" w14:textId="77777777" w:rsidTr="000B2B61">
        <w:trPr>
          <w:trHeight w:val="20"/>
        </w:trPr>
        <w:tc>
          <w:tcPr>
            <w:tcW w:w="4164" w:type="dxa"/>
            <w:shd w:val="clear" w:color="auto" w:fill="auto"/>
            <w:noWrap/>
            <w:vAlign w:val="bottom"/>
            <w:hideMark/>
          </w:tcPr>
          <w:p w14:paraId="5EA4B16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030-5140 WINTER WORK</w:t>
            </w:r>
          </w:p>
        </w:tc>
        <w:tc>
          <w:tcPr>
            <w:tcW w:w="1030" w:type="dxa"/>
            <w:shd w:val="clear" w:color="auto" w:fill="auto"/>
            <w:noWrap/>
            <w:vAlign w:val="bottom"/>
            <w:hideMark/>
          </w:tcPr>
          <w:p w14:paraId="6F3697FA" w14:textId="77777777" w:rsidR="00C25257" w:rsidRPr="00C25257" w:rsidRDefault="00C25257" w:rsidP="00C25257">
            <w:pPr>
              <w:rPr>
                <w:rFonts w:eastAsia="Times New Roman"/>
                <w:color w:val="1F1F1F"/>
                <w:sz w:val="20"/>
                <w:szCs w:val="20"/>
              </w:rPr>
            </w:pPr>
          </w:p>
        </w:tc>
        <w:tc>
          <w:tcPr>
            <w:tcW w:w="1030" w:type="dxa"/>
            <w:shd w:val="clear" w:color="auto" w:fill="auto"/>
            <w:noWrap/>
            <w:vAlign w:val="bottom"/>
            <w:hideMark/>
          </w:tcPr>
          <w:p w14:paraId="1C7150AD"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4230C441"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63E5CF6C"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02534BF6"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5095DB28" w14:textId="77777777" w:rsidR="00C25257" w:rsidRPr="00C25257" w:rsidRDefault="00C25257" w:rsidP="00C25257">
            <w:pPr>
              <w:rPr>
                <w:rFonts w:eastAsia="Times New Roman"/>
                <w:sz w:val="20"/>
                <w:szCs w:val="20"/>
              </w:rPr>
            </w:pPr>
          </w:p>
        </w:tc>
      </w:tr>
      <w:tr w:rsidR="00C25257" w:rsidRPr="00C25257" w14:paraId="0D670C54" w14:textId="77777777" w:rsidTr="000B2B61">
        <w:trPr>
          <w:trHeight w:val="20"/>
        </w:trPr>
        <w:tc>
          <w:tcPr>
            <w:tcW w:w="4164" w:type="dxa"/>
            <w:shd w:val="clear" w:color="auto" w:fill="auto"/>
            <w:noWrap/>
            <w:vAlign w:val="bottom"/>
            <w:hideMark/>
          </w:tcPr>
          <w:p w14:paraId="0B97C1F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030-5140-10.00 Winter Work Salary</w:t>
            </w:r>
          </w:p>
        </w:tc>
        <w:tc>
          <w:tcPr>
            <w:tcW w:w="1030" w:type="dxa"/>
            <w:shd w:val="clear" w:color="auto" w:fill="auto"/>
            <w:noWrap/>
            <w:vAlign w:val="bottom"/>
            <w:hideMark/>
          </w:tcPr>
          <w:p w14:paraId="57F8D1B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39,209</w:t>
            </w:r>
          </w:p>
        </w:tc>
        <w:tc>
          <w:tcPr>
            <w:tcW w:w="1030" w:type="dxa"/>
            <w:shd w:val="clear" w:color="auto" w:fill="auto"/>
            <w:noWrap/>
            <w:vAlign w:val="bottom"/>
            <w:hideMark/>
          </w:tcPr>
          <w:p w14:paraId="7F92EB3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27,035</w:t>
            </w:r>
          </w:p>
        </w:tc>
        <w:tc>
          <w:tcPr>
            <w:tcW w:w="1030" w:type="dxa"/>
            <w:shd w:val="clear" w:color="auto" w:fill="auto"/>
            <w:noWrap/>
            <w:vAlign w:val="bottom"/>
            <w:hideMark/>
          </w:tcPr>
          <w:p w14:paraId="4255A51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37,143</w:t>
            </w:r>
          </w:p>
        </w:tc>
        <w:tc>
          <w:tcPr>
            <w:tcW w:w="1500" w:type="dxa"/>
            <w:shd w:val="clear" w:color="auto" w:fill="auto"/>
            <w:noWrap/>
            <w:vAlign w:val="bottom"/>
            <w:hideMark/>
          </w:tcPr>
          <w:p w14:paraId="6AAB71F1"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53,000</w:t>
            </w:r>
          </w:p>
        </w:tc>
        <w:tc>
          <w:tcPr>
            <w:tcW w:w="1061" w:type="dxa"/>
            <w:shd w:val="clear" w:color="auto" w:fill="auto"/>
            <w:noWrap/>
            <w:vAlign w:val="bottom"/>
            <w:hideMark/>
          </w:tcPr>
          <w:p w14:paraId="4E3F1DC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15,857</w:t>
            </w:r>
          </w:p>
        </w:tc>
        <w:tc>
          <w:tcPr>
            <w:tcW w:w="1008" w:type="dxa"/>
            <w:shd w:val="clear" w:color="auto" w:fill="auto"/>
            <w:noWrap/>
            <w:vAlign w:val="bottom"/>
            <w:hideMark/>
          </w:tcPr>
          <w:p w14:paraId="6666B62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42.69%</w:t>
            </w:r>
          </w:p>
        </w:tc>
      </w:tr>
      <w:tr w:rsidR="00C25257" w:rsidRPr="00C25257" w14:paraId="344C4AD3" w14:textId="77777777" w:rsidTr="000B2B61">
        <w:trPr>
          <w:trHeight w:val="20"/>
        </w:trPr>
        <w:tc>
          <w:tcPr>
            <w:tcW w:w="4164" w:type="dxa"/>
            <w:shd w:val="clear" w:color="auto" w:fill="auto"/>
            <w:noWrap/>
            <w:vAlign w:val="bottom"/>
            <w:hideMark/>
          </w:tcPr>
          <w:p w14:paraId="4550A64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030-5140-10.10 Winter Work - Overtime</w:t>
            </w:r>
          </w:p>
        </w:tc>
        <w:tc>
          <w:tcPr>
            <w:tcW w:w="1030" w:type="dxa"/>
            <w:shd w:val="clear" w:color="auto" w:fill="auto"/>
            <w:noWrap/>
            <w:vAlign w:val="bottom"/>
            <w:hideMark/>
          </w:tcPr>
          <w:p w14:paraId="4208526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7,000</w:t>
            </w:r>
          </w:p>
        </w:tc>
        <w:tc>
          <w:tcPr>
            <w:tcW w:w="1030" w:type="dxa"/>
            <w:shd w:val="clear" w:color="auto" w:fill="auto"/>
            <w:noWrap/>
            <w:vAlign w:val="bottom"/>
            <w:hideMark/>
          </w:tcPr>
          <w:p w14:paraId="544F0ED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12,341</w:t>
            </w:r>
          </w:p>
        </w:tc>
        <w:tc>
          <w:tcPr>
            <w:tcW w:w="1030" w:type="dxa"/>
            <w:shd w:val="clear" w:color="auto" w:fill="auto"/>
            <w:noWrap/>
            <w:vAlign w:val="bottom"/>
            <w:hideMark/>
          </w:tcPr>
          <w:p w14:paraId="77FA2A5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7,000</w:t>
            </w:r>
          </w:p>
        </w:tc>
        <w:tc>
          <w:tcPr>
            <w:tcW w:w="1500" w:type="dxa"/>
            <w:shd w:val="clear" w:color="auto" w:fill="auto"/>
            <w:noWrap/>
            <w:vAlign w:val="bottom"/>
            <w:hideMark/>
          </w:tcPr>
          <w:p w14:paraId="5338628A"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7,000</w:t>
            </w:r>
          </w:p>
        </w:tc>
        <w:tc>
          <w:tcPr>
            <w:tcW w:w="1061" w:type="dxa"/>
            <w:shd w:val="clear" w:color="auto" w:fill="auto"/>
            <w:noWrap/>
            <w:vAlign w:val="bottom"/>
            <w:hideMark/>
          </w:tcPr>
          <w:p w14:paraId="352934D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08DD7E8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42FDEDB7" w14:textId="77777777" w:rsidTr="000B2B61">
        <w:trPr>
          <w:trHeight w:val="20"/>
        </w:trPr>
        <w:tc>
          <w:tcPr>
            <w:tcW w:w="4164" w:type="dxa"/>
            <w:shd w:val="clear" w:color="auto" w:fill="auto"/>
            <w:noWrap/>
            <w:vAlign w:val="bottom"/>
            <w:hideMark/>
          </w:tcPr>
          <w:p w14:paraId="6DDF608F"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030-5140-21.10 OS - Salt</w:t>
            </w:r>
          </w:p>
        </w:tc>
        <w:tc>
          <w:tcPr>
            <w:tcW w:w="1030" w:type="dxa"/>
            <w:shd w:val="clear" w:color="auto" w:fill="auto"/>
            <w:noWrap/>
            <w:vAlign w:val="bottom"/>
            <w:hideMark/>
          </w:tcPr>
          <w:p w14:paraId="2D883AF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56,000</w:t>
            </w:r>
          </w:p>
        </w:tc>
        <w:tc>
          <w:tcPr>
            <w:tcW w:w="1030" w:type="dxa"/>
            <w:shd w:val="clear" w:color="auto" w:fill="auto"/>
            <w:noWrap/>
            <w:vAlign w:val="bottom"/>
            <w:hideMark/>
          </w:tcPr>
          <w:p w14:paraId="5E4B210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69,977</w:t>
            </w:r>
          </w:p>
        </w:tc>
        <w:tc>
          <w:tcPr>
            <w:tcW w:w="1030" w:type="dxa"/>
            <w:shd w:val="clear" w:color="auto" w:fill="auto"/>
            <w:noWrap/>
            <w:vAlign w:val="bottom"/>
            <w:hideMark/>
          </w:tcPr>
          <w:p w14:paraId="033EB05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59,000</w:t>
            </w:r>
          </w:p>
        </w:tc>
        <w:tc>
          <w:tcPr>
            <w:tcW w:w="1500" w:type="dxa"/>
            <w:shd w:val="clear" w:color="auto" w:fill="auto"/>
            <w:noWrap/>
            <w:vAlign w:val="bottom"/>
            <w:hideMark/>
          </w:tcPr>
          <w:p w14:paraId="17007059"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70,000</w:t>
            </w:r>
          </w:p>
        </w:tc>
        <w:tc>
          <w:tcPr>
            <w:tcW w:w="1061" w:type="dxa"/>
            <w:shd w:val="clear" w:color="auto" w:fill="auto"/>
            <w:noWrap/>
            <w:vAlign w:val="bottom"/>
            <w:hideMark/>
          </w:tcPr>
          <w:p w14:paraId="06E2BF4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11,000</w:t>
            </w:r>
          </w:p>
        </w:tc>
        <w:tc>
          <w:tcPr>
            <w:tcW w:w="1008" w:type="dxa"/>
            <w:shd w:val="clear" w:color="auto" w:fill="auto"/>
            <w:noWrap/>
            <w:vAlign w:val="bottom"/>
            <w:hideMark/>
          </w:tcPr>
          <w:p w14:paraId="43D0F96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18.64%</w:t>
            </w:r>
          </w:p>
        </w:tc>
      </w:tr>
      <w:tr w:rsidR="00C25257" w:rsidRPr="00C25257" w14:paraId="60267502" w14:textId="77777777" w:rsidTr="000B2B61">
        <w:trPr>
          <w:trHeight w:val="20"/>
        </w:trPr>
        <w:tc>
          <w:tcPr>
            <w:tcW w:w="4164" w:type="dxa"/>
            <w:shd w:val="clear" w:color="auto" w:fill="auto"/>
            <w:noWrap/>
            <w:vAlign w:val="bottom"/>
            <w:hideMark/>
          </w:tcPr>
          <w:p w14:paraId="22956FE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030-5140-21.20 OS - Sand</w:t>
            </w:r>
          </w:p>
        </w:tc>
        <w:tc>
          <w:tcPr>
            <w:tcW w:w="1030" w:type="dxa"/>
            <w:shd w:val="clear" w:color="auto" w:fill="auto"/>
            <w:noWrap/>
            <w:vAlign w:val="bottom"/>
            <w:hideMark/>
          </w:tcPr>
          <w:p w14:paraId="59F1E1E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13,500</w:t>
            </w:r>
          </w:p>
        </w:tc>
        <w:tc>
          <w:tcPr>
            <w:tcW w:w="1030" w:type="dxa"/>
            <w:shd w:val="clear" w:color="auto" w:fill="auto"/>
            <w:noWrap/>
            <w:vAlign w:val="bottom"/>
            <w:hideMark/>
          </w:tcPr>
          <w:p w14:paraId="2F73581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11,516</w:t>
            </w:r>
          </w:p>
        </w:tc>
        <w:tc>
          <w:tcPr>
            <w:tcW w:w="1030" w:type="dxa"/>
            <w:shd w:val="clear" w:color="auto" w:fill="auto"/>
            <w:noWrap/>
            <w:vAlign w:val="bottom"/>
            <w:hideMark/>
          </w:tcPr>
          <w:p w14:paraId="7707650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13,500</w:t>
            </w:r>
          </w:p>
        </w:tc>
        <w:tc>
          <w:tcPr>
            <w:tcW w:w="1500" w:type="dxa"/>
            <w:shd w:val="clear" w:color="auto" w:fill="auto"/>
            <w:noWrap/>
            <w:vAlign w:val="bottom"/>
            <w:hideMark/>
          </w:tcPr>
          <w:p w14:paraId="71BB0B30"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13,000</w:t>
            </w:r>
          </w:p>
        </w:tc>
        <w:tc>
          <w:tcPr>
            <w:tcW w:w="1061" w:type="dxa"/>
            <w:shd w:val="clear" w:color="auto" w:fill="auto"/>
            <w:noWrap/>
            <w:vAlign w:val="bottom"/>
            <w:hideMark/>
          </w:tcPr>
          <w:p w14:paraId="2FA92E3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w:t>
            </w:r>
          </w:p>
        </w:tc>
        <w:tc>
          <w:tcPr>
            <w:tcW w:w="1008" w:type="dxa"/>
            <w:shd w:val="clear" w:color="auto" w:fill="auto"/>
            <w:noWrap/>
            <w:vAlign w:val="bottom"/>
            <w:hideMark/>
          </w:tcPr>
          <w:p w14:paraId="085FD97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-3.70%</w:t>
            </w:r>
          </w:p>
        </w:tc>
      </w:tr>
      <w:tr w:rsidR="00C25257" w:rsidRPr="00C25257" w14:paraId="5D049661" w14:textId="77777777" w:rsidTr="000B2B61">
        <w:trPr>
          <w:trHeight w:val="20"/>
        </w:trPr>
        <w:tc>
          <w:tcPr>
            <w:tcW w:w="4164" w:type="dxa"/>
            <w:shd w:val="clear" w:color="auto" w:fill="auto"/>
            <w:noWrap/>
            <w:vAlign w:val="bottom"/>
            <w:hideMark/>
          </w:tcPr>
          <w:p w14:paraId="3E63B235"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 xml:space="preserve">030-5140-21.30 OS - </w:t>
            </w:r>
            <w:proofErr w:type="spellStart"/>
            <w:r w:rsidRPr="00C25257">
              <w:rPr>
                <w:rFonts w:eastAsia="Times New Roman"/>
                <w:color w:val="1F1F1F"/>
                <w:sz w:val="20"/>
                <w:szCs w:val="20"/>
              </w:rPr>
              <w:t>CaCl</w:t>
            </w:r>
            <w:proofErr w:type="spellEnd"/>
          </w:p>
        </w:tc>
        <w:tc>
          <w:tcPr>
            <w:tcW w:w="1030" w:type="dxa"/>
            <w:shd w:val="clear" w:color="auto" w:fill="auto"/>
            <w:noWrap/>
            <w:vAlign w:val="bottom"/>
            <w:hideMark/>
          </w:tcPr>
          <w:p w14:paraId="11B864F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c>
          <w:tcPr>
            <w:tcW w:w="1030" w:type="dxa"/>
            <w:shd w:val="clear" w:color="auto" w:fill="auto"/>
            <w:noWrap/>
            <w:vAlign w:val="bottom"/>
            <w:hideMark/>
          </w:tcPr>
          <w:p w14:paraId="6A06E73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25E0463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3,000</w:t>
            </w:r>
          </w:p>
        </w:tc>
        <w:tc>
          <w:tcPr>
            <w:tcW w:w="1500" w:type="dxa"/>
            <w:shd w:val="clear" w:color="auto" w:fill="auto"/>
            <w:noWrap/>
            <w:vAlign w:val="bottom"/>
            <w:hideMark/>
          </w:tcPr>
          <w:p w14:paraId="27F2E97A"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1,000</w:t>
            </w:r>
          </w:p>
        </w:tc>
        <w:tc>
          <w:tcPr>
            <w:tcW w:w="1061" w:type="dxa"/>
            <w:shd w:val="clear" w:color="auto" w:fill="auto"/>
            <w:noWrap/>
            <w:vAlign w:val="bottom"/>
            <w:hideMark/>
          </w:tcPr>
          <w:p w14:paraId="2CF3AEF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-2,000</w:t>
            </w:r>
          </w:p>
        </w:tc>
        <w:tc>
          <w:tcPr>
            <w:tcW w:w="1008" w:type="dxa"/>
            <w:shd w:val="clear" w:color="auto" w:fill="auto"/>
            <w:noWrap/>
            <w:vAlign w:val="bottom"/>
            <w:hideMark/>
          </w:tcPr>
          <w:p w14:paraId="1B8BCB5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-66.67%</w:t>
            </w:r>
          </w:p>
        </w:tc>
      </w:tr>
      <w:tr w:rsidR="00C25257" w:rsidRPr="00C25257" w14:paraId="4119A2F7" w14:textId="77777777" w:rsidTr="000B2B61">
        <w:trPr>
          <w:trHeight w:val="20"/>
        </w:trPr>
        <w:tc>
          <w:tcPr>
            <w:tcW w:w="4164" w:type="dxa"/>
            <w:shd w:val="clear" w:color="auto" w:fill="auto"/>
            <w:noWrap/>
            <w:vAlign w:val="bottom"/>
            <w:hideMark/>
          </w:tcPr>
          <w:p w14:paraId="1409F5E9"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 xml:space="preserve">030-5140-22.20 </w:t>
            </w:r>
            <w:proofErr w:type="spellStart"/>
            <w:r w:rsidRPr="00C25257">
              <w:rPr>
                <w:rFonts w:eastAsia="Times New Roman"/>
                <w:color w:val="1F1F1F"/>
                <w:sz w:val="20"/>
                <w:szCs w:val="20"/>
              </w:rPr>
              <w:t>Maint</w:t>
            </w:r>
            <w:proofErr w:type="spellEnd"/>
            <w:r w:rsidRPr="00C25257">
              <w:rPr>
                <w:rFonts w:eastAsia="Times New Roman"/>
                <w:color w:val="1F1F1F"/>
                <w:sz w:val="20"/>
                <w:szCs w:val="20"/>
              </w:rPr>
              <w:t xml:space="preserve"> Supply - UPM Patch</w:t>
            </w:r>
          </w:p>
        </w:tc>
        <w:tc>
          <w:tcPr>
            <w:tcW w:w="1030" w:type="dxa"/>
            <w:shd w:val="clear" w:color="auto" w:fill="auto"/>
            <w:noWrap/>
            <w:vAlign w:val="bottom"/>
            <w:hideMark/>
          </w:tcPr>
          <w:p w14:paraId="5D2BA9F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2,000</w:t>
            </w:r>
          </w:p>
        </w:tc>
        <w:tc>
          <w:tcPr>
            <w:tcW w:w="1030" w:type="dxa"/>
            <w:shd w:val="clear" w:color="auto" w:fill="auto"/>
            <w:noWrap/>
            <w:vAlign w:val="bottom"/>
            <w:hideMark/>
          </w:tcPr>
          <w:p w14:paraId="6F25072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2,037</w:t>
            </w:r>
          </w:p>
        </w:tc>
        <w:tc>
          <w:tcPr>
            <w:tcW w:w="1030" w:type="dxa"/>
            <w:shd w:val="clear" w:color="auto" w:fill="auto"/>
            <w:noWrap/>
            <w:vAlign w:val="bottom"/>
            <w:hideMark/>
          </w:tcPr>
          <w:p w14:paraId="7A91595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2,000</w:t>
            </w:r>
          </w:p>
        </w:tc>
        <w:tc>
          <w:tcPr>
            <w:tcW w:w="1500" w:type="dxa"/>
            <w:shd w:val="clear" w:color="auto" w:fill="auto"/>
            <w:noWrap/>
            <w:vAlign w:val="bottom"/>
            <w:hideMark/>
          </w:tcPr>
          <w:p w14:paraId="351DFCC2"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2,000</w:t>
            </w:r>
          </w:p>
        </w:tc>
        <w:tc>
          <w:tcPr>
            <w:tcW w:w="1061" w:type="dxa"/>
            <w:shd w:val="clear" w:color="auto" w:fill="auto"/>
            <w:noWrap/>
            <w:vAlign w:val="bottom"/>
            <w:hideMark/>
          </w:tcPr>
          <w:p w14:paraId="5A766C5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0C26A1C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426FE614" w14:textId="77777777" w:rsidTr="000B2B61">
        <w:trPr>
          <w:trHeight w:val="20"/>
        </w:trPr>
        <w:tc>
          <w:tcPr>
            <w:tcW w:w="4164" w:type="dxa"/>
            <w:shd w:val="clear" w:color="auto" w:fill="auto"/>
            <w:noWrap/>
            <w:vAlign w:val="bottom"/>
            <w:hideMark/>
          </w:tcPr>
          <w:p w14:paraId="0F8DBCBE"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 xml:space="preserve">030-5140-22.30 </w:t>
            </w:r>
            <w:proofErr w:type="spellStart"/>
            <w:r w:rsidRPr="00C25257">
              <w:rPr>
                <w:rFonts w:eastAsia="Times New Roman"/>
                <w:color w:val="1F1F1F"/>
                <w:sz w:val="20"/>
                <w:szCs w:val="20"/>
              </w:rPr>
              <w:t>Maint</w:t>
            </w:r>
            <w:proofErr w:type="spellEnd"/>
            <w:r w:rsidRPr="00C25257">
              <w:rPr>
                <w:rFonts w:eastAsia="Times New Roman"/>
                <w:color w:val="1F1F1F"/>
                <w:sz w:val="20"/>
                <w:szCs w:val="20"/>
              </w:rPr>
              <w:t xml:space="preserve"> Supply - Gravel</w:t>
            </w:r>
          </w:p>
        </w:tc>
        <w:tc>
          <w:tcPr>
            <w:tcW w:w="1030" w:type="dxa"/>
            <w:shd w:val="clear" w:color="auto" w:fill="auto"/>
            <w:noWrap/>
            <w:vAlign w:val="bottom"/>
            <w:hideMark/>
          </w:tcPr>
          <w:p w14:paraId="4B8E84C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7,500</w:t>
            </w:r>
          </w:p>
        </w:tc>
        <w:tc>
          <w:tcPr>
            <w:tcW w:w="1030" w:type="dxa"/>
            <w:shd w:val="clear" w:color="auto" w:fill="auto"/>
            <w:noWrap/>
            <w:vAlign w:val="bottom"/>
            <w:hideMark/>
          </w:tcPr>
          <w:p w14:paraId="358902F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5,830</w:t>
            </w:r>
          </w:p>
        </w:tc>
        <w:tc>
          <w:tcPr>
            <w:tcW w:w="1030" w:type="dxa"/>
            <w:shd w:val="clear" w:color="auto" w:fill="auto"/>
            <w:noWrap/>
            <w:vAlign w:val="bottom"/>
            <w:hideMark/>
          </w:tcPr>
          <w:p w14:paraId="64437F7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7,500</w:t>
            </w:r>
          </w:p>
        </w:tc>
        <w:tc>
          <w:tcPr>
            <w:tcW w:w="1500" w:type="dxa"/>
            <w:shd w:val="clear" w:color="auto" w:fill="auto"/>
            <w:noWrap/>
            <w:vAlign w:val="bottom"/>
            <w:hideMark/>
          </w:tcPr>
          <w:p w14:paraId="0C7CF75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6,000</w:t>
            </w:r>
          </w:p>
        </w:tc>
        <w:tc>
          <w:tcPr>
            <w:tcW w:w="1061" w:type="dxa"/>
            <w:shd w:val="clear" w:color="auto" w:fill="auto"/>
            <w:noWrap/>
            <w:vAlign w:val="bottom"/>
            <w:hideMark/>
          </w:tcPr>
          <w:p w14:paraId="312A27B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-1,500</w:t>
            </w:r>
          </w:p>
        </w:tc>
        <w:tc>
          <w:tcPr>
            <w:tcW w:w="1008" w:type="dxa"/>
            <w:shd w:val="clear" w:color="auto" w:fill="auto"/>
            <w:noWrap/>
            <w:vAlign w:val="bottom"/>
            <w:hideMark/>
          </w:tcPr>
          <w:p w14:paraId="3942602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-20.00%</w:t>
            </w:r>
          </w:p>
        </w:tc>
      </w:tr>
      <w:tr w:rsidR="00C25257" w:rsidRPr="00C25257" w14:paraId="214070D9" w14:textId="77777777" w:rsidTr="000B2B61">
        <w:trPr>
          <w:trHeight w:val="20"/>
        </w:trPr>
        <w:tc>
          <w:tcPr>
            <w:tcW w:w="4164" w:type="dxa"/>
            <w:shd w:val="clear" w:color="auto" w:fill="auto"/>
            <w:noWrap/>
            <w:vAlign w:val="bottom"/>
            <w:hideMark/>
          </w:tcPr>
          <w:p w14:paraId="59DA574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030-5140-56.00 Other Purchased Services</w:t>
            </w:r>
          </w:p>
        </w:tc>
        <w:tc>
          <w:tcPr>
            <w:tcW w:w="1030" w:type="dxa"/>
            <w:shd w:val="clear" w:color="auto" w:fill="auto"/>
            <w:noWrap/>
            <w:vAlign w:val="bottom"/>
            <w:hideMark/>
          </w:tcPr>
          <w:p w14:paraId="2853C3C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3,000</w:t>
            </w:r>
          </w:p>
        </w:tc>
        <w:tc>
          <w:tcPr>
            <w:tcW w:w="1030" w:type="dxa"/>
            <w:shd w:val="clear" w:color="auto" w:fill="auto"/>
            <w:noWrap/>
            <w:vAlign w:val="bottom"/>
            <w:hideMark/>
          </w:tcPr>
          <w:p w14:paraId="308A292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3F593C5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3,000</w:t>
            </w:r>
          </w:p>
        </w:tc>
        <w:tc>
          <w:tcPr>
            <w:tcW w:w="1500" w:type="dxa"/>
            <w:shd w:val="clear" w:color="auto" w:fill="auto"/>
            <w:noWrap/>
            <w:vAlign w:val="bottom"/>
            <w:hideMark/>
          </w:tcPr>
          <w:p w14:paraId="5D6CD5E2"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2,000</w:t>
            </w:r>
          </w:p>
        </w:tc>
        <w:tc>
          <w:tcPr>
            <w:tcW w:w="1061" w:type="dxa"/>
            <w:shd w:val="clear" w:color="auto" w:fill="auto"/>
            <w:noWrap/>
            <w:vAlign w:val="bottom"/>
            <w:hideMark/>
          </w:tcPr>
          <w:p w14:paraId="335617B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c>
          <w:tcPr>
            <w:tcW w:w="1008" w:type="dxa"/>
            <w:shd w:val="clear" w:color="auto" w:fill="auto"/>
            <w:noWrap/>
            <w:vAlign w:val="bottom"/>
            <w:hideMark/>
          </w:tcPr>
          <w:p w14:paraId="08D9A94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-33.33%</w:t>
            </w:r>
          </w:p>
        </w:tc>
      </w:tr>
      <w:tr w:rsidR="00C25257" w:rsidRPr="00C25257" w14:paraId="3151521C" w14:textId="77777777" w:rsidTr="000B2B61">
        <w:trPr>
          <w:trHeight w:val="20"/>
        </w:trPr>
        <w:tc>
          <w:tcPr>
            <w:tcW w:w="4164" w:type="dxa"/>
            <w:shd w:val="clear" w:color="auto" w:fill="auto"/>
            <w:noWrap/>
            <w:vAlign w:val="bottom"/>
            <w:hideMark/>
          </w:tcPr>
          <w:p w14:paraId="4035FD10"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723A2C8C"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3CCBD99E"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73684575"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023D8927"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0DC34329"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16F432E6" w14:textId="77777777" w:rsidR="00C25257" w:rsidRPr="00C25257" w:rsidRDefault="00C25257" w:rsidP="00C25257">
            <w:pPr>
              <w:rPr>
                <w:rFonts w:eastAsia="Times New Roman"/>
                <w:color w:val="1F1F1F"/>
                <w:sz w:val="20"/>
                <w:szCs w:val="20"/>
              </w:rPr>
            </w:pPr>
          </w:p>
        </w:tc>
      </w:tr>
      <w:tr w:rsidR="00C25257" w:rsidRPr="00C25257" w14:paraId="51D7663B" w14:textId="77777777" w:rsidTr="000B2B61">
        <w:trPr>
          <w:trHeight w:val="20"/>
        </w:trPr>
        <w:tc>
          <w:tcPr>
            <w:tcW w:w="4164" w:type="dxa"/>
            <w:shd w:val="clear" w:color="auto" w:fill="auto"/>
            <w:noWrap/>
            <w:vAlign w:val="bottom"/>
            <w:hideMark/>
          </w:tcPr>
          <w:p w14:paraId="17C7CAA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030-5140 WINTER WORK TOTAL</w:t>
            </w:r>
          </w:p>
        </w:tc>
        <w:tc>
          <w:tcPr>
            <w:tcW w:w="1030" w:type="dxa"/>
            <w:shd w:val="clear" w:color="auto" w:fill="auto"/>
            <w:noWrap/>
            <w:vAlign w:val="bottom"/>
            <w:hideMark/>
          </w:tcPr>
          <w:p w14:paraId="66B5166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129,209</w:t>
            </w:r>
          </w:p>
        </w:tc>
        <w:tc>
          <w:tcPr>
            <w:tcW w:w="1030" w:type="dxa"/>
            <w:shd w:val="clear" w:color="auto" w:fill="auto"/>
            <w:noWrap/>
            <w:vAlign w:val="bottom"/>
            <w:hideMark/>
          </w:tcPr>
          <w:p w14:paraId="4C29ECD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128,737</w:t>
            </w:r>
          </w:p>
        </w:tc>
        <w:tc>
          <w:tcPr>
            <w:tcW w:w="1030" w:type="dxa"/>
            <w:shd w:val="clear" w:color="auto" w:fill="auto"/>
            <w:noWrap/>
            <w:vAlign w:val="bottom"/>
            <w:hideMark/>
          </w:tcPr>
          <w:p w14:paraId="7F7022D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132,143</w:t>
            </w:r>
          </w:p>
        </w:tc>
        <w:tc>
          <w:tcPr>
            <w:tcW w:w="1500" w:type="dxa"/>
            <w:shd w:val="clear" w:color="auto" w:fill="auto"/>
            <w:noWrap/>
            <w:vAlign w:val="bottom"/>
            <w:hideMark/>
          </w:tcPr>
          <w:p w14:paraId="0BF55C10"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154,000</w:t>
            </w:r>
          </w:p>
        </w:tc>
        <w:tc>
          <w:tcPr>
            <w:tcW w:w="1061" w:type="dxa"/>
            <w:shd w:val="clear" w:color="auto" w:fill="auto"/>
            <w:noWrap/>
            <w:vAlign w:val="bottom"/>
            <w:hideMark/>
          </w:tcPr>
          <w:p w14:paraId="5ED9901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21,857</w:t>
            </w:r>
          </w:p>
        </w:tc>
        <w:tc>
          <w:tcPr>
            <w:tcW w:w="1008" w:type="dxa"/>
            <w:shd w:val="clear" w:color="auto" w:fill="auto"/>
            <w:noWrap/>
            <w:vAlign w:val="bottom"/>
            <w:hideMark/>
          </w:tcPr>
          <w:p w14:paraId="5B7926E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16.54%</w:t>
            </w:r>
          </w:p>
        </w:tc>
      </w:tr>
      <w:tr w:rsidR="00C25257" w:rsidRPr="00C25257" w14:paraId="543524F1" w14:textId="77777777" w:rsidTr="000B2B61">
        <w:trPr>
          <w:trHeight w:val="20"/>
        </w:trPr>
        <w:tc>
          <w:tcPr>
            <w:tcW w:w="4164" w:type="dxa"/>
            <w:shd w:val="clear" w:color="auto" w:fill="auto"/>
            <w:noWrap/>
            <w:vAlign w:val="bottom"/>
            <w:hideMark/>
          </w:tcPr>
          <w:p w14:paraId="4F79C33E"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0D440B40"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0670550B"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1E7B42B7"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79BB3766"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1E494ADA"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7CC95E57" w14:textId="77777777" w:rsidR="00C25257" w:rsidRPr="00C25257" w:rsidRDefault="00C25257" w:rsidP="00C25257">
            <w:pPr>
              <w:rPr>
                <w:rFonts w:eastAsia="Times New Roman"/>
                <w:sz w:val="20"/>
                <w:szCs w:val="20"/>
              </w:rPr>
            </w:pPr>
          </w:p>
        </w:tc>
      </w:tr>
      <w:tr w:rsidR="00C25257" w:rsidRPr="00C25257" w14:paraId="43F06602" w14:textId="77777777" w:rsidTr="000B2B61">
        <w:trPr>
          <w:trHeight w:val="20"/>
        </w:trPr>
        <w:tc>
          <w:tcPr>
            <w:tcW w:w="4164" w:type="dxa"/>
            <w:shd w:val="clear" w:color="auto" w:fill="auto"/>
            <w:noWrap/>
            <w:vAlign w:val="bottom"/>
            <w:hideMark/>
          </w:tcPr>
          <w:p w14:paraId="15D71CC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 PUBLIC WORKS BUILDINGS</w:t>
            </w:r>
          </w:p>
        </w:tc>
        <w:tc>
          <w:tcPr>
            <w:tcW w:w="1030" w:type="dxa"/>
            <w:shd w:val="clear" w:color="auto" w:fill="auto"/>
            <w:noWrap/>
            <w:vAlign w:val="bottom"/>
            <w:hideMark/>
          </w:tcPr>
          <w:p w14:paraId="7877AEFE" w14:textId="77777777" w:rsidR="00C25257" w:rsidRPr="00C25257" w:rsidRDefault="00C25257" w:rsidP="00C25257">
            <w:pPr>
              <w:rPr>
                <w:rFonts w:eastAsia="Times New Roman"/>
                <w:color w:val="1F1F1F"/>
                <w:sz w:val="20"/>
                <w:szCs w:val="20"/>
              </w:rPr>
            </w:pPr>
          </w:p>
        </w:tc>
        <w:tc>
          <w:tcPr>
            <w:tcW w:w="1030" w:type="dxa"/>
            <w:shd w:val="clear" w:color="auto" w:fill="auto"/>
            <w:noWrap/>
            <w:vAlign w:val="bottom"/>
            <w:hideMark/>
          </w:tcPr>
          <w:p w14:paraId="22814907"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54DB43AB"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7ABFE4D0"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2EB9FCC5"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3022D920" w14:textId="77777777" w:rsidR="00C25257" w:rsidRPr="00C25257" w:rsidRDefault="00C25257" w:rsidP="00C25257">
            <w:pPr>
              <w:rPr>
                <w:rFonts w:eastAsia="Times New Roman"/>
                <w:sz w:val="20"/>
                <w:szCs w:val="20"/>
              </w:rPr>
            </w:pPr>
          </w:p>
        </w:tc>
      </w:tr>
      <w:tr w:rsidR="00C25257" w:rsidRPr="00C25257" w14:paraId="7F308C58" w14:textId="77777777" w:rsidTr="000B2B61">
        <w:trPr>
          <w:trHeight w:val="20"/>
        </w:trPr>
        <w:tc>
          <w:tcPr>
            <w:tcW w:w="4164" w:type="dxa"/>
            <w:shd w:val="clear" w:color="auto" w:fill="auto"/>
            <w:noWrap/>
            <w:vAlign w:val="bottom"/>
            <w:hideMark/>
          </w:tcPr>
          <w:p w14:paraId="78863C35"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030-5310-10.00 PW Buildings Salary</w:t>
            </w:r>
          </w:p>
        </w:tc>
        <w:tc>
          <w:tcPr>
            <w:tcW w:w="1030" w:type="dxa"/>
            <w:shd w:val="clear" w:color="auto" w:fill="auto"/>
            <w:noWrap/>
            <w:vAlign w:val="bottom"/>
            <w:hideMark/>
          </w:tcPr>
          <w:p w14:paraId="50C0A32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6,115</w:t>
            </w:r>
          </w:p>
        </w:tc>
        <w:tc>
          <w:tcPr>
            <w:tcW w:w="1030" w:type="dxa"/>
            <w:shd w:val="clear" w:color="auto" w:fill="auto"/>
            <w:noWrap/>
            <w:vAlign w:val="bottom"/>
            <w:hideMark/>
          </w:tcPr>
          <w:p w14:paraId="0940109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4,956</w:t>
            </w:r>
          </w:p>
        </w:tc>
        <w:tc>
          <w:tcPr>
            <w:tcW w:w="1030" w:type="dxa"/>
            <w:shd w:val="clear" w:color="auto" w:fill="auto"/>
            <w:noWrap/>
            <w:vAlign w:val="bottom"/>
            <w:hideMark/>
          </w:tcPr>
          <w:p w14:paraId="79C87F1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9,298</w:t>
            </w:r>
          </w:p>
        </w:tc>
        <w:tc>
          <w:tcPr>
            <w:tcW w:w="1500" w:type="dxa"/>
            <w:shd w:val="clear" w:color="auto" w:fill="auto"/>
            <w:noWrap/>
            <w:vAlign w:val="bottom"/>
            <w:hideMark/>
          </w:tcPr>
          <w:p w14:paraId="1BC15FB8"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7,500</w:t>
            </w:r>
          </w:p>
        </w:tc>
        <w:tc>
          <w:tcPr>
            <w:tcW w:w="1061" w:type="dxa"/>
            <w:shd w:val="clear" w:color="auto" w:fill="auto"/>
            <w:noWrap/>
            <w:vAlign w:val="bottom"/>
            <w:hideMark/>
          </w:tcPr>
          <w:p w14:paraId="6481C3C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-1,798</w:t>
            </w:r>
          </w:p>
        </w:tc>
        <w:tc>
          <w:tcPr>
            <w:tcW w:w="1008" w:type="dxa"/>
            <w:shd w:val="clear" w:color="auto" w:fill="auto"/>
            <w:noWrap/>
            <w:vAlign w:val="bottom"/>
            <w:hideMark/>
          </w:tcPr>
          <w:p w14:paraId="61406A0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-19.34%</w:t>
            </w:r>
          </w:p>
        </w:tc>
      </w:tr>
      <w:tr w:rsidR="00C25257" w:rsidRPr="00C25257" w14:paraId="20877857" w14:textId="77777777" w:rsidTr="000B2B61">
        <w:trPr>
          <w:trHeight w:val="20"/>
        </w:trPr>
        <w:tc>
          <w:tcPr>
            <w:tcW w:w="4164" w:type="dxa"/>
            <w:shd w:val="clear" w:color="auto" w:fill="auto"/>
            <w:noWrap/>
            <w:vAlign w:val="bottom"/>
            <w:hideMark/>
          </w:tcPr>
          <w:p w14:paraId="04850B33"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030-5310-21.00 Operating Supplies - Fuel</w:t>
            </w:r>
          </w:p>
        </w:tc>
        <w:tc>
          <w:tcPr>
            <w:tcW w:w="1030" w:type="dxa"/>
            <w:shd w:val="clear" w:color="auto" w:fill="auto"/>
            <w:noWrap/>
            <w:vAlign w:val="bottom"/>
            <w:hideMark/>
          </w:tcPr>
          <w:p w14:paraId="7F0B677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30" w:type="dxa"/>
            <w:shd w:val="clear" w:color="auto" w:fill="auto"/>
            <w:noWrap/>
            <w:vAlign w:val="bottom"/>
            <w:hideMark/>
          </w:tcPr>
          <w:p w14:paraId="738DF69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8,298</w:t>
            </w:r>
          </w:p>
        </w:tc>
        <w:tc>
          <w:tcPr>
            <w:tcW w:w="1030" w:type="dxa"/>
            <w:shd w:val="clear" w:color="auto" w:fill="auto"/>
            <w:noWrap/>
            <w:vAlign w:val="bottom"/>
            <w:hideMark/>
          </w:tcPr>
          <w:p w14:paraId="283999C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6,000</w:t>
            </w:r>
          </w:p>
        </w:tc>
        <w:tc>
          <w:tcPr>
            <w:tcW w:w="1500" w:type="dxa"/>
            <w:shd w:val="clear" w:color="auto" w:fill="auto"/>
            <w:noWrap/>
            <w:vAlign w:val="bottom"/>
            <w:hideMark/>
          </w:tcPr>
          <w:p w14:paraId="44CC630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8,500</w:t>
            </w:r>
          </w:p>
        </w:tc>
        <w:tc>
          <w:tcPr>
            <w:tcW w:w="1061" w:type="dxa"/>
            <w:shd w:val="clear" w:color="auto" w:fill="auto"/>
            <w:noWrap/>
            <w:vAlign w:val="bottom"/>
            <w:hideMark/>
          </w:tcPr>
          <w:p w14:paraId="7000865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c>
          <w:tcPr>
            <w:tcW w:w="1008" w:type="dxa"/>
            <w:shd w:val="clear" w:color="auto" w:fill="auto"/>
            <w:noWrap/>
            <w:vAlign w:val="bottom"/>
            <w:hideMark/>
          </w:tcPr>
          <w:p w14:paraId="5F2EC6A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41.67%</w:t>
            </w:r>
          </w:p>
        </w:tc>
      </w:tr>
      <w:tr w:rsidR="00C25257" w:rsidRPr="00C25257" w14:paraId="119308AF" w14:textId="77777777" w:rsidTr="000B2B61">
        <w:trPr>
          <w:trHeight w:val="20"/>
        </w:trPr>
        <w:tc>
          <w:tcPr>
            <w:tcW w:w="4164" w:type="dxa"/>
            <w:shd w:val="clear" w:color="auto" w:fill="auto"/>
            <w:noWrap/>
            <w:vAlign w:val="bottom"/>
            <w:hideMark/>
          </w:tcPr>
          <w:p w14:paraId="082077A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030-5310-22.00 Maintenance Supplies</w:t>
            </w:r>
          </w:p>
        </w:tc>
        <w:tc>
          <w:tcPr>
            <w:tcW w:w="1030" w:type="dxa"/>
            <w:shd w:val="clear" w:color="auto" w:fill="auto"/>
            <w:noWrap/>
            <w:vAlign w:val="bottom"/>
            <w:hideMark/>
          </w:tcPr>
          <w:p w14:paraId="6099FCA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1,800</w:t>
            </w:r>
          </w:p>
        </w:tc>
        <w:tc>
          <w:tcPr>
            <w:tcW w:w="1030" w:type="dxa"/>
            <w:shd w:val="clear" w:color="auto" w:fill="auto"/>
            <w:noWrap/>
            <w:vAlign w:val="bottom"/>
            <w:hideMark/>
          </w:tcPr>
          <w:p w14:paraId="0E7F8AF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2,652</w:t>
            </w:r>
          </w:p>
        </w:tc>
        <w:tc>
          <w:tcPr>
            <w:tcW w:w="1030" w:type="dxa"/>
            <w:shd w:val="clear" w:color="auto" w:fill="auto"/>
            <w:noWrap/>
            <w:vAlign w:val="bottom"/>
            <w:hideMark/>
          </w:tcPr>
          <w:p w14:paraId="4E02BA7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1,800</w:t>
            </w:r>
          </w:p>
        </w:tc>
        <w:tc>
          <w:tcPr>
            <w:tcW w:w="1500" w:type="dxa"/>
            <w:shd w:val="clear" w:color="auto" w:fill="auto"/>
            <w:noWrap/>
            <w:vAlign w:val="bottom"/>
            <w:hideMark/>
          </w:tcPr>
          <w:p w14:paraId="59B90CF3"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3,000</w:t>
            </w:r>
          </w:p>
        </w:tc>
        <w:tc>
          <w:tcPr>
            <w:tcW w:w="1061" w:type="dxa"/>
            <w:shd w:val="clear" w:color="auto" w:fill="auto"/>
            <w:noWrap/>
            <w:vAlign w:val="bottom"/>
            <w:hideMark/>
          </w:tcPr>
          <w:p w14:paraId="2B32A15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1,200</w:t>
            </w:r>
          </w:p>
        </w:tc>
        <w:tc>
          <w:tcPr>
            <w:tcW w:w="1008" w:type="dxa"/>
            <w:shd w:val="clear" w:color="auto" w:fill="auto"/>
            <w:noWrap/>
            <w:vAlign w:val="bottom"/>
            <w:hideMark/>
          </w:tcPr>
          <w:p w14:paraId="50636E8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66.67%</w:t>
            </w:r>
          </w:p>
        </w:tc>
      </w:tr>
      <w:tr w:rsidR="00C25257" w:rsidRPr="00C25257" w14:paraId="017E4A84" w14:textId="77777777" w:rsidTr="000B2B61">
        <w:trPr>
          <w:trHeight w:val="20"/>
        </w:trPr>
        <w:tc>
          <w:tcPr>
            <w:tcW w:w="4164" w:type="dxa"/>
            <w:shd w:val="clear" w:color="auto" w:fill="auto"/>
            <w:noWrap/>
            <w:vAlign w:val="bottom"/>
            <w:hideMark/>
          </w:tcPr>
          <w:p w14:paraId="50C0CF6E"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030-5310-23.00 Small Tools and Equipment</w:t>
            </w:r>
          </w:p>
        </w:tc>
        <w:tc>
          <w:tcPr>
            <w:tcW w:w="1030" w:type="dxa"/>
            <w:shd w:val="clear" w:color="auto" w:fill="auto"/>
            <w:noWrap/>
            <w:vAlign w:val="bottom"/>
            <w:hideMark/>
          </w:tcPr>
          <w:p w14:paraId="0FE28F1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2,300</w:t>
            </w:r>
          </w:p>
        </w:tc>
        <w:tc>
          <w:tcPr>
            <w:tcW w:w="1030" w:type="dxa"/>
            <w:shd w:val="clear" w:color="auto" w:fill="auto"/>
            <w:noWrap/>
            <w:vAlign w:val="bottom"/>
            <w:hideMark/>
          </w:tcPr>
          <w:p w14:paraId="0198674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4,739</w:t>
            </w:r>
          </w:p>
        </w:tc>
        <w:tc>
          <w:tcPr>
            <w:tcW w:w="1030" w:type="dxa"/>
            <w:shd w:val="clear" w:color="auto" w:fill="auto"/>
            <w:noWrap/>
            <w:vAlign w:val="bottom"/>
            <w:hideMark/>
          </w:tcPr>
          <w:p w14:paraId="4EBF0DA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2,300</w:t>
            </w:r>
          </w:p>
        </w:tc>
        <w:tc>
          <w:tcPr>
            <w:tcW w:w="1500" w:type="dxa"/>
            <w:shd w:val="clear" w:color="auto" w:fill="auto"/>
            <w:noWrap/>
            <w:vAlign w:val="bottom"/>
            <w:hideMark/>
          </w:tcPr>
          <w:p w14:paraId="127B60A4"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4,500</w:t>
            </w:r>
          </w:p>
        </w:tc>
        <w:tc>
          <w:tcPr>
            <w:tcW w:w="1061" w:type="dxa"/>
            <w:shd w:val="clear" w:color="auto" w:fill="auto"/>
            <w:noWrap/>
            <w:vAlign w:val="bottom"/>
            <w:hideMark/>
          </w:tcPr>
          <w:p w14:paraId="22372F8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2,200</w:t>
            </w:r>
          </w:p>
        </w:tc>
        <w:tc>
          <w:tcPr>
            <w:tcW w:w="1008" w:type="dxa"/>
            <w:shd w:val="clear" w:color="auto" w:fill="auto"/>
            <w:noWrap/>
            <w:vAlign w:val="bottom"/>
            <w:hideMark/>
          </w:tcPr>
          <w:p w14:paraId="3A26E72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95.65%</w:t>
            </w:r>
          </w:p>
        </w:tc>
      </w:tr>
      <w:tr w:rsidR="00C25257" w:rsidRPr="00C25257" w14:paraId="046FBFE8" w14:textId="77777777" w:rsidTr="000B2B61">
        <w:trPr>
          <w:trHeight w:val="20"/>
        </w:trPr>
        <w:tc>
          <w:tcPr>
            <w:tcW w:w="4164" w:type="dxa"/>
            <w:shd w:val="clear" w:color="auto" w:fill="auto"/>
            <w:noWrap/>
            <w:vAlign w:val="bottom"/>
            <w:hideMark/>
          </w:tcPr>
          <w:p w14:paraId="64FD55C9"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030-5310-34.00 Communications - PW</w:t>
            </w:r>
          </w:p>
        </w:tc>
        <w:tc>
          <w:tcPr>
            <w:tcW w:w="1030" w:type="dxa"/>
            <w:shd w:val="clear" w:color="auto" w:fill="auto"/>
            <w:noWrap/>
            <w:vAlign w:val="bottom"/>
            <w:hideMark/>
          </w:tcPr>
          <w:p w14:paraId="65D0E3D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2,300</w:t>
            </w:r>
          </w:p>
        </w:tc>
        <w:tc>
          <w:tcPr>
            <w:tcW w:w="1030" w:type="dxa"/>
            <w:shd w:val="clear" w:color="auto" w:fill="auto"/>
            <w:noWrap/>
            <w:vAlign w:val="bottom"/>
            <w:hideMark/>
          </w:tcPr>
          <w:p w14:paraId="19C0F8D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4,267</w:t>
            </w:r>
          </w:p>
        </w:tc>
        <w:tc>
          <w:tcPr>
            <w:tcW w:w="1030" w:type="dxa"/>
            <w:shd w:val="clear" w:color="auto" w:fill="auto"/>
            <w:noWrap/>
            <w:vAlign w:val="bottom"/>
            <w:hideMark/>
          </w:tcPr>
          <w:p w14:paraId="1B17D64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2,300</w:t>
            </w:r>
          </w:p>
        </w:tc>
        <w:tc>
          <w:tcPr>
            <w:tcW w:w="1500" w:type="dxa"/>
            <w:shd w:val="clear" w:color="auto" w:fill="auto"/>
            <w:noWrap/>
            <w:vAlign w:val="bottom"/>
            <w:hideMark/>
          </w:tcPr>
          <w:p w14:paraId="7C845122"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4,000</w:t>
            </w:r>
          </w:p>
        </w:tc>
        <w:tc>
          <w:tcPr>
            <w:tcW w:w="1061" w:type="dxa"/>
            <w:shd w:val="clear" w:color="auto" w:fill="auto"/>
            <w:noWrap/>
            <w:vAlign w:val="bottom"/>
            <w:hideMark/>
          </w:tcPr>
          <w:p w14:paraId="7B29826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1,700</w:t>
            </w:r>
          </w:p>
        </w:tc>
        <w:tc>
          <w:tcPr>
            <w:tcW w:w="1008" w:type="dxa"/>
            <w:shd w:val="clear" w:color="auto" w:fill="auto"/>
            <w:noWrap/>
            <w:vAlign w:val="bottom"/>
            <w:hideMark/>
          </w:tcPr>
          <w:p w14:paraId="027CAFC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73.91%</w:t>
            </w:r>
          </w:p>
        </w:tc>
      </w:tr>
      <w:tr w:rsidR="00C25257" w:rsidRPr="00C25257" w14:paraId="35E6727B" w14:textId="77777777" w:rsidTr="000B2B61">
        <w:trPr>
          <w:trHeight w:val="20"/>
        </w:trPr>
        <w:tc>
          <w:tcPr>
            <w:tcW w:w="4164" w:type="dxa"/>
            <w:shd w:val="clear" w:color="auto" w:fill="auto"/>
            <w:noWrap/>
            <w:vAlign w:val="bottom"/>
            <w:hideMark/>
          </w:tcPr>
          <w:p w14:paraId="4E21E89F"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030-5310-68.00 Repairs and Maintenance</w:t>
            </w:r>
          </w:p>
        </w:tc>
        <w:tc>
          <w:tcPr>
            <w:tcW w:w="1030" w:type="dxa"/>
            <w:shd w:val="clear" w:color="auto" w:fill="auto"/>
            <w:noWrap/>
            <w:vAlign w:val="bottom"/>
            <w:hideMark/>
          </w:tcPr>
          <w:p w14:paraId="05E5F53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30" w:type="dxa"/>
            <w:shd w:val="clear" w:color="auto" w:fill="auto"/>
            <w:noWrap/>
            <w:vAlign w:val="bottom"/>
            <w:hideMark/>
          </w:tcPr>
          <w:p w14:paraId="61FD2B4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3,526</w:t>
            </w:r>
          </w:p>
        </w:tc>
        <w:tc>
          <w:tcPr>
            <w:tcW w:w="1030" w:type="dxa"/>
            <w:shd w:val="clear" w:color="auto" w:fill="auto"/>
            <w:noWrap/>
            <w:vAlign w:val="bottom"/>
            <w:hideMark/>
          </w:tcPr>
          <w:p w14:paraId="4871222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500" w:type="dxa"/>
            <w:shd w:val="clear" w:color="auto" w:fill="auto"/>
            <w:noWrap/>
            <w:vAlign w:val="bottom"/>
            <w:hideMark/>
          </w:tcPr>
          <w:p w14:paraId="3737D4DC"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5,000</w:t>
            </w:r>
          </w:p>
        </w:tc>
        <w:tc>
          <w:tcPr>
            <w:tcW w:w="1061" w:type="dxa"/>
            <w:shd w:val="clear" w:color="auto" w:fill="auto"/>
            <w:noWrap/>
            <w:vAlign w:val="bottom"/>
            <w:hideMark/>
          </w:tcPr>
          <w:p w14:paraId="73EDD99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06C104E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6377B1ED" w14:textId="77777777" w:rsidTr="000B2B61">
        <w:trPr>
          <w:trHeight w:val="20"/>
        </w:trPr>
        <w:tc>
          <w:tcPr>
            <w:tcW w:w="4164" w:type="dxa"/>
            <w:shd w:val="clear" w:color="auto" w:fill="auto"/>
            <w:noWrap/>
            <w:vAlign w:val="bottom"/>
            <w:hideMark/>
          </w:tcPr>
          <w:p w14:paraId="64C29A9E"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030-5310-76.00 Utilities</w:t>
            </w:r>
          </w:p>
        </w:tc>
        <w:tc>
          <w:tcPr>
            <w:tcW w:w="1030" w:type="dxa"/>
            <w:shd w:val="clear" w:color="auto" w:fill="auto"/>
            <w:noWrap/>
            <w:vAlign w:val="bottom"/>
            <w:hideMark/>
          </w:tcPr>
          <w:p w14:paraId="18B2999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2,100</w:t>
            </w:r>
          </w:p>
        </w:tc>
        <w:tc>
          <w:tcPr>
            <w:tcW w:w="1030" w:type="dxa"/>
            <w:shd w:val="clear" w:color="auto" w:fill="auto"/>
            <w:noWrap/>
            <w:vAlign w:val="bottom"/>
            <w:hideMark/>
          </w:tcPr>
          <w:p w14:paraId="16BBB2F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2,558</w:t>
            </w:r>
          </w:p>
        </w:tc>
        <w:tc>
          <w:tcPr>
            <w:tcW w:w="1030" w:type="dxa"/>
            <w:shd w:val="clear" w:color="auto" w:fill="auto"/>
            <w:noWrap/>
            <w:vAlign w:val="bottom"/>
            <w:hideMark/>
          </w:tcPr>
          <w:p w14:paraId="39CD778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c>
          <w:tcPr>
            <w:tcW w:w="1500" w:type="dxa"/>
            <w:shd w:val="clear" w:color="auto" w:fill="auto"/>
            <w:noWrap/>
            <w:vAlign w:val="bottom"/>
            <w:hideMark/>
          </w:tcPr>
          <w:p w14:paraId="1A6F9964"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2,500</w:t>
            </w:r>
          </w:p>
        </w:tc>
        <w:tc>
          <w:tcPr>
            <w:tcW w:w="1061" w:type="dxa"/>
            <w:shd w:val="clear" w:color="auto" w:fill="auto"/>
            <w:noWrap/>
            <w:vAlign w:val="bottom"/>
            <w:hideMark/>
          </w:tcPr>
          <w:p w14:paraId="465C43E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5CA5E60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069AE75B" w14:textId="77777777" w:rsidTr="000B2B61">
        <w:trPr>
          <w:trHeight w:val="20"/>
        </w:trPr>
        <w:tc>
          <w:tcPr>
            <w:tcW w:w="4164" w:type="dxa"/>
            <w:shd w:val="clear" w:color="auto" w:fill="auto"/>
            <w:noWrap/>
            <w:vAlign w:val="bottom"/>
            <w:hideMark/>
          </w:tcPr>
          <w:p w14:paraId="01F1C13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030-5310-76.01 Water</w:t>
            </w:r>
          </w:p>
        </w:tc>
        <w:tc>
          <w:tcPr>
            <w:tcW w:w="1030" w:type="dxa"/>
            <w:shd w:val="clear" w:color="auto" w:fill="auto"/>
            <w:noWrap/>
            <w:vAlign w:val="bottom"/>
            <w:hideMark/>
          </w:tcPr>
          <w:p w14:paraId="328D447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300</w:t>
            </w:r>
          </w:p>
        </w:tc>
        <w:tc>
          <w:tcPr>
            <w:tcW w:w="1030" w:type="dxa"/>
            <w:shd w:val="clear" w:color="auto" w:fill="auto"/>
            <w:noWrap/>
            <w:vAlign w:val="bottom"/>
            <w:hideMark/>
          </w:tcPr>
          <w:p w14:paraId="7087CCD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24CA358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300</w:t>
            </w:r>
          </w:p>
        </w:tc>
        <w:tc>
          <w:tcPr>
            <w:tcW w:w="1500" w:type="dxa"/>
            <w:shd w:val="clear" w:color="auto" w:fill="auto"/>
            <w:noWrap/>
            <w:vAlign w:val="bottom"/>
            <w:hideMark/>
          </w:tcPr>
          <w:p w14:paraId="7C73C185"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300</w:t>
            </w:r>
          </w:p>
        </w:tc>
        <w:tc>
          <w:tcPr>
            <w:tcW w:w="1061" w:type="dxa"/>
            <w:shd w:val="clear" w:color="auto" w:fill="auto"/>
            <w:noWrap/>
            <w:vAlign w:val="bottom"/>
            <w:hideMark/>
          </w:tcPr>
          <w:p w14:paraId="7FD410D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0596D5F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033BB47C" w14:textId="77777777" w:rsidTr="000B2B61">
        <w:trPr>
          <w:trHeight w:val="20"/>
        </w:trPr>
        <w:tc>
          <w:tcPr>
            <w:tcW w:w="4164" w:type="dxa"/>
            <w:shd w:val="clear" w:color="auto" w:fill="auto"/>
            <w:noWrap/>
            <w:vAlign w:val="bottom"/>
            <w:hideMark/>
          </w:tcPr>
          <w:p w14:paraId="7FAA4F3E"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43AEFEC6"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2B70D88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232EC04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53924CF6"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2E9F60E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3355F243" w14:textId="77777777" w:rsidR="00C25257" w:rsidRPr="00C25257" w:rsidRDefault="00C25257" w:rsidP="00C25257">
            <w:pPr>
              <w:rPr>
                <w:rFonts w:eastAsia="Times New Roman"/>
                <w:color w:val="1F1F1F"/>
                <w:sz w:val="20"/>
                <w:szCs w:val="20"/>
              </w:rPr>
            </w:pPr>
          </w:p>
        </w:tc>
      </w:tr>
      <w:tr w:rsidR="00C25257" w:rsidRPr="00C25257" w14:paraId="53628600" w14:textId="77777777" w:rsidTr="000B2B61">
        <w:trPr>
          <w:trHeight w:val="20"/>
        </w:trPr>
        <w:tc>
          <w:tcPr>
            <w:tcW w:w="4164" w:type="dxa"/>
            <w:shd w:val="clear" w:color="auto" w:fill="auto"/>
            <w:noWrap/>
            <w:vAlign w:val="bottom"/>
            <w:hideMark/>
          </w:tcPr>
          <w:p w14:paraId="248798BE"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030-5310 PUBLIC WORKS BUILDINGS TOTAL</w:t>
            </w:r>
          </w:p>
        </w:tc>
        <w:tc>
          <w:tcPr>
            <w:tcW w:w="1030" w:type="dxa"/>
            <w:shd w:val="clear" w:color="auto" w:fill="auto"/>
            <w:noWrap/>
            <w:vAlign w:val="bottom"/>
            <w:hideMark/>
          </w:tcPr>
          <w:p w14:paraId="00FB848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24,915</w:t>
            </w:r>
          </w:p>
        </w:tc>
        <w:tc>
          <w:tcPr>
            <w:tcW w:w="1030" w:type="dxa"/>
            <w:shd w:val="clear" w:color="auto" w:fill="auto"/>
            <w:noWrap/>
            <w:vAlign w:val="bottom"/>
            <w:hideMark/>
          </w:tcPr>
          <w:p w14:paraId="4C16D3F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30,996</w:t>
            </w:r>
          </w:p>
        </w:tc>
        <w:tc>
          <w:tcPr>
            <w:tcW w:w="1030" w:type="dxa"/>
            <w:shd w:val="clear" w:color="auto" w:fill="auto"/>
            <w:noWrap/>
            <w:vAlign w:val="bottom"/>
            <w:hideMark/>
          </w:tcPr>
          <w:p w14:paraId="22CE0CF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29,498</w:t>
            </w:r>
          </w:p>
        </w:tc>
        <w:tc>
          <w:tcPr>
            <w:tcW w:w="1500" w:type="dxa"/>
            <w:shd w:val="clear" w:color="auto" w:fill="auto"/>
            <w:noWrap/>
            <w:vAlign w:val="bottom"/>
            <w:hideMark/>
          </w:tcPr>
          <w:p w14:paraId="55D50094"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35,300</w:t>
            </w:r>
          </w:p>
        </w:tc>
        <w:tc>
          <w:tcPr>
            <w:tcW w:w="1061" w:type="dxa"/>
            <w:shd w:val="clear" w:color="auto" w:fill="auto"/>
            <w:noWrap/>
            <w:vAlign w:val="bottom"/>
            <w:hideMark/>
          </w:tcPr>
          <w:p w14:paraId="6784103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5,802</w:t>
            </w:r>
          </w:p>
        </w:tc>
        <w:tc>
          <w:tcPr>
            <w:tcW w:w="1008" w:type="dxa"/>
            <w:shd w:val="clear" w:color="auto" w:fill="auto"/>
            <w:noWrap/>
            <w:vAlign w:val="bottom"/>
            <w:hideMark/>
          </w:tcPr>
          <w:p w14:paraId="506F281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19.67%</w:t>
            </w:r>
          </w:p>
        </w:tc>
      </w:tr>
      <w:tr w:rsidR="00C25257" w:rsidRPr="00C25257" w14:paraId="122145DD" w14:textId="77777777" w:rsidTr="000B2B61">
        <w:trPr>
          <w:trHeight w:val="20"/>
        </w:trPr>
        <w:tc>
          <w:tcPr>
            <w:tcW w:w="4164" w:type="dxa"/>
            <w:shd w:val="clear" w:color="auto" w:fill="auto"/>
            <w:noWrap/>
            <w:vAlign w:val="bottom"/>
            <w:hideMark/>
          </w:tcPr>
          <w:p w14:paraId="05BB80F3"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054EA0AE"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3476E1BE"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4FBF0825"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6EA85046"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4A1C8FA8"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44BFEE2E" w14:textId="77777777" w:rsidR="00C25257" w:rsidRPr="00C25257" w:rsidRDefault="00C25257" w:rsidP="00C25257">
            <w:pPr>
              <w:rPr>
                <w:rFonts w:eastAsia="Times New Roman"/>
                <w:sz w:val="20"/>
                <w:szCs w:val="20"/>
              </w:rPr>
            </w:pPr>
          </w:p>
        </w:tc>
      </w:tr>
      <w:tr w:rsidR="00C25257" w:rsidRPr="00C25257" w14:paraId="2D1C2466" w14:textId="77777777" w:rsidTr="000B2B61">
        <w:trPr>
          <w:trHeight w:val="20"/>
        </w:trPr>
        <w:tc>
          <w:tcPr>
            <w:tcW w:w="4164" w:type="dxa"/>
            <w:shd w:val="clear" w:color="auto" w:fill="auto"/>
            <w:noWrap/>
            <w:vAlign w:val="bottom"/>
            <w:hideMark/>
          </w:tcPr>
          <w:p w14:paraId="2181D906"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 PW EQUIPMENT</w:t>
            </w:r>
          </w:p>
        </w:tc>
        <w:tc>
          <w:tcPr>
            <w:tcW w:w="1030" w:type="dxa"/>
            <w:shd w:val="clear" w:color="auto" w:fill="auto"/>
            <w:noWrap/>
            <w:vAlign w:val="bottom"/>
            <w:hideMark/>
          </w:tcPr>
          <w:p w14:paraId="0D6F7554" w14:textId="77777777" w:rsidR="00C25257" w:rsidRPr="00C25257" w:rsidRDefault="00C25257" w:rsidP="00C25257">
            <w:pPr>
              <w:rPr>
                <w:rFonts w:eastAsia="Times New Roman"/>
                <w:color w:val="1F1F1F"/>
                <w:sz w:val="20"/>
                <w:szCs w:val="20"/>
              </w:rPr>
            </w:pPr>
          </w:p>
        </w:tc>
        <w:tc>
          <w:tcPr>
            <w:tcW w:w="1030" w:type="dxa"/>
            <w:shd w:val="clear" w:color="auto" w:fill="auto"/>
            <w:noWrap/>
            <w:vAlign w:val="bottom"/>
            <w:hideMark/>
          </w:tcPr>
          <w:p w14:paraId="07F4C932"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54D7470C"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61CD86ED"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24BE1DB2"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2C860936" w14:textId="77777777" w:rsidR="00C25257" w:rsidRPr="00C25257" w:rsidRDefault="00C25257" w:rsidP="00C25257">
            <w:pPr>
              <w:rPr>
                <w:rFonts w:eastAsia="Times New Roman"/>
                <w:sz w:val="20"/>
                <w:szCs w:val="20"/>
              </w:rPr>
            </w:pPr>
          </w:p>
        </w:tc>
      </w:tr>
      <w:tr w:rsidR="00C25257" w:rsidRPr="00C25257" w14:paraId="44F466BB" w14:textId="77777777" w:rsidTr="000B2B61">
        <w:trPr>
          <w:trHeight w:val="20"/>
        </w:trPr>
        <w:tc>
          <w:tcPr>
            <w:tcW w:w="4164" w:type="dxa"/>
            <w:shd w:val="clear" w:color="auto" w:fill="auto"/>
            <w:noWrap/>
            <w:vAlign w:val="bottom"/>
            <w:hideMark/>
          </w:tcPr>
          <w:p w14:paraId="2BAD3758"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030-5360-10.00 PW Equipment Salary</w:t>
            </w:r>
          </w:p>
        </w:tc>
        <w:tc>
          <w:tcPr>
            <w:tcW w:w="1030" w:type="dxa"/>
            <w:shd w:val="clear" w:color="auto" w:fill="auto"/>
            <w:noWrap/>
            <w:vAlign w:val="bottom"/>
            <w:hideMark/>
          </w:tcPr>
          <w:p w14:paraId="2F31001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46,900</w:t>
            </w:r>
          </w:p>
        </w:tc>
        <w:tc>
          <w:tcPr>
            <w:tcW w:w="1030" w:type="dxa"/>
            <w:shd w:val="clear" w:color="auto" w:fill="auto"/>
            <w:noWrap/>
            <w:vAlign w:val="bottom"/>
            <w:hideMark/>
          </w:tcPr>
          <w:p w14:paraId="05DD330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34,828</w:t>
            </w:r>
          </w:p>
        </w:tc>
        <w:tc>
          <w:tcPr>
            <w:tcW w:w="1030" w:type="dxa"/>
            <w:shd w:val="clear" w:color="auto" w:fill="auto"/>
            <w:noWrap/>
            <w:vAlign w:val="bottom"/>
            <w:hideMark/>
          </w:tcPr>
          <w:p w14:paraId="11FB174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35,071</w:t>
            </w:r>
          </w:p>
        </w:tc>
        <w:tc>
          <w:tcPr>
            <w:tcW w:w="1500" w:type="dxa"/>
            <w:shd w:val="clear" w:color="auto" w:fill="auto"/>
            <w:noWrap/>
            <w:vAlign w:val="bottom"/>
            <w:hideMark/>
          </w:tcPr>
          <w:p w14:paraId="68B94EDE"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20,000</w:t>
            </w:r>
          </w:p>
        </w:tc>
        <w:tc>
          <w:tcPr>
            <w:tcW w:w="1061" w:type="dxa"/>
            <w:shd w:val="clear" w:color="auto" w:fill="auto"/>
            <w:noWrap/>
            <w:vAlign w:val="bottom"/>
            <w:hideMark/>
          </w:tcPr>
          <w:p w14:paraId="2813847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-15,071</w:t>
            </w:r>
          </w:p>
        </w:tc>
        <w:tc>
          <w:tcPr>
            <w:tcW w:w="1008" w:type="dxa"/>
            <w:shd w:val="clear" w:color="auto" w:fill="auto"/>
            <w:noWrap/>
            <w:vAlign w:val="bottom"/>
            <w:hideMark/>
          </w:tcPr>
          <w:p w14:paraId="0FCCF58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-42.97%</w:t>
            </w:r>
          </w:p>
        </w:tc>
      </w:tr>
      <w:tr w:rsidR="00C25257" w:rsidRPr="00C25257" w14:paraId="5568314E" w14:textId="77777777" w:rsidTr="000B2B61">
        <w:trPr>
          <w:trHeight w:val="20"/>
        </w:trPr>
        <w:tc>
          <w:tcPr>
            <w:tcW w:w="4164" w:type="dxa"/>
            <w:shd w:val="clear" w:color="auto" w:fill="auto"/>
            <w:noWrap/>
            <w:vAlign w:val="bottom"/>
            <w:hideMark/>
          </w:tcPr>
          <w:p w14:paraId="6F15E53A"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030-5360-10.10 PW Equipment - Overtime</w:t>
            </w:r>
          </w:p>
        </w:tc>
        <w:tc>
          <w:tcPr>
            <w:tcW w:w="1030" w:type="dxa"/>
            <w:shd w:val="clear" w:color="auto" w:fill="auto"/>
            <w:noWrap/>
            <w:vAlign w:val="bottom"/>
            <w:hideMark/>
          </w:tcPr>
          <w:p w14:paraId="3607E55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w:t>
            </w:r>
          </w:p>
        </w:tc>
        <w:tc>
          <w:tcPr>
            <w:tcW w:w="1030" w:type="dxa"/>
            <w:shd w:val="clear" w:color="auto" w:fill="auto"/>
            <w:noWrap/>
            <w:vAlign w:val="bottom"/>
            <w:hideMark/>
          </w:tcPr>
          <w:p w14:paraId="67F643C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800</w:t>
            </w:r>
          </w:p>
        </w:tc>
        <w:tc>
          <w:tcPr>
            <w:tcW w:w="1030" w:type="dxa"/>
            <w:shd w:val="clear" w:color="auto" w:fill="auto"/>
            <w:noWrap/>
            <w:vAlign w:val="bottom"/>
            <w:hideMark/>
          </w:tcPr>
          <w:p w14:paraId="6D93D95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w:t>
            </w:r>
          </w:p>
        </w:tc>
        <w:tc>
          <w:tcPr>
            <w:tcW w:w="1500" w:type="dxa"/>
            <w:shd w:val="clear" w:color="auto" w:fill="auto"/>
            <w:noWrap/>
            <w:vAlign w:val="bottom"/>
            <w:hideMark/>
          </w:tcPr>
          <w:p w14:paraId="5C062F48"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150</w:t>
            </w:r>
          </w:p>
        </w:tc>
        <w:tc>
          <w:tcPr>
            <w:tcW w:w="1061" w:type="dxa"/>
            <w:shd w:val="clear" w:color="auto" w:fill="auto"/>
            <w:noWrap/>
            <w:vAlign w:val="bottom"/>
            <w:hideMark/>
          </w:tcPr>
          <w:p w14:paraId="7450B20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56CB6ED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049D7406" w14:textId="77777777" w:rsidTr="000B2B61">
        <w:trPr>
          <w:trHeight w:val="20"/>
        </w:trPr>
        <w:tc>
          <w:tcPr>
            <w:tcW w:w="4164" w:type="dxa"/>
            <w:shd w:val="clear" w:color="auto" w:fill="auto"/>
            <w:noWrap/>
            <w:vAlign w:val="bottom"/>
            <w:hideMark/>
          </w:tcPr>
          <w:p w14:paraId="19385933"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030-5360-21.00 OS - Diesel</w:t>
            </w:r>
          </w:p>
        </w:tc>
        <w:tc>
          <w:tcPr>
            <w:tcW w:w="1030" w:type="dxa"/>
            <w:shd w:val="clear" w:color="auto" w:fill="auto"/>
            <w:noWrap/>
            <w:vAlign w:val="bottom"/>
            <w:hideMark/>
          </w:tcPr>
          <w:p w14:paraId="21C2C78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14,000</w:t>
            </w:r>
          </w:p>
        </w:tc>
        <w:tc>
          <w:tcPr>
            <w:tcW w:w="1030" w:type="dxa"/>
            <w:shd w:val="clear" w:color="auto" w:fill="auto"/>
            <w:noWrap/>
            <w:vAlign w:val="bottom"/>
            <w:hideMark/>
          </w:tcPr>
          <w:p w14:paraId="486D634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28,971</w:t>
            </w:r>
          </w:p>
        </w:tc>
        <w:tc>
          <w:tcPr>
            <w:tcW w:w="1030" w:type="dxa"/>
            <w:shd w:val="clear" w:color="auto" w:fill="auto"/>
            <w:noWrap/>
            <w:vAlign w:val="bottom"/>
            <w:hideMark/>
          </w:tcPr>
          <w:p w14:paraId="27858CF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18,500</w:t>
            </w:r>
          </w:p>
        </w:tc>
        <w:tc>
          <w:tcPr>
            <w:tcW w:w="1500" w:type="dxa"/>
            <w:shd w:val="clear" w:color="auto" w:fill="auto"/>
            <w:noWrap/>
            <w:vAlign w:val="bottom"/>
            <w:hideMark/>
          </w:tcPr>
          <w:p w14:paraId="497D4C66"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25,000</w:t>
            </w:r>
          </w:p>
        </w:tc>
        <w:tc>
          <w:tcPr>
            <w:tcW w:w="1061" w:type="dxa"/>
            <w:shd w:val="clear" w:color="auto" w:fill="auto"/>
            <w:noWrap/>
            <w:vAlign w:val="bottom"/>
            <w:hideMark/>
          </w:tcPr>
          <w:p w14:paraId="66E8C42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6,500</w:t>
            </w:r>
          </w:p>
        </w:tc>
        <w:tc>
          <w:tcPr>
            <w:tcW w:w="1008" w:type="dxa"/>
            <w:shd w:val="clear" w:color="auto" w:fill="auto"/>
            <w:noWrap/>
            <w:vAlign w:val="bottom"/>
            <w:hideMark/>
          </w:tcPr>
          <w:p w14:paraId="0AB95FD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35.14%</w:t>
            </w:r>
          </w:p>
        </w:tc>
      </w:tr>
      <w:tr w:rsidR="00C25257" w:rsidRPr="00C25257" w14:paraId="424F4C31" w14:textId="77777777" w:rsidTr="000B2B61">
        <w:trPr>
          <w:trHeight w:val="20"/>
        </w:trPr>
        <w:tc>
          <w:tcPr>
            <w:tcW w:w="4164" w:type="dxa"/>
            <w:shd w:val="clear" w:color="auto" w:fill="auto"/>
            <w:noWrap/>
            <w:vAlign w:val="bottom"/>
            <w:hideMark/>
          </w:tcPr>
          <w:p w14:paraId="2778CC45"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030-5360-21.10 OS - Unleaded Gas PW</w:t>
            </w:r>
          </w:p>
        </w:tc>
        <w:tc>
          <w:tcPr>
            <w:tcW w:w="1030" w:type="dxa"/>
            <w:shd w:val="clear" w:color="auto" w:fill="auto"/>
            <w:noWrap/>
            <w:vAlign w:val="bottom"/>
            <w:hideMark/>
          </w:tcPr>
          <w:p w14:paraId="60412E7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30" w:type="dxa"/>
            <w:shd w:val="clear" w:color="auto" w:fill="auto"/>
            <w:noWrap/>
            <w:vAlign w:val="bottom"/>
            <w:hideMark/>
          </w:tcPr>
          <w:p w14:paraId="3FA1267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6,887</w:t>
            </w:r>
          </w:p>
        </w:tc>
        <w:tc>
          <w:tcPr>
            <w:tcW w:w="1030" w:type="dxa"/>
            <w:shd w:val="clear" w:color="auto" w:fill="auto"/>
            <w:noWrap/>
            <w:vAlign w:val="bottom"/>
            <w:hideMark/>
          </w:tcPr>
          <w:p w14:paraId="244D476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8,000</w:t>
            </w:r>
          </w:p>
        </w:tc>
        <w:tc>
          <w:tcPr>
            <w:tcW w:w="1500" w:type="dxa"/>
            <w:shd w:val="clear" w:color="auto" w:fill="auto"/>
            <w:noWrap/>
            <w:vAlign w:val="bottom"/>
            <w:hideMark/>
          </w:tcPr>
          <w:p w14:paraId="43B9C9CF"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8,000</w:t>
            </w:r>
          </w:p>
        </w:tc>
        <w:tc>
          <w:tcPr>
            <w:tcW w:w="1061" w:type="dxa"/>
            <w:shd w:val="clear" w:color="auto" w:fill="auto"/>
            <w:noWrap/>
            <w:vAlign w:val="bottom"/>
            <w:hideMark/>
          </w:tcPr>
          <w:p w14:paraId="497FE04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49CC6BC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13DC318A" w14:textId="77777777" w:rsidTr="000B2B61">
        <w:trPr>
          <w:trHeight w:val="20"/>
        </w:trPr>
        <w:tc>
          <w:tcPr>
            <w:tcW w:w="4164" w:type="dxa"/>
            <w:shd w:val="clear" w:color="auto" w:fill="auto"/>
            <w:noWrap/>
            <w:vAlign w:val="bottom"/>
            <w:hideMark/>
          </w:tcPr>
          <w:p w14:paraId="772AD5A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030-5360-21.20 OS - Motor Oil</w:t>
            </w:r>
          </w:p>
        </w:tc>
        <w:tc>
          <w:tcPr>
            <w:tcW w:w="1030" w:type="dxa"/>
            <w:shd w:val="clear" w:color="auto" w:fill="auto"/>
            <w:noWrap/>
            <w:vAlign w:val="bottom"/>
            <w:hideMark/>
          </w:tcPr>
          <w:p w14:paraId="4153706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c>
          <w:tcPr>
            <w:tcW w:w="1030" w:type="dxa"/>
            <w:shd w:val="clear" w:color="auto" w:fill="auto"/>
            <w:noWrap/>
            <w:vAlign w:val="bottom"/>
            <w:hideMark/>
          </w:tcPr>
          <w:p w14:paraId="390C590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2,075</w:t>
            </w:r>
          </w:p>
        </w:tc>
        <w:tc>
          <w:tcPr>
            <w:tcW w:w="1030" w:type="dxa"/>
            <w:shd w:val="clear" w:color="auto" w:fill="auto"/>
            <w:noWrap/>
            <w:vAlign w:val="bottom"/>
            <w:hideMark/>
          </w:tcPr>
          <w:p w14:paraId="29BFC55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1,500</w:t>
            </w:r>
          </w:p>
        </w:tc>
        <w:tc>
          <w:tcPr>
            <w:tcW w:w="1500" w:type="dxa"/>
            <w:shd w:val="clear" w:color="auto" w:fill="auto"/>
            <w:noWrap/>
            <w:vAlign w:val="bottom"/>
            <w:hideMark/>
          </w:tcPr>
          <w:p w14:paraId="3D039BF6"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2,500</w:t>
            </w:r>
          </w:p>
        </w:tc>
        <w:tc>
          <w:tcPr>
            <w:tcW w:w="1061" w:type="dxa"/>
            <w:shd w:val="clear" w:color="auto" w:fill="auto"/>
            <w:noWrap/>
            <w:vAlign w:val="bottom"/>
            <w:hideMark/>
          </w:tcPr>
          <w:p w14:paraId="4E830D0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c>
          <w:tcPr>
            <w:tcW w:w="1008" w:type="dxa"/>
            <w:shd w:val="clear" w:color="auto" w:fill="auto"/>
            <w:noWrap/>
            <w:vAlign w:val="bottom"/>
            <w:hideMark/>
          </w:tcPr>
          <w:p w14:paraId="1497852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66.67%</w:t>
            </w:r>
          </w:p>
        </w:tc>
      </w:tr>
      <w:tr w:rsidR="00C25257" w:rsidRPr="00C25257" w14:paraId="6C28116B" w14:textId="77777777" w:rsidTr="00BB0E19">
        <w:trPr>
          <w:trHeight w:val="20"/>
        </w:trPr>
        <w:tc>
          <w:tcPr>
            <w:tcW w:w="4164" w:type="dxa"/>
            <w:tcBorders>
              <w:bottom w:val="single" w:sz="4" w:space="0" w:color="auto"/>
            </w:tcBorders>
            <w:shd w:val="clear" w:color="auto" w:fill="auto"/>
            <w:noWrap/>
            <w:vAlign w:val="bottom"/>
            <w:hideMark/>
          </w:tcPr>
          <w:p w14:paraId="0165451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030-5360-21.30 OS - Hydraulic Oil</w:t>
            </w:r>
          </w:p>
        </w:tc>
        <w:tc>
          <w:tcPr>
            <w:tcW w:w="1030" w:type="dxa"/>
            <w:tcBorders>
              <w:bottom w:val="single" w:sz="4" w:space="0" w:color="auto"/>
            </w:tcBorders>
            <w:shd w:val="clear" w:color="auto" w:fill="auto"/>
            <w:noWrap/>
            <w:vAlign w:val="bottom"/>
            <w:hideMark/>
          </w:tcPr>
          <w:p w14:paraId="2518418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c>
          <w:tcPr>
            <w:tcW w:w="1030" w:type="dxa"/>
            <w:tcBorders>
              <w:bottom w:val="single" w:sz="4" w:space="0" w:color="auto"/>
            </w:tcBorders>
            <w:shd w:val="clear" w:color="auto" w:fill="auto"/>
            <w:noWrap/>
            <w:vAlign w:val="bottom"/>
            <w:hideMark/>
          </w:tcPr>
          <w:p w14:paraId="2E97688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726</w:t>
            </w:r>
          </w:p>
        </w:tc>
        <w:tc>
          <w:tcPr>
            <w:tcW w:w="1030" w:type="dxa"/>
            <w:tcBorders>
              <w:bottom w:val="single" w:sz="4" w:space="0" w:color="auto"/>
            </w:tcBorders>
            <w:shd w:val="clear" w:color="auto" w:fill="auto"/>
            <w:noWrap/>
            <w:vAlign w:val="bottom"/>
            <w:hideMark/>
          </w:tcPr>
          <w:p w14:paraId="01930CF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w:t>
            </w:r>
          </w:p>
        </w:tc>
        <w:tc>
          <w:tcPr>
            <w:tcW w:w="1500" w:type="dxa"/>
            <w:tcBorders>
              <w:bottom w:val="single" w:sz="4" w:space="0" w:color="auto"/>
            </w:tcBorders>
            <w:shd w:val="clear" w:color="auto" w:fill="auto"/>
            <w:noWrap/>
            <w:vAlign w:val="bottom"/>
            <w:hideMark/>
          </w:tcPr>
          <w:p w14:paraId="0165BEE9"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1,000</w:t>
            </w:r>
          </w:p>
        </w:tc>
        <w:tc>
          <w:tcPr>
            <w:tcW w:w="1061" w:type="dxa"/>
            <w:tcBorders>
              <w:bottom w:val="single" w:sz="4" w:space="0" w:color="auto"/>
            </w:tcBorders>
            <w:shd w:val="clear" w:color="auto" w:fill="auto"/>
            <w:noWrap/>
            <w:vAlign w:val="bottom"/>
            <w:hideMark/>
          </w:tcPr>
          <w:p w14:paraId="3759919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tcBorders>
              <w:bottom w:val="single" w:sz="4" w:space="0" w:color="auto"/>
            </w:tcBorders>
            <w:shd w:val="clear" w:color="auto" w:fill="auto"/>
            <w:noWrap/>
            <w:vAlign w:val="bottom"/>
            <w:hideMark/>
          </w:tcPr>
          <w:p w14:paraId="0232A67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0C7C20BC" w14:textId="77777777" w:rsidTr="000B2B61">
        <w:trPr>
          <w:trHeight w:val="20"/>
        </w:trPr>
        <w:tc>
          <w:tcPr>
            <w:tcW w:w="4164" w:type="dxa"/>
            <w:shd w:val="clear" w:color="auto" w:fill="auto"/>
            <w:noWrap/>
            <w:vAlign w:val="bottom"/>
            <w:hideMark/>
          </w:tcPr>
          <w:p w14:paraId="583123F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030-5360-21.40 OS - Anti-Freeze</w:t>
            </w:r>
          </w:p>
        </w:tc>
        <w:tc>
          <w:tcPr>
            <w:tcW w:w="1030" w:type="dxa"/>
            <w:shd w:val="clear" w:color="auto" w:fill="auto"/>
            <w:noWrap/>
            <w:vAlign w:val="bottom"/>
            <w:hideMark/>
          </w:tcPr>
          <w:p w14:paraId="703CBED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150</w:t>
            </w:r>
          </w:p>
        </w:tc>
        <w:tc>
          <w:tcPr>
            <w:tcW w:w="1030" w:type="dxa"/>
            <w:shd w:val="clear" w:color="auto" w:fill="auto"/>
            <w:noWrap/>
            <w:vAlign w:val="bottom"/>
            <w:hideMark/>
          </w:tcPr>
          <w:p w14:paraId="6573678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621</w:t>
            </w:r>
          </w:p>
        </w:tc>
        <w:tc>
          <w:tcPr>
            <w:tcW w:w="1030" w:type="dxa"/>
            <w:shd w:val="clear" w:color="auto" w:fill="auto"/>
            <w:noWrap/>
            <w:vAlign w:val="bottom"/>
            <w:hideMark/>
          </w:tcPr>
          <w:p w14:paraId="17584D7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w:t>
            </w:r>
          </w:p>
        </w:tc>
        <w:tc>
          <w:tcPr>
            <w:tcW w:w="1500" w:type="dxa"/>
            <w:shd w:val="clear" w:color="auto" w:fill="auto"/>
            <w:noWrap/>
            <w:vAlign w:val="bottom"/>
            <w:hideMark/>
          </w:tcPr>
          <w:p w14:paraId="31A16FE8"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700</w:t>
            </w:r>
          </w:p>
        </w:tc>
        <w:tc>
          <w:tcPr>
            <w:tcW w:w="1061" w:type="dxa"/>
            <w:shd w:val="clear" w:color="auto" w:fill="auto"/>
            <w:noWrap/>
            <w:vAlign w:val="bottom"/>
            <w:hideMark/>
          </w:tcPr>
          <w:p w14:paraId="194ED34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w:t>
            </w:r>
          </w:p>
        </w:tc>
        <w:tc>
          <w:tcPr>
            <w:tcW w:w="1008" w:type="dxa"/>
            <w:shd w:val="clear" w:color="auto" w:fill="auto"/>
            <w:noWrap/>
            <w:vAlign w:val="bottom"/>
            <w:hideMark/>
          </w:tcPr>
          <w:p w14:paraId="000CF76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250.00%</w:t>
            </w:r>
          </w:p>
        </w:tc>
      </w:tr>
      <w:tr w:rsidR="00C25257" w:rsidRPr="00C25257" w14:paraId="6FA2239D" w14:textId="77777777" w:rsidTr="000B2B61">
        <w:trPr>
          <w:trHeight w:val="20"/>
        </w:trPr>
        <w:tc>
          <w:tcPr>
            <w:tcW w:w="4164" w:type="dxa"/>
            <w:shd w:val="clear" w:color="auto" w:fill="auto"/>
            <w:noWrap/>
            <w:vAlign w:val="bottom"/>
            <w:hideMark/>
          </w:tcPr>
          <w:p w14:paraId="1100788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030-5360-21.50 OS - Grease/Fluids</w:t>
            </w:r>
          </w:p>
        </w:tc>
        <w:tc>
          <w:tcPr>
            <w:tcW w:w="1030" w:type="dxa"/>
            <w:shd w:val="clear" w:color="auto" w:fill="auto"/>
            <w:noWrap/>
            <w:vAlign w:val="bottom"/>
            <w:hideMark/>
          </w:tcPr>
          <w:p w14:paraId="5A1BDAC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79A5CE5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1,757</w:t>
            </w:r>
          </w:p>
        </w:tc>
        <w:tc>
          <w:tcPr>
            <w:tcW w:w="1030" w:type="dxa"/>
            <w:shd w:val="clear" w:color="auto" w:fill="auto"/>
            <w:noWrap/>
            <w:vAlign w:val="bottom"/>
            <w:hideMark/>
          </w:tcPr>
          <w:p w14:paraId="68EAE95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350</w:t>
            </w:r>
          </w:p>
        </w:tc>
        <w:tc>
          <w:tcPr>
            <w:tcW w:w="1500" w:type="dxa"/>
            <w:shd w:val="clear" w:color="auto" w:fill="auto"/>
            <w:noWrap/>
            <w:vAlign w:val="bottom"/>
            <w:hideMark/>
          </w:tcPr>
          <w:p w14:paraId="17070F9E"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1,800</w:t>
            </w:r>
          </w:p>
        </w:tc>
        <w:tc>
          <w:tcPr>
            <w:tcW w:w="1061" w:type="dxa"/>
            <w:shd w:val="clear" w:color="auto" w:fill="auto"/>
            <w:noWrap/>
            <w:vAlign w:val="bottom"/>
            <w:hideMark/>
          </w:tcPr>
          <w:p w14:paraId="04EEE5C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1,450</w:t>
            </w:r>
          </w:p>
        </w:tc>
        <w:tc>
          <w:tcPr>
            <w:tcW w:w="1008" w:type="dxa"/>
            <w:shd w:val="clear" w:color="auto" w:fill="auto"/>
            <w:noWrap/>
            <w:vAlign w:val="bottom"/>
            <w:hideMark/>
          </w:tcPr>
          <w:p w14:paraId="5BF20B2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414.29%</w:t>
            </w:r>
          </w:p>
        </w:tc>
      </w:tr>
      <w:tr w:rsidR="00C25257" w:rsidRPr="00C25257" w14:paraId="16BAAA56" w14:textId="77777777" w:rsidTr="000B2B61">
        <w:trPr>
          <w:trHeight w:val="20"/>
        </w:trPr>
        <w:tc>
          <w:tcPr>
            <w:tcW w:w="4164" w:type="dxa"/>
            <w:shd w:val="clear" w:color="auto" w:fill="auto"/>
            <w:noWrap/>
            <w:vAlign w:val="bottom"/>
            <w:hideMark/>
          </w:tcPr>
          <w:p w14:paraId="3A3D3F7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030-5360-22.00 Maintenance Supplies</w:t>
            </w:r>
          </w:p>
        </w:tc>
        <w:tc>
          <w:tcPr>
            <w:tcW w:w="1030" w:type="dxa"/>
            <w:shd w:val="clear" w:color="auto" w:fill="auto"/>
            <w:noWrap/>
            <w:vAlign w:val="bottom"/>
            <w:hideMark/>
          </w:tcPr>
          <w:p w14:paraId="5AB779D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26,000</w:t>
            </w:r>
          </w:p>
        </w:tc>
        <w:tc>
          <w:tcPr>
            <w:tcW w:w="1030" w:type="dxa"/>
            <w:shd w:val="clear" w:color="auto" w:fill="auto"/>
            <w:noWrap/>
            <w:vAlign w:val="bottom"/>
            <w:hideMark/>
          </w:tcPr>
          <w:p w14:paraId="4BC9F1E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39,431</w:t>
            </w:r>
          </w:p>
        </w:tc>
        <w:tc>
          <w:tcPr>
            <w:tcW w:w="1030" w:type="dxa"/>
            <w:shd w:val="clear" w:color="auto" w:fill="auto"/>
            <w:noWrap/>
            <w:vAlign w:val="bottom"/>
            <w:hideMark/>
          </w:tcPr>
          <w:p w14:paraId="1D5187E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26,000</w:t>
            </w:r>
          </w:p>
        </w:tc>
        <w:tc>
          <w:tcPr>
            <w:tcW w:w="1500" w:type="dxa"/>
            <w:shd w:val="clear" w:color="auto" w:fill="auto"/>
            <w:noWrap/>
            <w:vAlign w:val="bottom"/>
            <w:hideMark/>
          </w:tcPr>
          <w:p w14:paraId="5BD86F9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30,000</w:t>
            </w:r>
          </w:p>
        </w:tc>
        <w:tc>
          <w:tcPr>
            <w:tcW w:w="1061" w:type="dxa"/>
            <w:shd w:val="clear" w:color="auto" w:fill="auto"/>
            <w:noWrap/>
            <w:vAlign w:val="bottom"/>
            <w:hideMark/>
          </w:tcPr>
          <w:p w14:paraId="193E655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4,000</w:t>
            </w:r>
          </w:p>
        </w:tc>
        <w:tc>
          <w:tcPr>
            <w:tcW w:w="1008" w:type="dxa"/>
            <w:shd w:val="clear" w:color="auto" w:fill="auto"/>
            <w:noWrap/>
            <w:vAlign w:val="bottom"/>
            <w:hideMark/>
          </w:tcPr>
          <w:p w14:paraId="09C2F19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15.38%</w:t>
            </w:r>
          </w:p>
        </w:tc>
      </w:tr>
      <w:tr w:rsidR="00C25257" w:rsidRPr="00C25257" w14:paraId="2EE45347" w14:textId="77777777" w:rsidTr="000B2B61">
        <w:trPr>
          <w:trHeight w:val="20"/>
        </w:trPr>
        <w:tc>
          <w:tcPr>
            <w:tcW w:w="4164" w:type="dxa"/>
            <w:shd w:val="clear" w:color="auto" w:fill="auto"/>
            <w:noWrap/>
            <w:vAlign w:val="bottom"/>
            <w:hideMark/>
          </w:tcPr>
          <w:p w14:paraId="12256A7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030-5360-23.00 Small Tools</w:t>
            </w:r>
          </w:p>
        </w:tc>
        <w:tc>
          <w:tcPr>
            <w:tcW w:w="1030" w:type="dxa"/>
            <w:shd w:val="clear" w:color="auto" w:fill="auto"/>
            <w:noWrap/>
            <w:vAlign w:val="bottom"/>
            <w:hideMark/>
          </w:tcPr>
          <w:p w14:paraId="40729DD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081F156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373</w:t>
            </w:r>
          </w:p>
        </w:tc>
        <w:tc>
          <w:tcPr>
            <w:tcW w:w="1030" w:type="dxa"/>
            <w:shd w:val="clear" w:color="auto" w:fill="auto"/>
            <w:noWrap/>
            <w:vAlign w:val="bottom"/>
            <w:hideMark/>
          </w:tcPr>
          <w:p w14:paraId="2B85F74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500" w:type="dxa"/>
            <w:shd w:val="clear" w:color="auto" w:fill="auto"/>
            <w:noWrap/>
            <w:vAlign w:val="bottom"/>
            <w:hideMark/>
          </w:tcPr>
          <w:p w14:paraId="4D6B275E"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22D2282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735C16D1" w14:textId="77777777" w:rsidR="00C25257" w:rsidRPr="00C25257" w:rsidRDefault="00C25257" w:rsidP="00C25257">
            <w:pPr>
              <w:jc w:val="right"/>
              <w:rPr>
                <w:rFonts w:eastAsia="Times New Roman"/>
                <w:color w:val="1F1F1F"/>
                <w:sz w:val="20"/>
                <w:szCs w:val="20"/>
              </w:rPr>
            </w:pPr>
          </w:p>
        </w:tc>
      </w:tr>
      <w:tr w:rsidR="00C25257" w:rsidRPr="00C25257" w14:paraId="3403619C" w14:textId="77777777" w:rsidTr="000B2B61">
        <w:trPr>
          <w:trHeight w:val="20"/>
        </w:trPr>
        <w:tc>
          <w:tcPr>
            <w:tcW w:w="4164" w:type="dxa"/>
            <w:shd w:val="clear" w:color="auto" w:fill="auto"/>
            <w:noWrap/>
            <w:vAlign w:val="bottom"/>
            <w:hideMark/>
          </w:tcPr>
          <w:p w14:paraId="085B8E4F"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030-5360-68.00 Repairs and Maintenance</w:t>
            </w:r>
          </w:p>
        </w:tc>
        <w:tc>
          <w:tcPr>
            <w:tcW w:w="1030" w:type="dxa"/>
            <w:shd w:val="clear" w:color="auto" w:fill="auto"/>
            <w:noWrap/>
            <w:vAlign w:val="bottom"/>
            <w:hideMark/>
          </w:tcPr>
          <w:p w14:paraId="3B6F131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12,500</w:t>
            </w:r>
          </w:p>
        </w:tc>
        <w:tc>
          <w:tcPr>
            <w:tcW w:w="1030" w:type="dxa"/>
            <w:shd w:val="clear" w:color="auto" w:fill="auto"/>
            <w:noWrap/>
            <w:vAlign w:val="bottom"/>
            <w:hideMark/>
          </w:tcPr>
          <w:p w14:paraId="2F3B26A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24,790</w:t>
            </w:r>
          </w:p>
        </w:tc>
        <w:tc>
          <w:tcPr>
            <w:tcW w:w="1030" w:type="dxa"/>
            <w:shd w:val="clear" w:color="auto" w:fill="auto"/>
            <w:noWrap/>
            <w:vAlign w:val="bottom"/>
            <w:hideMark/>
          </w:tcPr>
          <w:p w14:paraId="0B46A65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14,500</w:t>
            </w:r>
          </w:p>
        </w:tc>
        <w:tc>
          <w:tcPr>
            <w:tcW w:w="1500" w:type="dxa"/>
            <w:shd w:val="clear" w:color="auto" w:fill="auto"/>
            <w:noWrap/>
            <w:vAlign w:val="bottom"/>
            <w:hideMark/>
          </w:tcPr>
          <w:p w14:paraId="306830FF"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10,000</w:t>
            </w:r>
          </w:p>
        </w:tc>
        <w:tc>
          <w:tcPr>
            <w:tcW w:w="1061" w:type="dxa"/>
            <w:shd w:val="clear" w:color="auto" w:fill="auto"/>
            <w:noWrap/>
            <w:vAlign w:val="bottom"/>
            <w:hideMark/>
          </w:tcPr>
          <w:p w14:paraId="282C74D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-4,500</w:t>
            </w:r>
          </w:p>
        </w:tc>
        <w:tc>
          <w:tcPr>
            <w:tcW w:w="1008" w:type="dxa"/>
            <w:shd w:val="clear" w:color="auto" w:fill="auto"/>
            <w:noWrap/>
            <w:vAlign w:val="bottom"/>
            <w:hideMark/>
          </w:tcPr>
          <w:p w14:paraId="4C8C0E0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-31.03%</w:t>
            </w:r>
          </w:p>
        </w:tc>
      </w:tr>
      <w:tr w:rsidR="00C25257" w:rsidRPr="00C25257" w14:paraId="50A09A21" w14:textId="77777777" w:rsidTr="000B2B61">
        <w:trPr>
          <w:trHeight w:val="20"/>
        </w:trPr>
        <w:tc>
          <w:tcPr>
            <w:tcW w:w="4164" w:type="dxa"/>
            <w:shd w:val="clear" w:color="auto" w:fill="auto"/>
            <w:noWrap/>
            <w:vAlign w:val="bottom"/>
            <w:hideMark/>
          </w:tcPr>
          <w:p w14:paraId="00C47E8F"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030-5360-72.00 Licenses and Registration</w:t>
            </w:r>
          </w:p>
        </w:tc>
        <w:tc>
          <w:tcPr>
            <w:tcW w:w="1030" w:type="dxa"/>
            <w:shd w:val="clear" w:color="auto" w:fill="auto"/>
            <w:noWrap/>
            <w:vAlign w:val="bottom"/>
            <w:hideMark/>
          </w:tcPr>
          <w:p w14:paraId="0D37E21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600</w:t>
            </w:r>
          </w:p>
        </w:tc>
        <w:tc>
          <w:tcPr>
            <w:tcW w:w="1030" w:type="dxa"/>
            <w:shd w:val="clear" w:color="auto" w:fill="auto"/>
            <w:noWrap/>
            <w:vAlign w:val="bottom"/>
            <w:hideMark/>
          </w:tcPr>
          <w:p w14:paraId="33E9FB7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277</w:t>
            </w:r>
          </w:p>
        </w:tc>
        <w:tc>
          <w:tcPr>
            <w:tcW w:w="1030" w:type="dxa"/>
            <w:shd w:val="clear" w:color="auto" w:fill="auto"/>
            <w:noWrap/>
            <w:vAlign w:val="bottom"/>
            <w:hideMark/>
          </w:tcPr>
          <w:p w14:paraId="326067B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750</w:t>
            </w:r>
          </w:p>
        </w:tc>
        <w:tc>
          <w:tcPr>
            <w:tcW w:w="1500" w:type="dxa"/>
            <w:shd w:val="clear" w:color="auto" w:fill="auto"/>
            <w:noWrap/>
            <w:vAlign w:val="bottom"/>
            <w:hideMark/>
          </w:tcPr>
          <w:p w14:paraId="3777E67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250</w:t>
            </w:r>
          </w:p>
        </w:tc>
        <w:tc>
          <w:tcPr>
            <w:tcW w:w="1061" w:type="dxa"/>
            <w:shd w:val="clear" w:color="auto" w:fill="auto"/>
            <w:noWrap/>
            <w:vAlign w:val="bottom"/>
            <w:hideMark/>
          </w:tcPr>
          <w:p w14:paraId="0DD1DCB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w:t>
            </w:r>
          </w:p>
        </w:tc>
        <w:tc>
          <w:tcPr>
            <w:tcW w:w="1008" w:type="dxa"/>
            <w:shd w:val="clear" w:color="auto" w:fill="auto"/>
            <w:noWrap/>
            <w:vAlign w:val="bottom"/>
            <w:hideMark/>
          </w:tcPr>
          <w:p w14:paraId="470CC9A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-66.67%</w:t>
            </w:r>
          </w:p>
        </w:tc>
      </w:tr>
      <w:tr w:rsidR="00C25257" w:rsidRPr="00C25257" w14:paraId="3003C2B8" w14:textId="77777777" w:rsidTr="000B2B61">
        <w:trPr>
          <w:trHeight w:val="20"/>
        </w:trPr>
        <w:tc>
          <w:tcPr>
            <w:tcW w:w="4164" w:type="dxa"/>
            <w:shd w:val="clear" w:color="auto" w:fill="auto"/>
            <w:noWrap/>
            <w:vAlign w:val="bottom"/>
            <w:hideMark/>
          </w:tcPr>
          <w:p w14:paraId="3C45C00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030-5360-83.00 Machinery and Equipment</w:t>
            </w:r>
          </w:p>
        </w:tc>
        <w:tc>
          <w:tcPr>
            <w:tcW w:w="1030" w:type="dxa"/>
            <w:shd w:val="clear" w:color="auto" w:fill="auto"/>
            <w:noWrap/>
            <w:vAlign w:val="bottom"/>
            <w:hideMark/>
          </w:tcPr>
          <w:p w14:paraId="5AE39BF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30" w:type="dxa"/>
            <w:shd w:val="clear" w:color="auto" w:fill="auto"/>
            <w:noWrap/>
            <w:vAlign w:val="bottom"/>
            <w:hideMark/>
          </w:tcPr>
          <w:p w14:paraId="68E21B2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2,771</w:t>
            </w:r>
          </w:p>
        </w:tc>
        <w:tc>
          <w:tcPr>
            <w:tcW w:w="1030" w:type="dxa"/>
            <w:shd w:val="clear" w:color="auto" w:fill="auto"/>
            <w:noWrap/>
            <w:vAlign w:val="bottom"/>
            <w:hideMark/>
          </w:tcPr>
          <w:p w14:paraId="4538A69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500" w:type="dxa"/>
            <w:shd w:val="clear" w:color="auto" w:fill="auto"/>
            <w:noWrap/>
            <w:vAlign w:val="bottom"/>
            <w:hideMark/>
          </w:tcPr>
          <w:p w14:paraId="295CFA7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6F01F68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-5,000</w:t>
            </w:r>
          </w:p>
        </w:tc>
        <w:tc>
          <w:tcPr>
            <w:tcW w:w="1008" w:type="dxa"/>
            <w:shd w:val="clear" w:color="auto" w:fill="auto"/>
            <w:noWrap/>
            <w:vAlign w:val="bottom"/>
            <w:hideMark/>
          </w:tcPr>
          <w:p w14:paraId="395C966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-100.00%</w:t>
            </w:r>
          </w:p>
        </w:tc>
      </w:tr>
      <w:tr w:rsidR="00C25257" w:rsidRPr="00C25257" w14:paraId="5C2142E1" w14:textId="77777777" w:rsidTr="000B2B61">
        <w:trPr>
          <w:trHeight w:val="20"/>
        </w:trPr>
        <w:tc>
          <w:tcPr>
            <w:tcW w:w="4164" w:type="dxa"/>
            <w:shd w:val="clear" w:color="auto" w:fill="auto"/>
            <w:noWrap/>
            <w:vAlign w:val="bottom"/>
            <w:hideMark/>
          </w:tcPr>
          <w:p w14:paraId="1B51CEA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030-5360-83.50 Misc Expense</w:t>
            </w:r>
          </w:p>
        </w:tc>
        <w:tc>
          <w:tcPr>
            <w:tcW w:w="1030" w:type="dxa"/>
            <w:shd w:val="clear" w:color="auto" w:fill="auto"/>
            <w:noWrap/>
            <w:vAlign w:val="bottom"/>
            <w:hideMark/>
          </w:tcPr>
          <w:p w14:paraId="2C70E2C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01B8186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203</w:t>
            </w:r>
          </w:p>
        </w:tc>
        <w:tc>
          <w:tcPr>
            <w:tcW w:w="1030" w:type="dxa"/>
            <w:shd w:val="clear" w:color="auto" w:fill="auto"/>
            <w:noWrap/>
            <w:vAlign w:val="bottom"/>
            <w:hideMark/>
          </w:tcPr>
          <w:p w14:paraId="0E8BE3E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500" w:type="dxa"/>
            <w:shd w:val="clear" w:color="auto" w:fill="auto"/>
            <w:noWrap/>
            <w:vAlign w:val="bottom"/>
            <w:hideMark/>
          </w:tcPr>
          <w:p w14:paraId="27B3FF20"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3F4F3B0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5D99460D" w14:textId="77777777" w:rsidR="00C25257" w:rsidRPr="00C25257" w:rsidRDefault="00C25257" w:rsidP="00C25257">
            <w:pPr>
              <w:jc w:val="right"/>
              <w:rPr>
                <w:rFonts w:eastAsia="Times New Roman"/>
                <w:color w:val="1F1F1F"/>
                <w:sz w:val="20"/>
                <w:szCs w:val="20"/>
              </w:rPr>
            </w:pPr>
          </w:p>
        </w:tc>
      </w:tr>
      <w:tr w:rsidR="00C25257" w:rsidRPr="00C25257" w14:paraId="6488B524" w14:textId="77777777" w:rsidTr="000B2B61">
        <w:trPr>
          <w:trHeight w:val="20"/>
        </w:trPr>
        <w:tc>
          <w:tcPr>
            <w:tcW w:w="4164" w:type="dxa"/>
            <w:shd w:val="clear" w:color="auto" w:fill="auto"/>
            <w:noWrap/>
            <w:vAlign w:val="bottom"/>
            <w:hideMark/>
          </w:tcPr>
          <w:p w14:paraId="030F89A2"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061FC1CE"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0B5AA6ED"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2FC28737"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54CA0B3F"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661E40A8"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31A365E4" w14:textId="77777777" w:rsidR="00C25257" w:rsidRPr="00C25257" w:rsidRDefault="00C25257" w:rsidP="00C25257">
            <w:pPr>
              <w:rPr>
                <w:rFonts w:eastAsia="Times New Roman"/>
                <w:color w:val="1F1F1F"/>
                <w:sz w:val="20"/>
                <w:szCs w:val="20"/>
              </w:rPr>
            </w:pPr>
          </w:p>
        </w:tc>
      </w:tr>
      <w:tr w:rsidR="00C25257" w:rsidRPr="00C25257" w14:paraId="45028A32" w14:textId="77777777" w:rsidTr="000B2B61">
        <w:trPr>
          <w:trHeight w:val="20"/>
        </w:trPr>
        <w:tc>
          <w:tcPr>
            <w:tcW w:w="4164" w:type="dxa"/>
            <w:shd w:val="clear" w:color="auto" w:fill="auto"/>
            <w:noWrap/>
            <w:vAlign w:val="bottom"/>
            <w:hideMark/>
          </w:tcPr>
          <w:p w14:paraId="6B9A13B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030-5360 PW EQUIPMENT TOTAL</w:t>
            </w:r>
          </w:p>
        </w:tc>
        <w:tc>
          <w:tcPr>
            <w:tcW w:w="1030" w:type="dxa"/>
            <w:shd w:val="clear" w:color="auto" w:fill="auto"/>
            <w:noWrap/>
            <w:vAlign w:val="bottom"/>
            <w:hideMark/>
          </w:tcPr>
          <w:p w14:paraId="10F289E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112,300</w:t>
            </w:r>
          </w:p>
        </w:tc>
        <w:tc>
          <w:tcPr>
            <w:tcW w:w="1030" w:type="dxa"/>
            <w:shd w:val="clear" w:color="auto" w:fill="auto"/>
            <w:noWrap/>
            <w:vAlign w:val="bottom"/>
            <w:hideMark/>
          </w:tcPr>
          <w:p w14:paraId="43A12EA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144,511</w:t>
            </w:r>
          </w:p>
        </w:tc>
        <w:tc>
          <w:tcPr>
            <w:tcW w:w="1030" w:type="dxa"/>
            <w:shd w:val="clear" w:color="auto" w:fill="auto"/>
            <w:noWrap/>
            <w:vAlign w:val="bottom"/>
            <w:hideMark/>
          </w:tcPr>
          <w:p w14:paraId="1988487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111,021</w:t>
            </w:r>
          </w:p>
        </w:tc>
        <w:tc>
          <w:tcPr>
            <w:tcW w:w="1500" w:type="dxa"/>
            <w:shd w:val="clear" w:color="auto" w:fill="auto"/>
            <w:noWrap/>
            <w:vAlign w:val="bottom"/>
            <w:hideMark/>
          </w:tcPr>
          <w:p w14:paraId="1C50B7C1"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99,400</w:t>
            </w:r>
          </w:p>
        </w:tc>
        <w:tc>
          <w:tcPr>
            <w:tcW w:w="1061" w:type="dxa"/>
            <w:shd w:val="clear" w:color="auto" w:fill="auto"/>
            <w:noWrap/>
            <w:vAlign w:val="bottom"/>
            <w:hideMark/>
          </w:tcPr>
          <w:p w14:paraId="5FA6154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-11,621</w:t>
            </w:r>
          </w:p>
        </w:tc>
        <w:tc>
          <w:tcPr>
            <w:tcW w:w="1008" w:type="dxa"/>
            <w:shd w:val="clear" w:color="auto" w:fill="auto"/>
            <w:noWrap/>
            <w:vAlign w:val="bottom"/>
            <w:hideMark/>
          </w:tcPr>
          <w:p w14:paraId="018ACDB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-10.47%</w:t>
            </w:r>
          </w:p>
        </w:tc>
      </w:tr>
      <w:tr w:rsidR="00C25257" w:rsidRPr="00C25257" w14:paraId="2DD2AFF8" w14:textId="77777777" w:rsidTr="000B2B61">
        <w:trPr>
          <w:trHeight w:val="20"/>
        </w:trPr>
        <w:tc>
          <w:tcPr>
            <w:tcW w:w="4164" w:type="dxa"/>
            <w:shd w:val="clear" w:color="auto" w:fill="auto"/>
            <w:noWrap/>
            <w:vAlign w:val="bottom"/>
            <w:hideMark/>
          </w:tcPr>
          <w:p w14:paraId="0D7C7A28"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7B67153D"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3CA6B4A7"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626D4F4B"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1687EE47"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77CCE132"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09E83F57" w14:textId="77777777" w:rsidR="00C25257" w:rsidRPr="00C25257" w:rsidRDefault="00C25257" w:rsidP="00C25257">
            <w:pPr>
              <w:rPr>
                <w:rFonts w:eastAsia="Times New Roman"/>
                <w:sz w:val="20"/>
                <w:szCs w:val="20"/>
              </w:rPr>
            </w:pPr>
          </w:p>
        </w:tc>
      </w:tr>
      <w:tr w:rsidR="00C25257" w:rsidRPr="00C25257" w14:paraId="591AC6F9" w14:textId="77777777" w:rsidTr="000B2B61">
        <w:trPr>
          <w:trHeight w:val="20"/>
        </w:trPr>
        <w:tc>
          <w:tcPr>
            <w:tcW w:w="4164" w:type="dxa"/>
            <w:shd w:val="clear" w:color="auto" w:fill="auto"/>
            <w:noWrap/>
            <w:vAlign w:val="bottom"/>
            <w:hideMark/>
          </w:tcPr>
          <w:p w14:paraId="06B57BE3"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030-5900 HYDRANT REPLACEMENT</w:t>
            </w:r>
          </w:p>
        </w:tc>
        <w:tc>
          <w:tcPr>
            <w:tcW w:w="1030" w:type="dxa"/>
            <w:shd w:val="clear" w:color="auto" w:fill="auto"/>
            <w:noWrap/>
            <w:vAlign w:val="bottom"/>
            <w:hideMark/>
          </w:tcPr>
          <w:p w14:paraId="7B5E6F2E" w14:textId="77777777" w:rsidR="00C25257" w:rsidRPr="00C25257" w:rsidRDefault="00C25257" w:rsidP="00C25257">
            <w:pPr>
              <w:rPr>
                <w:rFonts w:eastAsia="Times New Roman"/>
                <w:color w:val="1F1F1F"/>
                <w:sz w:val="20"/>
                <w:szCs w:val="20"/>
              </w:rPr>
            </w:pPr>
          </w:p>
        </w:tc>
        <w:tc>
          <w:tcPr>
            <w:tcW w:w="1030" w:type="dxa"/>
            <w:shd w:val="clear" w:color="auto" w:fill="auto"/>
            <w:noWrap/>
            <w:vAlign w:val="bottom"/>
            <w:hideMark/>
          </w:tcPr>
          <w:p w14:paraId="70DC2EFE"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4A03CD12"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0EDEFCB1"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1B90BAEA"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1A5F67B8" w14:textId="77777777" w:rsidR="00C25257" w:rsidRPr="00C25257" w:rsidRDefault="00C25257" w:rsidP="00C25257">
            <w:pPr>
              <w:rPr>
                <w:rFonts w:eastAsia="Times New Roman"/>
                <w:sz w:val="20"/>
                <w:szCs w:val="20"/>
              </w:rPr>
            </w:pPr>
          </w:p>
        </w:tc>
      </w:tr>
      <w:tr w:rsidR="00C25257" w:rsidRPr="00C25257" w14:paraId="229F6A62" w14:textId="77777777" w:rsidTr="000B2B61">
        <w:trPr>
          <w:trHeight w:val="20"/>
        </w:trPr>
        <w:tc>
          <w:tcPr>
            <w:tcW w:w="4164" w:type="dxa"/>
            <w:shd w:val="clear" w:color="auto" w:fill="auto"/>
            <w:noWrap/>
            <w:vAlign w:val="bottom"/>
            <w:hideMark/>
          </w:tcPr>
          <w:p w14:paraId="73502315"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030-5900-10.00 Hydrant Salary</w:t>
            </w:r>
          </w:p>
        </w:tc>
        <w:tc>
          <w:tcPr>
            <w:tcW w:w="1030" w:type="dxa"/>
            <w:shd w:val="clear" w:color="auto" w:fill="auto"/>
            <w:noWrap/>
            <w:vAlign w:val="bottom"/>
            <w:hideMark/>
          </w:tcPr>
          <w:p w14:paraId="645EDAA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w:t>
            </w:r>
          </w:p>
        </w:tc>
        <w:tc>
          <w:tcPr>
            <w:tcW w:w="1030" w:type="dxa"/>
            <w:shd w:val="clear" w:color="auto" w:fill="auto"/>
            <w:noWrap/>
            <w:vAlign w:val="bottom"/>
            <w:hideMark/>
          </w:tcPr>
          <w:p w14:paraId="25F74CF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36</w:t>
            </w:r>
          </w:p>
        </w:tc>
        <w:tc>
          <w:tcPr>
            <w:tcW w:w="1030" w:type="dxa"/>
            <w:shd w:val="clear" w:color="auto" w:fill="auto"/>
            <w:noWrap/>
            <w:vAlign w:val="bottom"/>
            <w:hideMark/>
          </w:tcPr>
          <w:p w14:paraId="1B4FF20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w:t>
            </w:r>
          </w:p>
        </w:tc>
        <w:tc>
          <w:tcPr>
            <w:tcW w:w="1500" w:type="dxa"/>
            <w:shd w:val="clear" w:color="auto" w:fill="auto"/>
            <w:noWrap/>
            <w:vAlign w:val="bottom"/>
            <w:hideMark/>
          </w:tcPr>
          <w:p w14:paraId="6504B1A9"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250</w:t>
            </w:r>
          </w:p>
        </w:tc>
        <w:tc>
          <w:tcPr>
            <w:tcW w:w="1061" w:type="dxa"/>
            <w:shd w:val="clear" w:color="auto" w:fill="auto"/>
            <w:noWrap/>
            <w:vAlign w:val="bottom"/>
            <w:hideMark/>
          </w:tcPr>
          <w:p w14:paraId="0020864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7ACCECA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456B73" w:rsidRPr="00C25257" w14:paraId="517BAF31" w14:textId="77777777" w:rsidTr="004C6566">
        <w:trPr>
          <w:trHeight w:val="20"/>
        </w:trPr>
        <w:tc>
          <w:tcPr>
            <w:tcW w:w="10823"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6FF2D253" w14:textId="3E2266A3" w:rsidR="00456B73" w:rsidRPr="00C25257" w:rsidRDefault="00456B73" w:rsidP="00456B73">
            <w:pPr>
              <w:jc w:val="center"/>
              <w:rPr>
                <w:rFonts w:eastAsia="Times New Roman"/>
                <w:color w:val="1F1F1F"/>
                <w:sz w:val="20"/>
                <w:szCs w:val="20"/>
              </w:rPr>
            </w:pPr>
            <w:r w:rsidRPr="0062112D">
              <w:rPr>
                <w:b/>
                <w:bCs/>
                <w:sz w:val="28"/>
                <w:szCs w:val="28"/>
              </w:rPr>
              <w:lastRenderedPageBreak/>
              <w:t>FY 2025 Proposed Budget Expenses (cont.)</w:t>
            </w:r>
          </w:p>
        </w:tc>
      </w:tr>
      <w:tr w:rsidR="00456B73" w:rsidRPr="00C25257" w14:paraId="3F5091DD" w14:textId="77777777" w:rsidTr="004C6566">
        <w:trPr>
          <w:trHeight w:val="20"/>
        </w:trPr>
        <w:tc>
          <w:tcPr>
            <w:tcW w:w="4164" w:type="dxa"/>
            <w:tcBorders>
              <w:top w:val="single" w:sz="4" w:space="0" w:color="auto"/>
              <w:left w:val="single" w:sz="4" w:space="0" w:color="auto"/>
              <w:bottom w:val="nil"/>
              <w:right w:val="single" w:sz="4" w:space="0" w:color="auto"/>
            </w:tcBorders>
            <w:shd w:val="clear" w:color="auto" w:fill="auto"/>
            <w:noWrap/>
            <w:vAlign w:val="bottom"/>
            <w:hideMark/>
          </w:tcPr>
          <w:p w14:paraId="03687507" w14:textId="77777777" w:rsidR="00456B73" w:rsidRPr="00C25257" w:rsidRDefault="00456B73" w:rsidP="006476AD">
            <w:pPr>
              <w:rPr>
                <w:rFonts w:eastAsia="Times New Roman"/>
                <w:color w:val="1F1F1F"/>
                <w:sz w:val="20"/>
                <w:szCs w:val="20"/>
              </w:rPr>
            </w:pPr>
            <w:r w:rsidRPr="00C25257">
              <w:rPr>
                <w:rFonts w:eastAsia="Times New Roman"/>
                <w:color w:val="1F1F1F"/>
                <w:sz w:val="20"/>
                <w:szCs w:val="20"/>
              </w:rPr>
              <w:t>Account</w:t>
            </w:r>
          </w:p>
        </w:tc>
        <w:tc>
          <w:tcPr>
            <w:tcW w:w="1030" w:type="dxa"/>
            <w:tcBorders>
              <w:top w:val="single" w:sz="4" w:space="0" w:color="auto"/>
              <w:left w:val="single" w:sz="4" w:space="0" w:color="auto"/>
              <w:bottom w:val="nil"/>
              <w:right w:val="single" w:sz="4" w:space="0" w:color="auto"/>
            </w:tcBorders>
            <w:shd w:val="clear" w:color="auto" w:fill="auto"/>
            <w:noWrap/>
            <w:vAlign w:val="bottom"/>
            <w:hideMark/>
          </w:tcPr>
          <w:p w14:paraId="595E509A"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Budget</w:t>
            </w:r>
          </w:p>
        </w:tc>
        <w:tc>
          <w:tcPr>
            <w:tcW w:w="1030" w:type="dxa"/>
            <w:tcBorders>
              <w:top w:val="single" w:sz="4" w:space="0" w:color="auto"/>
              <w:left w:val="single" w:sz="4" w:space="0" w:color="auto"/>
              <w:bottom w:val="nil"/>
              <w:right w:val="single" w:sz="4" w:space="0" w:color="auto"/>
            </w:tcBorders>
            <w:shd w:val="clear" w:color="auto" w:fill="auto"/>
            <w:noWrap/>
            <w:vAlign w:val="bottom"/>
            <w:hideMark/>
          </w:tcPr>
          <w:p w14:paraId="12471397"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Actual</w:t>
            </w:r>
          </w:p>
        </w:tc>
        <w:tc>
          <w:tcPr>
            <w:tcW w:w="1030" w:type="dxa"/>
            <w:tcBorders>
              <w:top w:val="single" w:sz="4" w:space="0" w:color="auto"/>
              <w:left w:val="single" w:sz="4" w:space="0" w:color="auto"/>
              <w:bottom w:val="nil"/>
              <w:right w:val="single" w:sz="4" w:space="0" w:color="auto"/>
            </w:tcBorders>
            <w:shd w:val="clear" w:color="auto" w:fill="auto"/>
            <w:noWrap/>
            <w:vAlign w:val="bottom"/>
            <w:hideMark/>
          </w:tcPr>
          <w:p w14:paraId="4BC7540F"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Budget</w:t>
            </w:r>
          </w:p>
        </w:tc>
        <w:tc>
          <w:tcPr>
            <w:tcW w:w="1500" w:type="dxa"/>
            <w:tcBorders>
              <w:top w:val="single" w:sz="4" w:space="0" w:color="auto"/>
              <w:left w:val="single" w:sz="4" w:space="0" w:color="auto"/>
              <w:bottom w:val="nil"/>
              <w:right w:val="single" w:sz="4" w:space="0" w:color="auto"/>
            </w:tcBorders>
            <w:shd w:val="clear" w:color="auto" w:fill="auto"/>
            <w:noWrap/>
            <w:vAlign w:val="bottom"/>
            <w:hideMark/>
          </w:tcPr>
          <w:p w14:paraId="38F092E0" w14:textId="77777777" w:rsidR="00456B73" w:rsidRPr="00C25257" w:rsidRDefault="00456B73" w:rsidP="006476AD">
            <w:pPr>
              <w:jc w:val="right"/>
              <w:rPr>
                <w:rFonts w:eastAsia="Times New Roman"/>
                <w:b/>
                <w:bCs/>
                <w:color w:val="1F1F1F"/>
                <w:sz w:val="20"/>
                <w:szCs w:val="20"/>
              </w:rPr>
            </w:pPr>
            <w:r w:rsidRPr="00C25257">
              <w:rPr>
                <w:rFonts w:eastAsia="Times New Roman"/>
                <w:b/>
                <w:bCs/>
                <w:color w:val="1F1F1F"/>
                <w:sz w:val="20"/>
                <w:szCs w:val="20"/>
              </w:rPr>
              <w:t>Proposed</w:t>
            </w:r>
          </w:p>
        </w:tc>
        <w:tc>
          <w:tcPr>
            <w:tcW w:w="1061" w:type="dxa"/>
            <w:tcBorders>
              <w:top w:val="single" w:sz="4" w:space="0" w:color="auto"/>
              <w:left w:val="single" w:sz="4" w:space="0" w:color="auto"/>
              <w:bottom w:val="nil"/>
              <w:right w:val="single" w:sz="4" w:space="0" w:color="auto"/>
            </w:tcBorders>
            <w:shd w:val="clear" w:color="auto" w:fill="auto"/>
            <w:noWrap/>
            <w:vAlign w:val="bottom"/>
            <w:hideMark/>
          </w:tcPr>
          <w:p w14:paraId="003F6389"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Change</w:t>
            </w:r>
          </w:p>
        </w:tc>
        <w:tc>
          <w:tcPr>
            <w:tcW w:w="1008" w:type="dxa"/>
            <w:tcBorders>
              <w:top w:val="single" w:sz="4" w:space="0" w:color="auto"/>
              <w:left w:val="single" w:sz="4" w:space="0" w:color="auto"/>
              <w:bottom w:val="nil"/>
              <w:right w:val="single" w:sz="4" w:space="0" w:color="auto"/>
            </w:tcBorders>
            <w:shd w:val="clear" w:color="auto" w:fill="auto"/>
            <w:noWrap/>
            <w:vAlign w:val="bottom"/>
            <w:hideMark/>
          </w:tcPr>
          <w:p w14:paraId="1ADA2F2D" w14:textId="77777777" w:rsidR="00456B73" w:rsidRPr="00C25257" w:rsidRDefault="00456B73" w:rsidP="00456B73">
            <w:pPr>
              <w:jc w:val="right"/>
              <w:rPr>
                <w:rFonts w:eastAsia="Times New Roman"/>
                <w:color w:val="1F1F1F"/>
                <w:sz w:val="20"/>
                <w:szCs w:val="20"/>
              </w:rPr>
            </w:pPr>
            <w:r w:rsidRPr="00C25257">
              <w:rPr>
                <w:rFonts w:eastAsia="Times New Roman"/>
                <w:color w:val="1F1F1F"/>
                <w:sz w:val="20"/>
                <w:szCs w:val="20"/>
              </w:rPr>
              <w:t>%</w:t>
            </w:r>
          </w:p>
        </w:tc>
      </w:tr>
      <w:tr w:rsidR="00456B73" w:rsidRPr="00C25257" w14:paraId="4501372E" w14:textId="77777777" w:rsidTr="004C6566">
        <w:trPr>
          <w:trHeight w:val="20"/>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10F89C36" w14:textId="77777777" w:rsidR="00456B73" w:rsidRPr="00C25257" w:rsidRDefault="00456B73" w:rsidP="006476AD">
            <w:pPr>
              <w:rPr>
                <w:rFonts w:eastAsia="Times New Roman"/>
                <w:color w:val="1F1F1F"/>
                <w:sz w:val="20"/>
                <w:szCs w:val="20"/>
              </w:rPr>
            </w:pP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C8D7DB0"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FY-2023</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B1B9A02"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FY-2023</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CF02D18"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FY-2024</w:t>
            </w:r>
          </w:p>
        </w:tc>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4FEE0EA" w14:textId="77777777" w:rsidR="00456B73" w:rsidRPr="00C25257" w:rsidRDefault="00456B73" w:rsidP="006476AD">
            <w:pPr>
              <w:jc w:val="right"/>
              <w:rPr>
                <w:rFonts w:eastAsia="Times New Roman"/>
                <w:b/>
                <w:bCs/>
                <w:color w:val="1F1F1F"/>
                <w:sz w:val="20"/>
                <w:szCs w:val="20"/>
              </w:rPr>
            </w:pPr>
            <w:r w:rsidRPr="00C25257">
              <w:rPr>
                <w:rFonts w:eastAsia="Times New Roman"/>
                <w:b/>
                <w:bCs/>
                <w:color w:val="1F1F1F"/>
                <w:sz w:val="20"/>
                <w:szCs w:val="20"/>
              </w:rPr>
              <w:t>FY 2025</w:t>
            </w:r>
          </w:p>
        </w:tc>
        <w:tc>
          <w:tcPr>
            <w:tcW w:w="1061" w:type="dxa"/>
            <w:tcBorders>
              <w:top w:val="nil"/>
              <w:left w:val="single" w:sz="4" w:space="0" w:color="auto"/>
              <w:bottom w:val="single" w:sz="4" w:space="0" w:color="auto"/>
              <w:right w:val="single" w:sz="4" w:space="0" w:color="auto"/>
            </w:tcBorders>
            <w:shd w:val="clear" w:color="auto" w:fill="auto"/>
            <w:noWrap/>
            <w:vAlign w:val="bottom"/>
            <w:hideMark/>
          </w:tcPr>
          <w:p w14:paraId="610739C3" w14:textId="77777777" w:rsidR="00456B73" w:rsidRPr="00C25257" w:rsidRDefault="00456B73" w:rsidP="006476AD">
            <w:pPr>
              <w:jc w:val="right"/>
              <w:rPr>
                <w:rFonts w:eastAsia="Times New Roman"/>
                <w:color w:val="1F1F1F"/>
                <w:sz w:val="20"/>
                <w:szCs w:val="20"/>
              </w:rPr>
            </w:pPr>
          </w:p>
        </w:tc>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D3FD5FD" w14:textId="77777777" w:rsidR="00456B73" w:rsidRPr="00C25257" w:rsidRDefault="00456B73" w:rsidP="006476AD">
            <w:pPr>
              <w:jc w:val="right"/>
              <w:rPr>
                <w:rFonts w:eastAsia="Times New Roman"/>
                <w:color w:val="1F1F1F"/>
                <w:sz w:val="20"/>
                <w:szCs w:val="20"/>
              </w:rPr>
            </w:pPr>
            <w:r w:rsidRPr="00C25257">
              <w:rPr>
                <w:rFonts w:eastAsia="Times New Roman"/>
                <w:color w:val="1F1F1F"/>
                <w:sz w:val="20"/>
                <w:szCs w:val="20"/>
              </w:rPr>
              <w:t>Change</w:t>
            </w:r>
          </w:p>
        </w:tc>
      </w:tr>
      <w:tr w:rsidR="00C25257" w:rsidRPr="00C25257" w14:paraId="2F49E40A" w14:textId="77777777" w:rsidTr="000B2B61">
        <w:trPr>
          <w:trHeight w:val="20"/>
        </w:trPr>
        <w:tc>
          <w:tcPr>
            <w:tcW w:w="4164" w:type="dxa"/>
            <w:shd w:val="clear" w:color="auto" w:fill="auto"/>
            <w:noWrap/>
            <w:vAlign w:val="bottom"/>
            <w:hideMark/>
          </w:tcPr>
          <w:p w14:paraId="58C0FDCD"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030-5900-10.10 Wages - Overtime</w:t>
            </w:r>
          </w:p>
        </w:tc>
        <w:tc>
          <w:tcPr>
            <w:tcW w:w="1030" w:type="dxa"/>
            <w:shd w:val="clear" w:color="auto" w:fill="auto"/>
            <w:noWrap/>
            <w:vAlign w:val="bottom"/>
            <w:hideMark/>
          </w:tcPr>
          <w:p w14:paraId="7ED5974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6318AD7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30" w:type="dxa"/>
            <w:shd w:val="clear" w:color="auto" w:fill="auto"/>
            <w:noWrap/>
            <w:vAlign w:val="bottom"/>
            <w:hideMark/>
          </w:tcPr>
          <w:p w14:paraId="44C4B7F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500" w:type="dxa"/>
            <w:shd w:val="clear" w:color="auto" w:fill="auto"/>
            <w:noWrap/>
            <w:vAlign w:val="bottom"/>
            <w:hideMark/>
          </w:tcPr>
          <w:p w14:paraId="49D2DFAA"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39DB618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3039AA60" w14:textId="77777777" w:rsidR="00C25257" w:rsidRPr="00C25257" w:rsidRDefault="00C25257" w:rsidP="00C25257">
            <w:pPr>
              <w:jc w:val="right"/>
              <w:rPr>
                <w:rFonts w:eastAsia="Times New Roman"/>
                <w:color w:val="1F1F1F"/>
                <w:sz w:val="20"/>
                <w:szCs w:val="20"/>
              </w:rPr>
            </w:pPr>
          </w:p>
        </w:tc>
      </w:tr>
      <w:tr w:rsidR="00C25257" w:rsidRPr="00C25257" w14:paraId="24BD387F" w14:textId="77777777" w:rsidTr="000B2B61">
        <w:trPr>
          <w:trHeight w:val="20"/>
        </w:trPr>
        <w:tc>
          <w:tcPr>
            <w:tcW w:w="4164" w:type="dxa"/>
            <w:shd w:val="clear" w:color="auto" w:fill="auto"/>
            <w:noWrap/>
            <w:vAlign w:val="bottom"/>
            <w:hideMark/>
          </w:tcPr>
          <w:p w14:paraId="40BE323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030-5900-22.00 Maintenance Supplies</w:t>
            </w:r>
          </w:p>
        </w:tc>
        <w:tc>
          <w:tcPr>
            <w:tcW w:w="1030" w:type="dxa"/>
            <w:shd w:val="clear" w:color="auto" w:fill="auto"/>
            <w:noWrap/>
            <w:vAlign w:val="bottom"/>
            <w:hideMark/>
          </w:tcPr>
          <w:p w14:paraId="5B98647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w:t>
            </w:r>
          </w:p>
        </w:tc>
        <w:tc>
          <w:tcPr>
            <w:tcW w:w="1030" w:type="dxa"/>
            <w:shd w:val="clear" w:color="auto" w:fill="auto"/>
            <w:noWrap/>
            <w:vAlign w:val="bottom"/>
            <w:hideMark/>
          </w:tcPr>
          <w:p w14:paraId="0053A4F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261</w:t>
            </w:r>
          </w:p>
        </w:tc>
        <w:tc>
          <w:tcPr>
            <w:tcW w:w="1030" w:type="dxa"/>
            <w:shd w:val="clear" w:color="auto" w:fill="auto"/>
            <w:noWrap/>
            <w:vAlign w:val="bottom"/>
            <w:hideMark/>
          </w:tcPr>
          <w:p w14:paraId="23ED63B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200</w:t>
            </w:r>
          </w:p>
        </w:tc>
        <w:tc>
          <w:tcPr>
            <w:tcW w:w="1500" w:type="dxa"/>
            <w:shd w:val="clear" w:color="auto" w:fill="auto"/>
            <w:noWrap/>
            <w:vAlign w:val="bottom"/>
            <w:hideMark/>
          </w:tcPr>
          <w:p w14:paraId="65181DB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200</w:t>
            </w:r>
          </w:p>
        </w:tc>
        <w:tc>
          <w:tcPr>
            <w:tcW w:w="1061" w:type="dxa"/>
            <w:shd w:val="clear" w:color="auto" w:fill="auto"/>
            <w:noWrap/>
            <w:vAlign w:val="bottom"/>
            <w:hideMark/>
          </w:tcPr>
          <w:p w14:paraId="69396F8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w:t>
            </w:r>
          </w:p>
        </w:tc>
        <w:tc>
          <w:tcPr>
            <w:tcW w:w="1008" w:type="dxa"/>
            <w:shd w:val="clear" w:color="auto" w:fill="auto"/>
            <w:noWrap/>
            <w:vAlign w:val="bottom"/>
            <w:hideMark/>
          </w:tcPr>
          <w:p w14:paraId="5B77F9F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0.00%</w:t>
            </w:r>
          </w:p>
        </w:tc>
      </w:tr>
      <w:tr w:rsidR="00C25257" w:rsidRPr="00C25257" w14:paraId="03DC6FA1" w14:textId="77777777" w:rsidTr="000B2B61">
        <w:trPr>
          <w:trHeight w:val="20"/>
        </w:trPr>
        <w:tc>
          <w:tcPr>
            <w:tcW w:w="4164" w:type="dxa"/>
            <w:shd w:val="clear" w:color="auto" w:fill="auto"/>
            <w:noWrap/>
            <w:vAlign w:val="bottom"/>
            <w:hideMark/>
          </w:tcPr>
          <w:p w14:paraId="0A2D29B8"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030-5900-83.00 Machinery and Equipment</w:t>
            </w:r>
          </w:p>
        </w:tc>
        <w:tc>
          <w:tcPr>
            <w:tcW w:w="1030" w:type="dxa"/>
            <w:shd w:val="clear" w:color="auto" w:fill="auto"/>
            <w:noWrap/>
            <w:vAlign w:val="bottom"/>
            <w:hideMark/>
          </w:tcPr>
          <w:p w14:paraId="01A6398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c>
          <w:tcPr>
            <w:tcW w:w="1030" w:type="dxa"/>
            <w:shd w:val="clear" w:color="auto" w:fill="auto"/>
            <w:noWrap/>
            <w:vAlign w:val="bottom"/>
            <w:hideMark/>
          </w:tcPr>
          <w:p w14:paraId="60FAE1E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1,456</w:t>
            </w:r>
          </w:p>
        </w:tc>
        <w:tc>
          <w:tcPr>
            <w:tcW w:w="1030" w:type="dxa"/>
            <w:shd w:val="clear" w:color="auto" w:fill="auto"/>
            <w:noWrap/>
            <w:vAlign w:val="bottom"/>
            <w:hideMark/>
          </w:tcPr>
          <w:p w14:paraId="13B8B17D"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c>
          <w:tcPr>
            <w:tcW w:w="1500" w:type="dxa"/>
            <w:shd w:val="clear" w:color="auto" w:fill="auto"/>
            <w:noWrap/>
            <w:vAlign w:val="bottom"/>
            <w:hideMark/>
          </w:tcPr>
          <w:p w14:paraId="2F7DB631"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0</w:t>
            </w:r>
          </w:p>
        </w:tc>
        <w:tc>
          <w:tcPr>
            <w:tcW w:w="1061" w:type="dxa"/>
            <w:shd w:val="clear" w:color="auto" w:fill="auto"/>
            <w:noWrap/>
            <w:vAlign w:val="bottom"/>
            <w:hideMark/>
          </w:tcPr>
          <w:p w14:paraId="04C34EF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c>
          <w:tcPr>
            <w:tcW w:w="1008" w:type="dxa"/>
            <w:shd w:val="clear" w:color="auto" w:fill="auto"/>
            <w:noWrap/>
            <w:vAlign w:val="bottom"/>
            <w:hideMark/>
          </w:tcPr>
          <w:p w14:paraId="53B9396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-100.00%</w:t>
            </w:r>
          </w:p>
        </w:tc>
      </w:tr>
      <w:tr w:rsidR="00C25257" w:rsidRPr="00C25257" w14:paraId="59EF3FC9" w14:textId="77777777" w:rsidTr="000B2B61">
        <w:trPr>
          <w:trHeight w:val="20"/>
        </w:trPr>
        <w:tc>
          <w:tcPr>
            <w:tcW w:w="4164" w:type="dxa"/>
            <w:shd w:val="clear" w:color="auto" w:fill="auto"/>
            <w:noWrap/>
            <w:vAlign w:val="bottom"/>
            <w:hideMark/>
          </w:tcPr>
          <w:p w14:paraId="3AB317FB"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03ABBD46"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6E88C5AC"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10144DE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75FC3D8C"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68D2266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611767A0" w14:textId="77777777" w:rsidR="00C25257" w:rsidRPr="00C25257" w:rsidRDefault="00C25257" w:rsidP="00C25257">
            <w:pPr>
              <w:rPr>
                <w:rFonts w:eastAsia="Times New Roman"/>
                <w:color w:val="1F1F1F"/>
                <w:sz w:val="20"/>
                <w:szCs w:val="20"/>
              </w:rPr>
            </w:pPr>
          </w:p>
        </w:tc>
      </w:tr>
      <w:tr w:rsidR="00C25257" w:rsidRPr="00C25257" w14:paraId="337EA58B" w14:textId="77777777" w:rsidTr="000B2B61">
        <w:trPr>
          <w:trHeight w:val="20"/>
        </w:trPr>
        <w:tc>
          <w:tcPr>
            <w:tcW w:w="4164" w:type="dxa"/>
            <w:shd w:val="clear" w:color="auto" w:fill="auto"/>
            <w:noWrap/>
            <w:vAlign w:val="bottom"/>
            <w:hideMark/>
          </w:tcPr>
          <w:p w14:paraId="4A6EF9FB"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030-5900 HYDRANT REPLACEMENT TOTAL</w:t>
            </w:r>
          </w:p>
        </w:tc>
        <w:tc>
          <w:tcPr>
            <w:tcW w:w="1030" w:type="dxa"/>
            <w:shd w:val="clear" w:color="auto" w:fill="auto"/>
            <w:noWrap/>
            <w:vAlign w:val="bottom"/>
            <w:hideMark/>
          </w:tcPr>
          <w:p w14:paraId="1E78E49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2,800</w:t>
            </w:r>
          </w:p>
        </w:tc>
        <w:tc>
          <w:tcPr>
            <w:tcW w:w="1030" w:type="dxa"/>
            <w:shd w:val="clear" w:color="auto" w:fill="auto"/>
            <w:noWrap/>
            <w:vAlign w:val="bottom"/>
            <w:hideMark/>
          </w:tcPr>
          <w:p w14:paraId="1EE6E0A8"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1,753</w:t>
            </w:r>
          </w:p>
        </w:tc>
        <w:tc>
          <w:tcPr>
            <w:tcW w:w="1030" w:type="dxa"/>
            <w:shd w:val="clear" w:color="auto" w:fill="auto"/>
            <w:noWrap/>
            <w:vAlign w:val="bottom"/>
            <w:hideMark/>
          </w:tcPr>
          <w:p w14:paraId="1A45586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2,950</w:t>
            </w:r>
          </w:p>
        </w:tc>
        <w:tc>
          <w:tcPr>
            <w:tcW w:w="1500" w:type="dxa"/>
            <w:shd w:val="clear" w:color="auto" w:fill="auto"/>
            <w:noWrap/>
            <w:vAlign w:val="bottom"/>
            <w:hideMark/>
          </w:tcPr>
          <w:p w14:paraId="715D83A4"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450</w:t>
            </w:r>
          </w:p>
        </w:tc>
        <w:tc>
          <w:tcPr>
            <w:tcW w:w="1061" w:type="dxa"/>
            <w:shd w:val="clear" w:color="auto" w:fill="auto"/>
            <w:noWrap/>
            <w:vAlign w:val="bottom"/>
            <w:hideMark/>
          </w:tcPr>
          <w:p w14:paraId="2B90201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-2,500</w:t>
            </w:r>
          </w:p>
        </w:tc>
        <w:tc>
          <w:tcPr>
            <w:tcW w:w="1008" w:type="dxa"/>
            <w:shd w:val="clear" w:color="auto" w:fill="auto"/>
            <w:noWrap/>
            <w:vAlign w:val="bottom"/>
            <w:hideMark/>
          </w:tcPr>
          <w:p w14:paraId="532AFED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-84.75%</w:t>
            </w:r>
          </w:p>
        </w:tc>
      </w:tr>
      <w:tr w:rsidR="00C25257" w:rsidRPr="00C25257" w14:paraId="165F1E90" w14:textId="77777777" w:rsidTr="000B2B61">
        <w:trPr>
          <w:trHeight w:val="20"/>
        </w:trPr>
        <w:tc>
          <w:tcPr>
            <w:tcW w:w="4164" w:type="dxa"/>
            <w:shd w:val="clear" w:color="auto" w:fill="auto"/>
            <w:noWrap/>
            <w:vAlign w:val="bottom"/>
            <w:hideMark/>
          </w:tcPr>
          <w:p w14:paraId="1CA18483"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7B656636"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7C0F1089"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68FA5FC3"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6838AFC0"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61BB58E0"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6B4D7A71" w14:textId="77777777" w:rsidR="00C25257" w:rsidRPr="00C25257" w:rsidRDefault="00C25257" w:rsidP="00C25257">
            <w:pPr>
              <w:rPr>
                <w:rFonts w:eastAsia="Times New Roman"/>
                <w:sz w:val="20"/>
                <w:szCs w:val="20"/>
              </w:rPr>
            </w:pPr>
          </w:p>
        </w:tc>
      </w:tr>
      <w:tr w:rsidR="00C25257" w:rsidRPr="00C25257" w14:paraId="5D9CC9A6" w14:textId="77777777" w:rsidTr="000B2B61">
        <w:trPr>
          <w:trHeight w:val="20"/>
        </w:trPr>
        <w:tc>
          <w:tcPr>
            <w:tcW w:w="4164" w:type="dxa"/>
            <w:shd w:val="clear" w:color="auto" w:fill="auto"/>
            <w:noWrap/>
            <w:vAlign w:val="bottom"/>
            <w:hideMark/>
          </w:tcPr>
          <w:p w14:paraId="5A244829"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030-9150 DEBT MANAGEMENT</w:t>
            </w:r>
          </w:p>
        </w:tc>
        <w:tc>
          <w:tcPr>
            <w:tcW w:w="1030" w:type="dxa"/>
            <w:shd w:val="clear" w:color="auto" w:fill="auto"/>
            <w:noWrap/>
            <w:vAlign w:val="bottom"/>
            <w:hideMark/>
          </w:tcPr>
          <w:p w14:paraId="3CF14288" w14:textId="77777777" w:rsidR="00C25257" w:rsidRPr="00C25257" w:rsidRDefault="00C25257" w:rsidP="00C25257">
            <w:pPr>
              <w:rPr>
                <w:rFonts w:eastAsia="Times New Roman"/>
                <w:color w:val="1F1F1F"/>
                <w:sz w:val="20"/>
                <w:szCs w:val="20"/>
              </w:rPr>
            </w:pPr>
          </w:p>
        </w:tc>
        <w:tc>
          <w:tcPr>
            <w:tcW w:w="1030" w:type="dxa"/>
            <w:shd w:val="clear" w:color="auto" w:fill="auto"/>
            <w:noWrap/>
            <w:vAlign w:val="bottom"/>
            <w:hideMark/>
          </w:tcPr>
          <w:p w14:paraId="0E923BFE"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1B1437EC"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71B2187F"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5862B014"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5D09D77D" w14:textId="77777777" w:rsidR="00C25257" w:rsidRPr="00C25257" w:rsidRDefault="00C25257" w:rsidP="00C25257">
            <w:pPr>
              <w:rPr>
                <w:rFonts w:eastAsia="Times New Roman"/>
                <w:sz w:val="20"/>
                <w:szCs w:val="20"/>
              </w:rPr>
            </w:pPr>
          </w:p>
        </w:tc>
      </w:tr>
      <w:tr w:rsidR="00C25257" w:rsidRPr="00C25257" w14:paraId="4B8FEA23" w14:textId="77777777" w:rsidTr="000B2B61">
        <w:trPr>
          <w:trHeight w:val="20"/>
        </w:trPr>
        <w:tc>
          <w:tcPr>
            <w:tcW w:w="4164" w:type="dxa"/>
            <w:shd w:val="clear" w:color="auto" w:fill="auto"/>
            <w:noWrap/>
            <w:vAlign w:val="bottom"/>
            <w:hideMark/>
          </w:tcPr>
          <w:p w14:paraId="62F0CD14"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030-9150-90.00 Equip Loans - Principal</w:t>
            </w:r>
          </w:p>
        </w:tc>
        <w:tc>
          <w:tcPr>
            <w:tcW w:w="1030" w:type="dxa"/>
            <w:shd w:val="clear" w:color="auto" w:fill="auto"/>
            <w:noWrap/>
            <w:vAlign w:val="bottom"/>
            <w:hideMark/>
          </w:tcPr>
          <w:p w14:paraId="4AF8680F"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55,095</w:t>
            </w:r>
          </w:p>
        </w:tc>
        <w:tc>
          <w:tcPr>
            <w:tcW w:w="1030" w:type="dxa"/>
            <w:shd w:val="clear" w:color="auto" w:fill="auto"/>
            <w:noWrap/>
            <w:vAlign w:val="bottom"/>
            <w:hideMark/>
          </w:tcPr>
          <w:p w14:paraId="36BCE19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55,095</w:t>
            </w:r>
          </w:p>
        </w:tc>
        <w:tc>
          <w:tcPr>
            <w:tcW w:w="1030" w:type="dxa"/>
            <w:shd w:val="clear" w:color="auto" w:fill="auto"/>
            <w:noWrap/>
            <w:vAlign w:val="bottom"/>
            <w:hideMark/>
          </w:tcPr>
          <w:p w14:paraId="0727250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55,095</w:t>
            </w:r>
          </w:p>
        </w:tc>
        <w:tc>
          <w:tcPr>
            <w:tcW w:w="1500" w:type="dxa"/>
            <w:shd w:val="clear" w:color="auto" w:fill="auto"/>
            <w:noWrap/>
            <w:vAlign w:val="bottom"/>
            <w:hideMark/>
          </w:tcPr>
          <w:p w14:paraId="03C4B98B"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98,824</w:t>
            </w:r>
          </w:p>
        </w:tc>
        <w:tc>
          <w:tcPr>
            <w:tcW w:w="1061" w:type="dxa"/>
            <w:shd w:val="clear" w:color="auto" w:fill="auto"/>
            <w:noWrap/>
            <w:vAlign w:val="bottom"/>
            <w:hideMark/>
          </w:tcPr>
          <w:p w14:paraId="2D0EB2D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43,729</w:t>
            </w:r>
          </w:p>
        </w:tc>
        <w:tc>
          <w:tcPr>
            <w:tcW w:w="1008" w:type="dxa"/>
            <w:shd w:val="clear" w:color="auto" w:fill="auto"/>
            <w:noWrap/>
            <w:vAlign w:val="bottom"/>
            <w:hideMark/>
          </w:tcPr>
          <w:p w14:paraId="27F05F9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79.37%</w:t>
            </w:r>
          </w:p>
        </w:tc>
      </w:tr>
      <w:tr w:rsidR="00C25257" w:rsidRPr="00C25257" w14:paraId="5BD33823" w14:textId="77777777" w:rsidTr="000B2B61">
        <w:trPr>
          <w:trHeight w:val="20"/>
        </w:trPr>
        <w:tc>
          <w:tcPr>
            <w:tcW w:w="4164" w:type="dxa"/>
            <w:shd w:val="clear" w:color="auto" w:fill="auto"/>
            <w:noWrap/>
            <w:vAlign w:val="bottom"/>
            <w:hideMark/>
          </w:tcPr>
          <w:p w14:paraId="6B162916"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030-9150-91.00 Equip Loans - Interest</w:t>
            </w:r>
          </w:p>
        </w:tc>
        <w:tc>
          <w:tcPr>
            <w:tcW w:w="1030" w:type="dxa"/>
            <w:shd w:val="clear" w:color="auto" w:fill="auto"/>
            <w:noWrap/>
            <w:vAlign w:val="bottom"/>
            <w:hideMark/>
          </w:tcPr>
          <w:p w14:paraId="4C33322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3,469</w:t>
            </w:r>
          </w:p>
        </w:tc>
        <w:tc>
          <w:tcPr>
            <w:tcW w:w="1030" w:type="dxa"/>
            <w:shd w:val="clear" w:color="auto" w:fill="auto"/>
            <w:noWrap/>
            <w:vAlign w:val="bottom"/>
            <w:hideMark/>
          </w:tcPr>
          <w:p w14:paraId="63187B27"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3,470</w:t>
            </w:r>
          </w:p>
        </w:tc>
        <w:tc>
          <w:tcPr>
            <w:tcW w:w="1030" w:type="dxa"/>
            <w:shd w:val="clear" w:color="auto" w:fill="auto"/>
            <w:noWrap/>
            <w:vAlign w:val="bottom"/>
            <w:hideMark/>
          </w:tcPr>
          <w:p w14:paraId="3D3977B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4,742</w:t>
            </w:r>
          </w:p>
        </w:tc>
        <w:tc>
          <w:tcPr>
            <w:tcW w:w="1500" w:type="dxa"/>
            <w:shd w:val="clear" w:color="auto" w:fill="auto"/>
            <w:noWrap/>
            <w:vAlign w:val="bottom"/>
            <w:hideMark/>
          </w:tcPr>
          <w:p w14:paraId="60B25436"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19,688</w:t>
            </w:r>
          </w:p>
        </w:tc>
        <w:tc>
          <w:tcPr>
            <w:tcW w:w="1061" w:type="dxa"/>
            <w:shd w:val="clear" w:color="auto" w:fill="auto"/>
            <w:noWrap/>
            <w:vAlign w:val="bottom"/>
            <w:hideMark/>
          </w:tcPr>
          <w:p w14:paraId="34558651"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14,946</w:t>
            </w:r>
          </w:p>
        </w:tc>
        <w:tc>
          <w:tcPr>
            <w:tcW w:w="1008" w:type="dxa"/>
            <w:shd w:val="clear" w:color="auto" w:fill="auto"/>
            <w:noWrap/>
            <w:vAlign w:val="bottom"/>
            <w:hideMark/>
          </w:tcPr>
          <w:p w14:paraId="500E9E1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315.17%</w:t>
            </w:r>
          </w:p>
        </w:tc>
      </w:tr>
      <w:tr w:rsidR="00C25257" w:rsidRPr="00C25257" w14:paraId="4D6B7872" w14:textId="77777777" w:rsidTr="000B2B61">
        <w:trPr>
          <w:trHeight w:val="20"/>
        </w:trPr>
        <w:tc>
          <w:tcPr>
            <w:tcW w:w="4164" w:type="dxa"/>
            <w:shd w:val="clear" w:color="auto" w:fill="auto"/>
            <w:noWrap/>
            <w:vAlign w:val="bottom"/>
            <w:hideMark/>
          </w:tcPr>
          <w:p w14:paraId="511D6C82"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70D8903D"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3F226C45"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26A0738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747BC692"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4B7DBD68"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31D82E0D" w14:textId="77777777" w:rsidR="00C25257" w:rsidRPr="00C25257" w:rsidRDefault="00C25257" w:rsidP="00C25257">
            <w:pPr>
              <w:rPr>
                <w:rFonts w:eastAsia="Times New Roman"/>
                <w:color w:val="1F1F1F"/>
                <w:sz w:val="20"/>
                <w:szCs w:val="20"/>
              </w:rPr>
            </w:pPr>
          </w:p>
        </w:tc>
      </w:tr>
      <w:tr w:rsidR="00C25257" w:rsidRPr="00C25257" w14:paraId="4FE43247" w14:textId="77777777" w:rsidTr="000B2B61">
        <w:trPr>
          <w:trHeight w:val="20"/>
        </w:trPr>
        <w:tc>
          <w:tcPr>
            <w:tcW w:w="4164" w:type="dxa"/>
            <w:shd w:val="clear" w:color="auto" w:fill="auto"/>
            <w:noWrap/>
            <w:vAlign w:val="bottom"/>
            <w:hideMark/>
          </w:tcPr>
          <w:p w14:paraId="2EF89172"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030-9150 DEBT MANAGEMENT TOTAL</w:t>
            </w:r>
          </w:p>
        </w:tc>
        <w:tc>
          <w:tcPr>
            <w:tcW w:w="1030" w:type="dxa"/>
            <w:shd w:val="clear" w:color="auto" w:fill="auto"/>
            <w:noWrap/>
            <w:vAlign w:val="bottom"/>
            <w:hideMark/>
          </w:tcPr>
          <w:p w14:paraId="10F088B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58,564</w:t>
            </w:r>
          </w:p>
        </w:tc>
        <w:tc>
          <w:tcPr>
            <w:tcW w:w="1030" w:type="dxa"/>
            <w:shd w:val="clear" w:color="auto" w:fill="auto"/>
            <w:noWrap/>
            <w:vAlign w:val="bottom"/>
            <w:hideMark/>
          </w:tcPr>
          <w:p w14:paraId="76B8FD09"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58,566</w:t>
            </w:r>
          </w:p>
        </w:tc>
        <w:tc>
          <w:tcPr>
            <w:tcW w:w="1030" w:type="dxa"/>
            <w:shd w:val="clear" w:color="auto" w:fill="auto"/>
            <w:noWrap/>
            <w:vAlign w:val="bottom"/>
            <w:hideMark/>
          </w:tcPr>
          <w:p w14:paraId="31D04372"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59,837</w:t>
            </w:r>
          </w:p>
        </w:tc>
        <w:tc>
          <w:tcPr>
            <w:tcW w:w="1500" w:type="dxa"/>
            <w:shd w:val="clear" w:color="auto" w:fill="auto"/>
            <w:noWrap/>
            <w:vAlign w:val="bottom"/>
            <w:hideMark/>
          </w:tcPr>
          <w:p w14:paraId="1DB84BF3"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118,512</w:t>
            </w:r>
          </w:p>
        </w:tc>
        <w:tc>
          <w:tcPr>
            <w:tcW w:w="1061" w:type="dxa"/>
            <w:shd w:val="clear" w:color="auto" w:fill="auto"/>
            <w:noWrap/>
            <w:vAlign w:val="bottom"/>
            <w:hideMark/>
          </w:tcPr>
          <w:p w14:paraId="4246737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58,675</w:t>
            </w:r>
          </w:p>
        </w:tc>
        <w:tc>
          <w:tcPr>
            <w:tcW w:w="1008" w:type="dxa"/>
            <w:shd w:val="clear" w:color="auto" w:fill="auto"/>
            <w:noWrap/>
            <w:vAlign w:val="bottom"/>
            <w:hideMark/>
          </w:tcPr>
          <w:p w14:paraId="23C8229A"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98.06%</w:t>
            </w:r>
          </w:p>
        </w:tc>
      </w:tr>
      <w:tr w:rsidR="00C25257" w:rsidRPr="00C25257" w14:paraId="442B4013" w14:textId="77777777" w:rsidTr="000B2B61">
        <w:trPr>
          <w:trHeight w:val="20"/>
        </w:trPr>
        <w:tc>
          <w:tcPr>
            <w:tcW w:w="4164" w:type="dxa"/>
            <w:shd w:val="clear" w:color="auto" w:fill="auto"/>
            <w:noWrap/>
            <w:vAlign w:val="bottom"/>
            <w:hideMark/>
          </w:tcPr>
          <w:p w14:paraId="0069C0D0"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74169811"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21D4C056"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79E3645A" w14:textId="77777777" w:rsidR="00C25257" w:rsidRPr="00C25257" w:rsidRDefault="00C25257" w:rsidP="00C25257">
            <w:pPr>
              <w:rPr>
                <w:rFonts w:eastAsia="Times New Roman"/>
                <w:sz w:val="20"/>
                <w:szCs w:val="20"/>
              </w:rPr>
            </w:pPr>
          </w:p>
        </w:tc>
        <w:tc>
          <w:tcPr>
            <w:tcW w:w="1500" w:type="dxa"/>
            <w:shd w:val="clear" w:color="auto" w:fill="auto"/>
            <w:noWrap/>
            <w:vAlign w:val="bottom"/>
            <w:hideMark/>
          </w:tcPr>
          <w:p w14:paraId="238DCAFB" w14:textId="77777777" w:rsidR="00C25257" w:rsidRPr="00C25257" w:rsidRDefault="00C25257" w:rsidP="00C25257">
            <w:pPr>
              <w:rPr>
                <w:rFonts w:eastAsia="Times New Roman"/>
                <w:sz w:val="20"/>
                <w:szCs w:val="20"/>
              </w:rPr>
            </w:pPr>
          </w:p>
        </w:tc>
        <w:tc>
          <w:tcPr>
            <w:tcW w:w="1061" w:type="dxa"/>
            <w:shd w:val="clear" w:color="auto" w:fill="auto"/>
            <w:noWrap/>
            <w:vAlign w:val="bottom"/>
            <w:hideMark/>
          </w:tcPr>
          <w:p w14:paraId="11B0C372" w14:textId="77777777" w:rsidR="00C25257" w:rsidRPr="00C25257" w:rsidRDefault="00C25257" w:rsidP="00C25257">
            <w:pPr>
              <w:rPr>
                <w:rFonts w:eastAsia="Times New Roman"/>
                <w:sz w:val="20"/>
                <w:szCs w:val="20"/>
              </w:rPr>
            </w:pPr>
          </w:p>
        </w:tc>
        <w:tc>
          <w:tcPr>
            <w:tcW w:w="1008" w:type="dxa"/>
            <w:shd w:val="clear" w:color="auto" w:fill="auto"/>
            <w:noWrap/>
            <w:vAlign w:val="bottom"/>
            <w:hideMark/>
          </w:tcPr>
          <w:p w14:paraId="4546B219" w14:textId="77777777" w:rsidR="00C25257" w:rsidRPr="00C25257" w:rsidRDefault="00C25257" w:rsidP="00C25257">
            <w:pPr>
              <w:rPr>
                <w:rFonts w:eastAsia="Times New Roman"/>
                <w:sz w:val="20"/>
                <w:szCs w:val="20"/>
              </w:rPr>
            </w:pPr>
          </w:p>
        </w:tc>
      </w:tr>
      <w:tr w:rsidR="00C25257" w:rsidRPr="00C25257" w14:paraId="153A8D45" w14:textId="77777777" w:rsidTr="000B2B61">
        <w:trPr>
          <w:trHeight w:val="20"/>
        </w:trPr>
        <w:tc>
          <w:tcPr>
            <w:tcW w:w="4164" w:type="dxa"/>
            <w:shd w:val="clear" w:color="auto" w:fill="auto"/>
            <w:noWrap/>
            <w:vAlign w:val="bottom"/>
            <w:hideMark/>
          </w:tcPr>
          <w:p w14:paraId="4A45EE52" w14:textId="77777777" w:rsidR="00C25257" w:rsidRPr="00C25257" w:rsidRDefault="00C25257" w:rsidP="00C25257">
            <w:pPr>
              <w:rPr>
                <w:rFonts w:eastAsia="Times New Roman"/>
                <w:sz w:val="20"/>
                <w:szCs w:val="20"/>
              </w:rPr>
            </w:pPr>
          </w:p>
        </w:tc>
        <w:tc>
          <w:tcPr>
            <w:tcW w:w="1030" w:type="dxa"/>
            <w:shd w:val="clear" w:color="auto" w:fill="auto"/>
            <w:noWrap/>
            <w:vAlign w:val="bottom"/>
            <w:hideMark/>
          </w:tcPr>
          <w:p w14:paraId="77D49C53"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327E028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2732ED80"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67CE0AC9"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66809F34"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6F687417" w14:textId="77777777" w:rsidR="00C25257" w:rsidRPr="00C25257" w:rsidRDefault="00C25257" w:rsidP="00C25257">
            <w:pPr>
              <w:rPr>
                <w:rFonts w:eastAsia="Times New Roman"/>
                <w:color w:val="1F1F1F"/>
                <w:sz w:val="20"/>
                <w:szCs w:val="20"/>
              </w:rPr>
            </w:pPr>
          </w:p>
        </w:tc>
      </w:tr>
      <w:tr w:rsidR="00C25257" w:rsidRPr="00C25257" w14:paraId="5095C0A2" w14:textId="77777777" w:rsidTr="000B2B61">
        <w:trPr>
          <w:trHeight w:val="20"/>
        </w:trPr>
        <w:tc>
          <w:tcPr>
            <w:tcW w:w="4164" w:type="dxa"/>
            <w:shd w:val="clear" w:color="auto" w:fill="auto"/>
            <w:noWrap/>
            <w:vAlign w:val="bottom"/>
            <w:hideMark/>
          </w:tcPr>
          <w:p w14:paraId="024A4DBD"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DPW Total</w:t>
            </w:r>
          </w:p>
        </w:tc>
        <w:tc>
          <w:tcPr>
            <w:tcW w:w="1030" w:type="dxa"/>
            <w:shd w:val="clear" w:color="auto" w:fill="auto"/>
            <w:noWrap/>
            <w:vAlign w:val="bottom"/>
            <w:hideMark/>
          </w:tcPr>
          <w:p w14:paraId="7794EB94"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717,995</w:t>
            </w:r>
          </w:p>
        </w:tc>
        <w:tc>
          <w:tcPr>
            <w:tcW w:w="1030" w:type="dxa"/>
            <w:shd w:val="clear" w:color="auto" w:fill="auto"/>
            <w:noWrap/>
            <w:vAlign w:val="bottom"/>
            <w:hideMark/>
          </w:tcPr>
          <w:p w14:paraId="271E752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755,344</w:t>
            </w:r>
          </w:p>
        </w:tc>
        <w:tc>
          <w:tcPr>
            <w:tcW w:w="1030" w:type="dxa"/>
            <w:shd w:val="clear" w:color="auto" w:fill="auto"/>
            <w:noWrap/>
            <w:vAlign w:val="bottom"/>
            <w:hideMark/>
          </w:tcPr>
          <w:p w14:paraId="5680D7E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749,704</w:t>
            </w:r>
          </w:p>
        </w:tc>
        <w:tc>
          <w:tcPr>
            <w:tcW w:w="1500" w:type="dxa"/>
            <w:shd w:val="clear" w:color="auto" w:fill="auto"/>
            <w:noWrap/>
            <w:vAlign w:val="bottom"/>
            <w:hideMark/>
          </w:tcPr>
          <w:p w14:paraId="27E742A9"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800,632</w:t>
            </w:r>
          </w:p>
        </w:tc>
        <w:tc>
          <w:tcPr>
            <w:tcW w:w="1061" w:type="dxa"/>
            <w:shd w:val="clear" w:color="auto" w:fill="auto"/>
            <w:noWrap/>
            <w:vAlign w:val="bottom"/>
            <w:hideMark/>
          </w:tcPr>
          <w:p w14:paraId="6DF51865"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50,928</w:t>
            </w:r>
          </w:p>
        </w:tc>
        <w:tc>
          <w:tcPr>
            <w:tcW w:w="1008" w:type="dxa"/>
            <w:shd w:val="clear" w:color="auto" w:fill="auto"/>
            <w:noWrap/>
            <w:vAlign w:val="bottom"/>
            <w:hideMark/>
          </w:tcPr>
          <w:p w14:paraId="6EB5D41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6.79%</w:t>
            </w:r>
          </w:p>
        </w:tc>
      </w:tr>
      <w:tr w:rsidR="00C25257" w:rsidRPr="00C25257" w14:paraId="53672C27" w14:textId="77777777" w:rsidTr="000B2B61">
        <w:trPr>
          <w:trHeight w:val="20"/>
        </w:trPr>
        <w:tc>
          <w:tcPr>
            <w:tcW w:w="4164" w:type="dxa"/>
            <w:shd w:val="clear" w:color="auto" w:fill="auto"/>
            <w:noWrap/>
            <w:vAlign w:val="bottom"/>
            <w:hideMark/>
          </w:tcPr>
          <w:p w14:paraId="1C0BD7B4"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0D5EC77F"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081801F8"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1C104EBA"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38A901EC"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46BB9818"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25C6B6FF" w14:textId="77777777" w:rsidR="00C25257" w:rsidRPr="00C25257" w:rsidRDefault="00C25257" w:rsidP="00C25257">
            <w:pPr>
              <w:rPr>
                <w:rFonts w:eastAsia="Times New Roman"/>
                <w:color w:val="1F1F1F"/>
                <w:sz w:val="20"/>
                <w:szCs w:val="20"/>
              </w:rPr>
            </w:pPr>
          </w:p>
        </w:tc>
      </w:tr>
      <w:tr w:rsidR="00C25257" w:rsidRPr="00C25257" w14:paraId="6C501B6A" w14:textId="77777777" w:rsidTr="000B2B61">
        <w:trPr>
          <w:trHeight w:val="20"/>
        </w:trPr>
        <w:tc>
          <w:tcPr>
            <w:tcW w:w="4164" w:type="dxa"/>
            <w:shd w:val="clear" w:color="auto" w:fill="auto"/>
            <w:noWrap/>
            <w:vAlign w:val="bottom"/>
            <w:hideMark/>
          </w:tcPr>
          <w:p w14:paraId="3815B401"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010 + 030</w:t>
            </w:r>
          </w:p>
        </w:tc>
        <w:tc>
          <w:tcPr>
            <w:tcW w:w="1030" w:type="dxa"/>
            <w:shd w:val="clear" w:color="auto" w:fill="auto"/>
            <w:noWrap/>
            <w:vAlign w:val="bottom"/>
            <w:hideMark/>
          </w:tcPr>
          <w:p w14:paraId="33A74A0E"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2,332,606</w:t>
            </w:r>
          </w:p>
        </w:tc>
        <w:tc>
          <w:tcPr>
            <w:tcW w:w="1030" w:type="dxa"/>
            <w:shd w:val="clear" w:color="auto" w:fill="auto"/>
            <w:noWrap/>
            <w:vAlign w:val="bottom"/>
            <w:hideMark/>
          </w:tcPr>
          <w:p w14:paraId="33D0BDB3"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2,453,177</w:t>
            </w:r>
          </w:p>
        </w:tc>
        <w:tc>
          <w:tcPr>
            <w:tcW w:w="1030" w:type="dxa"/>
            <w:shd w:val="clear" w:color="auto" w:fill="auto"/>
            <w:noWrap/>
            <w:vAlign w:val="bottom"/>
            <w:hideMark/>
          </w:tcPr>
          <w:p w14:paraId="6A0A41D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2,429,293</w:t>
            </w:r>
          </w:p>
        </w:tc>
        <w:tc>
          <w:tcPr>
            <w:tcW w:w="1500" w:type="dxa"/>
            <w:shd w:val="clear" w:color="auto" w:fill="auto"/>
            <w:noWrap/>
            <w:vAlign w:val="bottom"/>
            <w:hideMark/>
          </w:tcPr>
          <w:p w14:paraId="268D79DA"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2,686,787</w:t>
            </w:r>
          </w:p>
        </w:tc>
        <w:tc>
          <w:tcPr>
            <w:tcW w:w="1061" w:type="dxa"/>
            <w:shd w:val="clear" w:color="auto" w:fill="auto"/>
            <w:noWrap/>
            <w:vAlign w:val="bottom"/>
            <w:hideMark/>
          </w:tcPr>
          <w:p w14:paraId="1C886D60"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257,494</w:t>
            </w:r>
          </w:p>
        </w:tc>
        <w:tc>
          <w:tcPr>
            <w:tcW w:w="1008" w:type="dxa"/>
            <w:shd w:val="clear" w:color="auto" w:fill="auto"/>
            <w:noWrap/>
            <w:vAlign w:val="bottom"/>
            <w:hideMark/>
          </w:tcPr>
          <w:p w14:paraId="38D8B2C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10.60%</w:t>
            </w:r>
          </w:p>
        </w:tc>
      </w:tr>
      <w:tr w:rsidR="00C25257" w:rsidRPr="00C25257" w14:paraId="1E4731ED" w14:textId="77777777" w:rsidTr="000B2B61">
        <w:trPr>
          <w:trHeight w:val="20"/>
        </w:trPr>
        <w:tc>
          <w:tcPr>
            <w:tcW w:w="4164" w:type="dxa"/>
            <w:shd w:val="clear" w:color="auto" w:fill="auto"/>
            <w:noWrap/>
            <w:vAlign w:val="bottom"/>
            <w:hideMark/>
          </w:tcPr>
          <w:p w14:paraId="5838B382" w14:textId="77777777" w:rsidR="00C25257" w:rsidRPr="00C25257" w:rsidRDefault="00C25257" w:rsidP="00C25257">
            <w:pPr>
              <w:jc w:val="right"/>
              <w:rPr>
                <w:rFonts w:eastAsia="Times New Roman"/>
                <w:color w:val="1F1F1F"/>
                <w:sz w:val="20"/>
                <w:szCs w:val="20"/>
              </w:rPr>
            </w:pPr>
          </w:p>
        </w:tc>
        <w:tc>
          <w:tcPr>
            <w:tcW w:w="1030" w:type="dxa"/>
            <w:shd w:val="clear" w:color="auto" w:fill="auto"/>
            <w:noWrap/>
            <w:vAlign w:val="bottom"/>
            <w:hideMark/>
          </w:tcPr>
          <w:p w14:paraId="124B61C3"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70F24004"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30" w:type="dxa"/>
            <w:shd w:val="clear" w:color="auto" w:fill="auto"/>
            <w:noWrap/>
            <w:vAlign w:val="bottom"/>
            <w:hideMark/>
          </w:tcPr>
          <w:p w14:paraId="188ED2EA"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500" w:type="dxa"/>
            <w:shd w:val="clear" w:color="auto" w:fill="auto"/>
            <w:noWrap/>
            <w:vAlign w:val="bottom"/>
            <w:hideMark/>
          </w:tcPr>
          <w:p w14:paraId="3A3E1F6B" w14:textId="77777777" w:rsidR="00C25257" w:rsidRPr="00C25257" w:rsidRDefault="00C25257" w:rsidP="00C25257">
            <w:pPr>
              <w:rPr>
                <w:rFonts w:eastAsia="Times New Roman"/>
                <w:b/>
                <w:bCs/>
                <w:color w:val="1F1F1F"/>
                <w:sz w:val="20"/>
                <w:szCs w:val="20"/>
              </w:rPr>
            </w:pPr>
            <w:r w:rsidRPr="00C25257">
              <w:rPr>
                <w:rFonts w:eastAsia="Times New Roman"/>
                <w:b/>
                <w:bCs/>
                <w:color w:val="1F1F1F"/>
                <w:sz w:val="20"/>
                <w:szCs w:val="20"/>
              </w:rPr>
              <w:t>--------------</w:t>
            </w:r>
          </w:p>
        </w:tc>
        <w:tc>
          <w:tcPr>
            <w:tcW w:w="1061" w:type="dxa"/>
            <w:shd w:val="clear" w:color="auto" w:fill="auto"/>
            <w:noWrap/>
            <w:vAlign w:val="bottom"/>
            <w:hideMark/>
          </w:tcPr>
          <w:p w14:paraId="7C481F7D" w14:textId="77777777" w:rsidR="00C25257" w:rsidRPr="00C25257" w:rsidRDefault="00C25257" w:rsidP="00C25257">
            <w:pPr>
              <w:rPr>
                <w:rFonts w:eastAsia="Times New Roman"/>
                <w:color w:val="1F1F1F"/>
                <w:sz w:val="20"/>
                <w:szCs w:val="20"/>
              </w:rPr>
            </w:pPr>
            <w:r w:rsidRPr="00C25257">
              <w:rPr>
                <w:rFonts w:eastAsia="Times New Roman"/>
                <w:color w:val="1F1F1F"/>
                <w:sz w:val="20"/>
                <w:szCs w:val="20"/>
              </w:rPr>
              <w:t>------------</w:t>
            </w:r>
          </w:p>
        </w:tc>
        <w:tc>
          <w:tcPr>
            <w:tcW w:w="1008" w:type="dxa"/>
            <w:shd w:val="clear" w:color="auto" w:fill="auto"/>
            <w:noWrap/>
            <w:vAlign w:val="bottom"/>
            <w:hideMark/>
          </w:tcPr>
          <w:p w14:paraId="75ECF385" w14:textId="77777777" w:rsidR="00C25257" w:rsidRPr="00C25257" w:rsidRDefault="00C25257" w:rsidP="00C25257">
            <w:pPr>
              <w:rPr>
                <w:rFonts w:eastAsia="Times New Roman"/>
                <w:color w:val="1F1F1F"/>
                <w:sz w:val="20"/>
                <w:szCs w:val="20"/>
              </w:rPr>
            </w:pPr>
          </w:p>
        </w:tc>
      </w:tr>
      <w:tr w:rsidR="00C25257" w:rsidRPr="00C25257" w14:paraId="7DDD3BC5" w14:textId="77777777" w:rsidTr="000B2B61">
        <w:trPr>
          <w:trHeight w:val="20"/>
        </w:trPr>
        <w:tc>
          <w:tcPr>
            <w:tcW w:w="4164" w:type="dxa"/>
            <w:shd w:val="clear" w:color="auto" w:fill="auto"/>
            <w:noWrap/>
            <w:vAlign w:val="bottom"/>
            <w:hideMark/>
          </w:tcPr>
          <w:p w14:paraId="2C530746" w14:textId="3463ACBA" w:rsidR="00C25257" w:rsidRPr="00C25257" w:rsidRDefault="00C25257" w:rsidP="00C25257">
            <w:pPr>
              <w:rPr>
                <w:rFonts w:eastAsia="Times New Roman"/>
                <w:color w:val="1F1F1F"/>
                <w:sz w:val="20"/>
                <w:szCs w:val="20"/>
              </w:rPr>
            </w:pPr>
            <w:r w:rsidRPr="00C25257">
              <w:rPr>
                <w:rFonts w:eastAsia="Times New Roman"/>
                <w:color w:val="1F1F1F"/>
                <w:sz w:val="20"/>
                <w:szCs w:val="20"/>
              </w:rPr>
              <w:t xml:space="preserve">010 + 030 + </w:t>
            </w:r>
            <w:r w:rsidR="00BB0E19">
              <w:rPr>
                <w:rFonts w:eastAsia="Times New Roman"/>
                <w:color w:val="1F1F1F"/>
                <w:sz w:val="20"/>
                <w:szCs w:val="20"/>
              </w:rPr>
              <w:t>A</w:t>
            </w:r>
            <w:r w:rsidRPr="00C25257">
              <w:rPr>
                <w:rFonts w:eastAsia="Times New Roman"/>
                <w:color w:val="1F1F1F"/>
                <w:sz w:val="20"/>
                <w:szCs w:val="20"/>
              </w:rPr>
              <w:t xml:space="preserve">ppropriations </w:t>
            </w:r>
          </w:p>
        </w:tc>
        <w:tc>
          <w:tcPr>
            <w:tcW w:w="1030" w:type="dxa"/>
            <w:shd w:val="clear" w:color="auto" w:fill="auto"/>
            <w:noWrap/>
            <w:vAlign w:val="bottom"/>
            <w:hideMark/>
          </w:tcPr>
          <w:p w14:paraId="084AC86C"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2,678,000</w:t>
            </w:r>
          </w:p>
        </w:tc>
        <w:tc>
          <w:tcPr>
            <w:tcW w:w="1030" w:type="dxa"/>
            <w:shd w:val="clear" w:color="auto" w:fill="auto"/>
            <w:noWrap/>
            <w:vAlign w:val="bottom"/>
            <w:hideMark/>
          </w:tcPr>
          <w:p w14:paraId="37F78F5B"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2,798,571</w:t>
            </w:r>
          </w:p>
        </w:tc>
        <w:tc>
          <w:tcPr>
            <w:tcW w:w="1030" w:type="dxa"/>
            <w:shd w:val="clear" w:color="auto" w:fill="auto"/>
            <w:noWrap/>
            <w:vAlign w:val="bottom"/>
            <w:hideMark/>
          </w:tcPr>
          <w:p w14:paraId="2F4371C6" w14:textId="77777777" w:rsidR="00C25257" w:rsidRPr="00C25257" w:rsidRDefault="00C25257" w:rsidP="00C25257">
            <w:pPr>
              <w:jc w:val="right"/>
              <w:rPr>
                <w:rFonts w:eastAsia="Times New Roman"/>
                <w:color w:val="1F1F1F"/>
                <w:sz w:val="20"/>
                <w:szCs w:val="20"/>
              </w:rPr>
            </w:pPr>
            <w:r w:rsidRPr="00C25257">
              <w:rPr>
                <w:rFonts w:eastAsia="Times New Roman"/>
                <w:color w:val="1F1F1F"/>
                <w:sz w:val="20"/>
                <w:szCs w:val="20"/>
              </w:rPr>
              <w:t>2,835,707</w:t>
            </w:r>
          </w:p>
        </w:tc>
        <w:tc>
          <w:tcPr>
            <w:tcW w:w="1500" w:type="dxa"/>
            <w:shd w:val="clear" w:color="auto" w:fill="auto"/>
            <w:noWrap/>
            <w:vAlign w:val="bottom"/>
            <w:hideMark/>
          </w:tcPr>
          <w:p w14:paraId="497078FE"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3,015,060</w:t>
            </w:r>
          </w:p>
        </w:tc>
        <w:tc>
          <w:tcPr>
            <w:tcW w:w="1061" w:type="dxa"/>
            <w:shd w:val="clear" w:color="auto" w:fill="auto"/>
            <w:noWrap/>
            <w:vAlign w:val="bottom"/>
            <w:hideMark/>
          </w:tcPr>
          <w:p w14:paraId="7ADE8DB9"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179,353</w:t>
            </w:r>
          </w:p>
        </w:tc>
        <w:tc>
          <w:tcPr>
            <w:tcW w:w="1008" w:type="dxa"/>
            <w:shd w:val="clear" w:color="auto" w:fill="auto"/>
            <w:noWrap/>
            <w:vAlign w:val="bottom"/>
            <w:hideMark/>
          </w:tcPr>
          <w:p w14:paraId="46EFF029" w14:textId="77777777" w:rsidR="00C25257" w:rsidRPr="00C25257" w:rsidRDefault="00C25257" w:rsidP="00C25257">
            <w:pPr>
              <w:jc w:val="right"/>
              <w:rPr>
                <w:rFonts w:eastAsia="Times New Roman"/>
                <w:b/>
                <w:bCs/>
                <w:color w:val="1F1F1F"/>
                <w:sz w:val="20"/>
                <w:szCs w:val="20"/>
              </w:rPr>
            </w:pPr>
            <w:r w:rsidRPr="00C25257">
              <w:rPr>
                <w:rFonts w:eastAsia="Times New Roman"/>
                <w:b/>
                <w:bCs/>
                <w:color w:val="1F1F1F"/>
                <w:sz w:val="20"/>
                <w:szCs w:val="20"/>
              </w:rPr>
              <w:t>6.32%</w:t>
            </w:r>
          </w:p>
        </w:tc>
      </w:tr>
    </w:tbl>
    <w:p w14:paraId="5F66B7DD" w14:textId="77777777" w:rsidR="001B20C7" w:rsidRDefault="001B20C7" w:rsidP="00296B15">
      <w:pPr>
        <w:jc w:val="center"/>
        <w:rPr>
          <w:b/>
          <w:bCs/>
          <w:sz w:val="60"/>
          <w:szCs w:val="60"/>
        </w:rPr>
      </w:pPr>
    </w:p>
    <w:p w14:paraId="582BFFBE" w14:textId="77777777" w:rsidR="000456B4" w:rsidRDefault="000456B4" w:rsidP="00296B15">
      <w:pPr>
        <w:jc w:val="center"/>
        <w:rPr>
          <w:b/>
          <w:bCs/>
          <w:sz w:val="60"/>
          <w:szCs w:val="60"/>
        </w:rPr>
      </w:pPr>
    </w:p>
    <w:p w14:paraId="418B1978" w14:textId="77777777" w:rsidR="008B572F" w:rsidRDefault="00F25235">
      <w:pPr>
        <w:spacing w:after="160" w:line="259" w:lineRule="auto"/>
        <w:rPr>
          <w:b/>
          <w:bCs/>
          <w:sz w:val="60"/>
          <w:szCs w:val="60"/>
        </w:rPr>
      </w:pPr>
      <w:r>
        <w:rPr>
          <w:b/>
          <w:bCs/>
          <w:sz w:val="60"/>
          <w:szCs w:val="60"/>
        </w:rPr>
        <w:br w:type="page"/>
      </w:r>
    </w:p>
    <w:tbl>
      <w:tblPr>
        <w:tblW w:w="5000" w:type="pct"/>
        <w:tblLook w:val="04A0" w:firstRow="1" w:lastRow="0" w:firstColumn="1" w:lastColumn="0" w:noHBand="0" w:noVBand="1"/>
      </w:tblPr>
      <w:tblGrid>
        <w:gridCol w:w="2447"/>
        <w:gridCol w:w="2465"/>
        <w:gridCol w:w="1367"/>
        <w:gridCol w:w="1367"/>
        <w:gridCol w:w="1603"/>
        <w:gridCol w:w="1551"/>
      </w:tblGrid>
      <w:tr w:rsidR="00C4432A" w:rsidRPr="00780F3D" w14:paraId="28CB944D" w14:textId="77777777" w:rsidTr="004644FA">
        <w:trPr>
          <w:trHeight w:val="20"/>
        </w:trPr>
        <w:tc>
          <w:tcPr>
            <w:tcW w:w="5000" w:type="pct"/>
            <w:gridSpan w:val="6"/>
            <w:tcBorders>
              <w:top w:val="nil"/>
              <w:left w:val="nil"/>
              <w:bottom w:val="single" w:sz="4" w:space="0" w:color="auto"/>
              <w:right w:val="nil"/>
            </w:tcBorders>
            <w:shd w:val="clear" w:color="auto" w:fill="auto"/>
            <w:noWrap/>
            <w:vAlign w:val="bottom"/>
            <w:hideMark/>
          </w:tcPr>
          <w:p w14:paraId="5334B9DF" w14:textId="69D11601" w:rsidR="00C4432A" w:rsidRPr="00831EF2" w:rsidRDefault="00C4432A" w:rsidP="00C4432A">
            <w:pPr>
              <w:jc w:val="center"/>
              <w:rPr>
                <w:rFonts w:eastAsia="Times New Roman"/>
                <w:b/>
                <w:bCs/>
                <w:sz w:val="28"/>
                <w:szCs w:val="28"/>
              </w:rPr>
            </w:pPr>
            <w:r w:rsidRPr="00831EF2">
              <w:rPr>
                <w:rFonts w:eastAsia="Times New Roman"/>
                <w:b/>
                <w:bCs/>
                <w:sz w:val="28"/>
                <w:szCs w:val="28"/>
              </w:rPr>
              <w:lastRenderedPageBreak/>
              <w:t xml:space="preserve">      </w:t>
            </w:r>
            <w:r w:rsidR="00211201">
              <w:rPr>
                <w:rFonts w:eastAsia="Times New Roman"/>
                <w:b/>
                <w:bCs/>
                <w:sz w:val="28"/>
                <w:szCs w:val="28"/>
              </w:rPr>
              <w:t>General</w:t>
            </w:r>
            <w:r w:rsidRPr="00831EF2">
              <w:rPr>
                <w:rFonts w:eastAsia="Times New Roman"/>
                <w:b/>
                <w:bCs/>
                <w:sz w:val="28"/>
                <w:szCs w:val="28"/>
              </w:rPr>
              <w:t xml:space="preserve"> </w:t>
            </w:r>
            <w:r w:rsidR="00211201">
              <w:rPr>
                <w:rFonts w:eastAsia="Times New Roman"/>
                <w:b/>
                <w:bCs/>
                <w:sz w:val="28"/>
                <w:szCs w:val="28"/>
              </w:rPr>
              <w:t>Fund</w:t>
            </w:r>
            <w:r w:rsidRPr="00831EF2">
              <w:rPr>
                <w:rFonts w:eastAsia="Times New Roman"/>
                <w:b/>
                <w:bCs/>
                <w:sz w:val="28"/>
                <w:szCs w:val="28"/>
              </w:rPr>
              <w:t xml:space="preserve"> </w:t>
            </w:r>
            <w:proofErr w:type="gramStart"/>
            <w:r w:rsidRPr="00831EF2">
              <w:rPr>
                <w:rFonts w:eastAsia="Times New Roman"/>
                <w:b/>
                <w:bCs/>
                <w:sz w:val="28"/>
                <w:szCs w:val="28"/>
              </w:rPr>
              <w:t>R</w:t>
            </w:r>
            <w:r w:rsidR="00211201">
              <w:rPr>
                <w:rFonts w:eastAsia="Times New Roman"/>
                <w:b/>
                <w:bCs/>
                <w:sz w:val="28"/>
                <w:szCs w:val="28"/>
              </w:rPr>
              <w:t>eserve</w:t>
            </w:r>
            <w:r w:rsidRPr="00831EF2">
              <w:rPr>
                <w:rFonts w:eastAsia="Times New Roman"/>
                <w:b/>
                <w:bCs/>
                <w:sz w:val="28"/>
                <w:szCs w:val="28"/>
              </w:rPr>
              <w:t xml:space="preserve">  07</w:t>
            </w:r>
            <w:proofErr w:type="gramEnd"/>
            <w:r w:rsidRPr="00831EF2">
              <w:rPr>
                <w:rFonts w:eastAsia="Times New Roman"/>
                <w:b/>
                <w:bCs/>
                <w:sz w:val="28"/>
                <w:szCs w:val="28"/>
              </w:rPr>
              <w:t xml:space="preserve">/01/2021- 06/30/2022 </w:t>
            </w:r>
          </w:p>
        </w:tc>
      </w:tr>
      <w:tr w:rsidR="00C4432A" w:rsidRPr="00831EF2" w14:paraId="224941AD"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53529"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GF RESERVE</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537F2"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BEGINNING BALANCE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FEE6A"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REVENUE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A5EDA"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EXPENSES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5C543"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DIFFERENCE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D5CAD"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BALANCE </w:t>
            </w:r>
          </w:p>
        </w:tc>
      </w:tr>
      <w:tr w:rsidR="00C4432A" w:rsidRPr="00831EF2" w14:paraId="590BE04B"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1292E" w14:textId="77777777" w:rsidR="00C4432A" w:rsidRPr="004644FA" w:rsidRDefault="00C4432A" w:rsidP="00C4432A">
            <w:pPr>
              <w:rPr>
                <w:rFonts w:eastAsia="Times New Roman"/>
                <w:sz w:val="18"/>
                <w:szCs w:val="18"/>
              </w:rPr>
            </w:pPr>
            <w:r w:rsidRPr="004644FA">
              <w:rPr>
                <w:rFonts w:eastAsia="Times New Roman"/>
                <w:sz w:val="18"/>
                <w:szCs w:val="18"/>
              </w:rPr>
              <w:t>Reappraisal</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573E5" w14:textId="77777777" w:rsidR="00C4432A" w:rsidRPr="004644FA" w:rsidRDefault="00C4432A" w:rsidP="00C4432A">
            <w:pPr>
              <w:rPr>
                <w:rFonts w:eastAsia="Times New Roman"/>
                <w:sz w:val="18"/>
                <w:szCs w:val="18"/>
              </w:rPr>
            </w:pPr>
            <w:r w:rsidRPr="004644FA">
              <w:rPr>
                <w:rFonts w:eastAsia="Times New Roman"/>
                <w:sz w:val="18"/>
                <w:szCs w:val="18"/>
              </w:rPr>
              <w:t xml:space="preserve"> $       223,591.58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BFC26" w14:textId="77777777" w:rsidR="00C4432A" w:rsidRPr="004644FA" w:rsidRDefault="00C4432A" w:rsidP="00C4432A">
            <w:pPr>
              <w:rPr>
                <w:rFonts w:eastAsia="Times New Roman"/>
                <w:sz w:val="18"/>
                <w:szCs w:val="18"/>
              </w:rPr>
            </w:pPr>
            <w:r w:rsidRPr="004644FA">
              <w:rPr>
                <w:rFonts w:eastAsia="Times New Roman"/>
                <w:sz w:val="18"/>
                <w:szCs w:val="18"/>
              </w:rPr>
              <w:t xml:space="preserve"> $   10,361.50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5141F"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1CCB1" w14:textId="77777777" w:rsidR="00C4432A" w:rsidRPr="004644FA" w:rsidRDefault="00C4432A" w:rsidP="00C4432A">
            <w:pPr>
              <w:rPr>
                <w:rFonts w:eastAsia="Times New Roman"/>
                <w:sz w:val="18"/>
                <w:szCs w:val="18"/>
              </w:rPr>
            </w:pPr>
            <w:r w:rsidRPr="004644FA">
              <w:rPr>
                <w:rFonts w:eastAsia="Times New Roman"/>
                <w:sz w:val="18"/>
                <w:szCs w:val="18"/>
              </w:rPr>
              <w:t xml:space="preserve"> $        10,361.50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67D91" w14:textId="77777777" w:rsidR="00C4432A" w:rsidRPr="004644FA" w:rsidRDefault="00C4432A" w:rsidP="00C4432A">
            <w:pPr>
              <w:rPr>
                <w:rFonts w:eastAsia="Times New Roman"/>
                <w:sz w:val="18"/>
                <w:szCs w:val="18"/>
              </w:rPr>
            </w:pPr>
            <w:r w:rsidRPr="004644FA">
              <w:rPr>
                <w:rFonts w:eastAsia="Times New Roman"/>
                <w:sz w:val="18"/>
                <w:szCs w:val="18"/>
              </w:rPr>
              <w:t xml:space="preserve"> $     233,953.08 </w:t>
            </w:r>
          </w:p>
        </w:tc>
      </w:tr>
      <w:tr w:rsidR="00C4432A" w:rsidRPr="00831EF2" w14:paraId="67464539"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87510" w14:textId="77777777" w:rsidR="00C4432A" w:rsidRPr="004644FA" w:rsidRDefault="00C4432A" w:rsidP="00C4432A">
            <w:pPr>
              <w:rPr>
                <w:rFonts w:eastAsia="Times New Roman"/>
                <w:sz w:val="18"/>
                <w:szCs w:val="18"/>
              </w:rPr>
            </w:pPr>
            <w:r w:rsidRPr="004644FA">
              <w:rPr>
                <w:rFonts w:eastAsia="Times New Roman"/>
                <w:sz w:val="18"/>
                <w:szCs w:val="18"/>
              </w:rPr>
              <w:t>Municipal Building</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FBC28" w14:textId="77777777" w:rsidR="00C4432A" w:rsidRPr="004644FA" w:rsidRDefault="00C4432A" w:rsidP="00C4432A">
            <w:pPr>
              <w:rPr>
                <w:rFonts w:eastAsia="Times New Roman"/>
                <w:sz w:val="18"/>
                <w:szCs w:val="18"/>
              </w:rPr>
            </w:pPr>
            <w:r w:rsidRPr="004644FA">
              <w:rPr>
                <w:rFonts w:eastAsia="Times New Roman"/>
                <w:sz w:val="18"/>
                <w:szCs w:val="18"/>
              </w:rPr>
              <w:t xml:space="preserve"> $       103,924.47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2201A"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6498E"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0AAB3"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14DE5" w14:textId="77777777" w:rsidR="00C4432A" w:rsidRPr="004644FA" w:rsidRDefault="00C4432A" w:rsidP="00C4432A">
            <w:pPr>
              <w:rPr>
                <w:rFonts w:eastAsia="Times New Roman"/>
                <w:sz w:val="18"/>
                <w:szCs w:val="18"/>
              </w:rPr>
            </w:pPr>
            <w:r w:rsidRPr="004644FA">
              <w:rPr>
                <w:rFonts w:eastAsia="Times New Roman"/>
                <w:sz w:val="18"/>
                <w:szCs w:val="18"/>
              </w:rPr>
              <w:t xml:space="preserve"> $     103,924.47 </w:t>
            </w:r>
          </w:p>
        </w:tc>
      </w:tr>
      <w:tr w:rsidR="00C4432A" w:rsidRPr="00831EF2" w14:paraId="1E1C372E"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A7F71" w14:textId="77777777" w:rsidR="00C4432A" w:rsidRPr="004644FA" w:rsidRDefault="00C4432A" w:rsidP="00C4432A">
            <w:pPr>
              <w:rPr>
                <w:rFonts w:eastAsia="Times New Roman"/>
                <w:sz w:val="18"/>
                <w:szCs w:val="18"/>
              </w:rPr>
            </w:pPr>
            <w:r w:rsidRPr="004644FA">
              <w:rPr>
                <w:rFonts w:eastAsia="Times New Roman"/>
                <w:sz w:val="18"/>
                <w:szCs w:val="18"/>
              </w:rPr>
              <w:t>Public Works Equipment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7BC77" w14:textId="77777777" w:rsidR="00C4432A" w:rsidRPr="004644FA" w:rsidRDefault="00C4432A" w:rsidP="00C4432A">
            <w:pPr>
              <w:rPr>
                <w:rFonts w:eastAsia="Times New Roman"/>
                <w:sz w:val="18"/>
                <w:szCs w:val="18"/>
              </w:rPr>
            </w:pPr>
            <w:r w:rsidRPr="004644FA">
              <w:rPr>
                <w:rFonts w:eastAsia="Times New Roman"/>
                <w:sz w:val="18"/>
                <w:szCs w:val="18"/>
              </w:rPr>
              <w:t xml:space="preserve"> $         64,813.38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5CD5D" w14:textId="77777777" w:rsidR="00C4432A" w:rsidRPr="004644FA" w:rsidRDefault="00C4432A" w:rsidP="00C4432A">
            <w:pPr>
              <w:rPr>
                <w:rFonts w:eastAsia="Times New Roman"/>
                <w:sz w:val="18"/>
                <w:szCs w:val="18"/>
              </w:rPr>
            </w:pPr>
            <w:r w:rsidRPr="004644FA">
              <w:rPr>
                <w:rFonts w:eastAsia="Times New Roman"/>
                <w:sz w:val="18"/>
                <w:szCs w:val="18"/>
              </w:rPr>
              <w:t xml:space="preserve"> $   27,000.00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44219"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A6B3" w14:textId="77777777" w:rsidR="00C4432A" w:rsidRPr="004644FA" w:rsidRDefault="00C4432A" w:rsidP="00C4432A">
            <w:pPr>
              <w:rPr>
                <w:rFonts w:eastAsia="Times New Roman"/>
                <w:sz w:val="18"/>
                <w:szCs w:val="18"/>
              </w:rPr>
            </w:pPr>
            <w:r w:rsidRPr="004644FA">
              <w:rPr>
                <w:rFonts w:eastAsia="Times New Roman"/>
                <w:sz w:val="18"/>
                <w:szCs w:val="18"/>
              </w:rPr>
              <w:t xml:space="preserve"> $        27,000.00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01756" w14:textId="77777777" w:rsidR="00C4432A" w:rsidRPr="004644FA" w:rsidRDefault="00C4432A" w:rsidP="00C4432A">
            <w:pPr>
              <w:rPr>
                <w:rFonts w:eastAsia="Times New Roman"/>
                <w:sz w:val="18"/>
                <w:szCs w:val="18"/>
              </w:rPr>
            </w:pPr>
            <w:r w:rsidRPr="004644FA">
              <w:rPr>
                <w:rFonts w:eastAsia="Times New Roman"/>
                <w:sz w:val="18"/>
                <w:szCs w:val="18"/>
              </w:rPr>
              <w:t xml:space="preserve"> $      91,813.38 </w:t>
            </w:r>
          </w:p>
        </w:tc>
      </w:tr>
      <w:tr w:rsidR="00C4432A" w:rsidRPr="00831EF2" w14:paraId="1395F538"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D99A2" w14:textId="77777777" w:rsidR="00C4432A" w:rsidRPr="004644FA" w:rsidRDefault="00C4432A" w:rsidP="00C4432A">
            <w:pPr>
              <w:rPr>
                <w:rFonts w:eastAsia="Times New Roman"/>
                <w:sz w:val="18"/>
                <w:szCs w:val="18"/>
              </w:rPr>
            </w:pPr>
            <w:r w:rsidRPr="004644FA">
              <w:rPr>
                <w:rFonts w:eastAsia="Times New Roman"/>
                <w:sz w:val="18"/>
                <w:szCs w:val="18"/>
              </w:rPr>
              <w:t>Fire Equipment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B9EFC" w14:textId="77777777" w:rsidR="00C4432A" w:rsidRPr="004644FA" w:rsidRDefault="00C4432A" w:rsidP="00C4432A">
            <w:pPr>
              <w:rPr>
                <w:rFonts w:eastAsia="Times New Roman"/>
                <w:sz w:val="18"/>
                <w:szCs w:val="18"/>
              </w:rPr>
            </w:pPr>
            <w:r w:rsidRPr="004644FA">
              <w:rPr>
                <w:rFonts w:eastAsia="Times New Roman"/>
                <w:sz w:val="18"/>
                <w:szCs w:val="18"/>
              </w:rPr>
              <w:t xml:space="preserve"> $       230,561.04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F2029" w14:textId="77777777" w:rsidR="00C4432A" w:rsidRPr="004644FA" w:rsidRDefault="00C4432A" w:rsidP="00C4432A">
            <w:pPr>
              <w:rPr>
                <w:rFonts w:eastAsia="Times New Roman"/>
                <w:sz w:val="18"/>
                <w:szCs w:val="18"/>
              </w:rPr>
            </w:pPr>
            <w:r w:rsidRPr="004644FA">
              <w:rPr>
                <w:rFonts w:eastAsia="Times New Roman"/>
                <w:sz w:val="18"/>
                <w:szCs w:val="18"/>
              </w:rPr>
              <w:t xml:space="preserve"> $   16,500.00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18CFA"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A229E" w14:textId="77777777" w:rsidR="00C4432A" w:rsidRPr="004644FA" w:rsidRDefault="00C4432A" w:rsidP="00C4432A">
            <w:pPr>
              <w:rPr>
                <w:rFonts w:eastAsia="Times New Roman"/>
                <w:sz w:val="18"/>
                <w:szCs w:val="18"/>
              </w:rPr>
            </w:pPr>
            <w:r w:rsidRPr="004644FA">
              <w:rPr>
                <w:rFonts w:eastAsia="Times New Roman"/>
                <w:sz w:val="18"/>
                <w:szCs w:val="18"/>
              </w:rPr>
              <w:t xml:space="preserve"> $        16,500.00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EF266" w14:textId="77777777" w:rsidR="00C4432A" w:rsidRPr="004644FA" w:rsidRDefault="00C4432A" w:rsidP="00C4432A">
            <w:pPr>
              <w:rPr>
                <w:rFonts w:eastAsia="Times New Roman"/>
                <w:sz w:val="18"/>
                <w:szCs w:val="18"/>
              </w:rPr>
            </w:pPr>
            <w:r w:rsidRPr="004644FA">
              <w:rPr>
                <w:rFonts w:eastAsia="Times New Roman"/>
                <w:sz w:val="18"/>
                <w:szCs w:val="18"/>
              </w:rPr>
              <w:t xml:space="preserve"> $     247,061.04 </w:t>
            </w:r>
          </w:p>
        </w:tc>
      </w:tr>
      <w:tr w:rsidR="00C4432A" w:rsidRPr="00831EF2" w14:paraId="454D9B10"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D27BA" w14:textId="77777777" w:rsidR="00C4432A" w:rsidRPr="004644FA" w:rsidRDefault="00C4432A" w:rsidP="00C4432A">
            <w:pPr>
              <w:rPr>
                <w:rFonts w:eastAsia="Times New Roman"/>
                <w:sz w:val="18"/>
                <w:szCs w:val="18"/>
              </w:rPr>
            </w:pPr>
            <w:r w:rsidRPr="004644FA">
              <w:rPr>
                <w:rFonts w:eastAsia="Times New Roman"/>
                <w:sz w:val="18"/>
                <w:szCs w:val="18"/>
              </w:rPr>
              <w:t>Police Equipment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A0839" w14:textId="77777777" w:rsidR="00C4432A" w:rsidRPr="004644FA" w:rsidRDefault="00C4432A" w:rsidP="00C4432A">
            <w:pPr>
              <w:rPr>
                <w:rFonts w:eastAsia="Times New Roman"/>
                <w:sz w:val="18"/>
                <w:szCs w:val="18"/>
              </w:rPr>
            </w:pPr>
            <w:r w:rsidRPr="004644FA">
              <w:rPr>
                <w:rFonts w:eastAsia="Times New Roman"/>
                <w:sz w:val="18"/>
                <w:szCs w:val="18"/>
              </w:rPr>
              <w:t xml:space="preserve"> $         36,839.98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A6413" w14:textId="77777777" w:rsidR="00C4432A" w:rsidRPr="004644FA" w:rsidRDefault="00C4432A" w:rsidP="00C4432A">
            <w:pPr>
              <w:rPr>
                <w:rFonts w:eastAsia="Times New Roman"/>
                <w:sz w:val="18"/>
                <w:szCs w:val="18"/>
              </w:rPr>
            </w:pPr>
            <w:r w:rsidRPr="004644FA">
              <w:rPr>
                <w:rFonts w:eastAsia="Times New Roman"/>
                <w:sz w:val="18"/>
                <w:szCs w:val="18"/>
              </w:rPr>
              <w:t xml:space="preserve"> $   10,000.00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DFFFF" w14:textId="77777777" w:rsidR="00C4432A" w:rsidRPr="004644FA" w:rsidRDefault="00C4432A" w:rsidP="00C4432A">
            <w:pPr>
              <w:rPr>
                <w:rFonts w:eastAsia="Times New Roman"/>
                <w:sz w:val="18"/>
                <w:szCs w:val="18"/>
              </w:rPr>
            </w:pPr>
            <w:r w:rsidRPr="004644FA">
              <w:rPr>
                <w:rFonts w:eastAsia="Times New Roman"/>
                <w:sz w:val="18"/>
                <w:szCs w:val="18"/>
              </w:rPr>
              <w:t xml:space="preserve"> $   16,700.00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2C456"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6,700.00)</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2E3E5" w14:textId="77777777" w:rsidR="00C4432A" w:rsidRPr="004644FA" w:rsidRDefault="00C4432A" w:rsidP="00C4432A">
            <w:pPr>
              <w:rPr>
                <w:rFonts w:eastAsia="Times New Roman"/>
                <w:sz w:val="18"/>
                <w:szCs w:val="18"/>
              </w:rPr>
            </w:pPr>
            <w:r w:rsidRPr="004644FA">
              <w:rPr>
                <w:rFonts w:eastAsia="Times New Roman"/>
                <w:sz w:val="18"/>
                <w:szCs w:val="18"/>
              </w:rPr>
              <w:t xml:space="preserve"> $      30,139.98 </w:t>
            </w:r>
          </w:p>
        </w:tc>
      </w:tr>
      <w:tr w:rsidR="00C4432A" w:rsidRPr="00831EF2" w14:paraId="059D1E38"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28A9B" w14:textId="77777777" w:rsidR="00C4432A" w:rsidRPr="004644FA" w:rsidRDefault="00C4432A" w:rsidP="00C4432A">
            <w:pPr>
              <w:rPr>
                <w:rFonts w:eastAsia="Times New Roman"/>
                <w:sz w:val="18"/>
                <w:szCs w:val="18"/>
              </w:rPr>
            </w:pPr>
            <w:r w:rsidRPr="004644FA">
              <w:rPr>
                <w:rFonts w:eastAsia="Times New Roman"/>
                <w:sz w:val="18"/>
                <w:szCs w:val="18"/>
              </w:rPr>
              <w:t>Streets &amp; Sidewalks</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C3554" w14:textId="77777777" w:rsidR="00C4432A" w:rsidRPr="004644FA" w:rsidRDefault="00C4432A" w:rsidP="00C4432A">
            <w:pPr>
              <w:rPr>
                <w:rFonts w:eastAsia="Times New Roman"/>
                <w:sz w:val="18"/>
                <w:szCs w:val="18"/>
              </w:rPr>
            </w:pPr>
            <w:r w:rsidRPr="004644FA">
              <w:rPr>
                <w:rFonts w:eastAsia="Times New Roman"/>
                <w:sz w:val="18"/>
                <w:szCs w:val="18"/>
              </w:rPr>
              <w:t xml:space="preserve"> $       212,929.31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682E7" w14:textId="77777777" w:rsidR="00C4432A" w:rsidRPr="004644FA" w:rsidRDefault="00C4432A" w:rsidP="00C4432A">
            <w:pPr>
              <w:rPr>
                <w:rFonts w:eastAsia="Times New Roman"/>
                <w:sz w:val="18"/>
                <w:szCs w:val="18"/>
              </w:rPr>
            </w:pPr>
            <w:r w:rsidRPr="004644FA">
              <w:rPr>
                <w:rFonts w:eastAsia="Times New Roman"/>
                <w:sz w:val="18"/>
                <w:szCs w:val="18"/>
              </w:rPr>
              <w:t xml:space="preserve"> $   10,000.00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891EA"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2881C" w14:textId="77777777" w:rsidR="00C4432A" w:rsidRPr="004644FA" w:rsidRDefault="00C4432A" w:rsidP="00C4432A">
            <w:pPr>
              <w:rPr>
                <w:rFonts w:eastAsia="Times New Roman"/>
                <w:sz w:val="18"/>
                <w:szCs w:val="18"/>
              </w:rPr>
            </w:pPr>
            <w:r w:rsidRPr="004644FA">
              <w:rPr>
                <w:rFonts w:eastAsia="Times New Roman"/>
                <w:sz w:val="18"/>
                <w:szCs w:val="18"/>
              </w:rPr>
              <w:t xml:space="preserve"> $        10,000.00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C8CA9" w14:textId="77777777" w:rsidR="00C4432A" w:rsidRPr="004644FA" w:rsidRDefault="00C4432A" w:rsidP="00C4432A">
            <w:pPr>
              <w:rPr>
                <w:rFonts w:eastAsia="Times New Roman"/>
                <w:sz w:val="18"/>
                <w:szCs w:val="18"/>
              </w:rPr>
            </w:pPr>
            <w:r w:rsidRPr="004644FA">
              <w:rPr>
                <w:rFonts w:eastAsia="Times New Roman"/>
                <w:sz w:val="18"/>
                <w:szCs w:val="18"/>
              </w:rPr>
              <w:t xml:space="preserve"> $     222,929.31 </w:t>
            </w:r>
          </w:p>
        </w:tc>
      </w:tr>
      <w:tr w:rsidR="00C4432A" w:rsidRPr="00831EF2" w14:paraId="1F716D2B"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CF041" w14:textId="77777777" w:rsidR="00C4432A" w:rsidRPr="004644FA" w:rsidRDefault="00C4432A" w:rsidP="00C4432A">
            <w:pPr>
              <w:rPr>
                <w:rFonts w:eastAsia="Times New Roman"/>
                <w:sz w:val="18"/>
                <w:szCs w:val="18"/>
              </w:rPr>
            </w:pPr>
            <w:r w:rsidRPr="004644FA">
              <w:rPr>
                <w:rFonts w:eastAsia="Times New Roman"/>
                <w:sz w:val="18"/>
                <w:szCs w:val="18"/>
              </w:rPr>
              <w:t>Transfer Station</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9EA5E" w14:textId="77777777" w:rsidR="00C4432A" w:rsidRPr="004644FA" w:rsidRDefault="00C4432A" w:rsidP="00C4432A">
            <w:pPr>
              <w:rPr>
                <w:rFonts w:eastAsia="Times New Roman"/>
                <w:sz w:val="18"/>
                <w:szCs w:val="18"/>
              </w:rPr>
            </w:pPr>
            <w:r w:rsidRPr="004644FA">
              <w:rPr>
                <w:rFonts w:eastAsia="Times New Roman"/>
                <w:sz w:val="18"/>
                <w:szCs w:val="18"/>
              </w:rPr>
              <w:t xml:space="preserve"> $         12,599.76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102A0" w14:textId="77777777" w:rsidR="00C4432A" w:rsidRPr="004644FA" w:rsidRDefault="00C4432A" w:rsidP="00C4432A">
            <w:pPr>
              <w:rPr>
                <w:rFonts w:eastAsia="Times New Roman"/>
                <w:sz w:val="18"/>
                <w:szCs w:val="18"/>
              </w:rPr>
            </w:pPr>
            <w:r w:rsidRPr="004644FA">
              <w:rPr>
                <w:rFonts w:eastAsia="Times New Roman"/>
                <w:sz w:val="18"/>
                <w:szCs w:val="18"/>
              </w:rPr>
              <w:t xml:space="preserve"> $     5,000.00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6BE0"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2940" w14:textId="77777777" w:rsidR="00C4432A" w:rsidRPr="004644FA" w:rsidRDefault="00C4432A" w:rsidP="00C4432A">
            <w:pPr>
              <w:rPr>
                <w:rFonts w:eastAsia="Times New Roman"/>
                <w:sz w:val="18"/>
                <w:szCs w:val="18"/>
              </w:rPr>
            </w:pPr>
            <w:r w:rsidRPr="004644FA">
              <w:rPr>
                <w:rFonts w:eastAsia="Times New Roman"/>
                <w:sz w:val="18"/>
                <w:szCs w:val="18"/>
              </w:rPr>
              <w:t xml:space="preserve"> $         5,000.00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42A8F" w14:textId="77777777" w:rsidR="00C4432A" w:rsidRPr="004644FA" w:rsidRDefault="00C4432A" w:rsidP="00C4432A">
            <w:pPr>
              <w:rPr>
                <w:rFonts w:eastAsia="Times New Roman"/>
                <w:sz w:val="18"/>
                <w:szCs w:val="18"/>
              </w:rPr>
            </w:pPr>
            <w:r w:rsidRPr="004644FA">
              <w:rPr>
                <w:rFonts w:eastAsia="Times New Roman"/>
                <w:sz w:val="18"/>
                <w:szCs w:val="18"/>
              </w:rPr>
              <w:t xml:space="preserve"> $      17,599.76 </w:t>
            </w:r>
          </w:p>
        </w:tc>
      </w:tr>
      <w:tr w:rsidR="00C4432A" w:rsidRPr="00831EF2" w14:paraId="3561C85A"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5CD75" w14:textId="77777777" w:rsidR="00C4432A" w:rsidRPr="004644FA" w:rsidRDefault="00C4432A" w:rsidP="00C4432A">
            <w:pPr>
              <w:rPr>
                <w:rFonts w:eastAsia="Times New Roman"/>
                <w:sz w:val="18"/>
                <w:szCs w:val="18"/>
              </w:rPr>
            </w:pPr>
            <w:r w:rsidRPr="004644FA">
              <w:rPr>
                <w:rFonts w:eastAsia="Times New Roman"/>
                <w:sz w:val="18"/>
                <w:szCs w:val="18"/>
              </w:rPr>
              <w:t>Bridge Repair</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7DC3F" w14:textId="77777777" w:rsidR="00C4432A" w:rsidRPr="004644FA" w:rsidRDefault="00C4432A" w:rsidP="00C4432A">
            <w:pPr>
              <w:rPr>
                <w:rFonts w:eastAsia="Times New Roman"/>
                <w:sz w:val="18"/>
                <w:szCs w:val="18"/>
              </w:rPr>
            </w:pPr>
            <w:r w:rsidRPr="004644FA">
              <w:rPr>
                <w:rFonts w:eastAsia="Times New Roman"/>
                <w:sz w:val="18"/>
                <w:szCs w:val="18"/>
              </w:rPr>
              <w:t xml:space="preserve"> $         73,802.25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90F17"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4B3A8"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D06C1"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8E1F8" w14:textId="77777777" w:rsidR="00C4432A" w:rsidRPr="004644FA" w:rsidRDefault="00C4432A" w:rsidP="00C4432A">
            <w:pPr>
              <w:rPr>
                <w:rFonts w:eastAsia="Times New Roman"/>
                <w:sz w:val="18"/>
                <w:szCs w:val="18"/>
              </w:rPr>
            </w:pPr>
            <w:r w:rsidRPr="004644FA">
              <w:rPr>
                <w:rFonts w:eastAsia="Times New Roman"/>
                <w:sz w:val="18"/>
                <w:szCs w:val="18"/>
              </w:rPr>
              <w:t xml:space="preserve"> $      73,802.25 </w:t>
            </w:r>
          </w:p>
        </w:tc>
      </w:tr>
      <w:tr w:rsidR="00C4432A" w:rsidRPr="00831EF2" w14:paraId="1F92CFA6"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FF5B2" w14:textId="77777777" w:rsidR="00C4432A" w:rsidRPr="004644FA" w:rsidRDefault="00C4432A" w:rsidP="00C4432A">
            <w:pPr>
              <w:rPr>
                <w:rFonts w:eastAsia="Times New Roman"/>
                <w:sz w:val="18"/>
                <w:szCs w:val="18"/>
              </w:rPr>
            </w:pPr>
            <w:r w:rsidRPr="004644FA">
              <w:rPr>
                <w:rFonts w:eastAsia="Times New Roman"/>
                <w:sz w:val="18"/>
                <w:szCs w:val="18"/>
              </w:rPr>
              <w:t>Air Park</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16EB4" w14:textId="77777777" w:rsidR="00C4432A" w:rsidRPr="004644FA" w:rsidRDefault="00C4432A" w:rsidP="00C4432A">
            <w:pPr>
              <w:rPr>
                <w:rFonts w:eastAsia="Times New Roman"/>
                <w:sz w:val="18"/>
                <w:szCs w:val="18"/>
              </w:rPr>
            </w:pPr>
            <w:r w:rsidRPr="004644FA">
              <w:rPr>
                <w:rFonts w:eastAsia="Times New Roman"/>
                <w:sz w:val="18"/>
                <w:szCs w:val="18"/>
              </w:rPr>
              <w:t xml:space="preserve"> $             822.16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0BC58"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65B5B"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B6E4D"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35B4F" w14:textId="77777777" w:rsidR="00C4432A" w:rsidRPr="004644FA" w:rsidRDefault="00C4432A" w:rsidP="00C4432A">
            <w:pPr>
              <w:rPr>
                <w:rFonts w:eastAsia="Times New Roman"/>
                <w:sz w:val="18"/>
                <w:szCs w:val="18"/>
              </w:rPr>
            </w:pPr>
            <w:r w:rsidRPr="004644FA">
              <w:rPr>
                <w:rFonts w:eastAsia="Times New Roman"/>
                <w:sz w:val="18"/>
                <w:szCs w:val="18"/>
              </w:rPr>
              <w:t xml:space="preserve"> $           822.16 </w:t>
            </w:r>
          </w:p>
        </w:tc>
      </w:tr>
      <w:tr w:rsidR="00C4432A" w:rsidRPr="00831EF2" w14:paraId="233FB432"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4E700" w14:textId="77777777" w:rsidR="00C4432A" w:rsidRPr="004644FA" w:rsidRDefault="00C4432A" w:rsidP="00C4432A">
            <w:pPr>
              <w:rPr>
                <w:rFonts w:eastAsia="Times New Roman"/>
                <w:sz w:val="18"/>
                <w:szCs w:val="18"/>
              </w:rPr>
            </w:pPr>
            <w:r w:rsidRPr="004644FA">
              <w:rPr>
                <w:rFonts w:eastAsia="Times New Roman"/>
                <w:sz w:val="18"/>
                <w:szCs w:val="18"/>
              </w:rPr>
              <w:t>Jaws of Life</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EC0B8" w14:textId="77777777" w:rsidR="00C4432A" w:rsidRPr="004644FA" w:rsidRDefault="00C4432A" w:rsidP="00C4432A">
            <w:pPr>
              <w:rPr>
                <w:rFonts w:eastAsia="Times New Roman"/>
                <w:sz w:val="18"/>
                <w:szCs w:val="18"/>
              </w:rPr>
            </w:pPr>
            <w:r w:rsidRPr="004644FA">
              <w:rPr>
                <w:rFonts w:eastAsia="Times New Roman"/>
                <w:sz w:val="18"/>
                <w:szCs w:val="18"/>
              </w:rPr>
              <w:t xml:space="preserve"> $             987.66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424E4"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814B3"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ED0A5"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73DEE" w14:textId="77777777" w:rsidR="00C4432A" w:rsidRPr="004644FA" w:rsidRDefault="00C4432A" w:rsidP="00C4432A">
            <w:pPr>
              <w:rPr>
                <w:rFonts w:eastAsia="Times New Roman"/>
                <w:sz w:val="18"/>
                <w:szCs w:val="18"/>
              </w:rPr>
            </w:pPr>
            <w:r w:rsidRPr="004644FA">
              <w:rPr>
                <w:rFonts w:eastAsia="Times New Roman"/>
                <w:sz w:val="18"/>
                <w:szCs w:val="18"/>
              </w:rPr>
              <w:t xml:space="preserve"> $           987.66 </w:t>
            </w:r>
          </w:p>
        </w:tc>
      </w:tr>
      <w:tr w:rsidR="00C4432A" w:rsidRPr="00831EF2" w14:paraId="59CC0C63"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0A8BF" w14:textId="77777777" w:rsidR="00C4432A" w:rsidRPr="004644FA" w:rsidRDefault="00C4432A" w:rsidP="00C4432A">
            <w:pPr>
              <w:rPr>
                <w:rFonts w:eastAsia="Times New Roman"/>
                <w:sz w:val="18"/>
                <w:szCs w:val="18"/>
              </w:rPr>
            </w:pPr>
            <w:r w:rsidRPr="004644FA">
              <w:rPr>
                <w:rFonts w:eastAsia="Times New Roman"/>
                <w:sz w:val="18"/>
                <w:szCs w:val="18"/>
              </w:rPr>
              <w:t>Listers Equipment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68545" w14:textId="77777777" w:rsidR="00C4432A" w:rsidRPr="004644FA" w:rsidRDefault="00C4432A" w:rsidP="00C4432A">
            <w:pPr>
              <w:rPr>
                <w:rFonts w:eastAsia="Times New Roman"/>
                <w:sz w:val="18"/>
                <w:szCs w:val="18"/>
              </w:rPr>
            </w:pPr>
            <w:r w:rsidRPr="004644FA">
              <w:rPr>
                <w:rFonts w:eastAsia="Times New Roman"/>
                <w:sz w:val="18"/>
                <w:szCs w:val="18"/>
              </w:rPr>
              <w:t xml:space="preserve"> $         13,578.97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398C2" w14:textId="77777777" w:rsidR="00C4432A" w:rsidRPr="004644FA" w:rsidRDefault="00C4432A" w:rsidP="00C4432A">
            <w:pPr>
              <w:rPr>
                <w:rFonts w:eastAsia="Times New Roman"/>
                <w:sz w:val="18"/>
                <w:szCs w:val="18"/>
              </w:rPr>
            </w:pPr>
            <w:r w:rsidRPr="004644FA">
              <w:rPr>
                <w:rFonts w:eastAsia="Times New Roman"/>
                <w:sz w:val="18"/>
                <w:szCs w:val="18"/>
              </w:rPr>
              <w:t xml:space="preserve"> $     1,219.00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82B82" w14:textId="77777777" w:rsidR="00C4432A" w:rsidRPr="004644FA" w:rsidRDefault="00C4432A" w:rsidP="00C4432A">
            <w:pPr>
              <w:rPr>
                <w:rFonts w:eastAsia="Times New Roman"/>
                <w:sz w:val="18"/>
                <w:szCs w:val="18"/>
              </w:rPr>
            </w:pPr>
            <w:r w:rsidRPr="004644FA">
              <w:rPr>
                <w:rFonts w:eastAsia="Times New Roman"/>
                <w:sz w:val="18"/>
                <w:szCs w:val="18"/>
              </w:rPr>
              <w:t xml:space="preserve"> $     1,197.50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9FCAF" w14:textId="77777777" w:rsidR="00C4432A" w:rsidRPr="004644FA" w:rsidRDefault="00C4432A" w:rsidP="00C4432A">
            <w:pPr>
              <w:rPr>
                <w:rFonts w:eastAsia="Times New Roman"/>
                <w:sz w:val="18"/>
                <w:szCs w:val="18"/>
              </w:rPr>
            </w:pPr>
            <w:r w:rsidRPr="004644FA">
              <w:rPr>
                <w:rFonts w:eastAsia="Times New Roman"/>
                <w:sz w:val="18"/>
                <w:szCs w:val="18"/>
              </w:rPr>
              <w:t xml:space="preserve"> $              21.50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F931F" w14:textId="77777777" w:rsidR="00C4432A" w:rsidRPr="004644FA" w:rsidRDefault="00C4432A" w:rsidP="00C4432A">
            <w:pPr>
              <w:rPr>
                <w:rFonts w:eastAsia="Times New Roman"/>
                <w:sz w:val="18"/>
                <w:szCs w:val="18"/>
              </w:rPr>
            </w:pPr>
            <w:r w:rsidRPr="004644FA">
              <w:rPr>
                <w:rFonts w:eastAsia="Times New Roman"/>
                <w:sz w:val="18"/>
                <w:szCs w:val="18"/>
              </w:rPr>
              <w:t xml:space="preserve"> $      13,600.47 </w:t>
            </w:r>
          </w:p>
        </w:tc>
      </w:tr>
      <w:tr w:rsidR="00C4432A" w:rsidRPr="00831EF2" w14:paraId="25229F6D"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4232F" w14:textId="77777777" w:rsidR="00C4432A" w:rsidRPr="004644FA" w:rsidRDefault="00C4432A" w:rsidP="00C4432A">
            <w:pPr>
              <w:rPr>
                <w:rFonts w:eastAsia="Times New Roman"/>
                <w:sz w:val="18"/>
                <w:szCs w:val="18"/>
              </w:rPr>
            </w:pPr>
            <w:r w:rsidRPr="004644FA">
              <w:rPr>
                <w:rFonts w:eastAsia="Times New Roman"/>
                <w:sz w:val="18"/>
                <w:szCs w:val="18"/>
              </w:rPr>
              <w:t>Listers Education</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68729" w14:textId="77777777" w:rsidR="00C4432A" w:rsidRPr="004644FA" w:rsidRDefault="00C4432A" w:rsidP="00C4432A">
            <w:pPr>
              <w:rPr>
                <w:rFonts w:eastAsia="Times New Roman"/>
                <w:sz w:val="18"/>
                <w:szCs w:val="18"/>
              </w:rPr>
            </w:pPr>
            <w:r w:rsidRPr="004644FA">
              <w:rPr>
                <w:rFonts w:eastAsia="Times New Roman"/>
                <w:sz w:val="18"/>
                <w:szCs w:val="18"/>
              </w:rPr>
              <w:t xml:space="preserve"> $          2,884.87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BF581"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625E2"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84F01"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BB59A" w14:textId="77777777" w:rsidR="00C4432A" w:rsidRPr="004644FA" w:rsidRDefault="00C4432A" w:rsidP="00C4432A">
            <w:pPr>
              <w:rPr>
                <w:rFonts w:eastAsia="Times New Roman"/>
                <w:sz w:val="18"/>
                <w:szCs w:val="18"/>
              </w:rPr>
            </w:pPr>
            <w:r w:rsidRPr="004644FA">
              <w:rPr>
                <w:rFonts w:eastAsia="Times New Roman"/>
                <w:sz w:val="18"/>
                <w:szCs w:val="18"/>
              </w:rPr>
              <w:t xml:space="preserve"> $        2,884.87 </w:t>
            </w:r>
          </w:p>
        </w:tc>
      </w:tr>
      <w:tr w:rsidR="00C4432A" w:rsidRPr="00831EF2" w14:paraId="7037E570"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AE134" w14:textId="77777777" w:rsidR="00C4432A" w:rsidRPr="004644FA" w:rsidRDefault="00C4432A" w:rsidP="00C4432A">
            <w:pPr>
              <w:rPr>
                <w:rFonts w:eastAsia="Times New Roman"/>
                <w:sz w:val="18"/>
                <w:szCs w:val="18"/>
              </w:rPr>
            </w:pPr>
            <w:r w:rsidRPr="004644FA">
              <w:rPr>
                <w:rFonts w:eastAsia="Times New Roman"/>
                <w:sz w:val="18"/>
                <w:szCs w:val="18"/>
              </w:rPr>
              <w:t>Grants</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E621B" w14:textId="77777777" w:rsidR="00C4432A" w:rsidRPr="004644FA" w:rsidRDefault="00C4432A" w:rsidP="00C4432A">
            <w:pPr>
              <w:rPr>
                <w:rFonts w:eastAsia="Times New Roman"/>
                <w:sz w:val="18"/>
                <w:szCs w:val="18"/>
              </w:rPr>
            </w:pPr>
            <w:r w:rsidRPr="004644FA">
              <w:rPr>
                <w:rFonts w:eastAsia="Times New Roman"/>
                <w:sz w:val="18"/>
                <w:szCs w:val="18"/>
              </w:rPr>
              <w:t xml:space="preserve"> $         98,736.08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673F5" w14:textId="77777777" w:rsidR="00C4432A" w:rsidRPr="004644FA" w:rsidRDefault="00C4432A" w:rsidP="00C4432A">
            <w:pPr>
              <w:rPr>
                <w:rFonts w:eastAsia="Times New Roman"/>
                <w:sz w:val="18"/>
                <w:szCs w:val="18"/>
              </w:rPr>
            </w:pPr>
            <w:r w:rsidRPr="004644FA">
              <w:rPr>
                <w:rFonts w:eastAsia="Times New Roman"/>
                <w:sz w:val="18"/>
                <w:szCs w:val="18"/>
              </w:rPr>
              <w:t xml:space="preserve"> $   22,500.00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B6927" w14:textId="77777777" w:rsidR="00C4432A" w:rsidRPr="004644FA" w:rsidRDefault="00C4432A" w:rsidP="00C4432A">
            <w:pPr>
              <w:rPr>
                <w:rFonts w:eastAsia="Times New Roman"/>
                <w:sz w:val="18"/>
                <w:szCs w:val="18"/>
              </w:rPr>
            </w:pPr>
            <w:r w:rsidRPr="004644FA">
              <w:rPr>
                <w:rFonts w:eastAsia="Times New Roman"/>
                <w:sz w:val="18"/>
                <w:szCs w:val="18"/>
              </w:rPr>
              <w:t xml:space="preserve"> $     4,569.02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DCD6B" w14:textId="77777777" w:rsidR="00C4432A" w:rsidRPr="004644FA" w:rsidRDefault="00C4432A" w:rsidP="00C4432A">
            <w:pPr>
              <w:rPr>
                <w:rFonts w:eastAsia="Times New Roman"/>
                <w:sz w:val="18"/>
                <w:szCs w:val="18"/>
              </w:rPr>
            </w:pPr>
            <w:r w:rsidRPr="004644FA">
              <w:rPr>
                <w:rFonts w:eastAsia="Times New Roman"/>
                <w:sz w:val="18"/>
                <w:szCs w:val="18"/>
              </w:rPr>
              <w:t xml:space="preserve"> $        17,930.98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E49F3" w14:textId="77777777" w:rsidR="00C4432A" w:rsidRPr="004644FA" w:rsidRDefault="00C4432A" w:rsidP="00C4432A">
            <w:pPr>
              <w:rPr>
                <w:rFonts w:eastAsia="Times New Roman"/>
                <w:sz w:val="18"/>
                <w:szCs w:val="18"/>
              </w:rPr>
            </w:pPr>
            <w:r w:rsidRPr="004644FA">
              <w:rPr>
                <w:rFonts w:eastAsia="Times New Roman"/>
                <w:sz w:val="18"/>
                <w:szCs w:val="18"/>
              </w:rPr>
              <w:t xml:space="preserve"> $     116,667.06 </w:t>
            </w:r>
          </w:p>
        </w:tc>
      </w:tr>
      <w:tr w:rsidR="00C4432A" w:rsidRPr="00831EF2" w14:paraId="77B943DF"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9E4B0" w14:textId="77777777" w:rsidR="00C4432A" w:rsidRPr="004644FA" w:rsidRDefault="00C4432A" w:rsidP="00C4432A">
            <w:pPr>
              <w:rPr>
                <w:rFonts w:eastAsia="Times New Roman"/>
                <w:sz w:val="18"/>
                <w:szCs w:val="18"/>
              </w:rPr>
            </w:pPr>
            <w:r w:rsidRPr="004644FA">
              <w:rPr>
                <w:rFonts w:eastAsia="Times New Roman"/>
                <w:sz w:val="18"/>
                <w:szCs w:val="18"/>
              </w:rPr>
              <w:t>Record Restoration</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6F61A" w14:textId="77777777" w:rsidR="00C4432A" w:rsidRPr="004644FA" w:rsidRDefault="00C4432A" w:rsidP="00C4432A">
            <w:pPr>
              <w:rPr>
                <w:rFonts w:eastAsia="Times New Roman"/>
                <w:sz w:val="18"/>
                <w:szCs w:val="18"/>
              </w:rPr>
            </w:pPr>
            <w:r w:rsidRPr="004644FA">
              <w:rPr>
                <w:rFonts w:eastAsia="Times New Roman"/>
                <w:sz w:val="18"/>
                <w:szCs w:val="18"/>
              </w:rPr>
              <w:t xml:space="preserve"> $         40,598.62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C05D5"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893AB"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5F869"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7C690" w14:textId="77777777" w:rsidR="00C4432A" w:rsidRPr="004644FA" w:rsidRDefault="00C4432A" w:rsidP="00C4432A">
            <w:pPr>
              <w:rPr>
                <w:rFonts w:eastAsia="Times New Roman"/>
                <w:sz w:val="18"/>
                <w:szCs w:val="18"/>
              </w:rPr>
            </w:pPr>
            <w:r w:rsidRPr="004644FA">
              <w:rPr>
                <w:rFonts w:eastAsia="Times New Roman"/>
                <w:sz w:val="18"/>
                <w:szCs w:val="18"/>
              </w:rPr>
              <w:t xml:space="preserve"> $      40,598.62 </w:t>
            </w:r>
          </w:p>
        </w:tc>
      </w:tr>
      <w:tr w:rsidR="00C4432A" w:rsidRPr="00831EF2" w14:paraId="430A7055"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DBFBE" w14:textId="77777777" w:rsidR="00C4432A" w:rsidRPr="004644FA" w:rsidRDefault="00C4432A" w:rsidP="00C4432A">
            <w:pPr>
              <w:rPr>
                <w:rFonts w:eastAsia="Times New Roman"/>
                <w:sz w:val="18"/>
                <w:szCs w:val="18"/>
              </w:rPr>
            </w:pPr>
            <w:r w:rsidRPr="004644FA">
              <w:rPr>
                <w:rFonts w:eastAsia="Times New Roman"/>
                <w:sz w:val="18"/>
                <w:szCs w:val="18"/>
              </w:rPr>
              <w:t>Recreation Building</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1AE12" w14:textId="77777777" w:rsidR="00C4432A" w:rsidRPr="004644FA" w:rsidRDefault="00C4432A" w:rsidP="00C4432A">
            <w:pPr>
              <w:rPr>
                <w:rFonts w:eastAsia="Times New Roman"/>
                <w:sz w:val="18"/>
                <w:szCs w:val="18"/>
              </w:rPr>
            </w:pPr>
            <w:r w:rsidRPr="004644FA">
              <w:rPr>
                <w:rFonts w:eastAsia="Times New Roman"/>
                <w:sz w:val="18"/>
                <w:szCs w:val="18"/>
              </w:rPr>
              <w:t xml:space="preserve"> $         21,869.27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FBE69" w14:textId="77777777" w:rsidR="00C4432A" w:rsidRPr="004644FA" w:rsidRDefault="00C4432A" w:rsidP="00C4432A">
            <w:pPr>
              <w:rPr>
                <w:rFonts w:eastAsia="Times New Roman"/>
                <w:sz w:val="18"/>
                <w:szCs w:val="18"/>
              </w:rPr>
            </w:pPr>
            <w:r w:rsidRPr="004644FA">
              <w:rPr>
                <w:rFonts w:eastAsia="Times New Roman"/>
                <w:sz w:val="18"/>
                <w:szCs w:val="18"/>
              </w:rPr>
              <w:t xml:space="preserve"> $   26,190.33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87BC4" w14:textId="77777777" w:rsidR="00C4432A" w:rsidRPr="004644FA" w:rsidRDefault="00C4432A" w:rsidP="00C4432A">
            <w:pPr>
              <w:rPr>
                <w:rFonts w:eastAsia="Times New Roman"/>
                <w:sz w:val="18"/>
                <w:szCs w:val="18"/>
              </w:rPr>
            </w:pPr>
            <w:r w:rsidRPr="004644FA">
              <w:rPr>
                <w:rFonts w:eastAsia="Times New Roman"/>
                <w:sz w:val="18"/>
                <w:szCs w:val="18"/>
              </w:rPr>
              <w:t xml:space="preserve"> $   36,366.57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0DBD4"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10,176.24)</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E34C0" w14:textId="77777777" w:rsidR="00C4432A" w:rsidRPr="004644FA" w:rsidRDefault="00C4432A" w:rsidP="00C4432A">
            <w:pPr>
              <w:rPr>
                <w:rFonts w:eastAsia="Times New Roman"/>
                <w:sz w:val="18"/>
                <w:szCs w:val="18"/>
              </w:rPr>
            </w:pPr>
            <w:r w:rsidRPr="004644FA">
              <w:rPr>
                <w:rFonts w:eastAsia="Times New Roman"/>
                <w:sz w:val="18"/>
                <w:szCs w:val="18"/>
              </w:rPr>
              <w:t xml:space="preserve"> $      11,693.03 </w:t>
            </w:r>
          </w:p>
        </w:tc>
      </w:tr>
      <w:tr w:rsidR="00C4432A" w:rsidRPr="00831EF2" w14:paraId="2CB026CE"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44AC5" w14:textId="77777777" w:rsidR="00C4432A" w:rsidRPr="004644FA" w:rsidRDefault="00C4432A" w:rsidP="00C4432A">
            <w:pPr>
              <w:rPr>
                <w:rFonts w:eastAsia="Times New Roman"/>
                <w:sz w:val="18"/>
                <w:szCs w:val="18"/>
              </w:rPr>
            </w:pPr>
            <w:r w:rsidRPr="004644FA">
              <w:rPr>
                <w:rFonts w:eastAsia="Times New Roman"/>
                <w:sz w:val="18"/>
                <w:szCs w:val="18"/>
              </w:rPr>
              <w:t>Town Garage</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50B89" w14:textId="77777777" w:rsidR="00C4432A" w:rsidRPr="004644FA" w:rsidRDefault="00C4432A" w:rsidP="00C4432A">
            <w:pPr>
              <w:rPr>
                <w:rFonts w:eastAsia="Times New Roman"/>
                <w:sz w:val="18"/>
                <w:szCs w:val="18"/>
              </w:rPr>
            </w:pPr>
            <w:r w:rsidRPr="004644FA">
              <w:rPr>
                <w:rFonts w:eastAsia="Times New Roman"/>
                <w:sz w:val="18"/>
                <w:szCs w:val="18"/>
              </w:rPr>
              <w:t xml:space="preserve"> $         47,005.36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84172" w14:textId="77777777" w:rsidR="00C4432A" w:rsidRPr="004644FA" w:rsidRDefault="00C4432A" w:rsidP="00C4432A">
            <w:pPr>
              <w:rPr>
                <w:rFonts w:eastAsia="Times New Roman"/>
                <w:sz w:val="18"/>
                <w:szCs w:val="18"/>
              </w:rPr>
            </w:pPr>
            <w:r w:rsidRPr="004644FA">
              <w:rPr>
                <w:rFonts w:eastAsia="Times New Roman"/>
                <w:sz w:val="18"/>
                <w:szCs w:val="18"/>
              </w:rPr>
              <w:t xml:space="preserve"> $   20,000.00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35F25"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5F924" w14:textId="77777777" w:rsidR="00C4432A" w:rsidRPr="004644FA" w:rsidRDefault="00C4432A" w:rsidP="00C4432A">
            <w:pPr>
              <w:rPr>
                <w:rFonts w:eastAsia="Times New Roman"/>
                <w:sz w:val="18"/>
                <w:szCs w:val="18"/>
              </w:rPr>
            </w:pPr>
            <w:r w:rsidRPr="004644FA">
              <w:rPr>
                <w:rFonts w:eastAsia="Times New Roman"/>
                <w:sz w:val="18"/>
                <w:szCs w:val="18"/>
              </w:rPr>
              <w:t xml:space="preserve"> $        20,000.00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3A6BB" w14:textId="77777777" w:rsidR="00C4432A" w:rsidRPr="004644FA" w:rsidRDefault="00C4432A" w:rsidP="00C4432A">
            <w:pPr>
              <w:rPr>
                <w:rFonts w:eastAsia="Times New Roman"/>
                <w:sz w:val="18"/>
                <w:szCs w:val="18"/>
              </w:rPr>
            </w:pPr>
            <w:r w:rsidRPr="004644FA">
              <w:rPr>
                <w:rFonts w:eastAsia="Times New Roman"/>
                <w:sz w:val="18"/>
                <w:szCs w:val="18"/>
              </w:rPr>
              <w:t xml:space="preserve"> $      67,005.36 </w:t>
            </w:r>
          </w:p>
        </w:tc>
      </w:tr>
      <w:tr w:rsidR="00C4432A" w:rsidRPr="00831EF2" w14:paraId="7CF53D1B"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DFA1E" w14:textId="77777777" w:rsidR="00C4432A" w:rsidRPr="004644FA" w:rsidRDefault="00C4432A" w:rsidP="00C4432A">
            <w:pPr>
              <w:jc w:val="right"/>
              <w:rPr>
                <w:rFonts w:eastAsia="Times New Roman"/>
                <w:b/>
                <w:bCs/>
                <w:sz w:val="18"/>
                <w:szCs w:val="18"/>
              </w:rPr>
            </w:pPr>
            <w:r w:rsidRPr="004644FA">
              <w:rPr>
                <w:rFonts w:eastAsia="Times New Roman"/>
                <w:b/>
                <w:bCs/>
                <w:sz w:val="18"/>
                <w:szCs w:val="18"/>
              </w:rPr>
              <w:t>TOTAL</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1390D" w14:textId="77777777" w:rsidR="00C4432A" w:rsidRPr="004644FA" w:rsidRDefault="00C4432A" w:rsidP="00C4432A">
            <w:pPr>
              <w:rPr>
                <w:rFonts w:eastAsia="Times New Roman"/>
                <w:sz w:val="18"/>
                <w:szCs w:val="18"/>
              </w:rPr>
            </w:pPr>
            <w:r w:rsidRPr="004644FA">
              <w:rPr>
                <w:rFonts w:eastAsia="Times New Roman"/>
                <w:sz w:val="18"/>
                <w:szCs w:val="18"/>
              </w:rPr>
              <w:t xml:space="preserve"> $    1,185,544.76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66DA1"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148,770.83</w:t>
            </w:r>
            <w:proofErr w:type="gramEnd"/>
            <w:r w:rsidRPr="004644FA">
              <w:rPr>
                <w:rFonts w:eastAsia="Times New Roman"/>
                <w:sz w:val="18"/>
                <w:szCs w:val="18"/>
              </w:rPr>
              <w:t xml:space="preserv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8A562" w14:textId="77777777" w:rsidR="00C4432A" w:rsidRPr="004644FA" w:rsidRDefault="00C4432A" w:rsidP="00C4432A">
            <w:pPr>
              <w:rPr>
                <w:rFonts w:eastAsia="Times New Roman"/>
                <w:sz w:val="18"/>
                <w:szCs w:val="18"/>
              </w:rPr>
            </w:pPr>
            <w:r w:rsidRPr="004644FA">
              <w:rPr>
                <w:rFonts w:eastAsia="Times New Roman"/>
                <w:sz w:val="18"/>
                <w:szCs w:val="18"/>
              </w:rPr>
              <w:t xml:space="preserve"> $   58,833.09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D9006" w14:textId="77777777" w:rsidR="00C4432A" w:rsidRPr="004644FA" w:rsidRDefault="00C4432A" w:rsidP="00C4432A">
            <w:pPr>
              <w:rPr>
                <w:rFonts w:eastAsia="Times New Roman"/>
                <w:sz w:val="18"/>
                <w:szCs w:val="18"/>
              </w:rPr>
            </w:pPr>
            <w:r w:rsidRPr="004644FA">
              <w:rPr>
                <w:rFonts w:eastAsia="Times New Roman"/>
                <w:sz w:val="18"/>
                <w:szCs w:val="18"/>
              </w:rPr>
              <w:t xml:space="preserve"> $        89,937.74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AED79"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1,275,482.50</w:t>
            </w:r>
            <w:proofErr w:type="gramEnd"/>
            <w:r w:rsidRPr="004644FA">
              <w:rPr>
                <w:rFonts w:eastAsia="Times New Roman"/>
                <w:sz w:val="18"/>
                <w:szCs w:val="18"/>
              </w:rPr>
              <w:t xml:space="preserve"> </w:t>
            </w:r>
          </w:p>
        </w:tc>
      </w:tr>
      <w:tr w:rsidR="00C4432A" w:rsidRPr="00831EF2" w14:paraId="4FE241D4"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62247" w14:textId="77777777" w:rsidR="00C4432A" w:rsidRPr="004644FA" w:rsidRDefault="00C4432A" w:rsidP="00C4432A">
            <w:pPr>
              <w:rPr>
                <w:rFonts w:eastAsia="Times New Roman"/>
                <w:sz w:val="18"/>
                <w:szCs w:val="18"/>
              </w:rPr>
            </w:pP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DE62C"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3DA6F"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FB3DC"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3C91A"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6BD8A" w14:textId="77777777" w:rsidR="00C4432A" w:rsidRPr="004644FA" w:rsidRDefault="00C4432A" w:rsidP="00C4432A">
            <w:pPr>
              <w:rPr>
                <w:rFonts w:eastAsia="Times New Roman"/>
                <w:sz w:val="18"/>
                <w:szCs w:val="18"/>
              </w:rPr>
            </w:pPr>
          </w:p>
        </w:tc>
      </w:tr>
      <w:tr w:rsidR="00C4432A" w:rsidRPr="00831EF2" w14:paraId="5F3EE6C6" w14:textId="77777777" w:rsidTr="004644FA">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45508"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SURPLUS RESERVE  07/01/21- 06/30/22 </w:t>
            </w:r>
          </w:p>
        </w:tc>
      </w:tr>
      <w:tr w:rsidR="00C4432A" w:rsidRPr="00831EF2" w14:paraId="0628DE1F"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EF659"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SURPLUS RESERVE</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D8ABA"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BEGINNING BALANCE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FC59C"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REVENUE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CA274"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EXPENSES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0F921"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DIFFERENCE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261A5"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BALANCE </w:t>
            </w:r>
          </w:p>
        </w:tc>
      </w:tr>
      <w:tr w:rsidR="00C4432A" w:rsidRPr="00831EF2" w14:paraId="31B41042"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E9A37" w14:textId="77777777" w:rsidR="00C4432A" w:rsidRPr="004644FA" w:rsidRDefault="00C4432A" w:rsidP="00C4432A">
            <w:pPr>
              <w:rPr>
                <w:rFonts w:eastAsia="Times New Roman"/>
                <w:sz w:val="18"/>
                <w:szCs w:val="18"/>
              </w:rPr>
            </w:pPr>
            <w:r w:rsidRPr="004644FA">
              <w:rPr>
                <w:rFonts w:eastAsia="Times New Roman"/>
                <w:sz w:val="18"/>
                <w:szCs w:val="18"/>
              </w:rPr>
              <w:t>Emergency</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F32F4" w14:textId="77777777" w:rsidR="00C4432A" w:rsidRPr="004644FA" w:rsidRDefault="00C4432A" w:rsidP="00C4432A">
            <w:pPr>
              <w:rPr>
                <w:rFonts w:eastAsia="Times New Roman"/>
                <w:sz w:val="18"/>
                <w:szCs w:val="18"/>
              </w:rPr>
            </w:pPr>
            <w:r w:rsidRPr="004644FA">
              <w:rPr>
                <w:rFonts w:eastAsia="Times New Roman"/>
                <w:sz w:val="18"/>
                <w:szCs w:val="18"/>
              </w:rPr>
              <w:t xml:space="preserve"> $       358,527.78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2A7F6"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262CE"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55BE4"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3189C" w14:textId="77777777" w:rsidR="00C4432A" w:rsidRPr="004644FA" w:rsidRDefault="00C4432A" w:rsidP="00C4432A">
            <w:pPr>
              <w:rPr>
                <w:rFonts w:eastAsia="Times New Roman"/>
                <w:sz w:val="18"/>
                <w:szCs w:val="18"/>
              </w:rPr>
            </w:pPr>
            <w:r w:rsidRPr="004644FA">
              <w:rPr>
                <w:rFonts w:eastAsia="Times New Roman"/>
                <w:sz w:val="18"/>
                <w:szCs w:val="18"/>
              </w:rPr>
              <w:t xml:space="preserve"> $     358,527.78 </w:t>
            </w:r>
          </w:p>
        </w:tc>
      </w:tr>
      <w:tr w:rsidR="00C4432A" w:rsidRPr="00831EF2" w14:paraId="1958A9A0"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089EB" w14:textId="77777777" w:rsidR="00C4432A" w:rsidRPr="004644FA" w:rsidRDefault="00C4432A" w:rsidP="00C4432A">
            <w:pPr>
              <w:rPr>
                <w:rFonts w:eastAsia="Times New Roman"/>
                <w:sz w:val="18"/>
                <w:szCs w:val="18"/>
              </w:rPr>
            </w:pPr>
            <w:r w:rsidRPr="004644FA">
              <w:rPr>
                <w:rFonts w:eastAsia="Times New Roman"/>
                <w:sz w:val="18"/>
                <w:szCs w:val="18"/>
              </w:rPr>
              <w:t>Grant Match</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7E353"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8B0A9"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DFE24"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B6E23"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D245B"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r>
      <w:tr w:rsidR="00C4432A" w:rsidRPr="00831EF2" w14:paraId="4934B30D"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02E9F" w14:textId="77777777" w:rsidR="00C4432A" w:rsidRPr="004644FA" w:rsidRDefault="00C4432A" w:rsidP="00C4432A">
            <w:pPr>
              <w:rPr>
                <w:rFonts w:eastAsia="Times New Roman"/>
                <w:sz w:val="18"/>
                <w:szCs w:val="18"/>
              </w:rPr>
            </w:pPr>
            <w:r w:rsidRPr="004644FA">
              <w:rPr>
                <w:rFonts w:eastAsia="Times New Roman"/>
                <w:sz w:val="18"/>
                <w:szCs w:val="18"/>
              </w:rPr>
              <w:t>Park Restoration/Trees</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97F3F" w14:textId="77777777" w:rsidR="00C4432A" w:rsidRPr="004644FA" w:rsidRDefault="00C4432A" w:rsidP="00C4432A">
            <w:pPr>
              <w:rPr>
                <w:rFonts w:eastAsia="Times New Roman"/>
                <w:sz w:val="18"/>
                <w:szCs w:val="18"/>
              </w:rPr>
            </w:pPr>
            <w:r w:rsidRPr="004644FA">
              <w:rPr>
                <w:rFonts w:eastAsia="Times New Roman"/>
                <w:sz w:val="18"/>
                <w:szCs w:val="18"/>
              </w:rPr>
              <w:t xml:space="preserve"> $         12,050.36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38CE5"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11472"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A186E"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80496" w14:textId="77777777" w:rsidR="00C4432A" w:rsidRPr="004644FA" w:rsidRDefault="00C4432A" w:rsidP="00C4432A">
            <w:pPr>
              <w:rPr>
                <w:rFonts w:eastAsia="Times New Roman"/>
                <w:sz w:val="18"/>
                <w:szCs w:val="18"/>
              </w:rPr>
            </w:pPr>
            <w:r w:rsidRPr="004644FA">
              <w:rPr>
                <w:rFonts w:eastAsia="Times New Roman"/>
                <w:sz w:val="18"/>
                <w:szCs w:val="18"/>
              </w:rPr>
              <w:t xml:space="preserve"> $      12,050.36 </w:t>
            </w:r>
          </w:p>
        </w:tc>
      </w:tr>
      <w:tr w:rsidR="00C4432A" w:rsidRPr="00831EF2" w14:paraId="157C4AFB"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5DB48" w14:textId="77777777" w:rsidR="00C4432A" w:rsidRPr="004644FA" w:rsidRDefault="00C4432A" w:rsidP="00C4432A">
            <w:pPr>
              <w:rPr>
                <w:rFonts w:eastAsia="Times New Roman"/>
                <w:sz w:val="18"/>
                <w:szCs w:val="18"/>
              </w:rPr>
            </w:pPr>
            <w:r w:rsidRPr="004644FA">
              <w:rPr>
                <w:rFonts w:eastAsia="Times New Roman"/>
                <w:sz w:val="18"/>
                <w:szCs w:val="18"/>
              </w:rPr>
              <w:t>4th Street Sidewalk</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A1FAB"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D93AC"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7224B"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B9E57"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65C9F"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r>
      <w:tr w:rsidR="00C4432A" w:rsidRPr="00831EF2" w14:paraId="0F8871AD"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5458A" w14:textId="77777777" w:rsidR="00C4432A" w:rsidRPr="004644FA" w:rsidRDefault="00C4432A" w:rsidP="00C4432A">
            <w:pPr>
              <w:rPr>
                <w:rFonts w:eastAsia="Times New Roman"/>
                <w:sz w:val="18"/>
                <w:szCs w:val="18"/>
              </w:rPr>
            </w:pPr>
            <w:r w:rsidRPr="004644FA">
              <w:rPr>
                <w:rFonts w:eastAsia="Times New Roman"/>
                <w:sz w:val="18"/>
                <w:szCs w:val="18"/>
              </w:rPr>
              <w:t>Highway Equipment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9AE7A"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75503"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53400"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8AAA8"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7D3E3"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r>
      <w:tr w:rsidR="00C4432A" w:rsidRPr="00831EF2" w14:paraId="7E69DE10"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DB4E5" w14:textId="77777777" w:rsidR="00C4432A" w:rsidRPr="004644FA" w:rsidRDefault="00C4432A" w:rsidP="00C4432A">
            <w:pPr>
              <w:rPr>
                <w:rFonts w:eastAsia="Times New Roman"/>
                <w:sz w:val="18"/>
                <w:szCs w:val="18"/>
              </w:rPr>
            </w:pPr>
            <w:r w:rsidRPr="004644FA">
              <w:rPr>
                <w:rFonts w:eastAsia="Times New Roman"/>
                <w:sz w:val="18"/>
                <w:szCs w:val="18"/>
              </w:rPr>
              <w:t>Highway Paving/Repair</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16DC2"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CB0FF"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F263E"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AD8E3"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F576D"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r>
      <w:tr w:rsidR="00C4432A" w:rsidRPr="00831EF2" w14:paraId="29515201"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11419" w14:textId="77777777" w:rsidR="00C4432A" w:rsidRPr="004644FA" w:rsidRDefault="00C4432A" w:rsidP="00C4432A">
            <w:pPr>
              <w:jc w:val="right"/>
              <w:rPr>
                <w:rFonts w:eastAsia="Times New Roman"/>
                <w:b/>
                <w:bCs/>
                <w:sz w:val="18"/>
                <w:szCs w:val="18"/>
              </w:rPr>
            </w:pPr>
            <w:r w:rsidRPr="004644FA">
              <w:rPr>
                <w:rFonts w:eastAsia="Times New Roman"/>
                <w:b/>
                <w:bCs/>
                <w:sz w:val="18"/>
                <w:szCs w:val="18"/>
              </w:rPr>
              <w:t>TOTAL</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CC94A" w14:textId="77777777" w:rsidR="00C4432A" w:rsidRPr="004644FA" w:rsidRDefault="00C4432A" w:rsidP="00C4432A">
            <w:pPr>
              <w:rPr>
                <w:rFonts w:eastAsia="Times New Roman"/>
                <w:sz w:val="18"/>
                <w:szCs w:val="18"/>
              </w:rPr>
            </w:pPr>
            <w:r w:rsidRPr="004644FA">
              <w:rPr>
                <w:rFonts w:eastAsia="Times New Roman"/>
                <w:sz w:val="18"/>
                <w:szCs w:val="18"/>
              </w:rPr>
              <w:t xml:space="preserve"> $       370,578.14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2FD4A"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BDED1"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FD716"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B34B2" w14:textId="77777777" w:rsidR="00C4432A" w:rsidRPr="004644FA" w:rsidRDefault="00C4432A" w:rsidP="00C4432A">
            <w:pPr>
              <w:rPr>
                <w:rFonts w:eastAsia="Times New Roman"/>
                <w:sz w:val="18"/>
                <w:szCs w:val="18"/>
              </w:rPr>
            </w:pPr>
            <w:r w:rsidRPr="004644FA">
              <w:rPr>
                <w:rFonts w:eastAsia="Times New Roman"/>
                <w:sz w:val="18"/>
                <w:szCs w:val="18"/>
              </w:rPr>
              <w:t xml:space="preserve"> $     370,578.14 </w:t>
            </w:r>
          </w:p>
        </w:tc>
      </w:tr>
      <w:tr w:rsidR="00C4432A" w:rsidRPr="00831EF2" w14:paraId="2466D392"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3B2D3" w14:textId="77777777" w:rsidR="00C4432A" w:rsidRPr="004644FA" w:rsidRDefault="00C4432A" w:rsidP="00C4432A">
            <w:pPr>
              <w:rPr>
                <w:rFonts w:eastAsia="Times New Roman"/>
                <w:sz w:val="18"/>
                <w:szCs w:val="18"/>
              </w:rPr>
            </w:pP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026EB"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1A5D0"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30F5B"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0EB08"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544A2" w14:textId="77777777" w:rsidR="00C4432A" w:rsidRPr="004644FA" w:rsidRDefault="00C4432A" w:rsidP="00C4432A">
            <w:pPr>
              <w:rPr>
                <w:rFonts w:eastAsia="Times New Roman"/>
                <w:sz w:val="18"/>
                <w:szCs w:val="18"/>
              </w:rPr>
            </w:pPr>
          </w:p>
        </w:tc>
      </w:tr>
      <w:tr w:rsidR="00C4432A" w:rsidRPr="00831EF2" w14:paraId="0487047E" w14:textId="77777777" w:rsidTr="004644FA">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F3DEA"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WATER AND SEWER RESERVE  07/01/21 - 06/30/22 </w:t>
            </w:r>
          </w:p>
        </w:tc>
      </w:tr>
      <w:tr w:rsidR="00C4432A" w:rsidRPr="00831EF2" w14:paraId="7DE41A8E"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A5357"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W &amp; S RESERVE</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C2052"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BEGINNING BALANCE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0E365"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REVENUE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09266"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EXPENSES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D44E0"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DIFFERENCE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7F58D"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BALANCE </w:t>
            </w:r>
          </w:p>
        </w:tc>
      </w:tr>
      <w:tr w:rsidR="00C4432A" w:rsidRPr="00831EF2" w14:paraId="392357F4"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FE25C" w14:textId="77777777" w:rsidR="00C4432A" w:rsidRPr="004644FA" w:rsidRDefault="00C4432A" w:rsidP="00C4432A">
            <w:pPr>
              <w:rPr>
                <w:rFonts w:eastAsia="Times New Roman"/>
                <w:sz w:val="18"/>
                <w:szCs w:val="18"/>
              </w:rPr>
            </w:pPr>
            <w:r w:rsidRPr="004644FA">
              <w:rPr>
                <w:rFonts w:eastAsia="Times New Roman"/>
                <w:sz w:val="18"/>
                <w:szCs w:val="18"/>
              </w:rPr>
              <w:t>Water Cap Improvements</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BAAE7" w14:textId="77777777" w:rsidR="00C4432A" w:rsidRPr="004644FA" w:rsidRDefault="00C4432A" w:rsidP="00C4432A">
            <w:pPr>
              <w:rPr>
                <w:rFonts w:eastAsia="Times New Roman"/>
                <w:sz w:val="18"/>
                <w:szCs w:val="18"/>
              </w:rPr>
            </w:pPr>
            <w:r w:rsidRPr="004644FA">
              <w:rPr>
                <w:rFonts w:eastAsia="Times New Roman"/>
                <w:sz w:val="18"/>
                <w:szCs w:val="18"/>
              </w:rPr>
              <w:t xml:space="preserve"> $       262,495.11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844B2" w14:textId="77777777" w:rsidR="00C4432A" w:rsidRPr="004644FA" w:rsidRDefault="00C4432A" w:rsidP="00C4432A">
            <w:pPr>
              <w:rPr>
                <w:rFonts w:eastAsia="Times New Roman"/>
                <w:sz w:val="18"/>
                <w:szCs w:val="18"/>
              </w:rPr>
            </w:pPr>
            <w:r w:rsidRPr="004644FA">
              <w:rPr>
                <w:rFonts w:eastAsia="Times New Roman"/>
                <w:sz w:val="18"/>
                <w:szCs w:val="18"/>
              </w:rPr>
              <w:t xml:space="preserve"> $   40,000.00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04644" w14:textId="77777777" w:rsidR="00C4432A" w:rsidRPr="004644FA" w:rsidRDefault="00C4432A" w:rsidP="00C4432A">
            <w:pPr>
              <w:rPr>
                <w:rFonts w:eastAsia="Times New Roman"/>
                <w:sz w:val="18"/>
                <w:szCs w:val="18"/>
              </w:rPr>
            </w:pPr>
            <w:r w:rsidRPr="004644FA">
              <w:rPr>
                <w:rFonts w:eastAsia="Times New Roman"/>
                <w:sz w:val="18"/>
                <w:szCs w:val="18"/>
              </w:rPr>
              <w:t xml:space="preserve"> $   20,621.42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4843B" w14:textId="77777777" w:rsidR="00C4432A" w:rsidRPr="004644FA" w:rsidRDefault="00C4432A" w:rsidP="00C4432A">
            <w:pPr>
              <w:rPr>
                <w:rFonts w:eastAsia="Times New Roman"/>
                <w:sz w:val="18"/>
                <w:szCs w:val="18"/>
              </w:rPr>
            </w:pPr>
            <w:r w:rsidRPr="004644FA">
              <w:rPr>
                <w:rFonts w:eastAsia="Times New Roman"/>
                <w:sz w:val="18"/>
                <w:szCs w:val="18"/>
              </w:rPr>
              <w:t xml:space="preserve"> $        19,378.58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1A9FE" w14:textId="77777777" w:rsidR="00C4432A" w:rsidRPr="004644FA" w:rsidRDefault="00C4432A" w:rsidP="00C4432A">
            <w:pPr>
              <w:rPr>
                <w:rFonts w:eastAsia="Times New Roman"/>
                <w:sz w:val="18"/>
                <w:szCs w:val="18"/>
              </w:rPr>
            </w:pPr>
            <w:r w:rsidRPr="004644FA">
              <w:rPr>
                <w:rFonts w:eastAsia="Times New Roman"/>
                <w:sz w:val="18"/>
                <w:szCs w:val="18"/>
              </w:rPr>
              <w:t xml:space="preserve"> $     281,873.69 </w:t>
            </w:r>
          </w:p>
        </w:tc>
      </w:tr>
      <w:tr w:rsidR="00C4432A" w:rsidRPr="00831EF2" w14:paraId="370E12DE"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20E06" w14:textId="77777777" w:rsidR="00C4432A" w:rsidRPr="004644FA" w:rsidRDefault="00C4432A" w:rsidP="00C4432A">
            <w:pPr>
              <w:rPr>
                <w:rFonts w:eastAsia="Times New Roman"/>
                <w:sz w:val="18"/>
                <w:szCs w:val="18"/>
              </w:rPr>
            </w:pPr>
            <w:r w:rsidRPr="004644FA">
              <w:rPr>
                <w:rFonts w:eastAsia="Times New Roman"/>
                <w:sz w:val="18"/>
                <w:szCs w:val="18"/>
              </w:rPr>
              <w:t>Sewer Cap Improvements</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0C29D" w14:textId="77777777" w:rsidR="00C4432A" w:rsidRPr="004644FA" w:rsidRDefault="00C4432A" w:rsidP="00C4432A">
            <w:pPr>
              <w:rPr>
                <w:rFonts w:eastAsia="Times New Roman"/>
                <w:sz w:val="18"/>
                <w:szCs w:val="18"/>
              </w:rPr>
            </w:pPr>
            <w:r w:rsidRPr="004644FA">
              <w:rPr>
                <w:rFonts w:eastAsia="Times New Roman"/>
                <w:sz w:val="18"/>
                <w:szCs w:val="18"/>
              </w:rPr>
              <w:t xml:space="preserve"> $       326,346.99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6D0FD" w14:textId="77777777" w:rsidR="00C4432A" w:rsidRPr="004644FA" w:rsidRDefault="00C4432A" w:rsidP="00C4432A">
            <w:pPr>
              <w:rPr>
                <w:rFonts w:eastAsia="Times New Roman"/>
                <w:sz w:val="18"/>
                <w:szCs w:val="18"/>
              </w:rPr>
            </w:pPr>
            <w:r w:rsidRPr="004644FA">
              <w:rPr>
                <w:rFonts w:eastAsia="Times New Roman"/>
                <w:sz w:val="18"/>
                <w:szCs w:val="18"/>
              </w:rPr>
              <w:t xml:space="preserve"> $   46,369.00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C261E" w14:textId="77777777" w:rsidR="00C4432A" w:rsidRPr="004644FA" w:rsidRDefault="00C4432A" w:rsidP="00C4432A">
            <w:pPr>
              <w:rPr>
                <w:rFonts w:eastAsia="Times New Roman"/>
                <w:sz w:val="18"/>
                <w:szCs w:val="18"/>
              </w:rPr>
            </w:pPr>
            <w:r w:rsidRPr="004644FA">
              <w:rPr>
                <w:rFonts w:eastAsia="Times New Roman"/>
                <w:sz w:val="18"/>
                <w:szCs w:val="18"/>
              </w:rPr>
              <w:t xml:space="preserve"> $   11,400.00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F2D2F" w14:textId="77777777" w:rsidR="00C4432A" w:rsidRPr="004644FA" w:rsidRDefault="00C4432A" w:rsidP="00C4432A">
            <w:pPr>
              <w:rPr>
                <w:rFonts w:eastAsia="Times New Roman"/>
                <w:sz w:val="18"/>
                <w:szCs w:val="18"/>
              </w:rPr>
            </w:pPr>
            <w:r w:rsidRPr="004644FA">
              <w:rPr>
                <w:rFonts w:eastAsia="Times New Roman"/>
                <w:sz w:val="18"/>
                <w:szCs w:val="18"/>
              </w:rPr>
              <w:t xml:space="preserve"> $        34,969.00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52736" w14:textId="77777777" w:rsidR="00C4432A" w:rsidRPr="004644FA" w:rsidRDefault="00C4432A" w:rsidP="00C4432A">
            <w:pPr>
              <w:rPr>
                <w:rFonts w:eastAsia="Times New Roman"/>
                <w:sz w:val="18"/>
                <w:szCs w:val="18"/>
              </w:rPr>
            </w:pPr>
            <w:r w:rsidRPr="004644FA">
              <w:rPr>
                <w:rFonts w:eastAsia="Times New Roman"/>
                <w:sz w:val="18"/>
                <w:szCs w:val="18"/>
              </w:rPr>
              <w:t xml:space="preserve"> $     361,315.99 </w:t>
            </w:r>
          </w:p>
        </w:tc>
      </w:tr>
      <w:tr w:rsidR="00C4432A" w:rsidRPr="00831EF2" w14:paraId="288A27D9"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696BB" w14:textId="77777777" w:rsidR="00C4432A" w:rsidRPr="004644FA" w:rsidRDefault="00C4432A" w:rsidP="00C4432A">
            <w:pPr>
              <w:rPr>
                <w:rFonts w:eastAsia="Times New Roman"/>
                <w:sz w:val="18"/>
                <w:szCs w:val="18"/>
              </w:rPr>
            </w:pPr>
            <w:r w:rsidRPr="004644FA">
              <w:rPr>
                <w:rFonts w:eastAsia="Times New Roman"/>
                <w:sz w:val="18"/>
                <w:szCs w:val="18"/>
              </w:rPr>
              <w:t>Vehicles</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153BB" w14:textId="77777777" w:rsidR="00C4432A" w:rsidRPr="004644FA" w:rsidRDefault="00C4432A" w:rsidP="00C4432A">
            <w:pPr>
              <w:rPr>
                <w:rFonts w:eastAsia="Times New Roman"/>
                <w:sz w:val="18"/>
                <w:szCs w:val="18"/>
              </w:rPr>
            </w:pPr>
            <w:r w:rsidRPr="004644FA">
              <w:rPr>
                <w:rFonts w:eastAsia="Times New Roman"/>
                <w:sz w:val="18"/>
                <w:szCs w:val="18"/>
              </w:rPr>
              <w:t xml:space="preserve"> $         35,089.69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617EF" w14:textId="77777777" w:rsidR="00C4432A" w:rsidRPr="004644FA" w:rsidRDefault="00C4432A" w:rsidP="00C4432A">
            <w:pPr>
              <w:rPr>
                <w:rFonts w:eastAsia="Times New Roman"/>
                <w:sz w:val="18"/>
                <w:szCs w:val="18"/>
              </w:rPr>
            </w:pPr>
            <w:r w:rsidRPr="004644FA">
              <w:rPr>
                <w:rFonts w:eastAsia="Times New Roman"/>
                <w:sz w:val="18"/>
                <w:szCs w:val="18"/>
              </w:rPr>
              <w:t xml:space="preserve"> $     2,000.00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0EDFD"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6C54D" w14:textId="77777777" w:rsidR="00C4432A" w:rsidRPr="004644FA" w:rsidRDefault="00C4432A" w:rsidP="00C4432A">
            <w:pPr>
              <w:rPr>
                <w:rFonts w:eastAsia="Times New Roman"/>
                <w:sz w:val="18"/>
                <w:szCs w:val="18"/>
              </w:rPr>
            </w:pPr>
            <w:r w:rsidRPr="004644FA">
              <w:rPr>
                <w:rFonts w:eastAsia="Times New Roman"/>
                <w:sz w:val="18"/>
                <w:szCs w:val="18"/>
              </w:rPr>
              <w:t xml:space="preserve"> $         2,000.00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BCBE6" w14:textId="77777777" w:rsidR="00C4432A" w:rsidRPr="004644FA" w:rsidRDefault="00C4432A" w:rsidP="00C4432A">
            <w:pPr>
              <w:rPr>
                <w:rFonts w:eastAsia="Times New Roman"/>
                <w:sz w:val="18"/>
                <w:szCs w:val="18"/>
              </w:rPr>
            </w:pPr>
            <w:r w:rsidRPr="004644FA">
              <w:rPr>
                <w:rFonts w:eastAsia="Times New Roman"/>
                <w:sz w:val="18"/>
                <w:szCs w:val="18"/>
              </w:rPr>
              <w:t xml:space="preserve"> $      37,089.69 </w:t>
            </w:r>
          </w:p>
        </w:tc>
      </w:tr>
      <w:tr w:rsidR="00C4432A" w:rsidRPr="00831EF2" w14:paraId="6DFD1D9F"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77BE2" w14:textId="77777777" w:rsidR="00C4432A" w:rsidRPr="004644FA" w:rsidRDefault="00C4432A" w:rsidP="00C4432A">
            <w:pPr>
              <w:rPr>
                <w:rFonts w:eastAsia="Times New Roman"/>
                <w:sz w:val="18"/>
                <w:szCs w:val="18"/>
              </w:rPr>
            </w:pPr>
            <w:r w:rsidRPr="004644FA">
              <w:rPr>
                <w:rFonts w:eastAsia="Times New Roman"/>
                <w:sz w:val="18"/>
                <w:szCs w:val="18"/>
              </w:rPr>
              <w:t>Water Shed Road</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874F4" w14:textId="77777777" w:rsidR="00C4432A" w:rsidRPr="004644FA" w:rsidRDefault="00C4432A" w:rsidP="00C4432A">
            <w:pPr>
              <w:rPr>
                <w:rFonts w:eastAsia="Times New Roman"/>
                <w:sz w:val="18"/>
                <w:szCs w:val="18"/>
              </w:rPr>
            </w:pPr>
            <w:r w:rsidRPr="004644FA">
              <w:rPr>
                <w:rFonts w:eastAsia="Times New Roman"/>
                <w:sz w:val="18"/>
                <w:szCs w:val="18"/>
              </w:rPr>
              <w:t xml:space="preserve"> $         11,434.30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B850A"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BA6A7"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51C3A"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8A274" w14:textId="77777777" w:rsidR="00C4432A" w:rsidRPr="004644FA" w:rsidRDefault="00C4432A" w:rsidP="00C4432A">
            <w:pPr>
              <w:rPr>
                <w:rFonts w:eastAsia="Times New Roman"/>
                <w:sz w:val="18"/>
                <w:szCs w:val="18"/>
              </w:rPr>
            </w:pPr>
            <w:r w:rsidRPr="004644FA">
              <w:rPr>
                <w:rFonts w:eastAsia="Times New Roman"/>
                <w:sz w:val="18"/>
                <w:szCs w:val="18"/>
              </w:rPr>
              <w:t xml:space="preserve"> $      11,434.30 </w:t>
            </w:r>
          </w:p>
        </w:tc>
      </w:tr>
      <w:tr w:rsidR="00C4432A" w:rsidRPr="00831EF2" w14:paraId="123A5628"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642AB" w14:textId="77777777" w:rsidR="00C4432A" w:rsidRPr="004644FA" w:rsidRDefault="00C4432A" w:rsidP="00C4432A">
            <w:pPr>
              <w:rPr>
                <w:rFonts w:eastAsia="Times New Roman"/>
                <w:sz w:val="18"/>
                <w:szCs w:val="18"/>
              </w:rPr>
            </w:pPr>
            <w:r w:rsidRPr="004644FA">
              <w:rPr>
                <w:rFonts w:eastAsia="Times New Roman"/>
                <w:sz w:val="18"/>
                <w:szCs w:val="18"/>
              </w:rPr>
              <w:t>Water Sinking</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84ECC" w14:textId="77777777" w:rsidR="00C4432A" w:rsidRPr="004644FA" w:rsidRDefault="00C4432A" w:rsidP="00C4432A">
            <w:pPr>
              <w:rPr>
                <w:rFonts w:eastAsia="Times New Roman"/>
                <w:sz w:val="18"/>
                <w:szCs w:val="18"/>
              </w:rPr>
            </w:pPr>
            <w:r w:rsidRPr="004644FA">
              <w:rPr>
                <w:rFonts w:eastAsia="Times New Roman"/>
                <w:sz w:val="18"/>
                <w:szCs w:val="18"/>
              </w:rPr>
              <w:t xml:space="preserve"> $         19,332.55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3B62F"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10D41"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64AD6"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1AD84" w14:textId="77777777" w:rsidR="00C4432A" w:rsidRPr="004644FA" w:rsidRDefault="00C4432A" w:rsidP="00C4432A">
            <w:pPr>
              <w:rPr>
                <w:rFonts w:eastAsia="Times New Roman"/>
                <w:sz w:val="18"/>
                <w:szCs w:val="18"/>
              </w:rPr>
            </w:pPr>
            <w:r w:rsidRPr="004644FA">
              <w:rPr>
                <w:rFonts w:eastAsia="Times New Roman"/>
                <w:sz w:val="18"/>
                <w:szCs w:val="18"/>
              </w:rPr>
              <w:t xml:space="preserve"> $      19,332.55 </w:t>
            </w:r>
          </w:p>
        </w:tc>
      </w:tr>
      <w:tr w:rsidR="00C4432A" w:rsidRPr="00831EF2" w14:paraId="6C2F95A9"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7EEA8" w14:textId="77777777" w:rsidR="00C4432A" w:rsidRPr="004644FA" w:rsidRDefault="00C4432A" w:rsidP="00C4432A">
            <w:pPr>
              <w:rPr>
                <w:rFonts w:eastAsia="Times New Roman"/>
                <w:sz w:val="18"/>
                <w:szCs w:val="18"/>
              </w:rPr>
            </w:pPr>
            <w:r w:rsidRPr="004644FA">
              <w:rPr>
                <w:rFonts w:eastAsia="Times New Roman"/>
                <w:sz w:val="18"/>
                <w:szCs w:val="18"/>
              </w:rPr>
              <w:t>Sewer Sinking</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B90BA" w14:textId="77777777" w:rsidR="00C4432A" w:rsidRPr="004644FA" w:rsidRDefault="00C4432A" w:rsidP="00C4432A">
            <w:pPr>
              <w:rPr>
                <w:rFonts w:eastAsia="Times New Roman"/>
                <w:sz w:val="18"/>
                <w:szCs w:val="18"/>
              </w:rPr>
            </w:pPr>
            <w:r w:rsidRPr="004644FA">
              <w:rPr>
                <w:rFonts w:eastAsia="Times New Roman"/>
                <w:sz w:val="18"/>
                <w:szCs w:val="18"/>
              </w:rPr>
              <w:t xml:space="preserve"> $         62,608.94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C0669"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ED7FE" w14:textId="77777777" w:rsidR="00C4432A" w:rsidRPr="004644FA" w:rsidRDefault="00C4432A" w:rsidP="00C4432A">
            <w:pPr>
              <w:rPr>
                <w:rFonts w:eastAsia="Times New Roman"/>
                <w:sz w:val="18"/>
                <w:szCs w:val="18"/>
              </w:rPr>
            </w:pPr>
            <w:r w:rsidRPr="004644FA">
              <w:rPr>
                <w:rFonts w:eastAsia="Times New Roman"/>
                <w:sz w:val="18"/>
                <w:szCs w:val="18"/>
              </w:rPr>
              <w:t xml:space="preserve"> $   73,073.01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0E9B0"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73,073.01)</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1EA8A"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10,464.07)</w:t>
            </w:r>
          </w:p>
        </w:tc>
      </w:tr>
      <w:tr w:rsidR="00C4432A" w:rsidRPr="00831EF2" w14:paraId="3C08A8B1"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AFAE0" w14:textId="77777777" w:rsidR="00C4432A" w:rsidRPr="004644FA" w:rsidRDefault="00C4432A" w:rsidP="00C4432A">
            <w:pPr>
              <w:jc w:val="right"/>
              <w:rPr>
                <w:rFonts w:eastAsia="Times New Roman"/>
                <w:b/>
                <w:bCs/>
                <w:sz w:val="18"/>
                <w:szCs w:val="18"/>
              </w:rPr>
            </w:pPr>
            <w:r w:rsidRPr="004644FA">
              <w:rPr>
                <w:rFonts w:eastAsia="Times New Roman"/>
                <w:b/>
                <w:bCs/>
                <w:sz w:val="18"/>
                <w:szCs w:val="18"/>
              </w:rPr>
              <w:t>TOTAL</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72709" w14:textId="77777777" w:rsidR="00C4432A" w:rsidRPr="004644FA" w:rsidRDefault="00C4432A" w:rsidP="00C4432A">
            <w:pPr>
              <w:rPr>
                <w:rFonts w:eastAsia="Times New Roman"/>
                <w:sz w:val="18"/>
                <w:szCs w:val="18"/>
              </w:rPr>
            </w:pPr>
            <w:r w:rsidRPr="004644FA">
              <w:rPr>
                <w:rFonts w:eastAsia="Times New Roman"/>
                <w:sz w:val="18"/>
                <w:szCs w:val="18"/>
              </w:rPr>
              <w:t xml:space="preserve"> $       717,307.58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15EEF" w14:textId="77777777" w:rsidR="00C4432A" w:rsidRPr="004644FA" w:rsidRDefault="00C4432A" w:rsidP="00C4432A">
            <w:pPr>
              <w:rPr>
                <w:rFonts w:eastAsia="Times New Roman"/>
                <w:sz w:val="18"/>
                <w:szCs w:val="18"/>
              </w:rPr>
            </w:pPr>
            <w:r w:rsidRPr="004644FA">
              <w:rPr>
                <w:rFonts w:eastAsia="Times New Roman"/>
                <w:sz w:val="18"/>
                <w:szCs w:val="18"/>
              </w:rPr>
              <w:t xml:space="preserve"> $   88,369.00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3C86C"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105,094.43</w:t>
            </w:r>
            <w:proofErr w:type="gramEnd"/>
            <w:r w:rsidRPr="004644FA">
              <w:rPr>
                <w:rFonts w:eastAsia="Times New Roman"/>
                <w:sz w:val="18"/>
                <w:szCs w:val="18"/>
              </w:rPr>
              <w:t xml:space="preserve">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CA9A7"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16,725.43)</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56461" w14:textId="77777777" w:rsidR="00C4432A" w:rsidRPr="004644FA" w:rsidRDefault="00C4432A" w:rsidP="00C4432A">
            <w:pPr>
              <w:rPr>
                <w:rFonts w:eastAsia="Times New Roman"/>
                <w:sz w:val="18"/>
                <w:szCs w:val="18"/>
              </w:rPr>
            </w:pPr>
            <w:r w:rsidRPr="004644FA">
              <w:rPr>
                <w:rFonts w:eastAsia="Times New Roman"/>
                <w:sz w:val="18"/>
                <w:szCs w:val="18"/>
              </w:rPr>
              <w:t xml:space="preserve"> $     700,582.15 </w:t>
            </w:r>
          </w:p>
        </w:tc>
      </w:tr>
      <w:tr w:rsidR="00C4432A" w:rsidRPr="00831EF2" w14:paraId="696A6C8D"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C64C5" w14:textId="77777777" w:rsidR="00C4432A" w:rsidRPr="004644FA" w:rsidRDefault="00C4432A" w:rsidP="00C4432A">
            <w:pPr>
              <w:rPr>
                <w:rFonts w:eastAsia="Times New Roman"/>
                <w:sz w:val="18"/>
                <w:szCs w:val="18"/>
              </w:rPr>
            </w:pP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2A492"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04810"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94B2D"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5F47D"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10BB1" w14:textId="77777777" w:rsidR="00C4432A" w:rsidRPr="004644FA" w:rsidRDefault="00C4432A" w:rsidP="00C4432A">
            <w:pPr>
              <w:rPr>
                <w:rFonts w:eastAsia="Times New Roman"/>
                <w:sz w:val="18"/>
                <w:szCs w:val="18"/>
              </w:rPr>
            </w:pPr>
          </w:p>
        </w:tc>
      </w:tr>
      <w:tr w:rsidR="00C4432A" w:rsidRPr="00831EF2" w14:paraId="6DAEDE91" w14:textId="77777777" w:rsidTr="004644FA">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3429A"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GRANTS  07/01/21 - 06/30/22 </w:t>
            </w:r>
          </w:p>
        </w:tc>
      </w:tr>
      <w:tr w:rsidR="00C4432A" w:rsidRPr="00831EF2" w14:paraId="6E5C8D18"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ED991"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GRANT NAME</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D866F"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BEGINNING BALANCE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B4CB5"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REVENUE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A8351"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EXPENSES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C5972"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DIFFERENCE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04BE7" w14:textId="77777777" w:rsidR="00C4432A" w:rsidRPr="004644FA" w:rsidRDefault="00C4432A" w:rsidP="00C4432A">
            <w:pPr>
              <w:jc w:val="center"/>
              <w:rPr>
                <w:rFonts w:eastAsia="Times New Roman"/>
                <w:b/>
                <w:bCs/>
                <w:sz w:val="18"/>
                <w:szCs w:val="18"/>
              </w:rPr>
            </w:pPr>
            <w:r w:rsidRPr="004644FA">
              <w:rPr>
                <w:rFonts w:eastAsia="Times New Roman"/>
                <w:b/>
                <w:bCs/>
                <w:sz w:val="18"/>
                <w:szCs w:val="18"/>
              </w:rPr>
              <w:t xml:space="preserve"> BALANCE </w:t>
            </w:r>
          </w:p>
        </w:tc>
      </w:tr>
      <w:tr w:rsidR="00C4432A" w:rsidRPr="00831EF2" w14:paraId="4E0DBCC0"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4B075" w14:textId="77777777" w:rsidR="00C4432A" w:rsidRPr="004644FA" w:rsidRDefault="00C4432A" w:rsidP="00C4432A">
            <w:pPr>
              <w:rPr>
                <w:rFonts w:eastAsia="Times New Roman"/>
                <w:sz w:val="18"/>
                <w:szCs w:val="18"/>
              </w:rPr>
            </w:pPr>
            <w:r w:rsidRPr="004644FA">
              <w:rPr>
                <w:rFonts w:eastAsia="Times New Roman"/>
                <w:sz w:val="18"/>
                <w:szCs w:val="18"/>
              </w:rPr>
              <w:t>Police Seizure</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271CF" w14:textId="77777777" w:rsidR="00C4432A" w:rsidRPr="004644FA" w:rsidRDefault="00C4432A" w:rsidP="00C4432A">
            <w:pPr>
              <w:rPr>
                <w:rFonts w:eastAsia="Times New Roman"/>
                <w:sz w:val="18"/>
                <w:szCs w:val="18"/>
              </w:rPr>
            </w:pPr>
            <w:r w:rsidRPr="004644FA">
              <w:rPr>
                <w:rFonts w:eastAsia="Times New Roman"/>
                <w:sz w:val="18"/>
                <w:szCs w:val="18"/>
              </w:rPr>
              <w:t xml:space="preserve"> $          5,261.13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51566" w14:textId="77777777" w:rsidR="00C4432A" w:rsidRPr="004644FA" w:rsidRDefault="00C4432A" w:rsidP="00C4432A">
            <w:pPr>
              <w:rPr>
                <w:rFonts w:eastAsia="Times New Roman"/>
                <w:sz w:val="18"/>
                <w:szCs w:val="18"/>
              </w:rPr>
            </w:pPr>
            <w:r w:rsidRPr="004644FA">
              <w:rPr>
                <w:rFonts w:eastAsia="Times New Roman"/>
                <w:sz w:val="18"/>
                <w:szCs w:val="18"/>
              </w:rPr>
              <w:t xml:space="preserve"> $           1.01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2C5FF"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2763E" w14:textId="77777777" w:rsidR="00C4432A" w:rsidRPr="004644FA" w:rsidRDefault="00C4432A" w:rsidP="00C4432A">
            <w:pPr>
              <w:rPr>
                <w:rFonts w:eastAsia="Times New Roman"/>
                <w:sz w:val="18"/>
                <w:szCs w:val="18"/>
              </w:rPr>
            </w:pPr>
            <w:r w:rsidRPr="004644FA">
              <w:rPr>
                <w:rFonts w:eastAsia="Times New Roman"/>
                <w:sz w:val="18"/>
                <w:szCs w:val="18"/>
              </w:rPr>
              <w:t xml:space="preserve"> $                1.01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F019C" w14:textId="77777777" w:rsidR="00C4432A" w:rsidRPr="004644FA" w:rsidRDefault="00C4432A" w:rsidP="00C4432A">
            <w:pPr>
              <w:rPr>
                <w:rFonts w:eastAsia="Times New Roman"/>
                <w:sz w:val="18"/>
                <w:szCs w:val="18"/>
              </w:rPr>
            </w:pPr>
            <w:r w:rsidRPr="004644FA">
              <w:rPr>
                <w:rFonts w:eastAsia="Times New Roman"/>
                <w:sz w:val="18"/>
                <w:szCs w:val="18"/>
              </w:rPr>
              <w:t xml:space="preserve"> $        5,262.14 </w:t>
            </w:r>
          </w:p>
        </w:tc>
      </w:tr>
      <w:tr w:rsidR="00C4432A" w:rsidRPr="00831EF2" w14:paraId="40FEC3D7"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EEDFE" w14:textId="77777777" w:rsidR="00C4432A" w:rsidRPr="004644FA" w:rsidRDefault="00C4432A" w:rsidP="00C4432A">
            <w:pPr>
              <w:rPr>
                <w:rFonts w:eastAsia="Times New Roman"/>
                <w:sz w:val="18"/>
                <w:szCs w:val="18"/>
              </w:rPr>
            </w:pPr>
            <w:r w:rsidRPr="004644FA">
              <w:rPr>
                <w:rFonts w:eastAsia="Times New Roman"/>
                <w:sz w:val="18"/>
                <w:szCs w:val="18"/>
              </w:rPr>
              <w:t>VLCT PACIF</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CCD63"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03DEF" w14:textId="77777777" w:rsidR="00C4432A" w:rsidRPr="004644FA" w:rsidRDefault="00C4432A" w:rsidP="00C4432A">
            <w:pPr>
              <w:rPr>
                <w:rFonts w:eastAsia="Times New Roman"/>
                <w:sz w:val="18"/>
                <w:szCs w:val="18"/>
              </w:rPr>
            </w:pPr>
            <w:r w:rsidRPr="004644FA">
              <w:rPr>
                <w:rFonts w:eastAsia="Times New Roman"/>
                <w:sz w:val="18"/>
                <w:szCs w:val="18"/>
              </w:rPr>
              <w:t xml:space="preserve"> $     5,000.00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4E1AD" w14:textId="77777777" w:rsidR="00C4432A" w:rsidRPr="004644FA" w:rsidRDefault="00C4432A" w:rsidP="00C4432A">
            <w:pPr>
              <w:rPr>
                <w:rFonts w:eastAsia="Times New Roman"/>
                <w:sz w:val="18"/>
                <w:szCs w:val="18"/>
              </w:rPr>
            </w:pPr>
            <w:r w:rsidRPr="004644FA">
              <w:rPr>
                <w:rFonts w:eastAsia="Times New Roman"/>
                <w:sz w:val="18"/>
                <w:szCs w:val="18"/>
              </w:rPr>
              <w:t xml:space="preserve"> $     5,000.00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27A3E"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898E7"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r>
      <w:tr w:rsidR="00C4432A" w:rsidRPr="00831EF2" w14:paraId="3CC0E79A"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BD47E" w14:textId="77777777" w:rsidR="00C4432A" w:rsidRPr="004644FA" w:rsidRDefault="00C4432A" w:rsidP="00C4432A">
            <w:pPr>
              <w:rPr>
                <w:rFonts w:eastAsia="Times New Roman"/>
                <w:sz w:val="18"/>
                <w:szCs w:val="18"/>
              </w:rPr>
            </w:pPr>
            <w:r w:rsidRPr="004644FA">
              <w:rPr>
                <w:rFonts w:eastAsia="Times New Roman"/>
                <w:sz w:val="18"/>
                <w:szCs w:val="18"/>
              </w:rPr>
              <w:t>Community Garden</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3A0E4" w14:textId="77777777" w:rsidR="00C4432A" w:rsidRPr="004644FA" w:rsidRDefault="00C4432A" w:rsidP="00C4432A">
            <w:pPr>
              <w:rPr>
                <w:rFonts w:eastAsia="Times New Roman"/>
                <w:sz w:val="18"/>
                <w:szCs w:val="18"/>
              </w:rPr>
            </w:pPr>
            <w:r w:rsidRPr="004644FA">
              <w:rPr>
                <w:rFonts w:eastAsia="Times New Roman"/>
                <w:sz w:val="18"/>
                <w:szCs w:val="18"/>
              </w:rPr>
              <w:t xml:space="preserve"> $             605.12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030BA"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A50F9"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12E9C"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5DB75" w14:textId="77777777" w:rsidR="00C4432A" w:rsidRPr="004644FA" w:rsidRDefault="00C4432A" w:rsidP="00C4432A">
            <w:pPr>
              <w:rPr>
                <w:rFonts w:eastAsia="Times New Roman"/>
                <w:sz w:val="18"/>
                <w:szCs w:val="18"/>
              </w:rPr>
            </w:pPr>
            <w:r w:rsidRPr="004644FA">
              <w:rPr>
                <w:rFonts w:eastAsia="Times New Roman"/>
                <w:sz w:val="18"/>
                <w:szCs w:val="18"/>
              </w:rPr>
              <w:t xml:space="preserve"> $           605.12 </w:t>
            </w:r>
          </w:p>
        </w:tc>
      </w:tr>
      <w:tr w:rsidR="00C4432A" w:rsidRPr="00831EF2" w14:paraId="064851B3"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1DF74" w14:textId="77777777" w:rsidR="00C4432A" w:rsidRPr="004644FA" w:rsidRDefault="00C4432A" w:rsidP="00C4432A">
            <w:pPr>
              <w:rPr>
                <w:rFonts w:eastAsia="Times New Roman"/>
                <w:sz w:val="18"/>
                <w:szCs w:val="18"/>
              </w:rPr>
            </w:pPr>
            <w:r w:rsidRPr="004644FA">
              <w:rPr>
                <w:rFonts w:eastAsia="Times New Roman"/>
                <w:sz w:val="18"/>
                <w:szCs w:val="18"/>
              </w:rPr>
              <w:t>Reg Eco Dev Grant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63D2E" w14:textId="77777777" w:rsidR="00C4432A" w:rsidRPr="004644FA" w:rsidRDefault="00C4432A" w:rsidP="00C4432A">
            <w:pPr>
              <w:rPr>
                <w:rFonts w:eastAsia="Times New Roman"/>
                <w:sz w:val="18"/>
                <w:szCs w:val="18"/>
              </w:rPr>
            </w:pPr>
            <w:r w:rsidRPr="004644FA">
              <w:rPr>
                <w:rFonts w:eastAsia="Times New Roman"/>
                <w:sz w:val="18"/>
                <w:szCs w:val="18"/>
              </w:rPr>
              <w:t xml:space="preserve"> $         14,200.00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5F7F6"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66193" w14:textId="77777777" w:rsidR="00C4432A" w:rsidRPr="004644FA" w:rsidRDefault="00C4432A" w:rsidP="00C4432A">
            <w:pPr>
              <w:rPr>
                <w:rFonts w:eastAsia="Times New Roman"/>
                <w:sz w:val="18"/>
                <w:szCs w:val="18"/>
              </w:rPr>
            </w:pPr>
            <w:r w:rsidRPr="004644FA">
              <w:rPr>
                <w:rFonts w:eastAsia="Times New Roman"/>
                <w:sz w:val="18"/>
                <w:szCs w:val="18"/>
              </w:rPr>
              <w:t xml:space="preserve"> $   10,000.00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A09A2"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10,000.00)</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085C2" w14:textId="77777777" w:rsidR="00C4432A" w:rsidRPr="004644FA" w:rsidRDefault="00C4432A" w:rsidP="00C4432A">
            <w:pPr>
              <w:rPr>
                <w:rFonts w:eastAsia="Times New Roman"/>
                <w:sz w:val="18"/>
                <w:szCs w:val="18"/>
              </w:rPr>
            </w:pPr>
            <w:r w:rsidRPr="004644FA">
              <w:rPr>
                <w:rFonts w:eastAsia="Times New Roman"/>
                <w:sz w:val="18"/>
                <w:szCs w:val="18"/>
              </w:rPr>
              <w:t xml:space="preserve"> $        4,200.00 </w:t>
            </w:r>
          </w:p>
        </w:tc>
      </w:tr>
      <w:tr w:rsidR="00C4432A" w:rsidRPr="00831EF2" w14:paraId="0AF0EF23"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2FAEC" w14:textId="77777777" w:rsidR="00C4432A" w:rsidRPr="004644FA" w:rsidRDefault="00C4432A" w:rsidP="00C4432A">
            <w:pPr>
              <w:rPr>
                <w:rFonts w:eastAsia="Times New Roman"/>
                <w:sz w:val="18"/>
                <w:szCs w:val="18"/>
              </w:rPr>
            </w:pPr>
            <w:r w:rsidRPr="004644FA">
              <w:rPr>
                <w:rFonts w:eastAsia="Times New Roman"/>
                <w:sz w:val="18"/>
                <w:szCs w:val="18"/>
              </w:rPr>
              <w:t>Covid Tech Grant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100BC" w14:textId="77777777" w:rsidR="00C4432A" w:rsidRPr="004644FA" w:rsidRDefault="00C4432A" w:rsidP="00C4432A">
            <w:pPr>
              <w:rPr>
                <w:rFonts w:eastAsia="Times New Roman"/>
                <w:sz w:val="18"/>
                <w:szCs w:val="18"/>
              </w:rPr>
            </w:pPr>
            <w:r w:rsidRPr="004644FA">
              <w:rPr>
                <w:rFonts w:eastAsia="Times New Roman"/>
                <w:sz w:val="18"/>
                <w:szCs w:val="18"/>
              </w:rPr>
              <w:t xml:space="preserve"> $          3,111.29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5ED56"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EC932"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94B8B"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3FF2B" w14:textId="77777777" w:rsidR="00C4432A" w:rsidRPr="004644FA" w:rsidRDefault="00C4432A" w:rsidP="00C4432A">
            <w:pPr>
              <w:rPr>
                <w:rFonts w:eastAsia="Times New Roman"/>
                <w:sz w:val="18"/>
                <w:szCs w:val="18"/>
              </w:rPr>
            </w:pPr>
            <w:r w:rsidRPr="004644FA">
              <w:rPr>
                <w:rFonts w:eastAsia="Times New Roman"/>
                <w:sz w:val="18"/>
                <w:szCs w:val="18"/>
              </w:rPr>
              <w:t xml:space="preserve"> $        3,111.29 </w:t>
            </w:r>
          </w:p>
        </w:tc>
      </w:tr>
      <w:tr w:rsidR="00C4432A" w:rsidRPr="00831EF2" w14:paraId="5DD73B65"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2D560" w14:textId="77777777" w:rsidR="00C4432A" w:rsidRPr="004644FA" w:rsidRDefault="00C4432A" w:rsidP="00C4432A">
            <w:pPr>
              <w:rPr>
                <w:rFonts w:eastAsia="Times New Roman"/>
                <w:sz w:val="18"/>
                <w:szCs w:val="18"/>
              </w:rPr>
            </w:pPr>
            <w:r w:rsidRPr="004644FA">
              <w:rPr>
                <w:rFonts w:eastAsia="Times New Roman"/>
                <w:sz w:val="18"/>
                <w:szCs w:val="18"/>
              </w:rPr>
              <w:t>Highway Safety OP 20</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09E89" w14:textId="77777777" w:rsidR="00C4432A" w:rsidRPr="004644FA" w:rsidRDefault="00C4432A" w:rsidP="00C4432A">
            <w:pPr>
              <w:rPr>
                <w:rFonts w:eastAsia="Times New Roman"/>
                <w:sz w:val="18"/>
                <w:szCs w:val="18"/>
              </w:rPr>
            </w:pPr>
            <w:r w:rsidRPr="004644FA">
              <w:rPr>
                <w:rFonts w:eastAsia="Times New Roman"/>
                <w:sz w:val="18"/>
                <w:szCs w:val="18"/>
              </w:rPr>
              <w:t xml:space="preserve"> $             968.57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EE5BA" w14:textId="77777777" w:rsidR="00C4432A" w:rsidRPr="004644FA" w:rsidRDefault="00C4432A" w:rsidP="00C4432A">
            <w:pPr>
              <w:rPr>
                <w:rFonts w:eastAsia="Times New Roman"/>
                <w:sz w:val="18"/>
                <w:szCs w:val="18"/>
              </w:rPr>
            </w:pPr>
            <w:r w:rsidRPr="004644FA">
              <w:rPr>
                <w:rFonts w:eastAsia="Times New Roman"/>
                <w:sz w:val="18"/>
                <w:szCs w:val="18"/>
              </w:rPr>
              <w:t xml:space="preserve"> $     2,432.46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0095B"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3BA69" w14:textId="77777777" w:rsidR="00C4432A" w:rsidRPr="004644FA" w:rsidRDefault="00C4432A" w:rsidP="00C4432A">
            <w:pPr>
              <w:rPr>
                <w:rFonts w:eastAsia="Times New Roman"/>
                <w:sz w:val="18"/>
                <w:szCs w:val="18"/>
              </w:rPr>
            </w:pPr>
            <w:r w:rsidRPr="004644FA">
              <w:rPr>
                <w:rFonts w:eastAsia="Times New Roman"/>
                <w:sz w:val="18"/>
                <w:szCs w:val="18"/>
              </w:rPr>
              <w:t xml:space="preserve"> $         2,432.46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2F329" w14:textId="77777777" w:rsidR="00C4432A" w:rsidRPr="004644FA" w:rsidRDefault="00C4432A" w:rsidP="00C4432A">
            <w:pPr>
              <w:rPr>
                <w:rFonts w:eastAsia="Times New Roman"/>
                <w:sz w:val="18"/>
                <w:szCs w:val="18"/>
              </w:rPr>
            </w:pPr>
            <w:r w:rsidRPr="004644FA">
              <w:rPr>
                <w:rFonts w:eastAsia="Times New Roman"/>
                <w:sz w:val="18"/>
                <w:szCs w:val="18"/>
              </w:rPr>
              <w:t xml:space="preserve"> $        3,401.03 </w:t>
            </w:r>
          </w:p>
        </w:tc>
      </w:tr>
      <w:tr w:rsidR="00C4432A" w:rsidRPr="00831EF2" w14:paraId="189001BB"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E77D2" w14:textId="77777777" w:rsidR="00C4432A" w:rsidRPr="004644FA" w:rsidRDefault="00C4432A" w:rsidP="00C4432A">
            <w:pPr>
              <w:rPr>
                <w:rFonts w:eastAsia="Times New Roman"/>
                <w:sz w:val="18"/>
                <w:szCs w:val="18"/>
              </w:rPr>
            </w:pPr>
            <w:r w:rsidRPr="004644FA">
              <w:rPr>
                <w:rFonts w:eastAsia="Times New Roman"/>
                <w:sz w:val="18"/>
                <w:szCs w:val="18"/>
              </w:rPr>
              <w:t>Salt Shed</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77CDF"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13,417.64)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E38BA"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2F682" w14:textId="77777777" w:rsidR="00C4432A" w:rsidRPr="004644FA" w:rsidRDefault="00C4432A" w:rsidP="00C4432A">
            <w:pPr>
              <w:rPr>
                <w:rFonts w:eastAsia="Times New Roman"/>
                <w:sz w:val="18"/>
                <w:szCs w:val="18"/>
              </w:rPr>
            </w:pPr>
            <w:r w:rsidRPr="004644FA">
              <w:rPr>
                <w:rFonts w:eastAsia="Times New Roman"/>
                <w:sz w:val="18"/>
                <w:szCs w:val="18"/>
              </w:rPr>
              <w:t xml:space="preserve"> $     3,745.47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7C93E"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3,745.47)</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03EA4"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17,163.11)</w:t>
            </w:r>
          </w:p>
        </w:tc>
      </w:tr>
      <w:tr w:rsidR="00C4432A" w:rsidRPr="00831EF2" w14:paraId="230F2E7F"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F28D7" w14:textId="77777777" w:rsidR="00C4432A" w:rsidRPr="004644FA" w:rsidRDefault="00C4432A" w:rsidP="00C4432A">
            <w:pPr>
              <w:rPr>
                <w:rFonts w:eastAsia="Times New Roman"/>
                <w:sz w:val="18"/>
                <w:szCs w:val="18"/>
              </w:rPr>
            </w:pPr>
            <w:r w:rsidRPr="004644FA">
              <w:rPr>
                <w:rFonts w:eastAsia="Times New Roman"/>
                <w:sz w:val="18"/>
                <w:szCs w:val="18"/>
              </w:rPr>
              <w:t>COPS Vests</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EAC00"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3,156.35)</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96B6B"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AC588"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8CE31"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B1B33"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3,156.35)</w:t>
            </w:r>
          </w:p>
        </w:tc>
      </w:tr>
      <w:tr w:rsidR="00C4432A" w:rsidRPr="00831EF2" w14:paraId="62D73BDF"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7961B" w14:textId="77777777" w:rsidR="00C4432A" w:rsidRPr="004644FA" w:rsidRDefault="00C4432A" w:rsidP="00C4432A">
            <w:pPr>
              <w:rPr>
                <w:rFonts w:eastAsia="Times New Roman"/>
                <w:sz w:val="18"/>
                <w:szCs w:val="18"/>
              </w:rPr>
            </w:pPr>
            <w:r w:rsidRPr="004644FA">
              <w:rPr>
                <w:rFonts w:eastAsia="Times New Roman"/>
                <w:sz w:val="18"/>
                <w:szCs w:val="18"/>
              </w:rPr>
              <w:t>DUI 21</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646BA"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252.09)</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41AE5" w14:textId="77777777" w:rsidR="00C4432A" w:rsidRPr="004644FA" w:rsidRDefault="00C4432A" w:rsidP="00C4432A">
            <w:pPr>
              <w:rPr>
                <w:rFonts w:eastAsia="Times New Roman"/>
                <w:sz w:val="18"/>
                <w:szCs w:val="18"/>
              </w:rPr>
            </w:pPr>
            <w:r w:rsidRPr="004644FA">
              <w:rPr>
                <w:rFonts w:eastAsia="Times New Roman"/>
                <w:sz w:val="18"/>
                <w:szCs w:val="18"/>
              </w:rPr>
              <w:t xml:space="preserve"> $     1,806.25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8AE69" w14:textId="77777777" w:rsidR="00C4432A" w:rsidRPr="004644FA" w:rsidRDefault="00C4432A" w:rsidP="00C4432A">
            <w:pPr>
              <w:rPr>
                <w:rFonts w:eastAsia="Times New Roman"/>
                <w:sz w:val="18"/>
                <w:szCs w:val="18"/>
              </w:rPr>
            </w:pPr>
            <w:r w:rsidRPr="004644FA">
              <w:rPr>
                <w:rFonts w:eastAsia="Times New Roman"/>
                <w:sz w:val="18"/>
                <w:szCs w:val="18"/>
              </w:rPr>
              <w:t xml:space="preserve"> $     1,370.86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7EF92" w14:textId="77777777" w:rsidR="00C4432A" w:rsidRPr="004644FA" w:rsidRDefault="00C4432A" w:rsidP="00C4432A">
            <w:pPr>
              <w:rPr>
                <w:rFonts w:eastAsia="Times New Roman"/>
                <w:sz w:val="18"/>
                <w:szCs w:val="18"/>
              </w:rPr>
            </w:pPr>
            <w:r w:rsidRPr="004644FA">
              <w:rPr>
                <w:rFonts w:eastAsia="Times New Roman"/>
                <w:sz w:val="18"/>
                <w:szCs w:val="18"/>
              </w:rPr>
              <w:t xml:space="preserve"> $            435.39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EB6CB" w14:textId="77777777" w:rsidR="00C4432A" w:rsidRPr="004644FA" w:rsidRDefault="00C4432A" w:rsidP="00C4432A">
            <w:pPr>
              <w:rPr>
                <w:rFonts w:eastAsia="Times New Roman"/>
                <w:sz w:val="18"/>
                <w:szCs w:val="18"/>
              </w:rPr>
            </w:pPr>
            <w:r w:rsidRPr="004644FA">
              <w:rPr>
                <w:rFonts w:eastAsia="Times New Roman"/>
                <w:sz w:val="18"/>
                <w:szCs w:val="18"/>
              </w:rPr>
              <w:t xml:space="preserve"> $           183.30 </w:t>
            </w:r>
          </w:p>
        </w:tc>
      </w:tr>
      <w:tr w:rsidR="00C4432A" w:rsidRPr="00831EF2" w14:paraId="5E8378D5"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0C7B4" w14:textId="77777777" w:rsidR="00C4432A" w:rsidRPr="004644FA" w:rsidRDefault="00C4432A" w:rsidP="00C4432A">
            <w:pPr>
              <w:rPr>
                <w:rFonts w:eastAsia="Times New Roman"/>
                <w:sz w:val="18"/>
                <w:szCs w:val="18"/>
              </w:rPr>
            </w:pPr>
            <w:r w:rsidRPr="004644FA">
              <w:rPr>
                <w:rFonts w:eastAsia="Times New Roman"/>
                <w:sz w:val="18"/>
                <w:szCs w:val="18"/>
              </w:rPr>
              <w:t>DUI 22</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A4198"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35223"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2F477" w14:textId="77777777" w:rsidR="00C4432A" w:rsidRPr="004644FA" w:rsidRDefault="00C4432A" w:rsidP="00C4432A">
            <w:pPr>
              <w:rPr>
                <w:rFonts w:eastAsia="Times New Roman"/>
                <w:sz w:val="18"/>
                <w:szCs w:val="18"/>
              </w:rPr>
            </w:pPr>
            <w:r w:rsidRPr="004644FA">
              <w:rPr>
                <w:rFonts w:eastAsia="Times New Roman"/>
                <w:sz w:val="18"/>
                <w:szCs w:val="18"/>
              </w:rPr>
              <w:t xml:space="preserve"> $     1,698.26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93459"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A203C"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1,698.26)</w:t>
            </w:r>
          </w:p>
        </w:tc>
      </w:tr>
      <w:tr w:rsidR="00C4432A" w:rsidRPr="00831EF2" w14:paraId="540C411E"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F77D1" w14:textId="77777777" w:rsidR="00C4432A" w:rsidRPr="004644FA" w:rsidRDefault="00C4432A" w:rsidP="00C4432A">
            <w:pPr>
              <w:rPr>
                <w:rFonts w:eastAsia="Times New Roman"/>
                <w:sz w:val="18"/>
                <w:szCs w:val="18"/>
              </w:rPr>
            </w:pPr>
            <w:r w:rsidRPr="004644FA">
              <w:rPr>
                <w:rFonts w:eastAsia="Times New Roman"/>
                <w:sz w:val="18"/>
                <w:szCs w:val="18"/>
              </w:rPr>
              <w:t>DUI 20</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4711A" w14:textId="77777777" w:rsidR="00C4432A" w:rsidRPr="004644FA" w:rsidRDefault="00C4432A" w:rsidP="00C4432A">
            <w:pPr>
              <w:rPr>
                <w:rFonts w:eastAsia="Times New Roman"/>
                <w:sz w:val="18"/>
                <w:szCs w:val="18"/>
              </w:rPr>
            </w:pPr>
            <w:r w:rsidRPr="004644FA">
              <w:rPr>
                <w:rFonts w:eastAsia="Times New Roman"/>
                <w:sz w:val="18"/>
                <w:szCs w:val="18"/>
              </w:rPr>
              <w:t xml:space="preserve"> $               71.65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3ED1A" w14:textId="77777777" w:rsidR="00C4432A" w:rsidRPr="004644FA" w:rsidRDefault="00C4432A" w:rsidP="00C4432A">
            <w:pPr>
              <w:rPr>
                <w:rFonts w:eastAsia="Times New Roman"/>
                <w:sz w:val="18"/>
                <w:szCs w:val="18"/>
              </w:rPr>
            </w:pPr>
            <w:r w:rsidRPr="004644FA">
              <w:rPr>
                <w:rFonts w:eastAsia="Times New Roman"/>
                <w:sz w:val="18"/>
                <w:szCs w:val="18"/>
              </w:rPr>
              <w:t xml:space="preserve"> $     1,345.59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BE5A0"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4E32D" w14:textId="77777777" w:rsidR="00C4432A" w:rsidRPr="004644FA" w:rsidRDefault="00C4432A" w:rsidP="00C4432A">
            <w:pPr>
              <w:rPr>
                <w:rFonts w:eastAsia="Times New Roman"/>
                <w:sz w:val="18"/>
                <w:szCs w:val="18"/>
              </w:rPr>
            </w:pPr>
            <w:r w:rsidRPr="004644FA">
              <w:rPr>
                <w:rFonts w:eastAsia="Times New Roman"/>
                <w:sz w:val="18"/>
                <w:szCs w:val="18"/>
              </w:rPr>
              <w:t xml:space="preserve"> $         1,345.59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BE3BA" w14:textId="77777777" w:rsidR="00C4432A" w:rsidRPr="004644FA" w:rsidRDefault="00C4432A" w:rsidP="00C4432A">
            <w:pPr>
              <w:rPr>
                <w:rFonts w:eastAsia="Times New Roman"/>
                <w:sz w:val="18"/>
                <w:szCs w:val="18"/>
              </w:rPr>
            </w:pPr>
            <w:r w:rsidRPr="004644FA">
              <w:rPr>
                <w:rFonts w:eastAsia="Times New Roman"/>
                <w:sz w:val="18"/>
                <w:szCs w:val="18"/>
              </w:rPr>
              <w:t xml:space="preserve"> $        1,417.24 </w:t>
            </w:r>
          </w:p>
        </w:tc>
      </w:tr>
      <w:tr w:rsidR="00C4432A" w:rsidRPr="00831EF2" w14:paraId="6A082EDE"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B00F9" w14:textId="77777777" w:rsidR="00C4432A" w:rsidRPr="004644FA" w:rsidRDefault="00C4432A" w:rsidP="00C4432A">
            <w:pPr>
              <w:rPr>
                <w:rFonts w:eastAsia="Times New Roman"/>
                <w:sz w:val="18"/>
                <w:szCs w:val="18"/>
              </w:rPr>
            </w:pPr>
            <w:r w:rsidRPr="004644FA">
              <w:rPr>
                <w:rFonts w:eastAsia="Times New Roman"/>
                <w:sz w:val="18"/>
                <w:szCs w:val="18"/>
              </w:rPr>
              <w:t>Bike/Ped Study</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151F0" w14:textId="77777777" w:rsidR="00C4432A" w:rsidRPr="004644FA" w:rsidRDefault="00C4432A" w:rsidP="00C4432A">
            <w:pPr>
              <w:rPr>
                <w:rFonts w:eastAsia="Times New Roman"/>
                <w:sz w:val="18"/>
                <w:szCs w:val="18"/>
              </w:rPr>
            </w:pPr>
            <w:r w:rsidRPr="004644FA">
              <w:rPr>
                <w:rFonts w:eastAsia="Times New Roman"/>
                <w:sz w:val="18"/>
                <w:szCs w:val="18"/>
              </w:rPr>
              <w:t xml:space="preserve"> $                 0.01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112DE"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DAEB6"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42A59"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74F1" w14:textId="77777777" w:rsidR="00C4432A" w:rsidRPr="004644FA" w:rsidRDefault="00C4432A" w:rsidP="00C4432A">
            <w:pPr>
              <w:rPr>
                <w:rFonts w:eastAsia="Times New Roman"/>
                <w:sz w:val="18"/>
                <w:szCs w:val="18"/>
              </w:rPr>
            </w:pPr>
            <w:r w:rsidRPr="004644FA">
              <w:rPr>
                <w:rFonts w:eastAsia="Times New Roman"/>
                <w:sz w:val="18"/>
                <w:szCs w:val="18"/>
              </w:rPr>
              <w:t xml:space="preserve"> $              0.01 </w:t>
            </w:r>
          </w:p>
        </w:tc>
      </w:tr>
      <w:tr w:rsidR="00C4432A" w:rsidRPr="00831EF2" w14:paraId="7EF9E89D"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AFB60" w14:textId="77777777" w:rsidR="00C4432A" w:rsidRPr="004644FA" w:rsidRDefault="00C4432A" w:rsidP="00C4432A">
            <w:pPr>
              <w:rPr>
                <w:rFonts w:eastAsia="Times New Roman"/>
                <w:sz w:val="18"/>
                <w:szCs w:val="18"/>
              </w:rPr>
            </w:pPr>
            <w:r w:rsidRPr="004644FA">
              <w:rPr>
                <w:rFonts w:eastAsia="Times New Roman"/>
                <w:sz w:val="18"/>
                <w:szCs w:val="18"/>
              </w:rPr>
              <w:t>Park and Ride</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A6DF5"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16,273.44)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95945" w14:textId="77777777" w:rsidR="00C4432A" w:rsidRPr="004644FA" w:rsidRDefault="00C4432A" w:rsidP="00C4432A">
            <w:pPr>
              <w:rPr>
                <w:rFonts w:eastAsia="Times New Roman"/>
                <w:sz w:val="18"/>
                <w:szCs w:val="18"/>
              </w:rPr>
            </w:pPr>
            <w:r w:rsidRPr="004644FA">
              <w:rPr>
                <w:rFonts w:eastAsia="Times New Roman"/>
                <w:sz w:val="18"/>
                <w:szCs w:val="18"/>
              </w:rPr>
              <w:t xml:space="preserve"> $   14,237.41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2A347" w14:textId="77777777" w:rsidR="00C4432A" w:rsidRPr="004644FA" w:rsidRDefault="00C4432A" w:rsidP="00C4432A">
            <w:pPr>
              <w:rPr>
                <w:rFonts w:eastAsia="Times New Roman"/>
                <w:sz w:val="18"/>
                <w:szCs w:val="18"/>
              </w:rPr>
            </w:pPr>
            <w:r w:rsidRPr="004644FA">
              <w:rPr>
                <w:rFonts w:eastAsia="Times New Roman"/>
                <w:sz w:val="18"/>
                <w:szCs w:val="18"/>
              </w:rPr>
              <w:t xml:space="preserve"> $   22,687.99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EB443"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8,450.58)</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61D2C"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24,724.02)</w:t>
            </w:r>
          </w:p>
        </w:tc>
      </w:tr>
      <w:tr w:rsidR="00C4432A" w:rsidRPr="00831EF2" w14:paraId="25DDFC4F"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DC1C0" w14:textId="77777777" w:rsidR="00C4432A" w:rsidRPr="004644FA" w:rsidRDefault="00C4432A" w:rsidP="00C4432A">
            <w:pPr>
              <w:rPr>
                <w:rFonts w:eastAsia="Times New Roman"/>
                <w:sz w:val="18"/>
                <w:szCs w:val="18"/>
              </w:rPr>
            </w:pPr>
            <w:r w:rsidRPr="004644FA">
              <w:rPr>
                <w:rFonts w:eastAsia="Times New Roman"/>
                <w:sz w:val="18"/>
                <w:szCs w:val="18"/>
              </w:rPr>
              <w:t>Highway Safety OP 21</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EC030"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3,772.61)</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FB852"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EF530" w14:textId="77777777" w:rsidR="00C4432A" w:rsidRPr="004644FA" w:rsidRDefault="00C4432A" w:rsidP="00C4432A">
            <w:pPr>
              <w:rPr>
                <w:rFonts w:eastAsia="Times New Roman"/>
                <w:sz w:val="18"/>
                <w:szCs w:val="18"/>
              </w:rPr>
            </w:pPr>
            <w:r w:rsidRPr="004644FA">
              <w:rPr>
                <w:rFonts w:eastAsia="Times New Roman"/>
                <w:sz w:val="18"/>
                <w:szCs w:val="18"/>
              </w:rPr>
              <w:t xml:space="preserve"> $     3,764.45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0EC48"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3,764.45)</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568B0"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7,537.06)</w:t>
            </w:r>
          </w:p>
        </w:tc>
      </w:tr>
      <w:tr w:rsidR="00C4432A" w:rsidRPr="00831EF2" w14:paraId="52BA6C58"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52A68" w14:textId="77777777" w:rsidR="00C4432A" w:rsidRPr="004644FA" w:rsidRDefault="00C4432A" w:rsidP="00C4432A">
            <w:pPr>
              <w:rPr>
                <w:rFonts w:eastAsia="Times New Roman"/>
                <w:sz w:val="18"/>
                <w:szCs w:val="18"/>
              </w:rPr>
            </w:pPr>
            <w:r w:rsidRPr="004644FA">
              <w:rPr>
                <w:rFonts w:eastAsia="Times New Roman"/>
                <w:sz w:val="18"/>
                <w:szCs w:val="18"/>
              </w:rPr>
              <w:t>OP FY22</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8AB1A"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8DDAF" w14:textId="77777777" w:rsidR="00C4432A" w:rsidRPr="004644FA" w:rsidRDefault="00C4432A" w:rsidP="00C4432A">
            <w:pPr>
              <w:rPr>
                <w:rFonts w:eastAsia="Times New Roman"/>
                <w:sz w:val="18"/>
                <w:szCs w:val="18"/>
              </w:rPr>
            </w:pPr>
            <w:r w:rsidRPr="004644FA">
              <w:rPr>
                <w:rFonts w:eastAsia="Times New Roman"/>
                <w:sz w:val="18"/>
                <w:szCs w:val="18"/>
              </w:rPr>
              <w:t xml:space="preserve"> $     4,985.26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D693A"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AAA12"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B1968" w14:textId="77777777" w:rsidR="00C4432A" w:rsidRPr="004644FA" w:rsidRDefault="00C4432A" w:rsidP="00C4432A">
            <w:pPr>
              <w:rPr>
                <w:rFonts w:eastAsia="Times New Roman"/>
                <w:sz w:val="18"/>
                <w:szCs w:val="18"/>
              </w:rPr>
            </w:pPr>
            <w:r w:rsidRPr="004644FA">
              <w:rPr>
                <w:rFonts w:eastAsia="Times New Roman"/>
                <w:sz w:val="18"/>
                <w:szCs w:val="18"/>
              </w:rPr>
              <w:t xml:space="preserve"> $        4,985.26 </w:t>
            </w:r>
          </w:p>
        </w:tc>
      </w:tr>
      <w:tr w:rsidR="00C4432A" w:rsidRPr="00831EF2" w14:paraId="78D3445C"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B4356" w14:textId="77777777" w:rsidR="00C4432A" w:rsidRPr="004644FA" w:rsidRDefault="00C4432A" w:rsidP="00C4432A">
            <w:pPr>
              <w:rPr>
                <w:rFonts w:eastAsia="Times New Roman"/>
                <w:sz w:val="18"/>
                <w:szCs w:val="18"/>
              </w:rPr>
            </w:pPr>
            <w:r w:rsidRPr="004644FA">
              <w:rPr>
                <w:rFonts w:eastAsia="Times New Roman"/>
                <w:sz w:val="18"/>
                <w:szCs w:val="18"/>
              </w:rPr>
              <w:t>CAPITOL HILL WEST ST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30C23"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58902" w14:textId="77777777" w:rsidR="00C4432A" w:rsidRPr="004644FA" w:rsidRDefault="00C4432A" w:rsidP="00C4432A">
            <w:pPr>
              <w:rPr>
                <w:rFonts w:eastAsia="Times New Roman"/>
                <w:sz w:val="18"/>
                <w:szCs w:val="18"/>
              </w:rPr>
            </w:pPr>
            <w:r w:rsidRPr="004644FA">
              <w:rPr>
                <w:rFonts w:eastAsia="Times New Roman"/>
                <w:sz w:val="18"/>
                <w:szCs w:val="18"/>
              </w:rPr>
              <w:t xml:space="preserve"> $     2,830.05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5F9F4"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2D284"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2F9BB" w14:textId="77777777" w:rsidR="00C4432A" w:rsidRPr="004644FA" w:rsidRDefault="00C4432A" w:rsidP="00C4432A">
            <w:pPr>
              <w:rPr>
                <w:rFonts w:eastAsia="Times New Roman"/>
                <w:sz w:val="18"/>
                <w:szCs w:val="18"/>
              </w:rPr>
            </w:pPr>
            <w:r w:rsidRPr="004644FA">
              <w:rPr>
                <w:rFonts w:eastAsia="Times New Roman"/>
                <w:sz w:val="18"/>
                <w:szCs w:val="18"/>
              </w:rPr>
              <w:t xml:space="preserve"> $        2,830.05 </w:t>
            </w:r>
          </w:p>
        </w:tc>
      </w:tr>
      <w:tr w:rsidR="00C4432A" w:rsidRPr="00831EF2" w14:paraId="44A50EA6"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27DEC" w14:textId="77777777" w:rsidR="00C4432A" w:rsidRPr="004644FA" w:rsidRDefault="00C4432A" w:rsidP="00C4432A">
            <w:pPr>
              <w:rPr>
                <w:rFonts w:eastAsia="Times New Roman"/>
                <w:sz w:val="18"/>
                <w:szCs w:val="18"/>
              </w:rPr>
            </w:pPr>
            <w:r w:rsidRPr="004644FA">
              <w:rPr>
                <w:rFonts w:eastAsia="Times New Roman"/>
                <w:sz w:val="18"/>
                <w:szCs w:val="18"/>
              </w:rPr>
              <w:t>Election Grant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5B45C" w14:textId="77777777" w:rsidR="00C4432A" w:rsidRPr="004644FA" w:rsidRDefault="00C4432A" w:rsidP="00C4432A">
            <w:pPr>
              <w:rPr>
                <w:rFonts w:eastAsia="Times New Roman"/>
                <w:sz w:val="18"/>
                <w:szCs w:val="18"/>
              </w:rPr>
            </w:pPr>
            <w:r w:rsidRPr="004644FA">
              <w:rPr>
                <w:rFonts w:eastAsia="Times New Roman"/>
                <w:sz w:val="18"/>
                <w:szCs w:val="18"/>
              </w:rPr>
              <w:t xml:space="preserve"> $          2,839.05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4D6EF"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65A6E" w14:textId="77777777" w:rsidR="00C4432A" w:rsidRPr="004644FA" w:rsidRDefault="00C4432A" w:rsidP="00C4432A">
            <w:pPr>
              <w:rPr>
                <w:rFonts w:eastAsia="Times New Roman"/>
                <w:sz w:val="18"/>
                <w:szCs w:val="18"/>
              </w:rPr>
            </w:pPr>
            <w:r w:rsidRPr="004644FA">
              <w:rPr>
                <w:rFonts w:eastAsia="Times New Roman"/>
                <w:sz w:val="18"/>
                <w:szCs w:val="18"/>
              </w:rPr>
              <w:t xml:space="preserve"> $     2,839.05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7F780"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2,839.05)</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EE146"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r>
      <w:tr w:rsidR="00C4432A" w:rsidRPr="00831EF2" w14:paraId="1EA478D6"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FD671" w14:textId="77777777" w:rsidR="00C4432A" w:rsidRPr="004644FA" w:rsidRDefault="00C4432A" w:rsidP="00C4432A">
            <w:pPr>
              <w:rPr>
                <w:rFonts w:eastAsia="Times New Roman"/>
                <w:sz w:val="18"/>
                <w:szCs w:val="18"/>
              </w:rPr>
            </w:pPr>
            <w:proofErr w:type="spellStart"/>
            <w:r w:rsidRPr="004644FA">
              <w:rPr>
                <w:rFonts w:eastAsia="Times New Roman"/>
                <w:sz w:val="18"/>
                <w:szCs w:val="18"/>
              </w:rPr>
              <w:t>Vtrans</w:t>
            </w:r>
            <w:proofErr w:type="spellEnd"/>
            <w:r w:rsidRPr="004644FA">
              <w:rPr>
                <w:rFonts w:eastAsia="Times New Roman"/>
                <w:sz w:val="18"/>
                <w:szCs w:val="18"/>
              </w:rPr>
              <w:t xml:space="preserve"> Mechanic Street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26240" w14:textId="77777777" w:rsidR="00C4432A" w:rsidRPr="004644FA" w:rsidRDefault="00C4432A" w:rsidP="00C4432A">
            <w:pPr>
              <w:rPr>
                <w:rFonts w:eastAsia="Times New Roman"/>
                <w:sz w:val="18"/>
                <w:szCs w:val="18"/>
              </w:rPr>
            </w:pPr>
            <w:r w:rsidRPr="004644FA">
              <w:rPr>
                <w:rFonts w:eastAsia="Times New Roman"/>
                <w:sz w:val="18"/>
                <w:szCs w:val="18"/>
              </w:rPr>
              <w:t xml:space="preserve"> $         10,882.39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009BE"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2855B"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2CAE7"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EC766" w14:textId="77777777" w:rsidR="00C4432A" w:rsidRPr="004644FA" w:rsidRDefault="00C4432A" w:rsidP="00C4432A">
            <w:pPr>
              <w:rPr>
                <w:rFonts w:eastAsia="Times New Roman"/>
                <w:sz w:val="18"/>
                <w:szCs w:val="18"/>
              </w:rPr>
            </w:pPr>
            <w:r w:rsidRPr="004644FA">
              <w:rPr>
                <w:rFonts w:eastAsia="Times New Roman"/>
                <w:sz w:val="18"/>
                <w:szCs w:val="18"/>
              </w:rPr>
              <w:t xml:space="preserve"> $      10,882.39 </w:t>
            </w:r>
          </w:p>
        </w:tc>
      </w:tr>
      <w:tr w:rsidR="00C4432A" w:rsidRPr="00831EF2" w14:paraId="04DC3B1F"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C690F" w14:textId="77777777" w:rsidR="00C4432A" w:rsidRPr="004644FA" w:rsidRDefault="00C4432A" w:rsidP="00C4432A">
            <w:pPr>
              <w:rPr>
                <w:rFonts w:eastAsia="Times New Roman"/>
                <w:sz w:val="18"/>
                <w:szCs w:val="18"/>
              </w:rPr>
            </w:pPr>
            <w:r w:rsidRPr="004644FA">
              <w:rPr>
                <w:rFonts w:eastAsia="Times New Roman"/>
                <w:sz w:val="18"/>
                <w:szCs w:val="18"/>
              </w:rPr>
              <w:t>FFY22 GR1656</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72A96"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97092"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04DBB" w14:textId="77777777" w:rsidR="00C4432A" w:rsidRPr="004644FA" w:rsidRDefault="00C4432A" w:rsidP="00C4432A">
            <w:pPr>
              <w:rPr>
                <w:rFonts w:eastAsia="Times New Roman"/>
                <w:sz w:val="18"/>
                <w:szCs w:val="18"/>
              </w:rPr>
            </w:pPr>
            <w:r w:rsidRPr="004644FA">
              <w:rPr>
                <w:rFonts w:eastAsia="Times New Roman"/>
                <w:sz w:val="18"/>
                <w:szCs w:val="18"/>
              </w:rPr>
              <w:t xml:space="preserve"> $     7,348.61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2DDB8"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0AD11"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7,348.61)</w:t>
            </w:r>
          </w:p>
        </w:tc>
      </w:tr>
      <w:tr w:rsidR="00C4432A" w:rsidRPr="00831EF2" w14:paraId="0C8ADEA0"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4D4DA" w14:textId="77777777" w:rsidR="00C4432A" w:rsidRPr="004644FA" w:rsidRDefault="00C4432A" w:rsidP="00C4432A">
            <w:pPr>
              <w:rPr>
                <w:rFonts w:eastAsia="Times New Roman"/>
                <w:sz w:val="18"/>
                <w:szCs w:val="18"/>
              </w:rPr>
            </w:pPr>
            <w:r w:rsidRPr="004644FA">
              <w:rPr>
                <w:rFonts w:eastAsia="Times New Roman"/>
                <w:sz w:val="18"/>
                <w:szCs w:val="18"/>
              </w:rPr>
              <w:t>Park Lights</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678B2"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10,088.64)</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14C22" w14:textId="77777777" w:rsidR="00C4432A" w:rsidRPr="004644FA" w:rsidRDefault="00C4432A" w:rsidP="00C4432A">
            <w:pPr>
              <w:rPr>
                <w:rFonts w:eastAsia="Times New Roman"/>
                <w:sz w:val="18"/>
                <w:szCs w:val="18"/>
              </w:rPr>
            </w:pPr>
            <w:r w:rsidRPr="004644FA">
              <w:rPr>
                <w:rFonts w:eastAsia="Times New Roman"/>
                <w:sz w:val="18"/>
                <w:szCs w:val="18"/>
              </w:rPr>
              <w:t xml:space="preserve"> $   14,335.45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29DC7" w14:textId="77777777" w:rsidR="00C4432A" w:rsidRPr="004644FA" w:rsidRDefault="00C4432A" w:rsidP="00C4432A">
            <w:pPr>
              <w:rPr>
                <w:rFonts w:eastAsia="Times New Roman"/>
                <w:sz w:val="18"/>
                <w:szCs w:val="18"/>
              </w:rPr>
            </w:pPr>
            <w:r w:rsidRPr="004644FA">
              <w:rPr>
                <w:rFonts w:eastAsia="Times New Roman"/>
                <w:sz w:val="18"/>
                <w:szCs w:val="18"/>
              </w:rPr>
              <w:t xml:space="preserve"> $     2,939.45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BA4A6" w14:textId="77777777" w:rsidR="00C4432A" w:rsidRPr="004644FA" w:rsidRDefault="00C4432A" w:rsidP="00C4432A">
            <w:pPr>
              <w:rPr>
                <w:rFonts w:eastAsia="Times New Roman"/>
                <w:sz w:val="18"/>
                <w:szCs w:val="18"/>
              </w:rPr>
            </w:pPr>
            <w:r w:rsidRPr="004644FA">
              <w:rPr>
                <w:rFonts w:eastAsia="Times New Roman"/>
                <w:sz w:val="18"/>
                <w:szCs w:val="18"/>
              </w:rPr>
              <w:t xml:space="preserve"> $        11,396.00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8477B" w14:textId="77777777" w:rsidR="00C4432A" w:rsidRPr="004644FA" w:rsidRDefault="00C4432A" w:rsidP="00C4432A">
            <w:pPr>
              <w:rPr>
                <w:rFonts w:eastAsia="Times New Roman"/>
                <w:sz w:val="18"/>
                <w:szCs w:val="18"/>
              </w:rPr>
            </w:pPr>
            <w:r w:rsidRPr="004644FA">
              <w:rPr>
                <w:rFonts w:eastAsia="Times New Roman"/>
                <w:sz w:val="18"/>
                <w:szCs w:val="18"/>
              </w:rPr>
              <w:t xml:space="preserve"> $        1,307.36 </w:t>
            </w:r>
          </w:p>
        </w:tc>
      </w:tr>
      <w:tr w:rsidR="00C4432A" w:rsidRPr="00831EF2" w14:paraId="0E2F5665"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B68A8" w14:textId="77777777" w:rsidR="00C4432A" w:rsidRPr="004644FA" w:rsidRDefault="00C4432A" w:rsidP="00C4432A">
            <w:pPr>
              <w:rPr>
                <w:rFonts w:eastAsia="Times New Roman"/>
                <w:sz w:val="18"/>
                <w:szCs w:val="18"/>
              </w:rPr>
            </w:pPr>
            <w:r w:rsidRPr="004644FA">
              <w:rPr>
                <w:rFonts w:eastAsia="Times New Roman"/>
                <w:sz w:val="18"/>
                <w:szCs w:val="18"/>
              </w:rPr>
              <w:t>Park Lights 1</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AC846"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21E11" w14:textId="77777777" w:rsidR="00C4432A" w:rsidRPr="004644FA" w:rsidRDefault="00C4432A" w:rsidP="00C4432A">
            <w:pPr>
              <w:rPr>
                <w:rFonts w:eastAsia="Times New Roman"/>
                <w:sz w:val="18"/>
                <w:szCs w:val="18"/>
              </w:rPr>
            </w:pPr>
            <w:r w:rsidRPr="004644FA">
              <w:rPr>
                <w:rFonts w:eastAsia="Times New Roman"/>
                <w:sz w:val="18"/>
                <w:szCs w:val="18"/>
              </w:rPr>
              <w:t xml:space="preserve"> $   13,018.75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836BC"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8ABDB"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5CE12" w14:textId="77777777" w:rsidR="00C4432A" w:rsidRPr="004644FA" w:rsidRDefault="00C4432A" w:rsidP="00C4432A">
            <w:pPr>
              <w:rPr>
                <w:rFonts w:eastAsia="Times New Roman"/>
                <w:sz w:val="18"/>
                <w:szCs w:val="18"/>
              </w:rPr>
            </w:pPr>
            <w:r w:rsidRPr="004644FA">
              <w:rPr>
                <w:rFonts w:eastAsia="Times New Roman"/>
                <w:sz w:val="18"/>
                <w:szCs w:val="18"/>
              </w:rPr>
              <w:t xml:space="preserve"> $      13,018.75 </w:t>
            </w:r>
          </w:p>
        </w:tc>
      </w:tr>
      <w:tr w:rsidR="00C4432A" w:rsidRPr="00831EF2" w14:paraId="72E31AAA"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2099A" w14:textId="77777777" w:rsidR="00C4432A" w:rsidRPr="004644FA" w:rsidRDefault="00C4432A" w:rsidP="00C4432A">
            <w:pPr>
              <w:rPr>
                <w:rFonts w:eastAsia="Times New Roman"/>
                <w:sz w:val="18"/>
                <w:szCs w:val="18"/>
              </w:rPr>
            </w:pPr>
            <w:r w:rsidRPr="004644FA">
              <w:rPr>
                <w:rFonts w:eastAsia="Times New Roman"/>
                <w:sz w:val="18"/>
                <w:szCs w:val="18"/>
              </w:rPr>
              <w:t>VCDP 2018</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73987"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6CF0E" w14:textId="77777777" w:rsidR="00C4432A" w:rsidRPr="004644FA" w:rsidRDefault="00C4432A" w:rsidP="00C4432A">
            <w:pPr>
              <w:rPr>
                <w:rFonts w:eastAsia="Times New Roman"/>
                <w:sz w:val="18"/>
                <w:szCs w:val="18"/>
              </w:rPr>
            </w:pPr>
            <w:r w:rsidRPr="004644FA">
              <w:rPr>
                <w:rFonts w:eastAsia="Times New Roman"/>
                <w:sz w:val="18"/>
                <w:szCs w:val="18"/>
              </w:rPr>
              <w:t xml:space="preserve"> $   61,808.00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20BDA"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226,316.59</w:t>
            </w:r>
            <w:proofErr w:type="gramEnd"/>
            <w:r w:rsidRPr="004644FA">
              <w:rPr>
                <w:rFonts w:eastAsia="Times New Roman"/>
                <w:sz w:val="18"/>
                <w:szCs w:val="18"/>
              </w:rPr>
              <w:t xml:space="preserve">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D73C7"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F5B02"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xml:space="preserve">   (</w:t>
            </w:r>
            <w:proofErr w:type="gramEnd"/>
            <w:r w:rsidRPr="004644FA">
              <w:rPr>
                <w:rFonts w:eastAsia="Times New Roman"/>
                <w:sz w:val="18"/>
                <w:szCs w:val="18"/>
              </w:rPr>
              <w:t>164,508.59)</w:t>
            </w:r>
          </w:p>
        </w:tc>
      </w:tr>
      <w:tr w:rsidR="00C4432A" w:rsidRPr="00831EF2" w14:paraId="719EB537"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2DBC7" w14:textId="517E9AF3" w:rsidR="00C4432A" w:rsidRPr="004644FA" w:rsidRDefault="00C4432A" w:rsidP="00C4432A">
            <w:pPr>
              <w:rPr>
                <w:rFonts w:eastAsia="Times New Roman"/>
                <w:sz w:val="18"/>
                <w:szCs w:val="18"/>
              </w:rPr>
            </w:pPr>
            <w:r w:rsidRPr="004644FA">
              <w:rPr>
                <w:rFonts w:eastAsia="Times New Roman"/>
                <w:sz w:val="18"/>
                <w:szCs w:val="18"/>
              </w:rPr>
              <w:t xml:space="preserve">Equip </w:t>
            </w:r>
            <w:r w:rsidR="00B54F3D" w:rsidRPr="004644FA">
              <w:rPr>
                <w:rFonts w:eastAsia="Times New Roman"/>
                <w:sz w:val="18"/>
                <w:szCs w:val="18"/>
              </w:rPr>
              <w:t>FY</w:t>
            </w:r>
            <w:r w:rsidRPr="004644FA">
              <w:rPr>
                <w:rFonts w:eastAsia="Times New Roman"/>
                <w:sz w:val="18"/>
                <w:szCs w:val="18"/>
              </w:rPr>
              <w:t xml:space="preserve"> 21</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62A0C"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7F682" w14:textId="77777777" w:rsidR="00C4432A" w:rsidRPr="004644FA" w:rsidRDefault="00C4432A" w:rsidP="00C4432A">
            <w:pPr>
              <w:rPr>
                <w:rFonts w:eastAsia="Times New Roman"/>
                <w:sz w:val="18"/>
                <w:szCs w:val="18"/>
              </w:rPr>
            </w:pPr>
            <w:r w:rsidRPr="004644FA">
              <w:rPr>
                <w:rFonts w:eastAsia="Times New Roman"/>
                <w:sz w:val="18"/>
                <w:szCs w:val="18"/>
              </w:rPr>
              <w:t xml:space="preserve"> $   41,212.05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8C5A7" w14:textId="77777777" w:rsidR="00C4432A" w:rsidRPr="004644FA" w:rsidRDefault="00C4432A" w:rsidP="00C4432A">
            <w:pPr>
              <w:rPr>
                <w:rFonts w:eastAsia="Times New Roman"/>
                <w:sz w:val="18"/>
                <w:szCs w:val="18"/>
              </w:rPr>
            </w:pPr>
            <w:r w:rsidRPr="004644FA">
              <w:rPr>
                <w:rFonts w:eastAsia="Times New Roman"/>
                <w:sz w:val="18"/>
                <w:szCs w:val="18"/>
              </w:rPr>
              <w:t xml:space="preserve"> $   41,212.05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344C6"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2471C"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r>
      <w:tr w:rsidR="00C4432A" w:rsidRPr="00831EF2" w14:paraId="3F3B339C"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AFA16" w14:textId="77777777" w:rsidR="00C4432A" w:rsidRPr="004644FA" w:rsidRDefault="00C4432A" w:rsidP="00C4432A">
            <w:pPr>
              <w:rPr>
                <w:rFonts w:eastAsia="Times New Roman"/>
                <w:sz w:val="18"/>
                <w:szCs w:val="18"/>
              </w:rPr>
            </w:pPr>
            <w:r w:rsidRPr="004644FA">
              <w:rPr>
                <w:rFonts w:eastAsia="Times New Roman"/>
                <w:sz w:val="18"/>
                <w:szCs w:val="18"/>
              </w:rPr>
              <w:t>EQUIP FFY20</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9089E"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C5B28"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1EB7E" w14:textId="77777777" w:rsidR="00C4432A" w:rsidRPr="004644FA" w:rsidRDefault="00C4432A" w:rsidP="00C4432A">
            <w:pPr>
              <w:rPr>
                <w:rFonts w:eastAsia="Times New Roman"/>
                <w:sz w:val="18"/>
                <w:szCs w:val="18"/>
              </w:rPr>
            </w:pPr>
            <w:r w:rsidRPr="004644FA">
              <w:rPr>
                <w:rFonts w:eastAsia="Times New Roman"/>
                <w:sz w:val="18"/>
                <w:szCs w:val="18"/>
              </w:rPr>
              <w:t xml:space="preserve"> $     1,440.00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41211"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61974"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1,440.00)</w:t>
            </w:r>
          </w:p>
        </w:tc>
      </w:tr>
      <w:tr w:rsidR="00C4432A" w:rsidRPr="00831EF2" w14:paraId="184A7D24"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7B18D" w14:textId="77777777" w:rsidR="00C4432A" w:rsidRPr="004644FA" w:rsidRDefault="00C4432A" w:rsidP="00C4432A">
            <w:pPr>
              <w:rPr>
                <w:rFonts w:eastAsia="Times New Roman"/>
                <w:sz w:val="18"/>
                <w:szCs w:val="18"/>
              </w:rPr>
            </w:pPr>
            <w:r w:rsidRPr="004644FA">
              <w:rPr>
                <w:rFonts w:eastAsia="Times New Roman"/>
                <w:sz w:val="18"/>
                <w:szCs w:val="18"/>
              </w:rPr>
              <w:t>Community Center</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34BCF"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12,523.38)</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01904"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9FF9"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1CE0D" w14:textId="77777777" w:rsidR="00C4432A" w:rsidRPr="004644FA" w:rsidRDefault="00C4432A" w:rsidP="00C4432A">
            <w:pPr>
              <w:rPr>
                <w:rFonts w:eastAsia="Times New Roman"/>
                <w:sz w:val="18"/>
                <w:szCs w:val="18"/>
              </w:rPr>
            </w:pPr>
            <w:r w:rsidRPr="004644FA">
              <w:rPr>
                <w:rFonts w:eastAsia="Times New Roman"/>
                <w:sz w:val="18"/>
                <w:szCs w:val="18"/>
              </w:rPr>
              <w:t xml:space="preserve"> $                   -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AA436"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12,523.38)</w:t>
            </w:r>
          </w:p>
        </w:tc>
      </w:tr>
      <w:tr w:rsidR="00C4432A" w:rsidRPr="00831EF2" w14:paraId="5383FF4C"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F9987" w14:textId="77777777" w:rsidR="00C4432A" w:rsidRPr="004644FA" w:rsidRDefault="00C4432A" w:rsidP="00C4432A">
            <w:pPr>
              <w:rPr>
                <w:rFonts w:eastAsia="Times New Roman"/>
                <w:sz w:val="18"/>
                <w:szCs w:val="18"/>
              </w:rPr>
            </w:pPr>
            <w:r w:rsidRPr="004644FA">
              <w:rPr>
                <w:rFonts w:eastAsia="Times New Roman"/>
                <w:sz w:val="18"/>
                <w:szCs w:val="18"/>
              </w:rPr>
              <w:t>SLFRF VT 0075</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1CCDF" w14:textId="77777777" w:rsidR="00C4432A" w:rsidRPr="004644FA" w:rsidRDefault="00C4432A" w:rsidP="00C4432A">
            <w:pPr>
              <w:rPr>
                <w:rFonts w:eastAsia="Times New Roman"/>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D7888"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381,878.01</w:t>
            </w:r>
            <w:proofErr w:type="gramEnd"/>
            <w:r w:rsidRPr="004644FA">
              <w:rPr>
                <w:rFonts w:eastAsia="Times New Roman"/>
                <w:sz w:val="18"/>
                <w:szCs w:val="18"/>
              </w:rPr>
              <w:t xml:space="preserv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5B413"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238,439.93</w:t>
            </w:r>
            <w:proofErr w:type="gramEnd"/>
            <w:r w:rsidRPr="004644FA">
              <w:rPr>
                <w:rFonts w:eastAsia="Times New Roman"/>
                <w:sz w:val="18"/>
                <w:szCs w:val="18"/>
              </w:rPr>
              <w:t xml:space="preserve">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A1F5B" w14:textId="77777777" w:rsidR="00C4432A" w:rsidRPr="004644FA" w:rsidRDefault="00C4432A" w:rsidP="00C4432A">
            <w:pPr>
              <w:rPr>
                <w:rFonts w:eastAsia="Times New Roman"/>
                <w:sz w:val="18"/>
                <w:szCs w:val="18"/>
              </w:rPr>
            </w:pP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1D9F9" w14:textId="77777777" w:rsidR="00C4432A" w:rsidRPr="004644FA" w:rsidRDefault="00C4432A" w:rsidP="00C4432A">
            <w:pPr>
              <w:rPr>
                <w:rFonts w:eastAsia="Times New Roman"/>
                <w:sz w:val="18"/>
                <w:szCs w:val="18"/>
              </w:rPr>
            </w:pPr>
            <w:r w:rsidRPr="004644FA">
              <w:rPr>
                <w:rFonts w:eastAsia="Times New Roman"/>
                <w:sz w:val="18"/>
                <w:szCs w:val="18"/>
              </w:rPr>
              <w:t xml:space="preserve"> $     143,438.08 </w:t>
            </w:r>
          </w:p>
        </w:tc>
      </w:tr>
      <w:tr w:rsidR="00C4432A" w:rsidRPr="00831EF2" w14:paraId="418C92B7"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5D849" w14:textId="77777777" w:rsidR="00C4432A" w:rsidRPr="004644FA" w:rsidRDefault="00C4432A" w:rsidP="00C4432A">
            <w:pPr>
              <w:rPr>
                <w:rFonts w:eastAsia="Times New Roman"/>
                <w:sz w:val="18"/>
                <w:szCs w:val="18"/>
              </w:rPr>
            </w:pPr>
            <w:r w:rsidRPr="004644FA">
              <w:rPr>
                <w:rFonts w:eastAsia="Times New Roman"/>
                <w:sz w:val="18"/>
                <w:szCs w:val="18"/>
              </w:rPr>
              <w:t>Muni Scanning Grant</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71B8C"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3,453.62)</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89816" w14:textId="77777777" w:rsidR="00C4432A" w:rsidRPr="004644FA" w:rsidRDefault="00C4432A" w:rsidP="00C4432A">
            <w:pPr>
              <w:rPr>
                <w:rFonts w:eastAsia="Times New Roman"/>
                <w:sz w:val="18"/>
                <w:szCs w:val="18"/>
              </w:rPr>
            </w:pPr>
            <w:r w:rsidRPr="004644FA">
              <w:rPr>
                <w:rFonts w:eastAsia="Times New Roman"/>
                <w:sz w:val="18"/>
                <w:szCs w:val="18"/>
              </w:rPr>
              <w:t xml:space="preserve"> $   18,683.50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F4FBF" w14:textId="77777777" w:rsidR="00C4432A" w:rsidRPr="004644FA" w:rsidRDefault="00C4432A" w:rsidP="00C4432A">
            <w:pPr>
              <w:rPr>
                <w:rFonts w:eastAsia="Times New Roman"/>
                <w:sz w:val="18"/>
                <w:szCs w:val="18"/>
              </w:rPr>
            </w:pP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31E5D" w14:textId="77777777" w:rsidR="00C4432A" w:rsidRPr="004644FA" w:rsidRDefault="00C4432A" w:rsidP="00C4432A">
            <w:pPr>
              <w:rPr>
                <w:rFonts w:eastAsia="Times New Roman"/>
                <w:sz w:val="18"/>
                <w:szCs w:val="18"/>
              </w:rPr>
            </w:pPr>
            <w:r w:rsidRPr="004644FA">
              <w:rPr>
                <w:rFonts w:eastAsia="Times New Roman"/>
                <w:sz w:val="18"/>
                <w:szCs w:val="18"/>
              </w:rPr>
              <w:t xml:space="preserve"> $        18,683.50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0B6AB" w14:textId="77777777" w:rsidR="00C4432A" w:rsidRPr="004644FA" w:rsidRDefault="00C4432A" w:rsidP="00C4432A">
            <w:pPr>
              <w:rPr>
                <w:rFonts w:eastAsia="Times New Roman"/>
                <w:sz w:val="18"/>
                <w:szCs w:val="18"/>
              </w:rPr>
            </w:pPr>
            <w:r w:rsidRPr="004644FA">
              <w:rPr>
                <w:rFonts w:eastAsia="Times New Roman"/>
                <w:sz w:val="18"/>
                <w:szCs w:val="18"/>
              </w:rPr>
              <w:t xml:space="preserve"> $      15,229.88 </w:t>
            </w:r>
          </w:p>
        </w:tc>
      </w:tr>
      <w:tr w:rsidR="00C4432A" w:rsidRPr="00831EF2" w14:paraId="0A66FCEB" w14:textId="77777777" w:rsidTr="004644FA">
        <w:trPr>
          <w:trHeight w:val="20"/>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D104A" w14:textId="77777777" w:rsidR="00C4432A" w:rsidRPr="004644FA" w:rsidRDefault="00C4432A" w:rsidP="00C4432A">
            <w:pPr>
              <w:jc w:val="right"/>
              <w:rPr>
                <w:rFonts w:eastAsia="Times New Roman"/>
                <w:b/>
                <w:bCs/>
                <w:sz w:val="18"/>
                <w:szCs w:val="18"/>
              </w:rPr>
            </w:pPr>
            <w:r w:rsidRPr="004644FA">
              <w:rPr>
                <w:rFonts w:eastAsia="Times New Roman"/>
                <w:b/>
                <w:bCs/>
                <w:sz w:val="18"/>
                <w:szCs w:val="18"/>
              </w:rPr>
              <w:t>TOTAL</w:t>
            </w:r>
          </w:p>
        </w:tc>
        <w:tc>
          <w:tcPr>
            <w:tcW w:w="1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6AE97"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24,998.56)</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4AA2E"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563,573.79</w:t>
            </w:r>
            <w:proofErr w:type="gramEnd"/>
            <w:r w:rsidRPr="004644FA">
              <w:rPr>
                <w:rFonts w:eastAsia="Times New Roman"/>
                <w:sz w:val="18"/>
                <w:szCs w:val="18"/>
              </w:rPr>
              <w:t xml:space="preserve"> </w:t>
            </w:r>
          </w:p>
        </w:tc>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15996" w14:textId="77777777" w:rsidR="00C4432A" w:rsidRPr="004644FA" w:rsidRDefault="00C4432A" w:rsidP="00C4432A">
            <w:pPr>
              <w:rPr>
                <w:rFonts w:eastAsia="Times New Roman"/>
                <w:sz w:val="18"/>
                <w:szCs w:val="18"/>
              </w:rPr>
            </w:pPr>
            <w:r w:rsidRPr="004644FA">
              <w:rPr>
                <w:rFonts w:eastAsia="Times New Roman"/>
                <w:sz w:val="18"/>
                <w:szCs w:val="18"/>
              </w:rPr>
              <w:t xml:space="preserve"> </w:t>
            </w:r>
            <w:proofErr w:type="gramStart"/>
            <w:r w:rsidRPr="004644FA">
              <w:rPr>
                <w:rFonts w:eastAsia="Times New Roman"/>
                <w:sz w:val="18"/>
                <w:szCs w:val="18"/>
              </w:rPr>
              <w:t>$  568,802.71</w:t>
            </w:r>
            <w:proofErr w:type="gramEnd"/>
            <w:r w:rsidRPr="004644FA">
              <w:rPr>
                <w:rFonts w:eastAsia="Times New Roman"/>
                <w:sz w:val="18"/>
                <w:szCs w:val="18"/>
              </w:rPr>
              <w:t xml:space="preserve"> </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6B625" w14:textId="77777777" w:rsidR="00C4432A" w:rsidRPr="004644FA" w:rsidRDefault="00C4432A" w:rsidP="00C4432A">
            <w:pPr>
              <w:rPr>
                <w:rFonts w:eastAsia="Times New Roman"/>
                <w:sz w:val="18"/>
                <w:szCs w:val="18"/>
              </w:rPr>
            </w:pPr>
            <w:r w:rsidRPr="004644FA">
              <w:rPr>
                <w:rFonts w:eastAsia="Times New Roman"/>
                <w:sz w:val="18"/>
                <w:szCs w:val="18"/>
              </w:rPr>
              <w:t xml:space="preserve"> $         5,494.40 </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67D70" w14:textId="77777777" w:rsidR="00C4432A" w:rsidRPr="004644FA" w:rsidRDefault="00C4432A" w:rsidP="00C4432A">
            <w:pPr>
              <w:rPr>
                <w:rFonts w:eastAsia="Times New Roman"/>
                <w:sz w:val="18"/>
                <w:szCs w:val="18"/>
              </w:rPr>
            </w:pPr>
            <w:r w:rsidRPr="004644FA">
              <w:rPr>
                <w:rFonts w:eastAsia="Times New Roman"/>
                <w:sz w:val="18"/>
                <w:szCs w:val="18"/>
              </w:rPr>
              <w:t xml:space="preserve"> $  </w:t>
            </w:r>
            <w:proofErr w:type="gramStart"/>
            <w:r w:rsidRPr="004644FA">
              <w:rPr>
                <w:rFonts w:eastAsia="Times New Roman"/>
                <w:sz w:val="18"/>
                <w:szCs w:val="18"/>
              </w:rPr>
              <w:t xml:space="preserve">   (</w:t>
            </w:r>
            <w:proofErr w:type="gramEnd"/>
            <w:r w:rsidRPr="004644FA">
              <w:rPr>
                <w:rFonts w:eastAsia="Times New Roman"/>
                <w:sz w:val="18"/>
                <w:szCs w:val="18"/>
              </w:rPr>
              <w:t>30,227.48)</w:t>
            </w:r>
          </w:p>
        </w:tc>
      </w:tr>
    </w:tbl>
    <w:p w14:paraId="5CAFCF2F" w14:textId="73593D21" w:rsidR="00F25235" w:rsidRDefault="00F25235">
      <w:pPr>
        <w:spacing w:after="160" w:line="259" w:lineRule="auto"/>
        <w:rPr>
          <w:b/>
          <w:bCs/>
          <w:sz w:val="60"/>
          <w:szCs w:val="60"/>
        </w:rPr>
      </w:pPr>
    </w:p>
    <w:p w14:paraId="6AF57965" w14:textId="378E0FFA" w:rsidR="0067542B" w:rsidRDefault="00C14D71" w:rsidP="00296B15">
      <w:pPr>
        <w:jc w:val="center"/>
        <w:rPr>
          <w:b/>
          <w:bCs/>
          <w:sz w:val="60"/>
          <w:szCs w:val="60"/>
        </w:rPr>
      </w:pPr>
      <w:r>
        <w:rPr>
          <w:noProof/>
          <w:sz w:val="20"/>
        </w:rPr>
        <w:drawing>
          <wp:inline distT="0" distB="0" distL="0" distR="0" wp14:anchorId="6007AB15" wp14:editId="213B267D">
            <wp:extent cx="857492" cy="922020"/>
            <wp:effectExtent l="0" t="0" r="0" b="0"/>
            <wp:docPr id="86127367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857492" cy="922020"/>
                    </a:xfrm>
                    <a:prstGeom prst="rect">
                      <a:avLst/>
                    </a:prstGeom>
                  </pic:spPr>
                </pic:pic>
              </a:graphicData>
            </a:graphic>
          </wp:inline>
        </w:drawing>
      </w:r>
    </w:p>
    <w:p w14:paraId="23F69DA9" w14:textId="77777777" w:rsidR="00C14D71" w:rsidRDefault="00C14D71" w:rsidP="00296B15">
      <w:pPr>
        <w:jc w:val="center"/>
        <w:rPr>
          <w:b/>
          <w:bCs/>
          <w:sz w:val="60"/>
          <w:szCs w:val="60"/>
        </w:rPr>
      </w:pPr>
    </w:p>
    <w:p w14:paraId="70022BAE" w14:textId="77777777" w:rsidR="00C14D71" w:rsidRDefault="00C14D71" w:rsidP="00C14D71">
      <w:pPr>
        <w:pStyle w:val="BodyText"/>
      </w:pPr>
    </w:p>
    <w:p w14:paraId="1E52A514" w14:textId="77777777" w:rsidR="00C14D71" w:rsidRDefault="00C14D71" w:rsidP="00C14D71">
      <w:pPr>
        <w:pStyle w:val="BodyText"/>
      </w:pPr>
    </w:p>
    <w:p w14:paraId="6393B546" w14:textId="77777777" w:rsidR="00C14D71" w:rsidRDefault="00C14D71" w:rsidP="00C14D71">
      <w:pPr>
        <w:pStyle w:val="BodyText"/>
      </w:pPr>
    </w:p>
    <w:p w14:paraId="01572DC3" w14:textId="77777777" w:rsidR="00C14D71" w:rsidRDefault="00C14D71" w:rsidP="00C14D71">
      <w:pPr>
        <w:pStyle w:val="BodyText"/>
      </w:pPr>
    </w:p>
    <w:p w14:paraId="08834B2A" w14:textId="77777777" w:rsidR="00C14D71" w:rsidRDefault="00C14D71" w:rsidP="00C14D71">
      <w:pPr>
        <w:pStyle w:val="BodyText"/>
      </w:pPr>
    </w:p>
    <w:p w14:paraId="2FE73C03" w14:textId="77777777" w:rsidR="00C14D71" w:rsidRDefault="00C14D71" w:rsidP="00C14D71">
      <w:pPr>
        <w:pStyle w:val="BodyText"/>
      </w:pPr>
    </w:p>
    <w:p w14:paraId="54F61572" w14:textId="77777777" w:rsidR="00C14D71" w:rsidRDefault="00C14D71" w:rsidP="00C14D71">
      <w:pPr>
        <w:pStyle w:val="BodyText"/>
        <w:spacing w:before="14"/>
      </w:pPr>
    </w:p>
    <w:p w14:paraId="7FA18A25" w14:textId="77777777" w:rsidR="00C14D71" w:rsidRDefault="00C14D71" w:rsidP="00C14D71">
      <w:pPr>
        <w:pStyle w:val="BodyText"/>
        <w:ind w:left="120"/>
      </w:pPr>
      <w:r>
        <w:t>January</w:t>
      </w:r>
      <w:r>
        <w:rPr>
          <w:spacing w:val="-5"/>
        </w:rPr>
        <w:t xml:space="preserve"> </w:t>
      </w:r>
      <w:r>
        <w:t>5,</w:t>
      </w:r>
      <w:r>
        <w:rPr>
          <w:spacing w:val="-3"/>
        </w:rPr>
        <w:t xml:space="preserve"> </w:t>
      </w:r>
      <w:r>
        <w:rPr>
          <w:spacing w:val="-4"/>
        </w:rPr>
        <w:t>2024</w:t>
      </w:r>
    </w:p>
    <w:p w14:paraId="733D99C9" w14:textId="77777777" w:rsidR="00C14D71" w:rsidRDefault="00C14D71" w:rsidP="00C14D71">
      <w:pPr>
        <w:pStyle w:val="BodyText"/>
      </w:pPr>
    </w:p>
    <w:p w14:paraId="1D41A709" w14:textId="77777777" w:rsidR="00C14D71" w:rsidRDefault="00C14D71" w:rsidP="00C14D71">
      <w:pPr>
        <w:pStyle w:val="BodyText"/>
      </w:pPr>
    </w:p>
    <w:p w14:paraId="7AB1D736" w14:textId="77777777" w:rsidR="00C14D71" w:rsidRDefault="00C14D71" w:rsidP="00C14D71">
      <w:pPr>
        <w:pStyle w:val="BodyText"/>
      </w:pPr>
    </w:p>
    <w:p w14:paraId="139A35BF" w14:textId="77777777" w:rsidR="00C14D71" w:rsidRDefault="00C14D71" w:rsidP="00C14D71">
      <w:pPr>
        <w:pStyle w:val="BodyText"/>
        <w:ind w:left="120"/>
      </w:pPr>
      <w:r>
        <w:t>Select</w:t>
      </w:r>
      <w:r>
        <w:rPr>
          <w:spacing w:val="-3"/>
        </w:rPr>
        <w:t xml:space="preserve"> </w:t>
      </w:r>
      <w:r>
        <w:rPr>
          <w:spacing w:val="-2"/>
        </w:rPr>
        <w:t>Board</w:t>
      </w:r>
    </w:p>
    <w:p w14:paraId="33989FB4" w14:textId="4E2C7D70" w:rsidR="00F2682B" w:rsidRDefault="00C14D71" w:rsidP="00C14D71">
      <w:pPr>
        <w:pStyle w:val="BodyText"/>
        <w:ind w:left="119" w:right="6095"/>
      </w:pPr>
      <w:r>
        <w:t>Town</w:t>
      </w:r>
      <w:r>
        <w:rPr>
          <w:spacing w:val="-12"/>
        </w:rPr>
        <w:t xml:space="preserve"> </w:t>
      </w:r>
      <w:r>
        <w:t>of</w:t>
      </w:r>
      <w:r>
        <w:rPr>
          <w:spacing w:val="-12"/>
        </w:rPr>
        <w:t xml:space="preserve"> </w:t>
      </w:r>
      <w:r>
        <w:t>Fair</w:t>
      </w:r>
      <w:r w:rsidR="00C96B73">
        <w:t xml:space="preserve"> H</w:t>
      </w:r>
      <w:r>
        <w:t>aven,</w:t>
      </w:r>
      <w:r>
        <w:rPr>
          <w:spacing w:val="-12"/>
        </w:rPr>
        <w:t xml:space="preserve"> </w:t>
      </w:r>
      <w:r>
        <w:t xml:space="preserve">Vermont </w:t>
      </w:r>
    </w:p>
    <w:p w14:paraId="1E0C8F12" w14:textId="08B5700F" w:rsidR="00C14D71" w:rsidRDefault="00C14D71" w:rsidP="00C14D71">
      <w:pPr>
        <w:pStyle w:val="BodyText"/>
        <w:ind w:left="119" w:right="6095"/>
      </w:pPr>
      <w:r>
        <w:t>Fairhaven, Vermont</w:t>
      </w:r>
    </w:p>
    <w:p w14:paraId="62D95F3B" w14:textId="77777777" w:rsidR="00C14D71" w:rsidRDefault="00C14D71" w:rsidP="00C14D71">
      <w:pPr>
        <w:pStyle w:val="BodyText"/>
      </w:pPr>
    </w:p>
    <w:p w14:paraId="48275564" w14:textId="77777777" w:rsidR="00C14D71" w:rsidRDefault="00C14D71" w:rsidP="00C14D71">
      <w:pPr>
        <w:pStyle w:val="BodyText"/>
      </w:pPr>
    </w:p>
    <w:p w14:paraId="2803B9F1" w14:textId="77777777" w:rsidR="00C14D71" w:rsidRDefault="00C14D71" w:rsidP="00C14D71">
      <w:pPr>
        <w:pStyle w:val="BodyText"/>
      </w:pPr>
    </w:p>
    <w:p w14:paraId="32011982" w14:textId="6580F89E" w:rsidR="00C14D71" w:rsidRDefault="00C14D71" w:rsidP="00C14D71">
      <w:pPr>
        <w:pStyle w:val="BodyText"/>
        <w:ind w:left="120" w:right="114"/>
      </w:pPr>
      <w:r>
        <w:t>We</w:t>
      </w:r>
      <w:r>
        <w:rPr>
          <w:spacing w:val="-17"/>
        </w:rPr>
        <w:t xml:space="preserve"> </w:t>
      </w:r>
      <w:r>
        <w:t>were</w:t>
      </w:r>
      <w:r>
        <w:rPr>
          <w:spacing w:val="-16"/>
        </w:rPr>
        <w:t xml:space="preserve"> </w:t>
      </w:r>
      <w:r>
        <w:t>engaged</w:t>
      </w:r>
      <w:r>
        <w:rPr>
          <w:spacing w:val="-16"/>
        </w:rPr>
        <w:t xml:space="preserve"> </w:t>
      </w:r>
      <w:r>
        <w:t>by</w:t>
      </w:r>
      <w:r>
        <w:rPr>
          <w:spacing w:val="-17"/>
        </w:rPr>
        <w:t xml:space="preserve"> </w:t>
      </w:r>
      <w:r>
        <w:t>the</w:t>
      </w:r>
      <w:r>
        <w:rPr>
          <w:spacing w:val="-13"/>
        </w:rPr>
        <w:t xml:space="preserve"> </w:t>
      </w:r>
      <w:r>
        <w:t>Town</w:t>
      </w:r>
      <w:r>
        <w:rPr>
          <w:spacing w:val="-16"/>
        </w:rPr>
        <w:t xml:space="preserve"> </w:t>
      </w:r>
      <w:r>
        <w:t>of</w:t>
      </w:r>
      <w:r>
        <w:rPr>
          <w:spacing w:val="-14"/>
        </w:rPr>
        <w:t xml:space="preserve"> </w:t>
      </w:r>
      <w:r>
        <w:t>Fair</w:t>
      </w:r>
      <w:r w:rsidR="00C96B73">
        <w:t xml:space="preserve"> H</w:t>
      </w:r>
      <w:r>
        <w:t>aven,</w:t>
      </w:r>
      <w:r>
        <w:rPr>
          <w:spacing w:val="-17"/>
        </w:rPr>
        <w:t xml:space="preserve"> </w:t>
      </w:r>
      <w:r>
        <w:t>Vermont</w:t>
      </w:r>
      <w:r>
        <w:rPr>
          <w:spacing w:val="-16"/>
        </w:rPr>
        <w:t xml:space="preserve"> </w:t>
      </w:r>
      <w:r>
        <w:t>and</w:t>
      </w:r>
      <w:r>
        <w:rPr>
          <w:spacing w:val="-16"/>
        </w:rPr>
        <w:t xml:space="preserve"> </w:t>
      </w:r>
      <w:r>
        <w:t>have</w:t>
      </w:r>
      <w:r>
        <w:rPr>
          <w:spacing w:val="-16"/>
        </w:rPr>
        <w:t xml:space="preserve"> </w:t>
      </w:r>
      <w:r>
        <w:t>audited</w:t>
      </w:r>
      <w:r>
        <w:rPr>
          <w:spacing w:val="-16"/>
        </w:rPr>
        <w:t xml:space="preserve"> </w:t>
      </w:r>
      <w:r>
        <w:t>the</w:t>
      </w:r>
      <w:r>
        <w:rPr>
          <w:spacing w:val="-14"/>
        </w:rPr>
        <w:t xml:space="preserve"> </w:t>
      </w:r>
      <w:r>
        <w:t>financial</w:t>
      </w:r>
      <w:r>
        <w:rPr>
          <w:spacing w:val="-17"/>
        </w:rPr>
        <w:t xml:space="preserve"> </w:t>
      </w:r>
      <w:r>
        <w:t>statements of the Town of Fair</w:t>
      </w:r>
      <w:r w:rsidR="00C96B73">
        <w:t xml:space="preserve"> H</w:t>
      </w:r>
      <w:r>
        <w:t>aven, Vt. as of and for the year ended June 30, 2023.</w:t>
      </w:r>
      <w:r>
        <w:rPr>
          <w:spacing w:val="40"/>
        </w:rPr>
        <w:t xml:space="preserve"> </w:t>
      </w:r>
      <w:r>
        <w:t>A complete copy of the</w:t>
      </w:r>
      <w:r>
        <w:rPr>
          <w:spacing w:val="-9"/>
        </w:rPr>
        <w:t xml:space="preserve"> </w:t>
      </w:r>
      <w:r>
        <w:t>audited</w:t>
      </w:r>
      <w:r>
        <w:rPr>
          <w:spacing w:val="-9"/>
        </w:rPr>
        <w:t xml:space="preserve"> </w:t>
      </w:r>
      <w:r>
        <w:t>financial</w:t>
      </w:r>
      <w:r>
        <w:rPr>
          <w:spacing w:val="-11"/>
        </w:rPr>
        <w:t xml:space="preserve"> </w:t>
      </w:r>
      <w:r>
        <w:t>statements,</w:t>
      </w:r>
      <w:r>
        <w:rPr>
          <w:spacing w:val="-10"/>
        </w:rPr>
        <w:t xml:space="preserve"> </w:t>
      </w:r>
      <w:r>
        <w:t>including</w:t>
      </w:r>
      <w:r>
        <w:rPr>
          <w:spacing w:val="-9"/>
        </w:rPr>
        <w:t xml:space="preserve"> </w:t>
      </w:r>
      <w:r>
        <w:t>our</w:t>
      </w:r>
      <w:r>
        <w:rPr>
          <w:spacing w:val="-11"/>
        </w:rPr>
        <w:t xml:space="preserve"> </w:t>
      </w:r>
      <w:r>
        <w:t>opinion</w:t>
      </w:r>
      <w:r>
        <w:rPr>
          <w:spacing w:val="-9"/>
        </w:rPr>
        <w:t xml:space="preserve"> </w:t>
      </w:r>
      <w:r>
        <w:t>thereon,</w:t>
      </w:r>
      <w:r>
        <w:rPr>
          <w:spacing w:val="-10"/>
        </w:rPr>
        <w:t xml:space="preserve"> </w:t>
      </w:r>
      <w:r>
        <w:t>will</w:t>
      </w:r>
      <w:r>
        <w:rPr>
          <w:spacing w:val="-11"/>
        </w:rPr>
        <w:t xml:space="preserve"> </w:t>
      </w:r>
      <w:r>
        <w:t>be</w:t>
      </w:r>
      <w:r>
        <w:rPr>
          <w:spacing w:val="-10"/>
        </w:rPr>
        <w:t xml:space="preserve"> </w:t>
      </w:r>
      <w:r>
        <w:t>available</w:t>
      </w:r>
      <w:r>
        <w:rPr>
          <w:spacing w:val="-9"/>
        </w:rPr>
        <w:t xml:space="preserve"> </w:t>
      </w:r>
      <w:r>
        <w:t>for</w:t>
      </w:r>
      <w:r>
        <w:rPr>
          <w:spacing w:val="-11"/>
        </w:rPr>
        <w:t xml:space="preserve"> </w:t>
      </w:r>
      <w:r>
        <w:t>inspection</w:t>
      </w:r>
      <w:r>
        <w:rPr>
          <w:spacing w:val="-9"/>
        </w:rPr>
        <w:t xml:space="preserve"> </w:t>
      </w:r>
      <w:r>
        <w:t>at the Town office.</w:t>
      </w:r>
    </w:p>
    <w:p w14:paraId="6F3C6A96" w14:textId="77777777" w:rsidR="00C14D71" w:rsidRDefault="00C14D71" w:rsidP="00C14D71">
      <w:pPr>
        <w:pStyle w:val="BodyText"/>
        <w:rPr>
          <w:sz w:val="20"/>
        </w:rPr>
      </w:pPr>
    </w:p>
    <w:p w14:paraId="7BD1FEF0" w14:textId="77777777" w:rsidR="00C14D71" w:rsidRDefault="00C14D71" w:rsidP="00C14D71">
      <w:pPr>
        <w:pStyle w:val="BodyText"/>
        <w:spacing w:before="184"/>
        <w:rPr>
          <w:sz w:val="20"/>
        </w:rPr>
      </w:pPr>
      <w:r>
        <w:rPr>
          <w:noProof/>
        </w:rPr>
        <w:drawing>
          <wp:anchor distT="0" distB="0" distL="0" distR="0" simplePos="0" relativeHeight="251673600" behindDoc="1" locked="0" layoutInCell="1" allowOverlap="1" wp14:anchorId="38DB8A23" wp14:editId="594F3D53">
            <wp:simplePos x="0" y="0"/>
            <wp:positionH relativeFrom="page">
              <wp:posOffset>722351</wp:posOffset>
            </wp:positionH>
            <wp:positionV relativeFrom="paragraph">
              <wp:posOffset>278143</wp:posOffset>
            </wp:positionV>
            <wp:extent cx="3255334" cy="475488"/>
            <wp:effectExtent l="0" t="0" r="0" b="0"/>
            <wp:wrapTopAndBottom/>
            <wp:docPr id="31093393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3255334" cy="475488"/>
                    </a:xfrm>
                    <a:prstGeom prst="rect">
                      <a:avLst/>
                    </a:prstGeom>
                  </pic:spPr>
                </pic:pic>
              </a:graphicData>
            </a:graphic>
          </wp:anchor>
        </w:drawing>
      </w:r>
    </w:p>
    <w:p w14:paraId="422E4688" w14:textId="77777777" w:rsidR="00C14D71" w:rsidRDefault="00C14D71" w:rsidP="00C14D71">
      <w:pPr>
        <w:pStyle w:val="BodyText"/>
        <w:spacing w:before="36"/>
        <w:ind w:left="120"/>
      </w:pPr>
      <w:r>
        <w:t>Certified</w:t>
      </w:r>
      <w:r>
        <w:rPr>
          <w:spacing w:val="-4"/>
        </w:rPr>
        <w:t xml:space="preserve"> </w:t>
      </w:r>
      <w:r>
        <w:t>Public</w:t>
      </w:r>
      <w:r>
        <w:rPr>
          <w:spacing w:val="-3"/>
        </w:rPr>
        <w:t xml:space="preserve"> </w:t>
      </w:r>
      <w:r>
        <w:rPr>
          <w:spacing w:val="-2"/>
        </w:rPr>
        <w:t>Accountants</w:t>
      </w:r>
    </w:p>
    <w:p w14:paraId="0454A74D" w14:textId="77777777" w:rsidR="00C14D71" w:rsidRDefault="00C14D71" w:rsidP="00C14D71">
      <w:pPr>
        <w:pStyle w:val="BodyText"/>
        <w:rPr>
          <w:sz w:val="22"/>
        </w:rPr>
      </w:pPr>
    </w:p>
    <w:p w14:paraId="3EA2EAEC" w14:textId="77777777" w:rsidR="00C14D71" w:rsidRDefault="00C14D71" w:rsidP="00C14D71">
      <w:pPr>
        <w:pStyle w:val="BodyText"/>
        <w:rPr>
          <w:sz w:val="22"/>
        </w:rPr>
      </w:pPr>
    </w:p>
    <w:p w14:paraId="0B1B312F" w14:textId="77777777" w:rsidR="00C14D71" w:rsidRDefault="00C14D71" w:rsidP="00C14D71">
      <w:pPr>
        <w:pStyle w:val="BodyText"/>
        <w:rPr>
          <w:sz w:val="22"/>
        </w:rPr>
      </w:pPr>
    </w:p>
    <w:p w14:paraId="2D3A9C8F" w14:textId="77777777" w:rsidR="00C14D71" w:rsidRDefault="00C14D71" w:rsidP="00C14D71">
      <w:pPr>
        <w:pStyle w:val="BodyText"/>
        <w:rPr>
          <w:sz w:val="22"/>
        </w:rPr>
      </w:pPr>
    </w:p>
    <w:p w14:paraId="3C94F48A" w14:textId="77777777" w:rsidR="00C14D71" w:rsidRDefault="00C14D71" w:rsidP="00C14D71">
      <w:pPr>
        <w:pStyle w:val="BodyText"/>
        <w:rPr>
          <w:sz w:val="22"/>
        </w:rPr>
      </w:pPr>
    </w:p>
    <w:p w14:paraId="39761CC3" w14:textId="77777777" w:rsidR="00C14D71" w:rsidRDefault="00C14D71" w:rsidP="00C14D71">
      <w:pPr>
        <w:pStyle w:val="BodyText"/>
        <w:rPr>
          <w:sz w:val="22"/>
        </w:rPr>
      </w:pPr>
    </w:p>
    <w:p w14:paraId="033A3B63" w14:textId="77777777" w:rsidR="00C14D71" w:rsidRDefault="00C14D71" w:rsidP="00C14D71">
      <w:pPr>
        <w:pStyle w:val="BodyText"/>
        <w:rPr>
          <w:sz w:val="22"/>
        </w:rPr>
      </w:pPr>
    </w:p>
    <w:p w14:paraId="6C04F092" w14:textId="77777777" w:rsidR="00C14D71" w:rsidRDefault="00C14D71" w:rsidP="00C14D71">
      <w:pPr>
        <w:pStyle w:val="BodyText"/>
        <w:rPr>
          <w:sz w:val="22"/>
        </w:rPr>
      </w:pPr>
    </w:p>
    <w:p w14:paraId="148E064F" w14:textId="77777777" w:rsidR="00C14D71" w:rsidRDefault="00C14D71" w:rsidP="00C14D71">
      <w:pPr>
        <w:pStyle w:val="BodyText"/>
        <w:rPr>
          <w:sz w:val="22"/>
        </w:rPr>
      </w:pPr>
    </w:p>
    <w:p w14:paraId="2794B315" w14:textId="77777777" w:rsidR="00C14D71" w:rsidRDefault="00C14D71" w:rsidP="00C14D71">
      <w:pPr>
        <w:pStyle w:val="BodyText"/>
        <w:rPr>
          <w:sz w:val="22"/>
        </w:rPr>
      </w:pPr>
    </w:p>
    <w:p w14:paraId="0EA6F0D1" w14:textId="77777777" w:rsidR="00C14D71" w:rsidRDefault="00C14D71" w:rsidP="00C14D71">
      <w:pPr>
        <w:pStyle w:val="BodyText"/>
        <w:rPr>
          <w:sz w:val="22"/>
        </w:rPr>
      </w:pPr>
    </w:p>
    <w:p w14:paraId="357140A4" w14:textId="77777777" w:rsidR="00C14D71" w:rsidRDefault="00C14D71" w:rsidP="00C14D71">
      <w:pPr>
        <w:pStyle w:val="BodyText"/>
        <w:rPr>
          <w:sz w:val="22"/>
        </w:rPr>
      </w:pPr>
    </w:p>
    <w:p w14:paraId="54C9AEB1" w14:textId="77777777" w:rsidR="00C14D71" w:rsidRDefault="00C14D71" w:rsidP="00C14D71">
      <w:pPr>
        <w:pStyle w:val="BodyText"/>
        <w:spacing w:before="90"/>
        <w:rPr>
          <w:sz w:val="22"/>
        </w:rPr>
      </w:pPr>
    </w:p>
    <w:p w14:paraId="583F9158" w14:textId="77777777" w:rsidR="00C14D71" w:rsidRDefault="00C14D71" w:rsidP="00C14D71">
      <w:pPr>
        <w:spacing w:line="377" w:lineRule="exact"/>
        <w:ind w:left="662"/>
        <w:jc w:val="center"/>
        <w:rPr>
          <w:rFonts w:ascii="Garamond"/>
        </w:rPr>
      </w:pPr>
      <w:r>
        <w:rPr>
          <w:rFonts w:ascii="Garamond"/>
          <w:color w:val="001F5F"/>
        </w:rPr>
        <w:t>3</w:t>
      </w:r>
      <w:r>
        <w:rPr>
          <w:rFonts w:ascii="Garamond"/>
          <w:color w:val="001F5F"/>
          <w:spacing w:val="-4"/>
        </w:rPr>
        <w:t xml:space="preserve"> </w:t>
      </w:r>
      <w:r>
        <w:rPr>
          <w:rFonts w:ascii="Garamond"/>
          <w:color w:val="001F5F"/>
        </w:rPr>
        <w:t>Old</w:t>
      </w:r>
      <w:r>
        <w:rPr>
          <w:rFonts w:ascii="Garamond"/>
          <w:color w:val="001F5F"/>
          <w:spacing w:val="-2"/>
        </w:rPr>
        <w:t xml:space="preserve"> </w:t>
      </w:r>
      <w:r>
        <w:rPr>
          <w:rFonts w:ascii="Garamond"/>
          <w:color w:val="001F5F"/>
        </w:rPr>
        <w:t>Orchard</w:t>
      </w:r>
      <w:r>
        <w:rPr>
          <w:rFonts w:ascii="Garamond"/>
          <w:color w:val="001F5F"/>
          <w:spacing w:val="-5"/>
        </w:rPr>
        <w:t xml:space="preserve"> </w:t>
      </w:r>
      <w:r>
        <w:rPr>
          <w:rFonts w:ascii="Garamond"/>
          <w:color w:val="001F5F"/>
        </w:rPr>
        <w:t>Road,</w:t>
      </w:r>
      <w:r>
        <w:rPr>
          <w:rFonts w:ascii="Garamond"/>
          <w:color w:val="001F5F"/>
          <w:spacing w:val="-4"/>
        </w:rPr>
        <w:t xml:space="preserve"> </w:t>
      </w:r>
      <w:r>
        <w:rPr>
          <w:rFonts w:ascii="Garamond"/>
          <w:color w:val="001F5F"/>
        </w:rPr>
        <w:t>Buxton,</w:t>
      </w:r>
      <w:r>
        <w:rPr>
          <w:rFonts w:ascii="Garamond"/>
          <w:color w:val="001F5F"/>
          <w:spacing w:val="-3"/>
        </w:rPr>
        <w:t xml:space="preserve"> </w:t>
      </w:r>
      <w:r>
        <w:rPr>
          <w:rFonts w:ascii="Garamond"/>
          <w:color w:val="001F5F"/>
        </w:rPr>
        <w:t>Maine</w:t>
      </w:r>
      <w:r>
        <w:rPr>
          <w:rFonts w:ascii="Garamond"/>
          <w:color w:val="001F5F"/>
          <w:spacing w:val="-3"/>
        </w:rPr>
        <w:t xml:space="preserve"> </w:t>
      </w:r>
      <w:r>
        <w:rPr>
          <w:rFonts w:ascii="Garamond"/>
          <w:color w:val="001F5F"/>
          <w:spacing w:val="-4"/>
        </w:rPr>
        <w:t>04093</w:t>
      </w:r>
    </w:p>
    <w:p w14:paraId="19B7BD08" w14:textId="77777777" w:rsidR="00C14D71" w:rsidRDefault="00C14D71" w:rsidP="00C14D71">
      <w:pPr>
        <w:tabs>
          <w:tab w:val="left" w:pos="2604"/>
          <w:tab w:val="left" w:pos="4262"/>
        </w:tabs>
        <w:spacing w:line="377" w:lineRule="exact"/>
        <w:ind w:left="662"/>
        <w:jc w:val="center"/>
        <w:rPr>
          <w:rFonts w:ascii="Garamond"/>
        </w:rPr>
      </w:pPr>
      <w:r>
        <w:rPr>
          <w:rFonts w:ascii="Garamond"/>
          <w:color w:val="001F5F"/>
        </w:rPr>
        <w:t>Tel:</w:t>
      </w:r>
      <w:r>
        <w:rPr>
          <w:rFonts w:ascii="Garamond"/>
          <w:color w:val="001F5F"/>
          <w:spacing w:val="-6"/>
        </w:rPr>
        <w:t xml:space="preserve"> </w:t>
      </w:r>
      <w:r>
        <w:rPr>
          <w:rFonts w:ascii="Garamond"/>
          <w:color w:val="001F5F"/>
        </w:rPr>
        <w:t>(800)</w:t>
      </w:r>
      <w:r>
        <w:rPr>
          <w:rFonts w:ascii="Garamond"/>
          <w:color w:val="001F5F"/>
          <w:spacing w:val="-4"/>
        </w:rPr>
        <w:t xml:space="preserve"> </w:t>
      </w:r>
      <w:r>
        <w:rPr>
          <w:rFonts w:ascii="Garamond"/>
          <w:color w:val="001F5F"/>
        </w:rPr>
        <w:t>300-</w:t>
      </w:r>
      <w:r>
        <w:rPr>
          <w:rFonts w:ascii="Garamond"/>
          <w:color w:val="001F5F"/>
          <w:spacing w:val="-4"/>
        </w:rPr>
        <w:t>7708</w:t>
      </w:r>
      <w:r>
        <w:rPr>
          <w:rFonts w:ascii="Garamond"/>
          <w:color w:val="001F5F"/>
        </w:rPr>
        <w:tab/>
        <w:t>(207)</w:t>
      </w:r>
      <w:r>
        <w:rPr>
          <w:rFonts w:ascii="Garamond"/>
          <w:color w:val="001F5F"/>
          <w:spacing w:val="-10"/>
        </w:rPr>
        <w:t xml:space="preserve"> </w:t>
      </w:r>
      <w:r>
        <w:rPr>
          <w:rFonts w:ascii="Garamond"/>
          <w:color w:val="001F5F"/>
        </w:rPr>
        <w:t>929-</w:t>
      </w:r>
      <w:r>
        <w:rPr>
          <w:rFonts w:ascii="Garamond"/>
          <w:color w:val="001F5F"/>
          <w:spacing w:val="-4"/>
        </w:rPr>
        <w:t>4606</w:t>
      </w:r>
      <w:r>
        <w:rPr>
          <w:rFonts w:ascii="Garamond"/>
          <w:color w:val="001F5F"/>
        </w:rPr>
        <w:tab/>
        <w:t>Fax:</w:t>
      </w:r>
      <w:r>
        <w:rPr>
          <w:rFonts w:ascii="Garamond"/>
          <w:color w:val="001F5F"/>
          <w:spacing w:val="-5"/>
        </w:rPr>
        <w:t xml:space="preserve"> </w:t>
      </w:r>
      <w:r>
        <w:rPr>
          <w:rFonts w:ascii="Garamond"/>
          <w:color w:val="001F5F"/>
        </w:rPr>
        <w:t>(207)</w:t>
      </w:r>
      <w:r>
        <w:rPr>
          <w:rFonts w:ascii="Garamond"/>
          <w:color w:val="001F5F"/>
          <w:spacing w:val="-4"/>
        </w:rPr>
        <w:t xml:space="preserve"> </w:t>
      </w:r>
      <w:r>
        <w:rPr>
          <w:rFonts w:ascii="Garamond"/>
          <w:color w:val="001F5F"/>
        </w:rPr>
        <w:t>929-</w:t>
      </w:r>
      <w:r>
        <w:rPr>
          <w:rFonts w:ascii="Garamond"/>
          <w:color w:val="001F5F"/>
          <w:spacing w:val="-4"/>
        </w:rPr>
        <w:t>4609</w:t>
      </w:r>
    </w:p>
    <w:p w14:paraId="0D200E40" w14:textId="4A324203" w:rsidR="00102ABD" w:rsidRPr="000D1812" w:rsidRDefault="00102ABD" w:rsidP="00102ABD">
      <w:pPr>
        <w:ind w:right="-331"/>
        <w:jc w:val="center"/>
        <w:rPr>
          <w:b/>
          <w:sz w:val="32"/>
          <w:szCs w:val="32"/>
        </w:rPr>
      </w:pPr>
      <w:r w:rsidRPr="000D1812">
        <w:rPr>
          <w:b/>
          <w:sz w:val="32"/>
          <w:szCs w:val="32"/>
        </w:rPr>
        <w:lastRenderedPageBreak/>
        <w:t xml:space="preserve">Town of Fair Haven </w:t>
      </w:r>
    </w:p>
    <w:p w14:paraId="21CF6A78" w14:textId="77777777" w:rsidR="00102ABD" w:rsidRPr="000D1812" w:rsidRDefault="00102ABD" w:rsidP="00102ABD">
      <w:pPr>
        <w:ind w:right="-331"/>
        <w:jc w:val="center"/>
        <w:rPr>
          <w:b/>
          <w:sz w:val="32"/>
          <w:szCs w:val="32"/>
        </w:rPr>
      </w:pPr>
      <w:r w:rsidRPr="000D1812">
        <w:rPr>
          <w:b/>
          <w:sz w:val="32"/>
          <w:szCs w:val="32"/>
        </w:rPr>
        <w:t>Minutes and Election Results</w:t>
      </w:r>
    </w:p>
    <w:p w14:paraId="2D34406E" w14:textId="77777777" w:rsidR="00102ABD" w:rsidRPr="000D1812" w:rsidRDefault="00102ABD" w:rsidP="00102ABD">
      <w:pPr>
        <w:ind w:right="-331"/>
        <w:jc w:val="center"/>
        <w:rPr>
          <w:b/>
          <w:sz w:val="32"/>
          <w:szCs w:val="32"/>
        </w:rPr>
      </w:pPr>
      <w:r w:rsidRPr="000D1812">
        <w:rPr>
          <w:b/>
          <w:sz w:val="32"/>
          <w:szCs w:val="32"/>
        </w:rPr>
        <w:t>March 6</w:t>
      </w:r>
      <w:r w:rsidRPr="000D1812">
        <w:rPr>
          <w:b/>
          <w:sz w:val="32"/>
          <w:szCs w:val="32"/>
          <w:vertAlign w:val="superscript"/>
        </w:rPr>
        <w:t>th</w:t>
      </w:r>
      <w:r w:rsidRPr="000D1812">
        <w:rPr>
          <w:b/>
          <w:sz w:val="32"/>
          <w:szCs w:val="32"/>
        </w:rPr>
        <w:t xml:space="preserve"> and 7</w:t>
      </w:r>
      <w:r w:rsidRPr="000D1812">
        <w:rPr>
          <w:b/>
          <w:sz w:val="32"/>
          <w:szCs w:val="32"/>
          <w:vertAlign w:val="superscript"/>
        </w:rPr>
        <w:t>th</w:t>
      </w:r>
      <w:r w:rsidRPr="000D1812">
        <w:rPr>
          <w:b/>
          <w:sz w:val="32"/>
          <w:szCs w:val="32"/>
        </w:rPr>
        <w:t>, 2023</w:t>
      </w:r>
    </w:p>
    <w:p w14:paraId="28732927" w14:textId="77777777" w:rsidR="00102ABD" w:rsidRDefault="00102ABD" w:rsidP="00102ABD">
      <w:pPr>
        <w:ind w:right="-331"/>
        <w:rPr>
          <w:sz w:val="24"/>
          <w:szCs w:val="24"/>
        </w:rPr>
      </w:pPr>
    </w:p>
    <w:p w14:paraId="58EEC7B3" w14:textId="77777777" w:rsidR="00BF0C04" w:rsidRPr="00102ABD" w:rsidRDefault="00BF0C04" w:rsidP="00102ABD">
      <w:pPr>
        <w:ind w:right="-331"/>
        <w:rPr>
          <w:sz w:val="24"/>
          <w:szCs w:val="24"/>
        </w:rPr>
      </w:pPr>
    </w:p>
    <w:p w14:paraId="20DA2998" w14:textId="77777777" w:rsidR="00102ABD" w:rsidRPr="00590FBB" w:rsidRDefault="00102ABD" w:rsidP="005C278C">
      <w:pPr>
        <w:spacing w:after="120"/>
        <w:jc w:val="both"/>
      </w:pPr>
      <w:r w:rsidRPr="00590FBB">
        <w:t>Moderator Ceil Hunt announced the format of the meeting and that Robert’s Rules of Order will be followed for the entirety of the meeting and for all articles including a brief description.  Due to the COVID pandemic, the meeting was held both in person and via Zoom and warned in accordance with necessary guidelines.</w:t>
      </w:r>
    </w:p>
    <w:p w14:paraId="31BB130A" w14:textId="508C1ADA" w:rsidR="00102ABD" w:rsidRPr="00590FBB" w:rsidRDefault="00102ABD" w:rsidP="005C278C">
      <w:pPr>
        <w:tabs>
          <w:tab w:val="left" w:pos="720"/>
          <w:tab w:val="left" w:pos="1440"/>
          <w:tab w:val="left" w:pos="2160"/>
          <w:tab w:val="left" w:pos="2880"/>
          <w:tab w:val="left" w:pos="3600"/>
          <w:tab w:val="left" w:pos="7004"/>
        </w:tabs>
        <w:spacing w:after="120"/>
        <w:jc w:val="both"/>
      </w:pPr>
      <w:r w:rsidRPr="00590FBB">
        <w:t xml:space="preserve">Present: Selectboard members: Bob Richards, Jay Brown, Glen Traverse, Rich Greenough, </w:t>
      </w:r>
      <w:proofErr w:type="spellStart"/>
      <w:r w:rsidRPr="00590FBB">
        <w:t>Chadd</w:t>
      </w:r>
      <w:proofErr w:type="spellEnd"/>
      <w:r w:rsidRPr="00590FBB">
        <w:t xml:space="preserve"> Viger; Town Manager, Joseph Gunter; Moderator, Ceil Hunt; Minute taker, Liz </w:t>
      </w:r>
      <w:proofErr w:type="spellStart"/>
      <w:r w:rsidRPr="00590FBB">
        <w:t>Amb</w:t>
      </w:r>
      <w:r w:rsidR="00AD7835" w:rsidRPr="00590FBB">
        <w:t>uh</w:t>
      </w:r>
      <w:r w:rsidRPr="00590FBB">
        <w:t>l</w:t>
      </w:r>
      <w:proofErr w:type="spellEnd"/>
    </w:p>
    <w:p w14:paraId="63C252AA" w14:textId="77777777" w:rsidR="00102ABD" w:rsidRPr="00590FBB" w:rsidRDefault="00102ABD" w:rsidP="005C278C">
      <w:pPr>
        <w:tabs>
          <w:tab w:val="left" w:pos="10061"/>
        </w:tabs>
        <w:spacing w:after="120"/>
        <w:jc w:val="both"/>
      </w:pPr>
      <w:r w:rsidRPr="00590FBB">
        <w:t xml:space="preserve">The meeting was called to order at 7:00 pm by Moderator Ceil Hunt.  </w:t>
      </w:r>
    </w:p>
    <w:p w14:paraId="3C928BB5" w14:textId="60F865A6" w:rsidR="00102ABD" w:rsidRPr="00590FBB" w:rsidRDefault="00102ABD" w:rsidP="005C278C">
      <w:pPr>
        <w:tabs>
          <w:tab w:val="left" w:pos="10061"/>
        </w:tabs>
        <w:spacing w:after="120"/>
        <w:jc w:val="both"/>
      </w:pPr>
      <w:r w:rsidRPr="00590FBB">
        <w:t xml:space="preserve">All rose for the Pledge of Allegiance.  </w:t>
      </w:r>
    </w:p>
    <w:p w14:paraId="59CC2DBB" w14:textId="3F815DCD" w:rsidR="00102ABD" w:rsidRPr="00590FBB" w:rsidRDefault="00102ABD" w:rsidP="005C278C">
      <w:pPr>
        <w:tabs>
          <w:tab w:val="left" w:pos="10061"/>
        </w:tabs>
        <w:spacing w:after="120"/>
        <w:jc w:val="both"/>
      </w:pPr>
      <w:r w:rsidRPr="00590FBB">
        <w:t xml:space="preserve">Representative William Canfield gave his legislative report. </w:t>
      </w:r>
    </w:p>
    <w:p w14:paraId="5B52795A" w14:textId="241B1F02" w:rsidR="00102ABD" w:rsidRPr="00590FBB" w:rsidRDefault="00102ABD" w:rsidP="005C278C">
      <w:pPr>
        <w:tabs>
          <w:tab w:val="left" w:pos="10061"/>
        </w:tabs>
        <w:spacing w:after="120"/>
        <w:jc w:val="both"/>
      </w:pPr>
      <w:r w:rsidRPr="00590FBB">
        <w:t>Moderator Hunt read the Warning followed by each Article.  Discussion, if any, for each Article was held after the reading of each Article.</w:t>
      </w:r>
      <w:r w:rsidRPr="00590FBB">
        <w:tab/>
      </w:r>
    </w:p>
    <w:p w14:paraId="06064F82" w14:textId="77777777" w:rsidR="00102ABD" w:rsidRPr="00590FBB" w:rsidRDefault="00102ABD" w:rsidP="00890502">
      <w:pPr>
        <w:jc w:val="both"/>
      </w:pPr>
      <w:r w:rsidRPr="00590FBB">
        <w:rPr>
          <w:b/>
        </w:rPr>
        <w:t>ARTICLE   1</w:t>
      </w:r>
      <w:r w:rsidRPr="00590FBB">
        <w:tab/>
        <w:t xml:space="preserve">Shall the voters of Fair Haven vote to accept the Town Officers’ Report?  </w:t>
      </w:r>
    </w:p>
    <w:p w14:paraId="5CEFC6C2" w14:textId="22768F7E" w:rsidR="003C18D8" w:rsidRPr="00590FBB" w:rsidRDefault="003C18D8" w:rsidP="00C2213E">
      <w:pPr>
        <w:spacing w:after="240"/>
        <w:jc w:val="both"/>
      </w:pPr>
      <w:r w:rsidRPr="00590FBB">
        <w:tab/>
      </w:r>
      <w:r w:rsidRPr="00590FBB">
        <w:tab/>
      </w:r>
      <w:r w:rsidR="0014370F">
        <w:tab/>
      </w:r>
      <w:r w:rsidRPr="00590FBB">
        <w:t>Yes:</w:t>
      </w:r>
      <w:r w:rsidR="00BD69E5" w:rsidRPr="00590FBB">
        <w:t xml:space="preserve">  444</w:t>
      </w:r>
      <w:r w:rsidRPr="00590FBB">
        <w:tab/>
      </w:r>
      <w:r w:rsidRPr="00590FBB">
        <w:tab/>
        <w:t>No:</w:t>
      </w:r>
      <w:r w:rsidR="00BD69E5" w:rsidRPr="00590FBB">
        <w:t xml:space="preserve">  54</w:t>
      </w:r>
    </w:p>
    <w:p w14:paraId="3C075806" w14:textId="77777777" w:rsidR="00102ABD" w:rsidRPr="00590FBB" w:rsidRDefault="00102ABD" w:rsidP="00890502">
      <w:pPr>
        <w:ind w:left="1440" w:hanging="1440"/>
        <w:jc w:val="both"/>
      </w:pPr>
      <w:r w:rsidRPr="00590FBB">
        <w:rPr>
          <w:b/>
        </w:rPr>
        <w:t>ARTICLE   2</w:t>
      </w:r>
      <w:r w:rsidRPr="00590FBB">
        <w:tab/>
        <w:t xml:space="preserve">Shall the voters of Fair Haven vote to approve the Select board’s budget of </w:t>
      </w:r>
      <w:r w:rsidRPr="00590FBB">
        <w:rPr>
          <w:b/>
        </w:rPr>
        <w:t>$2,471,081</w:t>
      </w:r>
      <w:r w:rsidRPr="00590FBB">
        <w:t xml:space="preserve"> (minus </w:t>
      </w:r>
      <w:r w:rsidRPr="00590FBB">
        <w:rPr>
          <w:b/>
        </w:rPr>
        <w:t>$451,350</w:t>
      </w:r>
      <w:r w:rsidRPr="00590FBB">
        <w:t xml:space="preserve"> anticipated revenue) of which </w:t>
      </w:r>
      <w:r w:rsidRPr="00590FBB">
        <w:rPr>
          <w:b/>
        </w:rPr>
        <w:t>$2,019,731</w:t>
      </w:r>
      <w:r w:rsidRPr="00590FBB">
        <w:t xml:space="preserve"> is to be raised by taxes?</w:t>
      </w:r>
    </w:p>
    <w:p w14:paraId="3755D9C8" w14:textId="396BA2ED" w:rsidR="003C18D8" w:rsidRPr="0014370F" w:rsidRDefault="003C18D8" w:rsidP="00C2213E">
      <w:pPr>
        <w:spacing w:after="240"/>
        <w:ind w:left="1440" w:hanging="1440"/>
        <w:jc w:val="both"/>
        <w:rPr>
          <w:bCs/>
        </w:rPr>
      </w:pPr>
      <w:r w:rsidRPr="00590FBB">
        <w:rPr>
          <w:b/>
        </w:rPr>
        <w:tab/>
      </w:r>
      <w:r w:rsidR="0014370F">
        <w:rPr>
          <w:b/>
        </w:rPr>
        <w:tab/>
      </w:r>
      <w:r w:rsidRPr="0014370F">
        <w:rPr>
          <w:bCs/>
        </w:rPr>
        <w:t>Yes:</w:t>
      </w:r>
      <w:r w:rsidR="00BD69E5" w:rsidRPr="0014370F">
        <w:rPr>
          <w:bCs/>
        </w:rPr>
        <w:t xml:space="preserve">  264</w:t>
      </w:r>
      <w:r w:rsidRPr="0014370F">
        <w:rPr>
          <w:bCs/>
        </w:rPr>
        <w:tab/>
      </w:r>
      <w:r w:rsidRPr="0014370F">
        <w:rPr>
          <w:bCs/>
        </w:rPr>
        <w:tab/>
        <w:t>No:</w:t>
      </w:r>
      <w:r w:rsidR="00BD69E5" w:rsidRPr="0014370F">
        <w:rPr>
          <w:bCs/>
        </w:rPr>
        <w:t xml:space="preserve">  244</w:t>
      </w:r>
    </w:p>
    <w:p w14:paraId="00C8AF1B" w14:textId="77777777" w:rsidR="00102ABD" w:rsidRPr="00590FBB" w:rsidRDefault="00102ABD" w:rsidP="00890502">
      <w:pPr>
        <w:ind w:left="1440" w:hanging="1440"/>
      </w:pPr>
      <w:r w:rsidRPr="00590FBB">
        <w:rPr>
          <w:b/>
        </w:rPr>
        <w:t>ARTICLE   3</w:t>
      </w:r>
      <w:r w:rsidRPr="00590FBB">
        <w:rPr>
          <w:b/>
        </w:rPr>
        <w:tab/>
      </w:r>
      <w:r w:rsidRPr="00590FBB">
        <w:t xml:space="preserve">Shall the voters of Fair Haven vote to elect officers for the following terms: Town Moderator for one (1) year term; First Constable for two (2) year term; two (2) Selectmen for one (1) year term; one (1) Selectman for three (3) year term; one (1) Selectmen for one (1) year unexpired term; one (1) Treasurer for three (3) year term; one (1) Lister for three (3) year term; one (1) Trustee of Public Funds for three (3) year term; one (1) Town Auditor for three (3) year term; one (1) Town Auditor for one (1) year unexpired term; one (1) Library Trustee for three (3) year term; one (1) Library Trustee for one (1) year term?  </w:t>
      </w:r>
    </w:p>
    <w:p w14:paraId="3964F4F5" w14:textId="0C01F907" w:rsidR="009E689D" w:rsidRPr="00590FBB" w:rsidRDefault="009E689D" w:rsidP="00890502">
      <w:pPr>
        <w:ind w:left="1440" w:hanging="1440"/>
      </w:pPr>
      <w:r w:rsidRPr="00590FBB">
        <w:rPr>
          <w:b/>
        </w:rPr>
        <w:tab/>
      </w:r>
      <w:r w:rsidR="0014370F">
        <w:rPr>
          <w:b/>
        </w:rPr>
        <w:tab/>
      </w:r>
      <w:r w:rsidRPr="00590FBB">
        <w:t>Yes:</w:t>
      </w:r>
      <w:r w:rsidRPr="00590FBB">
        <w:tab/>
        <w:t>480</w:t>
      </w:r>
      <w:r w:rsidRPr="00590FBB">
        <w:tab/>
        <w:t>No:</w:t>
      </w:r>
    </w:p>
    <w:p w14:paraId="5B794131" w14:textId="77777777" w:rsidR="00590FBB" w:rsidRPr="00590FBB" w:rsidRDefault="00590FBB" w:rsidP="00890502">
      <w:pPr>
        <w:ind w:left="1440" w:hanging="1440"/>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700"/>
        <w:gridCol w:w="1455"/>
      </w:tblGrid>
      <w:tr w:rsidR="00590FBB" w:rsidRPr="00590FBB" w14:paraId="473336FE" w14:textId="77777777" w:rsidTr="0014370F">
        <w:tc>
          <w:tcPr>
            <w:tcW w:w="2965" w:type="dxa"/>
          </w:tcPr>
          <w:p w14:paraId="46252B02" w14:textId="18D16D5D" w:rsidR="00590FBB" w:rsidRPr="00590FBB" w:rsidRDefault="00590FBB" w:rsidP="00890502">
            <w:r w:rsidRPr="00590FBB">
              <w:t xml:space="preserve">Moderator: 1 Year </w:t>
            </w:r>
          </w:p>
        </w:tc>
        <w:tc>
          <w:tcPr>
            <w:tcW w:w="2700" w:type="dxa"/>
          </w:tcPr>
          <w:p w14:paraId="1AEFC26C" w14:textId="763E59A2" w:rsidR="00590FBB" w:rsidRPr="00590FBB" w:rsidRDefault="00590FBB" w:rsidP="00890502">
            <w:r w:rsidRPr="00590FBB">
              <w:t>Cecelia “Ceil” Hunt</w:t>
            </w:r>
          </w:p>
        </w:tc>
        <w:tc>
          <w:tcPr>
            <w:tcW w:w="1455" w:type="dxa"/>
          </w:tcPr>
          <w:p w14:paraId="7B0262C7" w14:textId="7A3B9EBE" w:rsidR="00590FBB" w:rsidRPr="00590FBB" w:rsidRDefault="00590FBB" w:rsidP="00890502">
            <w:r w:rsidRPr="00590FBB">
              <w:t>417</w:t>
            </w:r>
          </w:p>
        </w:tc>
      </w:tr>
      <w:tr w:rsidR="00590FBB" w:rsidRPr="00590FBB" w14:paraId="7477B6EE" w14:textId="77777777" w:rsidTr="0014370F">
        <w:tc>
          <w:tcPr>
            <w:tcW w:w="2965" w:type="dxa"/>
          </w:tcPr>
          <w:p w14:paraId="392813AF" w14:textId="0B13A754" w:rsidR="00590FBB" w:rsidRPr="00590FBB" w:rsidRDefault="00590FBB" w:rsidP="00890502">
            <w:r w:rsidRPr="00590FBB">
              <w:t>First Constable: 2 Year</w:t>
            </w:r>
          </w:p>
        </w:tc>
        <w:tc>
          <w:tcPr>
            <w:tcW w:w="2700" w:type="dxa"/>
          </w:tcPr>
          <w:p w14:paraId="5187F145" w14:textId="695F42F3" w:rsidR="00590FBB" w:rsidRPr="00590FBB" w:rsidRDefault="00590FBB" w:rsidP="00890502">
            <w:r w:rsidRPr="00590FBB">
              <w:t>Donald Proctor</w:t>
            </w:r>
          </w:p>
        </w:tc>
        <w:tc>
          <w:tcPr>
            <w:tcW w:w="1455" w:type="dxa"/>
          </w:tcPr>
          <w:p w14:paraId="673FD5F5" w14:textId="7E12CEE4" w:rsidR="00590FBB" w:rsidRPr="00590FBB" w:rsidRDefault="00590FBB" w:rsidP="00890502">
            <w:r w:rsidRPr="00590FBB">
              <w:t>449</w:t>
            </w:r>
          </w:p>
        </w:tc>
      </w:tr>
      <w:tr w:rsidR="00590FBB" w:rsidRPr="00590FBB" w14:paraId="30C99546" w14:textId="77777777" w:rsidTr="0014370F">
        <w:tc>
          <w:tcPr>
            <w:tcW w:w="2965" w:type="dxa"/>
          </w:tcPr>
          <w:p w14:paraId="7EDE8CC6" w14:textId="1414AE50" w:rsidR="00590FBB" w:rsidRPr="00590FBB" w:rsidRDefault="00590FBB" w:rsidP="00890502">
            <w:r w:rsidRPr="00590FBB">
              <w:t>Selectmen: 1 Year</w:t>
            </w:r>
          </w:p>
        </w:tc>
        <w:tc>
          <w:tcPr>
            <w:tcW w:w="2700" w:type="dxa"/>
          </w:tcPr>
          <w:p w14:paraId="3ACB90AD" w14:textId="52C21F09" w:rsidR="00590FBB" w:rsidRPr="00590FBB" w:rsidRDefault="00590FBB" w:rsidP="00890502">
            <w:r w:rsidRPr="00590FBB">
              <w:t>Rich Greenough</w:t>
            </w:r>
          </w:p>
        </w:tc>
        <w:tc>
          <w:tcPr>
            <w:tcW w:w="1455" w:type="dxa"/>
          </w:tcPr>
          <w:p w14:paraId="2E7A035B" w14:textId="21DA169E" w:rsidR="00590FBB" w:rsidRPr="00590FBB" w:rsidRDefault="00590FBB" w:rsidP="00890502">
            <w:r w:rsidRPr="00590FBB">
              <w:t>396</w:t>
            </w:r>
          </w:p>
        </w:tc>
      </w:tr>
      <w:tr w:rsidR="00590FBB" w:rsidRPr="00590FBB" w14:paraId="01F8715D" w14:textId="77777777" w:rsidTr="0014370F">
        <w:tc>
          <w:tcPr>
            <w:tcW w:w="2965" w:type="dxa"/>
          </w:tcPr>
          <w:p w14:paraId="12D7F746" w14:textId="77777777" w:rsidR="00590FBB" w:rsidRPr="00590FBB" w:rsidRDefault="00590FBB" w:rsidP="00890502"/>
        </w:tc>
        <w:tc>
          <w:tcPr>
            <w:tcW w:w="2700" w:type="dxa"/>
          </w:tcPr>
          <w:p w14:paraId="0235E730" w14:textId="7CA7FE60" w:rsidR="00590FBB" w:rsidRPr="00590FBB" w:rsidRDefault="00590FBB" w:rsidP="00890502">
            <w:r w:rsidRPr="00590FBB">
              <w:t>Jason Coupal</w:t>
            </w:r>
          </w:p>
        </w:tc>
        <w:tc>
          <w:tcPr>
            <w:tcW w:w="1455" w:type="dxa"/>
          </w:tcPr>
          <w:p w14:paraId="68F2DD19" w14:textId="776BA260" w:rsidR="00590FBB" w:rsidRPr="00590FBB" w:rsidRDefault="00590FBB" w:rsidP="00890502">
            <w:r w:rsidRPr="00590FBB">
              <w:t>315</w:t>
            </w:r>
          </w:p>
        </w:tc>
      </w:tr>
      <w:tr w:rsidR="00590FBB" w:rsidRPr="00590FBB" w14:paraId="43F985CF" w14:textId="77777777" w:rsidTr="0014370F">
        <w:tc>
          <w:tcPr>
            <w:tcW w:w="2965" w:type="dxa"/>
          </w:tcPr>
          <w:p w14:paraId="2BD0AAFE" w14:textId="293FE2B4" w:rsidR="00590FBB" w:rsidRPr="00590FBB" w:rsidRDefault="00590FBB" w:rsidP="00890502">
            <w:r w:rsidRPr="00590FBB">
              <w:t>Selectmen: 3 Year</w:t>
            </w:r>
          </w:p>
        </w:tc>
        <w:tc>
          <w:tcPr>
            <w:tcW w:w="2700" w:type="dxa"/>
          </w:tcPr>
          <w:p w14:paraId="7F3CA25E" w14:textId="5027A80A" w:rsidR="00590FBB" w:rsidRPr="00590FBB" w:rsidRDefault="00590FBB" w:rsidP="00890502">
            <w:r w:rsidRPr="00590FBB">
              <w:t>Glen Traverse</w:t>
            </w:r>
          </w:p>
        </w:tc>
        <w:tc>
          <w:tcPr>
            <w:tcW w:w="1455" w:type="dxa"/>
          </w:tcPr>
          <w:p w14:paraId="542DF705" w14:textId="44867F9F" w:rsidR="00590FBB" w:rsidRPr="00590FBB" w:rsidRDefault="00590FBB" w:rsidP="00890502">
            <w:r w:rsidRPr="00590FBB">
              <w:t>404</w:t>
            </w:r>
          </w:p>
        </w:tc>
      </w:tr>
      <w:tr w:rsidR="00590FBB" w:rsidRPr="00590FBB" w14:paraId="0526B3CF" w14:textId="77777777" w:rsidTr="0014370F">
        <w:tc>
          <w:tcPr>
            <w:tcW w:w="2965" w:type="dxa"/>
          </w:tcPr>
          <w:p w14:paraId="0029C118" w14:textId="4C5C9643" w:rsidR="00590FBB" w:rsidRPr="00590FBB" w:rsidRDefault="00590FBB" w:rsidP="00890502">
            <w:r w:rsidRPr="00590FBB">
              <w:t xml:space="preserve">Selectman: 1 Year, Unexpired </w:t>
            </w:r>
          </w:p>
        </w:tc>
        <w:tc>
          <w:tcPr>
            <w:tcW w:w="2700" w:type="dxa"/>
          </w:tcPr>
          <w:p w14:paraId="5CE1703C" w14:textId="40E70009" w:rsidR="00590FBB" w:rsidRPr="00590FBB" w:rsidRDefault="00590FBB" w:rsidP="00890502">
            <w:proofErr w:type="spellStart"/>
            <w:r w:rsidRPr="00590FBB">
              <w:t>Chadd</w:t>
            </w:r>
            <w:proofErr w:type="spellEnd"/>
            <w:r w:rsidRPr="00590FBB">
              <w:t xml:space="preserve"> Viger</w:t>
            </w:r>
          </w:p>
        </w:tc>
        <w:tc>
          <w:tcPr>
            <w:tcW w:w="1455" w:type="dxa"/>
          </w:tcPr>
          <w:p w14:paraId="4F9BA8AE" w14:textId="1EFCFD35" w:rsidR="00590FBB" w:rsidRPr="00590FBB" w:rsidRDefault="00590FBB" w:rsidP="00890502">
            <w:r w:rsidRPr="00590FBB">
              <w:t>399</w:t>
            </w:r>
          </w:p>
        </w:tc>
      </w:tr>
      <w:tr w:rsidR="00590FBB" w:rsidRPr="00590FBB" w14:paraId="47A28C2C" w14:textId="77777777" w:rsidTr="0014370F">
        <w:tc>
          <w:tcPr>
            <w:tcW w:w="2965" w:type="dxa"/>
          </w:tcPr>
          <w:p w14:paraId="4CCBE55A" w14:textId="12ED93E8" w:rsidR="00590FBB" w:rsidRPr="00590FBB" w:rsidRDefault="00590FBB" w:rsidP="00890502">
            <w:r w:rsidRPr="00590FBB">
              <w:t>Town Treasurer: 3 Year</w:t>
            </w:r>
          </w:p>
        </w:tc>
        <w:tc>
          <w:tcPr>
            <w:tcW w:w="2700" w:type="dxa"/>
          </w:tcPr>
          <w:p w14:paraId="452A9A57" w14:textId="2A309680" w:rsidR="00590FBB" w:rsidRPr="00590FBB" w:rsidRDefault="00590FBB" w:rsidP="00890502">
            <w:r w:rsidRPr="00590FBB">
              <w:t>Sharon Adams</w:t>
            </w:r>
          </w:p>
        </w:tc>
        <w:tc>
          <w:tcPr>
            <w:tcW w:w="1455" w:type="dxa"/>
          </w:tcPr>
          <w:p w14:paraId="0E6FE3FC" w14:textId="576806DA" w:rsidR="00590FBB" w:rsidRPr="00590FBB" w:rsidRDefault="00590FBB" w:rsidP="00890502">
            <w:r w:rsidRPr="00590FBB">
              <w:t>321</w:t>
            </w:r>
          </w:p>
        </w:tc>
      </w:tr>
      <w:tr w:rsidR="00590FBB" w:rsidRPr="00590FBB" w14:paraId="6B45A292" w14:textId="77777777" w:rsidTr="0014370F">
        <w:tc>
          <w:tcPr>
            <w:tcW w:w="2965" w:type="dxa"/>
          </w:tcPr>
          <w:p w14:paraId="5B05D73B" w14:textId="11D9B24A" w:rsidR="00590FBB" w:rsidRPr="00590FBB" w:rsidRDefault="00590FBB" w:rsidP="00890502">
            <w:r w:rsidRPr="00590FBB">
              <w:t>Lister: 1 Year</w:t>
            </w:r>
          </w:p>
        </w:tc>
        <w:tc>
          <w:tcPr>
            <w:tcW w:w="2700" w:type="dxa"/>
          </w:tcPr>
          <w:p w14:paraId="0A1EE77A" w14:textId="73E854F5" w:rsidR="00590FBB" w:rsidRPr="00590FBB" w:rsidRDefault="00590FBB" w:rsidP="00890502">
            <w:r w:rsidRPr="00590FBB">
              <w:t>VACANT</w:t>
            </w:r>
          </w:p>
        </w:tc>
        <w:tc>
          <w:tcPr>
            <w:tcW w:w="1455" w:type="dxa"/>
          </w:tcPr>
          <w:p w14:paraId="5EA2DC28" w14:textId="77777777" w:rsidR="00590FBB" w:rsidRPr="00590FBB" w:rsidRDefault="00590FBB" w:rsidP="00890502"/>
        </w:tc>
      </w:tr>
      <w:tr w:rsidR="00590FBB" w:rsidRPr="00590FBB" w14:paraId="37E6985E" w14:textId="77777777" w:rsidTr="0014370F">
        <w:tc>
          <w:tcPr>
            <w:tcW w:w="2965" w:type="dxa"/>
          </w:tcPr>
          <w:p w14:paraId="0EDBA1E8" w14:textId="58FE1F59" w:rsidR="00590FBB" w:rsidRPr="00590FBB" w:rsidRDefault="00590FBB" w:rsidP="00890502">
            <w:r w:rsidRPr="00590FBB">
              <w:t>Library Trustee: 1 Year</w:t>
            </w:r>
          </w:p>
        </w:tc>
        <w:tc>
          <w:tcPr>
            <w:tcW w:w="2700" w:type="dxa"/>
          </w:tcPr>
          <w:p w14:paraId="1ADF0266" w14:textId="10319734" w:rsidR="00590FBB" w:rsidRPr="00590FBB" w:rsidRDefault="00590FBB" w:rsidP="00890502">
            <w:r w:rsidRPr="00590FBB">
              <w:t>Ronald Stack</w:t>
            </w:r>
          </w:p>
        </w:tc>
        <w:tc>
          <w:tcPr>
            <w:tcW w:w="1455" w:type="dxa"/>
          </w:tcPr>
          <w:p w14:paraId="786BB09C" w14:textId="548E7051" w:rsidR="00590FBB" w:rsidRPr="00590FBB" w:rsidRDefault="00590FBB" w:rsidP="00890502">
            <w:r w:rsidRPr="00590FBB">
              <w:t>410</w:t>
            </w:r>
          </w:p>
        </w:tc>
      </w:tr>
      <w:tr w:rsidR="00590FBB" w:rsidRPr="00590FBB" w14:paraId="0C3D4BC8" w14:textId="77777777" w:rsidTr="0014370F">
        <w:tc>
          <w:tcPr>
            <w:tcW w:w="2965" w:type="dxa"/>
          </w:tcPr>
          <w:p w14:paraId="682DA9B5" w14:textId="1BEEE26F" w:rsidR="00590FBB" w:rsidRPr="00590FBB" w:rsidRDefault="00590FBB" w:rsidP="00CD0C06">
            <w:r w:rsidRPr="00590FBB">
              <w:t>Library Trustee: 3 Year</w:t>
            </w:r>
          </w:p>
        </w:tc>
        <w:tc>
          <w:tcPr>
            <w:tcW w:w="2700" w:type="dxa"/>
          </w:tcPr>
          <w:p w14:paraId="3AD484BB" w14:textId="55D18E33" w:rsidR="00590FBB" w:rsidRPr="00590FBB" w:rsidRDefault="00590FBB" w:rsidP="00CD0C06">
            <w:r w:rsidRPr="00590FBB">
              <w:t>Cecelia “Ceil” Hunt</w:t>
            </w:r>
          </w:p>
        </w:tc>
        <w:tc>
          <w:tcPr>
            <w:tcW w:w="1455" w:type="dxa"/>
          </w:tcPr>
          <w:p w14:paraId="05F4DD11" w14:textId="660654C4" w:rsidR="00590FBB" w:rsidRPr="00590FBB" w:rsidRDefault="00590FBB" w:rsidP="00CD0C06">
            <w:r w:rsidRPr="00590FBB">
              <w:t>461</w:t>
            </w:r>
          </w:p>
        </w:tc>
      </w:tr>
      <w:tr w:rsidR="00590FBB" w:rsidRPr="00590FBB" w14:paraId="5217BC47" w14:textId="77777777" w:rsidTr="0014370F">
        <w:tc>
          <w:tcPr>
            <w:tcW w:w="2965" w:type="dxa"/>
          </w:tcPr>
          <w:p w14:paraId="74037680" w14:textId="5C8AE0DC" w:rsidR="00590FBB" w:rsidRPr="00590FBB" w:rsidRDefault="00590FBB" w:rsidP="00CD0C06">
            <w:r w:rsidRPr="00590FBB">
              <w:t>Trustee of Public Funds: 3 Year</w:t>
            </w:r>
          </w:p>
        </w:tc>
        <w:tc>
          <w:tcPr>
            <w:tcW w:w="2700" w:type="dxa"/>
          </w:tcPr>
          <w:p w14:paraId="43E5FB65" w14:textId="5B4F7C00" w:rsidR="00590FBB" w:rsidRPr="00590FBB" w:rsidRDefault="00590FBB" w:rsidP="00CD0C06">
            <w:r w:rsidRPr="00590FBB">
              <w:t>Maureen Hall</w:t>
            </w:r>
          </w:p>
        </w:tc>
        <w:tc>
          <w:tcPr>
            <w:tcW w:w="1455" w:type="dxa"/>
          </w:tcPr>
          <w:p w14:paraId="68EA24EF" w14:textId="77423A32" w:rsidR="00590FBB" w:rsidRPr="00590FBB" w:rsidRDefault="00590FBB" w:rsidP="00CD0C06">
            <w:r w:rsidRPr="00590FBB">
              <w:t>450</w:t>
            </w:r>
          </w:p>
        </w:tc>
      </w:tr>
      <w:tr w:rsidR="00590FBB" w:rsidRPr="00590FBB" w14:paraId="36172F0D" w14:textId="77777777" w:rsidTr="0014370F">
        <w:tc>
          <w:tcPr>
            <w:tcW w:w="2965" w:type="dxa"/>
          </w:tcPr>
          <w:p w14:paraId="42382804" w14:textId="212B2960" w:rsidR="00590FBB" w:rsidRPr="00590FBB" w:rsidRDefault="00590FBB" w:rsidP="00CD0C06">
            <w:r w:rsidRPr="00590FBB">
              <w:t xml:space="preserve">Town Auditor: 3 Year </w:t>
            </w:r>
          </w:p>
        </w:tc>
        <w:tc>
          <w:tcPr>
            <w:tcW w:w="2700" w:type="dxa"/>
          </w:tcPr>
          <w:p w14:paraId="7F63EAA8" w14:textId="43D245C8" w:rsidR="00590FBB" w:rsidRPr="00590FBB" w:rsidRDefault="00590FBB" w:rsidP="00CD0C06">
            <w:r w:rsidRPr="00590FBB">
              <w:t>Michael Stannard</w:t>
            </w:r>
          </w:p>
        </w:tc>
        <w:tc>
          <w:tcPr>
            <w:tcW w:w="1455" w:type="dxa"/>
          </w:tcPr>
          <w:p w14:paraId="372E1AA1" w14:textId="4CBDF27D" w:rsidR="00590FBB" w:rsidRPr="00590FBB" w:rsidRDefault="00590FBB" w:rsidP="00CD0C06">
            <w:r w:rsidRPr="00590FBB">
              <w:t>85</w:t>
            </w:r>
          </w:p>
        </w:tc>
      </w:tr>
      <w:tr w:rsidR="00590FBB" w:rsidRPr="00590FBB" w14:paraId="47AAD7D9" w14:textId="77777777" w:rsidTr="0014370F">
        <w:tc>
          <w:tcPr>
            <w:tcW w:w="2965" w:type="dxa"/>
          </w:tcPr>
          <w:p w14:paraId="68218502" w14:textId="0279EBB6" w:rsidR="00590FBB" w:rsidRPr="00590FBB" w:rsidRDefault="00590FBB" w:rsidP="00CD0C06">
            <w:r w:rsidRPr="00590FBB">
              <w:t>Town Auditor: 1 Year</w:t>
            </w:r>
          </w:p>
        </w:tc>
        <w:tc>
          <w:tcPr>
            <w:tcW w:w="2700" w:type="dxa"/>
          </w:tcPr>
          <w:p w14:paraId="68F882CD" w14:textId="0F467975" w:rsidR="00590FBB" w:rsidRPr="00590FBB" w:rsidRDefault="00590FBB" w:rsidP="00CD0C06">
            <w:r w:rsidRPr="00590FBB">
              <w:t xml:space="preserve">Lillian E. </w:t>
            </w:r>
            <w:proofErr w:type="spellStart"/>
            <w:r w:rsidRPr="00590FBB">
              <w:t>Billewicz</w:t>
            </w:r>
            <w:proofErr w:type="spellEnd"/>
          </w:p>
        </w:tc>
        <w:tc>
          <w:tcPr>
            <w:tcW w:w="1455" w:type="dxa"/>
          </w:tcPr>
          <w:p w14:paraId="20BEF3F3" w14:textId="6D4C17F5" w:rsidR="00590FBB" w:rsidRPr="00590FBB" w:rsidRDefault="00590FBB" w:rsidP="00CD0C06">
            <w:r w:rsidRPr="00590FBB">
              <w:t>256</w:t>
            </w:r>
          </w:p>
        </w:tc>
      </w:tr>
    </w:tbl>
    <w:p w14:paraId="159C7E4B" w14:textId="77777777" w:rsidR="003C18D8" w:rsidRPr="0014370F" w:rsidRDefault="003C18D8" w:rsidP="00590FBB">
      <w:pPr>
        <w:spacing w:after="240"/>
        <w:rPr>
          <w:sz w:val="8"/>
          <w:szCs w:val="8"/>
        </w:rPr>
      </w:pPr>
    </w:p>
    <w:p w14:paraId="2DF258E1" w14:textId="2FFC2E9B" w:rsidR="00102ABD" w:rsidRPr="00590FBB" w:rsidRDefault="00102ABD" w:rsidP="00890502">
      <w:pPr>
        <w:ind w:left="1440" w:hanging="1440"/>
      </w:pPr>
      <w:r w:rsidRPr="00590FBB">
        <w:rPr>
          <w:b/>
        </w:rPr>
        <w:t xml:space="preserve">ARTICLE 4  </w:t>
      </w:r>
      <w:r w:rsidR="000D1812" w:rsidRPr="00590FBB">
        <w:rPr>
          <w:b/>
        </w:rPr>
        <w:t xml:space="preserve"> </w:t>
      </w:r>
      <w:r w:rsidRPr="00590FBB">
        <w:rPr>
          <w:b/>
        </w:rPr>
        <w:t xml:space="preserve"> </w:t>
      </w:r>
      <w:r w:rsidR="00FB25ED" w:rsidRPr="00590FBB">
        <w:rPr>
          <w:b/>
        </w:rPr>
        <w:t xml:space="preserve"> </w:t>
      </w:r>
      <w:r w:rsidRPr="00590FBB">
        <w:t>Shall general obligation bonds or notes of the Town of Fair Haven in an amount not to exceed One Million Two Hundred Thousand Dollars ($1,200,000), subject to reduction from the receipt of available state and federal grants-in-aid, be issued for the purpose of financing the cost of water system improvements in the area of downtown Fair Haven, the aggregate estimated cost of all such improvements being One Million Two Hundred Thousand Dollars ($1,200,000)?</w:t>
      </w:r>
    </w:p>
    <w:p w14:paraId="0206B867" w14:textId="715622E1" w:rsidR="003C18D8" w:rsidRPr="00590FBB" w:rsidRDefault="003C18D8" w:rsidP="00C2213E">
      <w:pPr>
        <w:spacing w:after="240"/>
        <w:ind w:left="1440" w:hanging="1440"/>
      </w:pPr>
      <w:r w:rsidRPr="00590FBB">
        <w:rPr>
          <w:b/>
        </w:rPr>
        <w:tab/>
      </w:r>
      <w:r w:rsidR="0014370F">
        <w:rPr>
          <w:b/>
        </w:rPr>
        <w:tab/>
      </w:r>
      <w:r w:rsidRPr="00590FBB">
        <w:t>Yes:</w:t>
      </w:r>
      <w:r w:rsidR="00BD69E5" w:rsidRPr="00590FBB">
        <w:t xml:space="preserve">  331</w:t>
      </w:r>
      <w:r w:rsidRPr="00590FBB">
        <w:tab/>
      </w:r>
      <w:r w:rsidRPr="00590FBB">
        <w:tab/>
        <w:t>No:</w:t>
      </w:r>
      <w:r w:rsidR="00BD69E5" w:rsidRPr="00590FBB">
        <w:t xml:space="preserve">  166</w:t>
      </w:r>
    </w:p>
    <w:p w14:paraId="09827F13" w14:textId="235E0D75" w:rsidR="00102ABD" w:rsidRPr="00590FBB" w:rsidRDefault="00102ABD" w:rsidP="00890502">
      <w:pPr>
        <w:ind w:left="1440" w:hanging="1440"/>
      </w:pPr>
      <w:r w:rsidRPr="00590FBB">
        <w:rPr>
          <w:b/>
        </w:rPr>
        <w:lastRenderedPageBreak/>
        <w:t xml:space="preserve">ARTICLE 5   </w:t>
      </w:r>
      <w:r w:rsidR="00BF0C04" w:rsidRPr="00590FBB">
        <w:rPr>
          <w:b/>
        </w:rPr>
        <w:t xml:space="preserve"> </w:t>
      </w:r>
      <w:r w:rsidRPr="00590FBB">
        <w:t>Shall the town of Fair Haven appropriate the sum of $50,000 to be used for paving in the 2024 Fiscal year</w:t>
      </w:r>
      <w:r w:rsidR="003C18D8" w:rsidRPr="00590FBB">
        <w:t>?</w:t>
      </w:r>
    </w:p>
    <w:p w14:paraId="5E51D9F3" w14:textId="10850834" w:rsidR="003C18D8" w:rsidRPr="00590FBB" w:rsidRDefault="003C18D8" w:rsidP="00C2213E">
      <w:pPr>
        <w:spacing w:after="240"/>
        <w:ind w:left="1440" w:hanging="1440"/>
      </w:pPr>
      <w:r w:rsidRPr="00590FBB">
        <w:rPr>
          <w:b/>
        </w:rPr>
        <w:tab/>
      </w:r>
      <w:r w:rsidR="0014370F">
        <w:rPr>
          <w:b/>
        </w:rPr>
        <w:tab/>
      </w:r>
      <w:r w:rsidRPr="00590FBB">
        <w:t>Yes:</w:t>
      </w:r>
      <w:r w:rsidR="00BD69E5" w:rsidRPr="00590FBB">
        <w:t xml:space="preserve">  427</w:t>
      </w:r>
      <w:r w:rsidRPr="00590FBB">
        <w:tab/>
      </w:r>
      <w:r w:rsidRPr="00590FBB">
        <w:tab/>
        <w:t>No:</w:t>
      </w:r>
      <w:r w:rsidR="00BD69E5" w:rsidRPr="00590FBB">
        <w:t xml:space="preserve">  78</w:t>
      </w:r>
    </w:p>
    <w:p w14:paraId="264A0A80" w14:textId="367E23D3" w:rsidR="00102ABD" w:rsidRPr="00590FBB" w:rsidRDefault="00102ABD" w:rsidP="00890502">
      <w:pPr>
        <w:pStyle w:val="Default"/>
        <w:ind w:left="1440" w:hanging="1440"/>
        <w:jc w:val="both"/>
        <w:rPr>
          <w:rFonts w:ascii="Times New Roman" w:hAnsi="Times New Roman" w:cs="Times New Roman"/>
          <w:color w:val="auto"/>
          <w:sz w:val="22"/>
          <w:szCs w:val="22"/>
        </w:rPr>
      </w:pPr>
      <w:r w:rsidRPr="00590FBB">
        <w:rPr>
          <w:rFonts w:ascii="Times New Roman" w:hAnsi="Times New Roman" w:cs="Times New Roman"/>
          <w:b/>
          <w:color w:val="auto"/>
          <w:sz w:val="22"/>
          <w:szCs w:val="22"/>
        </w:rPr>
        <w:t>ARTICLE 6</w:t>
      </w:r>
      <w:r w:rsidRPr="00590FBB">
        <w:rPr>
          <w:rFonts w:ascii="Times New Roman" w:hAnsi="Times New Roman" w:cs="Times New Roman"/>
          <w:b/>
          <w:color w:val="auto"/>
          <w:sz w:val="22"/>
          <w:szCs w:val="22"/>
        </w:rPr>
        <w:tab/>
      </w:r>
      <w:r w:rsidRPr="00590FBB">
        <w:rPr>
          <w:rFonts w:ascii="Times New Roman" w:hAnsi="Times New Roman" w:cs="Times New Roman"/>
          <w:color w:val="auto"/>
          <w:sz w:val="22"/>
          <w:szCs w:val="22"/>
        </w:rPr>
        <w:t>Shall the town authorize the elimination of the office of Town Auditor, with future audits to be provided by a public accountant licensed in this State in accordance with 17 V.S.A. § 2651b(a)?</w:t>
      </w:r>
    </w:p>
    <w:p w14:paraId="3B821436" w14:textId="5A986D1C" w:rsidR="003C18D8" w:rsidRPr="00590FBB" w:rsidRDefault="003C18D8" w:rsidP="00C2213E">
      <w:pPr>
        <w:pStyle w:val="Default"/>
        <w:spacing w:after="240"/>
        <w:ind w:left="1440" w:hanging="1440"/>
        <w:jc w:val="both"/>
        <w:rPr>
          <w:rFonts w:ascii="Times New Roman" w:hAnsi="Times New Roman" w:cs="Times New Roman"/>
          <w:color w:val="auto"/>
          <w:sz w:val="22"/>
          <w:szCs w:val="22"/>
        </w:rPr>
      </w:pPr>
      <w:r w:rsidRPr="00590FBB">
        <w:rPr>
          <w:rFonts w:ascii="Times New Roman" w:hAnsi="Times New Roman" w:cs="Times New Roman"/>
          <w:b/>
          <w:color w:val="auto"/>
          <w:sz w:val="22"/>
          <w:szCs w:val="22"/>
        </w:rPr>
        <w:tab/>
      </w:r>
      <w:r w:rsidR="0014370F">
        <w:rPr>
          <w:rFonts w:ascii="Times New Roman" w:hAnsi="Times New Roman" w:cs="Times New Roman"/>
          <w:b/>
          <w:color w:val="auto"/>
          <w:sz w:val="22"/>
          <w:szCs w:val="22"/>
        </w:rPr>
        <w:tab/>
      </w:r>
      <w:r w:rsidRPr="00590FBB">
        <w:rPr>
          <w:color w:val="auto"/>
        </w:rPr>
        <w:t>Yes:</w:t>
      </w:r>
      <w:r w:rsidR="00BD69E5" w:rsidRPr="00590FBB">
        <w:rPr>
          <w:color w:val="auto"/>
        </w:rPr>
        <w:t xml:space="preserve">  226</w:t>
      </w:r>
      <w:r w:rsidRPr="00590FBB">
        <w:rPr>
          <w:color w:val="auto"/>
        </w:rPr>
        <w:tab/>
      </w:r>
      <w:r w:rsidRPr="00590FBB">
        <w:rPr>
          <w:color w:val="auto"/>
        </w:rPr>
        <w:tab/>
        <w:t>No:</w:t>
      </w:r>
      <w:r w:rsidR="00BD69E5" w:rsidRPr="00590FBB">
        <w:rPr>
          <w:color w:val="auto"/>
        </w:rPr>
        <w:t xml:space="preserve">  266</w:t>
      </w:r>
    </w:p>
    <w:p w14:paraId="6400D957" w14:textId="20312A06" w:rsidR="00102ABD" w:rsidRPr="00590FBB" w:rsidRDefault="00102ABD" w:rsidP="00890502">
      <w:pPr>
        <w:ind w:left="1440" w:hanging="1440"/>
      </w:pPr>
      <w:r w:rsidRPr="00590FBB">
        <w:rPr>
          <w:b/>
        </w:rPr>
        <w:t>ARTICLE 7</w:t>
      </w:r>
      <w:r w:rsidRPr="00590FBB">
        <w:rPr>
          <w:b/>
        </w:rPr>
        <w:tab/>
      </w:r>
      <w:r w:rsidRPr="00590FBB">
        <w:t xml:space="preserve">Shall the voters establish a reserve fund to be called the </w:t>
      </w:r>
      <w:r w:rsidRPr="00590FBB">
        <w:rPr>
          <w:b/>
          <w:bCs/>
        </w:rPr>
        <w:t>Recreation and Park Maintenance Reserve Fund</w:t>
      </w:r>
      <w:r w:rsidRPr="00590FBB">
        <w:t xml:space="preserve"> to be used for the Maintenance and improvement of town parks and recreation areas, in accordance with 24 V.S.A. § 2804 and to appropriate </w:t>
      </w:r>
      <w:r w:rsidRPr="00590FBB">
        <w:rPr>
          <w:b/>
          <w:bCs/>
        </w:rPr>
        <w:t xml:space="preserve">$32,000 </w:t>
      </w:r>
      <w:r w:rsidRPr="00590FBB">
        <w:t xml:space="preserve">to be deposited into the reserve fund?     </w:t>
      </w:r>
    </w:p>
    <w:p w14:paraId="7AD20CD1" w14:textId="249EAA2F" w:rsidR="003C18D8" w:rsidRPr="00590FBB" w:rsidRDefault="003C18D8" w:rsidP="00C2213E">
      <w:pPr>
        <w:spacing w:after="240"/>
        <w:ind w:left="1440" w:hanging="1440"/>
      </w:pPr>
      <w:r w:rsidRPr="00590FBB">
        <w:rPr>
          <w:b/>
        </w:rPr>
        <w:tab/>
      </w:r>
      <w:r w:rsidR="0014370F">
        <w:rPr>
          <w:b/>
        </w:rPr>
        <w:tab/>
      </w:r>
      <w:r w:rsidRPr="00590FBB">
        <w:t>Yes:</w:t>
      </w:r>
      <w:r w:rsidR="00BD69E5" w:rsidRPr="00590FBB">
        <w:t xml:space="preserve">  297</w:t>
      </w:r>
      <w:r w:rsidRPr="00590FBB">
        <w:tab/>
      </w:r>
      <w:r w:rsidRPr="00590FBB">
        <w:tab/>
        <w:t>No:</w:t>
      </w:r>
      <w:r w:rsidR="00BD69E5" w:rsidRPr="00590FBB">
        <w:t xml:space="preserve">  206</w:t>
      </w:r>
    </w:p>
    <w:p w14:paraId="087A9DDF" w14:textId="1925EFE4" w:rsidR="00102ABD" w:rsidRPr="00590FBB" w:rsidRDefault="00102ABD" w:rsidP="00890502">
      <w:pPr>
        <w:ind w:left="1440" w:hanging="1440"/>
        <w:rPr>
          <w:bCs/>
        </w:rPr>
      </w:pPr>
      <w:r w:rsidRPr="00590FBB">
        <w:rPr>
          <w:b/>
        </w:rPr>
        <w:t>ARTICLE 8</w:t>
      </w:r>
      <w:r w:rsidRPr="00590FBB">
        <w:rPr>
          <w:b/>
        </w:rPr>
        <w:tab/>
      </w:r>
      <w:r w:rsidRPr="00590FBB">
        <w:rPr>
          <w:bCs/>
        </w:rPr>
        <w:t xml:space="preserve">Shall the Town Clerk be compensated a total of </w:t>
      </w:r>
      <w:r w:rsidRPr="00590FBB">
        <w:rPr>
          <w:b/>
        </w:rPr>
        <w:t>$42,430</w:t>
      </w:r>
      <w:r w:rsidRPr="00590FBB">
        <w:rPr>
          <w:bCs/>
        </w:rPr>
        <w:t xml:space="preserve"> plus current benefits for the 2023-2024 fiscal year?</w:t>
      </w:r>
    </w:p>
    <w:p w14:paraId="4E5699D0" w14:textId="75F38CD6" w:rsidR="003C18D8" w:rsidRPr="00590FBB" w:rsidRDefault="003C18D8" w:rsidP="00C2213E">
      <w:pPr>
        <w:spacing w:after="240"/>
        <w:ind w:left="1440" w:hanging="1440"/>
      </w:pPr>
      <w:r w:rsidRPr="00590FBB">
        <w:rPr>
          <w:b/>
        </w:rPr>
        <w:tab/>
      </w:r>
      <w:r w:rsidR="0014370F">
        <w:rPr>
          <w:b/>
        </w:rPr>
        <w:tab/>
      </w:r>
      <w:r w:rsidRPr="00590FBB">
        <w:t>Yes:</w:t>
      </w:r>
      <w:r w:rsidR="00BD69E5" w:rsidRPr="00590FBB">
        <w:t xml:space="preserve">  370</w:t>
      </w:r>
      <w:r w:rsidRPr="00590FBB">
        <w:tab/>
      </w:r>
      <w:r w:rsidRPr="00590FBB">
        <w:tab/>
        <w:t>No:</w:t>
      </w:r>
      <w:r w:rsidR="00BD69E5" w:rsidRPr="00590FBB">
        <w:t xml:space="preserve">  127</w:t>
      </w:r>
    </w:p>
    <w:p w14:paraId="231B6840" w14:textId="5F70AAC9" w:rsidR="00102ABD" w:rsidRPr="00590FBB" w:rsidRDefault="00102ABD" w:rsidP="00890502">
      <w:pPr>
        <w:ind w:left="1440" w:hanging="1440"/>
      </w:pPr>
      <w:r w:rsidRPr="00590FBB">
        <w:rPr>
          <w:b/>
        </w:rPr>
        <w:t>ARTICLE 9</w:t>
      </w:r>
      <w:r w:rsidRPr="00590FBB">
        <w:rPr>
          <w:b/>
        </w:rPr>
        <w:tab/>
      </w:r>
      <w:bookmarkStart w:id="6" w:name="_Hlk122430025"/>
      <w:r w:rsidRPr="00590FBB">
        <w:t xml:space="preserve">Shall the voters of Fair Haven vote to appropriate </w:t>
      </w:r>
      <w:r w:rsidRPr="00590FBB">
        <w:rPr>
          <w:b/>
        </w:rPr>
        <w:t>$50,000</w:t>
      </w:r>
      <w:r w:rsidRPr="00590FBB">
        <w:t xml:space="preserve"> of the total </w:t>
      </w:r>
      <w:r w:rsidRPr="00590FBB">
        <w:rPr>
          <w:b/>
        </w:rPr>
        <w:t xml:space="preserve">$138,835.00 </w:t>
      </w:r>
      <w:r w:rsidRPr="00590FBB">
        <w:t>fiscal year 2021-22 General Fund carry forward to the Municipal Building reserve fund?</w:t>
      </w:r>
      <w:bookmarkEnd w:id="6"/>
    </w:p>
    <w:p w14:paraId="79CEEC36" w14:textId="1B6EDDB0" w:rsidR="003C18D8" w:rsidRPr="00590FBB" w:rsidRDefault="003C18D8" w:rsidP="00C2213E">
      <w:pPr>
        <w:spacing w:after="240"/>
        <w:ind w:left="1440" w:hanging="1440"/>
      </w:pPr>
      <w:r w:rsidRPr="00590FBB">
        <w:rPr>
          <w:b/>
        </w:rPr>
        <w:tab/>
      </w:r>
      <w:r w:rsidR="0014370F">
        <w:rPr>
          <w:b/>
        </w:rPr>
        <w:tab/>
      </w:r>
      <w:r w:rsidRPr="00590FBB">
        <w:t>Yes:</w:t>
      </w:r>
      <w:r w:rsidR="00BD69E5" w:rsidRPr="00590FBB">
        <w:t xml:space="preserve">  252</w:t>
      </w:r>
      <w:r w:rsidRPr="00590FBB">
        <w:tab/>
      </w:r>
      <w:r w:rsidRPr="00590FBB">
        <w:tab/>
        <w:t>No:</w:t>
      </w:r>
      <w:r w:rsidR="00BD69E5" w:rsidRPr="00590FBB">
        <w:t xml:space="preserve">  248</w:t>
      </w:r>
    </w:p>
    <w:p w14:paraId="27EE7FB3" w14:textId="4D7A5CA1" w:rsidR="00102ABD" w:rsidRPr="00590FBB" w:rsidRDefault="00102ABD" w:rsidP="00890502">
      <w:pPr>
        <w:ind w:left="1440" w:hanging="1440"/>
      </w:pPr>
      <w:r w:rsidRPr="00590FBB">
        <w:rPr>
          <w:b/>
        </w:rPr>
        <w:t>ARTICLE 10</w:t>
      </w:r>
      <w:r w:rsidRPr="00590FBB">
        <w:rPr>
          <w:b/>
        </w:rPr>
        <w:tab/>
      </w:r>
      <w:bookmarkStart w:id="7" w:name="_Hlk122430039"/>
      <w:r w:rsidRPr="00590FBB">
        <w:t xml:space="preserve">Shall the voters of Fair Haven vote to appropriate </w:t>
      </w:r>
      <w:r w:rsidRPr="00590FBB">
        <w:rPr>
          <w:b/>
        </w:rPr>
        <w:t>$16,000</w:t>
      </w:r>
      <w:r w:rsidRPr="00590FBB">
        <w:t xml:space="preserve"> of the total </w:t>
      </w:r>
      <w:r w:rsidRPr="00590FBB">
        <w:rPr>
          <w:b/>
        </w:rPr>
        <w:t xml:space="preserve">$116,777.00 </w:t>
      </w:r>
      <w:r w:rsidRPr="00590FBB">
        <w:t>fiscal year 2021-22 Public Works carry forward to the Public Works Vehicles and Equipment reserve fund?</w:t>
      </w:r>
      <w:bookmarkEnd w:id="7"/>
    </w:p>
    <w:p w14:paraId="10A74075" w14:textId="0D7D075A" w:rsidR="003C18D8" w:rsidRPr="00590FBB" w:rsidRDefault="003C18D8" w:rsidP="00C2213E">
      <w:pPr>
        <w:spacing w:after="240"/>
        <w:ind w:left="1440" w:hanging="1440"/>
        <w:rPr>
          <w:bCs/>
          <w:iCs/>
        </w:rPr>
      </w:pPr>
      <w:r w:rsidRPr="00590FBB">
        <w:rPr>
          <w:b/>
        </w:rPr>
        <w:tab/>
      </w:r>
      <w:r w:rsidR="0014370F">
        <w:rPr>
          <w:b/>
        </w:rPr>
        <w:tab/>
      </w:r>
      <w:r w:rsidR="005617BA" w:rsidRPr="00590FBB">
        <w:t>Yes:</w:t>
      </w:r>
      <w:r w:rsidR="00B2037F" w:rsidRPr="00590FBB">
        <w:t xml:space="preserve">  369</w:t>
      </w:r>
      <w:r w:rsidR="005617BA" w:rsidRPr="00590FBB">
        <w:tab/>
      </w:r>
      <w:r w:rsidR="005617BA" w:rsidRPr="00590FBB">
        <w:tab/>
        <w:t>No:</w:t>
      </w:r>
      <w:r w:rsidR="00B2037F" w:rsidRPr="00590FBB">
        <w:t xml:space="preserve">  133</w:t>
      </w:r>
    </w:p>
    <w:p w14:paraId="03A5ADB4" w14:textId="77777777" w:rsidR="00102ABD" w:rsidRPr="00590FBB" w:rsidRDefault="00102ABD" w:rsidP="00890502">
      <w:pPr>
        <w:ind w:left="1440" w:hanging="1440"/>
      </w:pPr>
      <w:r w:rsidRPr="00590FBB">
        <w:rPr>
          <w:b/>
        </w:rPr>
        <w:t>ARTICLE 11</w:t>
      </w:r>
      <w:r w:rsidRPr="00590FBB">
        <w:rPr>
          <w:b/>
        </w:rPr>
        <w:tab/>
      </w:r>
      <w:r w:rsidRPr="00590FBB">
        <w:t xml:space="preserve">Shall the voters of Fair Haven vote to appropriate for the fiscal year 2023-24 the sum of </w:t>
      </w:r>
      <w:r w:rsidRPr="00590FBB">
        <w:rPr>
          <w:b/>
        </w:rPr>
        <w:t>$95,477</w:t>
      </w:r>
      <w:r w:rsidRPr="00590FBB">
        <w:t xml:space="preserve"> to support the </w:t>
      </w:r>
      <w:r w:rsidRPr="00590FBB">
        <w:rPr>
          <w:b/>
          <w:bCs/>
          <w:i/>
          <w:iCs/>
        </w:rPr>
        <w:t>Fair Haven Free Library</w:t>
      </w:r>
      <w:r w:rsidRPr="00590FBB">
        <w:rPr>
          <w:b/>
          <w:i/>
        </w:rPr>
        <w:t>?</w:t>
      </w:r>
    </w:p>
    <w:p w14:paraId="0605844C" w14:textId="7773683C" w:rsidR="00102ABD" w:rsidRPr="00590FBB" w:rsidRDefault="005617BA" w:rsidP="0014370F">
      <w:pPr>
        <w:spacing w:after="240"/>
        <w:ind w:left="1440" w:firstLine="720"/>
        <w:jc w:val="both"/>
      </w:pPr>
      <w:r w:rsidRPr="00590FBB">
        <w:t>Yes:</w:t>
      </w:r>
      <w:r w:rsidR="00B2037F" w:rsidRPr="00590FBB">
        <w:t xml:space="preserve">  396</w:t>
      </w:r>
      <w:r w:rsidRPr="00590FBB">
        <w:tab/>
      </w:r>
      <w:r w:rsidRPr="00590FBB">
        <w:tab/>
        <w:t>No:</w:t>
      </w:r>
      <w:r w:rsidR="00B2037F" w:rsidRPr="00590FBB">
        <w:t xml:space="preserve">  137</w:t>
      </w:r>
    </w:p>
    <w:p w14:paraId="4EDADE79" w14:textId="4E719AD7" w:rsidR="00102ABD" w:rsidRPr="00590FBB" w:rsidRDefault="00102ABD" w:rsidP="00890502">
      <w:pPr>
        <w:ind w:left="1440" w:hanging="1440"/>
        <w:jc w:val="both"/>
        <w:rPr>
          <w:b/>
          <w:i/>
        </w:rPr>
      </w:pPr>
      <w:r w:rsidRPr="00590FBB">
        <w:rPr>
          <w:b/>
        </w:rPr>
        <w:t>ARTICLE 12</w:t>
      </w:r>
      <w:r w:rsidRPr="00590FBB">
        <w:rPr>
          <w:b/>
        </w:rPr>
        <w:tab/>
      </w:r>
      <w:r w:rsidRPr="00590FBB">
        <w:t xml:space="preserve">Shall the voters of Fair Haven vote to appropriate for the fiscal year 2023-24 the sum of </w:t>
      </w:r>
      <w:r w:rsidRPr="00590FBB">
        <w:rPr>
          <w:b/>
        </w:rPr>
        <w:t>$155,952</w:t>
      </w:r>
      <w:r w:rsidRPr="00590FBB">
        <w:t xml:space="preserve"> for the support of the </w:t>
      </w:r>
      <w:r w:rsidRPr="00590FBB">
        <w:rPr>
          <w:b/>
          <w:i/>
        </w:rPr>
        <w:t>Fair Haven Rescue Squad?</w:t>
      </w:r>
    </w:p>
    <w:p w14:paraId="5251DD28" w14:textId="108FC91C" w:rsidR="005617BA" w:rsidRPr="00590FBB" w:rsidRDefault="005617BA" w:rsidP="00C2213E">
      <w:pPr>
        <w:spacing w:after="240"/>
        <w:ind w:left="1440" w:hanging="1440"/>
        <w:jc w:val="both"/>
      </w:pPr>
      <w:r w:rsidRPr="00590FBB">
        <w:rPr>
          <w:b/>
        </w:rPr>
        <w:tab/>
      </w:r>
      <w:r w:rsidR="0014370F">
        <w:rPr>
          <w:b/>
        </w:rPr>
        <w:tab/>
      </w:r>
      <w:r w:rsidRPr="00590FBB">
        <w:t>Yes:</w:t>
      </w:r>
      <w:r w:rsidR="00B2037F" w:rsidRPr="00590FBB">
        <w:t xml:space="preserve">  493</w:t>
      </w:r>
      <w:r w:rsidRPr="00590FBB">
        <w:tab/>
      </w:r>
      <w:r w:rsidRPr="00590FBB">
        <w:tab/>
        <w:t>No:</w:t>
      </w:r>
      <w:r w:rsidR="00B2037F" w:rsidRPr="00590FBB">
        <w:t xml:space="preserve">  83</w:t>
      </w:r>
    </w:p>
    <w:p w14:paraId="33414031" w14:textId="548FE976" w:rsidR="00102ABD" w:rsidRPr="00590FBB" w:rsidRDefault="00102ABD" w:rsidP="00890502">
      <w:pPr>
        <w:ind w:left="1440" w:hanging="1440"/>
        <w:jc w:val="both"/>
      </w:pPr>
      <w:r w:rsidRPr="00590FBB">
        <w:rPr>
          <w:b/>
        </w:rPr>
        <w:t xml:space="preserve">ARTICLE </w:t>
      </w:r>
      <w:proofErr w:type="gramStart"/>
      <w:r w:rsidRPr="00590FBB">
        <w:rPr>
          <w:b/>
        </w:rPr>
        <w:t>13</w:t>
      </w:r>
      <w:r w:rsidR="00FB25ED" w:rsidRPr="00590FBB">
        <w:rPr>
          <w:b/>
        </w:rPr>
        <w:t xml:space="preserve"> </w:t>
      </w:r>
      <w:r w:rsidR="00BF0C04" w:rsidRPr="00590FBB">
        <w:rPr>
          <w:b/>
        </w:rPr>
        <w:t xml:space="preserve"> </w:t>
      </w:r>
      <w:r w:rsidRPr="00590FBB">
        <w:t>Shall</w:t>
      </w:r>
      <w:proofErr w:type="gramEnd"/>
      <w:r w:rsidRPr="00590FBB">
        <w:t xml:space="preserve"> the voters of Fair Haven vote to appropriate for the fiscal year 2023-24 the sum of </w:t>
      </w:r>
      <w:r w:rsidRPr="00590FBB">
        <w:rPr>
          <w:b/>
        </w:rPr>
        <w:t>$29,500</w:t>
      </w:r>
      <w:r w:rsidRPr="00590FBB">
        <w:t xml:space="preserve"> to support </w:t>
      </w:r>
      <w:r w:rsidRPr="00590FBB">
        <w:rPr>
          <w:b/>
          <w:i/>
        </w:rPr>
        <w:t>Fair Haven Concerned, Inc.</w:t>
      </w:r>
      <w:r w:rsidRPr="00590FBB">
        <w:t xml:space="preserve">, a program which organizes and coordinates services necessary to meet the needs of the citizens of the Town of Fair Haven? </w:t>
      </w:r>
    </w:p>
    <w:p w14:paraId="3A386C3E" w14:textId="77230099" w:rsidR="005617BA" w:rsidRPr="00590FBB" w:rsidRDefault="005617BA" w:rsidP="00C2213E">
      <w:pPr>
        <w:spacing w:after="240"/>
        <w:ind w:left="1440" w:hanging="1440"/>
        <w:jc w:val="both"/>
      </w:pPr>
      <w:r w:rsidRPr="00590FBB">
        <w:rPr>
          <w:b/>
        </w:rPr>
        <w:tab/>
      </w:r>
      <w:r w:rsidR="0014370F">
        <w:rPr>
          <w:b/>
        </w:rPr>
        <w:tab/>
      </w:r>
      <w:r w:rsidRPr="00590FBB">
        <w:t>Yes:</w:t>
      </w:r>
      <w:r w:rsidR="00B2037F" w:rsidRPr="00590FBB">
        <w:t xml:space="preserve">  292</w:t>
      </w:r>
      <w:r w:rsidRPr="00590FBB">
        <w:tab/>
      </w:r>
      <w:r w:rsidRPr="00590FBB">
        <w:tab/>
        <w:t>No:</w:t>
      </w:r>
      <w:r w:rsidR="00B2037F" w:rsidRPr="00590FBB">
        <w:t xml:space="preserve">  113</w:t>
      </w:r>
    </w:p>
    <w:p w14:paraId="1AC3B7AF" w14:textId="0AA3426E" w:rsidR="00102ABD" w:rsidRPr="00590FBB" w:rsidRDefault="00102ABD" w:rsidP="00890502">
      <w:pPr>
        <w:ind w:left="1440" w:hanging="1440"/>
        <w:jc w:val="both"/>
      </w:pPr>
      <w:r w:rsidRPr="00590FBB">
        <w:rPr>
          <w:b/>
        </w:rPr>
        <w:t xml:space="preserve">ARTICLE </w:t>
      </w:r>
      <w:proofErr w:type="gramStart"/>
      <w:r w:rsidRPr="00590FBB">
        <w:rPr>
          <w:b/>
        </w:rPr>
        <w:t xml:space="preserve">14 </w:t>
      </w:r>
      <w:r w:rsidR="005C278C" w:rsidRPr="00590FBB">
        <w:rPr>
          <w:b/>
        </w:rPr>
        <w:t xml:space="preserve"> </w:t>
      </w:r>
      <w:r w:rsidRPr="00590FBB">
        <w:t>Shall</w:t>
      </w:r>
      <w:proofErr w:type="gramEnd"/>
      <w:r w:rsidRPr="00590FBB">
        <w:t xml:space="preserve"> the voters of Fair Haven vote to appropriate for fiscal year 2023-24 the sum of </w:t>
      </w:r>
      <w:r w:rsidRPr="00590FBB">
        <w:rPr>
          <w:b/>
        </w:rPr>
        <w:t>$2,739</w:t>
      </w:r>
      <w:r w:rsidRPr="00590FBB">
        <w:t xml:space="preserve"> for the support of </w:t>
      </w:r>
      <w:r w:rsidRPr="00590FBB">
        <w:rPr>
          <w:b/>
          <w:i/>
        </w:rPr>
        <w:t>Rutland Mental Health Services</w:t>
      </w:r>
      <w:r w:rsidRPr="00590FBB">
        <w:t xml:space="preserve"> so</w:t>
      </w:r>
      <w:r w:rsidRPr="00590FBB">
        <w:rPr>
          <w:b/>
        </w:rPr>
        <w:t xml:space="preserve"> </w:t>
      </w:r>
      <w:r w:rsidRPr="00590FBB">
        <w:t>that these services can be maintained?</w:t>
      </w:r>
    </w:p>
    <w:p w14:paraId="469595A8" w14:textId="14DAEE16" w:rsidR="005617BA" w:rsidRPr="00590FBB" w:rsidRDefault="005617BA" w:rsidP="00C2213E">
      <w:pPr>
        <w:spacing w:after="240"/>
        <w:ind w:left="1440" w:hanging="1440"/>
        <w:jc w:val="both"/>
      </w:pPr>
      <w:r w:rsidRPr="00590FBB">
        <w:rPr>
          <w:b/>
        </w:rPr>
        <w:tab/>
      </w:r>
      <w:r w:rsidR="0014370F">
        <w:rPr>
          <w:b/>
        </w:rPr>
        <w:tab/>
      </w:r>
      <w:r w:rsidRPr="00590FBB">
        <w:t>Yes:</w:t>
      </w:r>
      <w:r w:rsidR="00B2037F" w:rsidRPr="00590FBB">
        <w:t xml:space="preserve">  363</w:t>
      </w:r>
      <w:proofErr w:type="gramStart"/>
      <w:r w:rsidRPr="00590FBB">
        <w:tab/>
      </w:r>
      <w:r w:rsidR="00B2037F" w:rsidRPr="00590FBB">
        <w:t xml:space="preserve">  </w:t>
      </w:r>
      <w:r w:rsidRPr="00590FBB">
        <w:tab/>
      </w:r>
      <w:proofErr w:type="gramEnd"/>
      <w:r w:rsidRPr="00590FBB">
        <w:t>No:</w:t>
      </w:r>
      <w:r w:rsidR="00B2037F" w:rsidRPr="00590FBB">
        <w:t xml:space="preserve">  145</w:t>
      </w:r>
    </w:p>
    <w:p w14:paraId="5ED50EAD" w14:textId="77777777" w:rsidR="005617BA" w:rsidRPr="00590FBB" w:rsidRDefault="00102ABD" w:rsidP="00890502">
      <w:pPr>
        <w:ind w:left="1440" w:hanging="1440"/>
        <w:jc w:val="both"/>
      </w:pPr>
      <w:r w:rsidRPr="00590FBB">
        <w:rPr>
          <w:b/>
        </w:rPr>
        <w:t>ARTICLE 15</w:t>
      </w:r>
      <w:r w:rsidRPr="00590FBB">
        <w:rPr>
          <w:b/>
        </w:rPr>
        <w:tab/>
      </w:r>
      <w:r w:rsidRPr="00590FBB">
        <w:t xml:space="preserve">Shall the voters of Fair Haven vote to appropriate for fiscal year 2023-24 the sum of </w:t>
      </w:r>
      <w:r w:rsidRPr="00590FBB">
        <w:rPr>
          <w:b/>
        </w:rPr>
        <w:t>$3,000</w:t>
      </w:r>
      <w:r w:rsidRPr="00590FBB">
        <w:t xml:space="preserve"> to support the programs and services of </w:t>
      </w:r>
      <w:r w:rsidRPr="00590FBB">
        <w:rPr>
          <w:b/>
          <w:i/>
        </w:rPr>
        <w:t>BROC – Community Action in Southwestern Vermont</w:t>
      </w:r>
      <w:r w:rsidRPr="00590FBB">
        <w:t xml:space="preserve">?  </w:t>
      </w:r>
    </w:p>
    <w:p w14:paraId="4D066B49" w14:textId="2DEC8940" w:rsidR="00102ABD" w:rsidRPr="00590FBB" w:rsidRDefault="005617BA" w:rsidP="00C2213E">
      <w:pPr>
        <w:spacing w:after="240"/>
        <w:ind w:left="1440" w:hanging="1440"/>
        <w:jc w:val="both"/>
      </w:pPr>
      <w:r w:rsidRPr="00590FBB">
        <w:rPr>
          <w:b/>
        </w:rPr>
        <w:tab/>
      </w:r>
      <w:r w:rsidR="0014370F">
        <w:rPr>
          <w:b/>
        </w:rPr>
        <w:tab/>
      </w:r>
      <w:r w:rsidRPr="00590FBB">
        <w:t>Yes:</w:t>
      </w:r>
      <w:r w:rsidR="00B2037F" w:rsidRPr="00590FBB">
        <w:t xml:space="preserve">  329</w:t>
      </w:r>
      <w:r w:rsidRPr="00590FBB">
        <w:tab/>
      </w:r>
      <w:r w:rsidRPr="00590FBB">
        <w:tab/>
        <w:t>No</w:t>
      </w:r>
      <w:r w:rsidR="00B2037F" w:rsidRPr="00590FBB">
        <w:t>:  175</w:t>
      </w:r>
      <w:r w:rsidR="00102ABD" w:rsidRPr="00590FBB">
        <w:t xml:space="preserve">                                                                               </w:t>
      </w:r>
    </w:p>
    <w:p w14:paraId="0A4EBC18" w14:textId="77777777" w:rsidR="00102ABD" w:rsidRPr="00590FBB" w:rsidRDefault="00102ABD" w:rsidP="00890502">
      <w:pPr>
        <w:ind w:left="1440" w:hanging="1440"/>
        <w:jc w:val="both"/>
        <w:rPr>
          <w:b/>
          <w:i/>
        </w:rPr>
      </w:pPr>
      <w:r w:rsidRPr="00590FBB">
        <w:rPr>
          <w:b/>
        </w:rPr>
        <w:t>ARTICLE 16</w:t>
      </w:r>
      <w:r w:rsidRPr="00590FBB">
        <w:rPr>
          <w:b/>
        </w:rPr>
        <w:tab/>
      </w:r>
      <w:r w:rsidRPr="00590FBB">
        <w:t xml:space="preserve">Shall the voters of Fair Haven vote to appropriate for fiscal year 2023-24 the sum of </w:t>
      </w:r>
      <w:r w:rsidRPr="00590FBB">
        <w:rPr>
          <w:b/>
        </w:rPr>
        <w:t>$1,200</w:t>
      </w:r>
      <w:r w:rsidRPr="00590FBB">
        <w:t xml:space="preserve"> to support </w:t>
      </w:r>
      <w:r w:rsidRPr="00590FBB">
        <w:rPr>
          <w:b/>
          <w:i/>
        </w:rPr>
        <w:t>RSVP and the Volunteer Center?</w:t>
      </w:r>
    </w:p>
    <w:p w14:paraId="38085C38" w14:textId="665A2C1F" w:rsidR="005617BA" w:rsidRPr="00590FBB" w:rsidRDefault="005617BA" w:rsidP="00C2213E">
      <w:pPr>
        <w:spacing w:after="240"/>
        <w:ind w:left="1440" w:hanging="1440"/>
        <w:jc w:val="both"/>
        <w:rPr>
          <w:b/>
          <w:i/>
        </w:rPr>
      </w:pPr>
      <w:r w:rsidRPr="00590FBB">
        <w:rPr>
          <w:b/>
        </w:rPr>
        <w:tab/>
      </w:r>
      <w:r w:rsidR="0014370F">
        <w:rPr>
          <w:b/>
        </w:rPr>
        <w:tab/>
      </w:r>
      <w:r w:rsidRPr="00590FBB">
        <w:t>Yes:</w:t>
      </w:r>
      <w:r w:rsidR="00823997" w:rsidRPr="00590FBB">
        <w:t xml:space="preserve">  356</w:t>
      </w:r>
      <w:r w:rsidRPr="00590FBB">
        <w:tab/>
      </w:r>
      <w:r w:rsidRPr="00590FBB">
        <w:tab/>
        <w:t>No:</w:t>
      </w:r>
      <w:r w:rsidR="00823997" w:rsidRPr="00590FBB">
        <w:t xml:space="preserve">  151</w:t>
      </w:r>
    </w:p>
    <w:p w14:paraId="5907DAC6" w14:textId="77777777" w:rsidR="00102ABD" w:rsidRPr="00590FBB" w:rsidRDefault="00102ABD" w:rsidP="00890502">
      <w:pPr>
        <w:ind w:left="1440" w:hanging="1440"/>
        <w:jc w:val="both"/>
      </w:pPr>
      <w:r w:rsidRPr="00590FBB">
        <w:rPr>
          <w:b/>
        </w:rPr>
        <w:t>ARTICLE 17</w:t>
      </w:r>
      <w:r w:rsidRPr="00590FBB">
        <w:rPr>
          <w:b/>
        </w:rPr>
        <w:tab/>
      </w:r>
      <w:r w:rsidRPr="00590FBB">
        <w:t xml:space="preserve">Shall the voters of Fair Haven vote to appropriate for fiscal year 2023-24 the sum of </w:t>
      </w:r>
      <w:r w:rsidRPr="00590FBB">
        <w:rPr>
          <w:b/>
        </w:rPr>
        <w:t>$7,087</w:t>
      </w:r>
      <w:r w:rsidRPr="00590FBB">
        <w:t xml:space="preserve"> for the support of the </w:t>
      </w:r>
      <w:r w:rsidRPr="00590FBB">
        <w:rPr>
          <w:b/>
        </w:rPr>
        <w:t>VNA &amp; Hospice of the Southwest Region</w:t>
      </w:r>
      <w:r w:rsidRPr="00590FBB">
        <w:t xml:space="preserve"> formally known as </w:t>
      </w:r>
      <w:r w:rsidRPr="00590FBB">
        <w:rPr>
          <w:i/>
        </w:rPr>
        <w:t>Rutland Area Visiting Nurse Association and Hospice?</w:t>
      </w:r>
      <w:r w:rsidRPr="00590FBB">
        <w:t xml:space="preserve"> </w:t>
      </w:r>
    </w:p>
    <w:p w14:paraId="285BA075" w14:textId="2C5B933B" w:rsidR="005617BA" w:rsidRPr="00590FBB" w:rsidRDefault="005617BA" w:rsidP="00C2213E">
      <w:pPr>
        <w:spacing w:after="240"/>
        <w:ind w:left="1440" w:hanging="1440"/>
        <w:jc w:val="both"/>
      </w:pPr>
      <w:r w:rsidRPr="00590FBB">
        <w:rPr>
          <w:b/>
        </w:rPr>
        <w:tab/>
      </w:r>
      <w:r w:rsidR="0014370F">
        <w:rPr>
          <w:b/>
        </w:rPr>
        <w:tab/>
      </w:r>
      <w:r w:rsidRPr="00590FBB">
        <w:t>Yes:</w:t>
      </w:r>
      <w:r w:rsidR="00823997" w:rsidRPr="00590FBB">
        <w:t xml:space="preserve">  417</w:t>
      </w:r>
      <w:r w:rsidRPr="00590FBB">
        <w:tab/>
      </w:r>
      <w:r w:rsidRPr="00590FBB">
        <w:tab/>
        <w:t>No:</w:t>
      </w:r>
      <w:r w:rsidR="00823997" w:rsidRPr="00590FBB">
        <w:t xml:space="preserve"> 94</w:t>
      </w:r>
    </w:p>
    <w:p w14:paraId="58F3A5C9" w14:textId="3EF20C90" w:rsidR="00102ABD" w:rsidRPr="00590FBB" w:rsidRDefault="00102ABD" w:rsidP="00890502">
      <w:pPr>
        <w:ind w:left="1440" w:hanging="1440"/>
        <w:jc w:val="both"/>
      </w:pPr>
      <w:r w:rsidRPr="00590FBB">
        <w:rPr>
          <w:b/>
        </w:rPr>
        <w:t>ARTICLE 18</w:t>
      </w:r>
      <w:r w:rsidRPr="00590FBB">
        <w:tab/>
        <w:t xml:space="preserve">Shall the voters of Fair Haven vote to appropriate for fiscal year 2023-24 the sum of </w:t>
      </w:r>
      <w:r w:rsidRPr="00590FBB">
        <w:rPr>
          <w:b/>
        </w:rPr>
        <w:t>$3,500</w:t>
      </w:r>
      <w:r w:rsidRPr="00590FBB">
        <w:t xml:space="preserve"> to support the </w:t>
      </w:r>
      <w:r w:rsidRPr="00590FBB">
        <w:rPr>
          <w:b/>
        </w:rPr>
        <w:t>ARC Rutland Area</w:t>
      </w:r>
      <w:r w:rsidRPr="00590FBB">
        <w:t>, serving citizens with developmental disabilities?</w:t>
      </w:r>
    </w:p>
    <w:p w14:paraId="6440BD7E" w14:textId="502BFC79" w:rsidR="005617BA" w:rsidRPr="00590FBB" w:rsidRDefault="005617BA" w:rsidP="00C2213E">
      <w:pPr>
        <w:spacing w:after="240"/>
        <w:ind w:left="1440" w:hanging="1440"/>
        <w:jc w:val="both"/>
      </w:pPr>
      <w:r w:rsidRPr="00590FBB">
        <w:rPr>
          <w:b/>
        </w:rPr>
        <w:tab/>
      </w:r>
      <w:r w:rsidR="0014370F">
        <w:rPr>
          <w:b/>
        </w:rPr>
        <w:tab/>
      </w:r>
      <w:r w:rsidRPr="00590FBB">
        <w:t>Yes:</w:t>
      </w:r>
      <w:r w:rsidR="00823997" w:rsidRPr="00590FBB">
        <w:t xml:space="preserve">  357</w:t>
      </w:r>
      <w:r w:rsidRPr="00590FBB">
        <w:tab/>
      </w:r>
      <w:r w:rsidRPr="00590FBB">
        <w:tab/>
        <w:t>No:</w:t>
      </w:r>
      <w:r w:rsidR="00823997" w:rsidRPr="00590FBB">
        <w:t xml:space="preserve">  151</w:t>
      </w:r>
    </w:p>
    <w:p w14:paraId="162BF8D9" w14:textId="77777777" w:rsidR="00102ABD" w:rsidRPr="00590FBB" w:rsidRDefault="00102ABD" w:rsidP="00890502">
      <w:pPr>
        <w:ind w:left="1440" w:hanging="1440"/>
        <w:jc w:val="both"/>
      </w:pPr>
      <w:r w:rsidRPr="00590FBB">
        <w:rPr>
          <w:b/>
        </w:rPr>
        <w:lastRenderedPageBreak/>
        <w:t>ARTICLE 19</w:t>
      </w:r>
      <w:r w:rsidRPr="00590FBB">
        <w:tab/>
        <w:t xml:space="preserve">Shall the voters of Fair Haven vote to appropriate for fiscal year 2023-24 the sum of </w:t>
      </w:r>
      <w:r w:rsidRPr="00590FBB">
        <w:rPr>
          <w:b/>
        </w:rPr>
        <w:t>$7,500</w:t>
      </w:r>
      <w:r w:rsidRPr="00590FBB">
        <w:t xml:space="preserve"> for the support of the </w:t>
      </w:r>
      <w:r w:rsidRPr="00590FBB">
        <w:rPr>
          <w:b/>
          <w:i/>
        </w:rPr>
        <w:t>Castleton Community Seniors, Inc.</w:t>
      </w:r>
      <w:r w:rsidRPr="00590FBB">
        <w:t xml:space="preserve"> (The Old Homestead) senior bus transportation and wellness programs?</w:t>
      </w:r>
    </w:p>
    <w:p w14:paraId="2446C9B1" w14:textId="42819715" w:rsidR="005617BA" w:rsidRPr="00590FBB" w:rsidRDefault="005617BA" w:rsidP="00C2213E">
      <w:pPr>
        <w:spacing w:after="240"/>
        <w:ind w:left="1440" w:hanging="1440"/>
        <w:jc w:val="both"/>
      </w:pPr>
      <w:r w:rsidRPr="00590FBB">
        <w:rPr>
          <w:b/>
        </w:rPr>
        <w:tab/>
      </w:r>
      <w:r w:rsidR="0014370F">
        <w:rPr>
          <w:b/>
        </w:rPr>
        <w:tab/>
      </w:r>
      <w:r w:rsidRPr="00590FBB">
        <w:t>Yes:</w:t>
      </w:r>
      <w:r w:rsidR="00823997" w:rsidRPr="00590FBB">
        <w:t xml:space="preserve">  408</w:t>
      </w:r>
      <w:r w:rsidRPr="00590FBB">
        <w:tab/>
      </w:r>
      <w:r w:rsidRPr="00590FBB">
        <w:tab/>
        <w:t>No:</w:t>
      </w:r>
      <w:r w:rsidR="00823997" w:rsidRPr="00590FBB">
        <w:t xml:space="preserve">  103</w:t>
      </w:r>
    </w:p>
    <w:p w14:paraId="181D50BE" w14:textId="77777777" w:rsidR="00102ABD" w:rsidRPr="00590FBB" w:rsidRDefault="00102ABD" w:rsidP="00890502">
      <w:pPr>
        <w:ind w:left="1440" w:hanging="1440"/>
        <w:jc w:val="both"/>
      </w:pPr>
      <w:r w:rsidRPr="00590FBB">
        <w:rPr>
          <w:b/>
        </w:rPr>
        <w:t>ARTICLE 20</w:t>
      </w:r>
      <w:r w:rsidRPr="00590FBB">
        <w:rPr>
          <w:b/>
        </w:rPr>
        <w:tab/>
      </w:r>
      <w:r w:rsidRPr="00590FBB">
        <w:t xml:space="preserve">Shall the voters of Fair Haven vote to appropriate for fiscal year 2023-24 the sum of </w:t>
      </w:r>
      <w:r w:rsidRPr="00590FBB">
        <w:rPr>
          <w:b/>
        </w:rPr>
        <w:t>$2,500</w:t>
      </w:r>
      <w:r w:rsidRPr="00590FBB">
        <w:t xml:space="preserve"> for the support of the </w:t>
      </w:r>
      <w:r w:rsidRPr="00590FBB">
        <w:rPr>
          <w:b/>
          <w:i/>
        </w:rPr>
        <w:t>Marble Valley Regional Transit District’s</w:t>
      </w:r>
      <w:r w:rsidRPr="00590FBB">
        <w:t xml:space="preserve"> (The Bus) public transit service to the residents of the Town?</w:t>
      </w:r>
    </w:p>
    <w:p w14:paraId="0F7D3A86" w14:textId="008DD467" w:rsidR="005617BA" w:rsidRPr="00590FBB" w:rsidRDefault="005617BA" w:rsidP="00C2213E">
      <w:pPr>
        <w:spacing w:after="240"/>
        <w:ind w:left="1440" w:hanging="1440"/>
        <w:jc w:val="both"/>
      </w:pPr>
      <w:r w:rsidRPr="00590FBB">
        <w:rPr>
          <w:b/>
        </w:rPr>
        <w:tab/>
      </w:r>
      <w:r w:rsidR="0014370F">
        <w:rPr>
          <w:b/>
        </w:rPr>
        <w:tab/>
      </w:r>
      <w:r w:rsidRPr="00590FBB">
        <w:t>Yes:</w:t>
      </w:r>
      <w:r w:rsidR="00823997" w:rsidRPr="00590FBB">
        <w:t xml:space="preserve">  377</w:t>
      </w:r>
      <w:r w:rsidRPr="00590FBB">
        <w:tab/>
      </w:r>
      <w:r w:rsidRPr="00590FBB">
        <w:tab/>
        <w:t>No:</w:t>
      </w:r>
      <w:r w:rsidR="00823997" w:rsidRPr="00590FBB">
        <w:t xml:space="preserve">  133</w:t>
      </w:r>
    </w:p>
    <w:p w14:paraId="032D4AF8" w14:textId="4045CB38" w:rsidR="00102ABD" w:rsidRPr="00590FBB" w:rsidRDefault="00102ABD" w:rsidP="00890502">
      <w:pPr>
        <w:ind w:left="1440" w:hanging="1440"/>
        <w:jc w:val="both"/>
      </w:pPr>
      <w:r w:rsidRPr="00590FBB">
        <w:rPr>
          <w:b/>
        </w:rPr>
        <w:t>ARTICLE 21</w:t>
      </w:r>
      <w:r w:rsidRPr="00590FBB">
        <w:rPr>
          <w:b/>
        </w:rPr>
        <w:tab/>
      </w:r>
      <w:r w:rsidRPr="00590FBB">
        <w:t xml:space="preserve">Shall the voters of Fair Haven vote to appropriate for fiscal year 2023-24 the sum of </w:t>
      </w:r>
      <w:r w:rsidRPr="00590FBB">
        <w:rPr>
          <w:b/>
        </w:rPr>
        <w:t>$10,000</w:t>
      </w:r>
      <w:r w:rsidRPr="00590FBB">
        <w:t xml:space="preserve"> for the support of</w:t>
      </w:r>
      <w:r w:rsidRPr="00590FBB">
        <w:rPr>
          <w:b/>
        </w:rPr>
        <w:t xml:space="preserve"> </w:t>
      </w:r>
      <w:r w:rsidRPr="00590FBB">
        <w:rPr>
          <w:b/>
          <w:i/>
        </w:rPr>
        <w:t>Fair Haven Boys &amp; Girls Club</w:t>
      </w:r>
      <w:r w:rsidRPr="00590FBB">
        <w:rPr>
          <w:b/>
        </w:rPr>
        <w:t xml:space="preserve"> </w:t>
      </w:r>
      <w:r w:rsidRPr="00590FBB">
        <w:t>to provide services to residents of the Town</w:t>
      </w:r>
      <w:r w:rsidR="005617BA" w:rsidRPr="00590FBB">
        <w:t>?</w:t>
      </w:r>
    </w:p>
    <w:p w14:paraId="0CF28E02" w14:textId="5C1A29BD" w:rsidR="005617BA" w:rsidRPr="00590FBB" w:rsidRDefault="005617BA" w:rsidP="00C2213E">
      <w:pPr>
        <w:spacing w:after="240"/>
        <w:ind w:left="1440" w:hanging="1440"/>
        <w:jc w:val="both"/>
      </w:pPr>
      <w:r w:rsidRPr="00590FBB">
        <w:rPr>
          <w:b/>
        </w:rPr>
        <w:tab/>
      </w:r>
      <w:r w:rsidR="0014370F">
        <w:rPr>
          <w:b/>
        </w:rPr>
        <w:tab/>
      </w:r>
      <w:r w:rsidRPr="00590FBB">
        <w:t>Yes:</w:t>
      </w:r>
      <w:r w:rsidR="00823997" w:rsidRPr="00590FBB">
        <w:t xml:space="preserve">  312</w:t>
      </w:r>
      <w:r w:rsidRPr="00590FBB">
        <w:tab/>
      </w:r>
      <w:r w:rsidRPr="00590FBB">
        <w:tab/>
        <w:t>No:</w:t>
      </w:r>
      <w:r w:rsidR="00823997" w:rsidRPr="00590FBB">
        <w:t xml:space="preserve">  196</w:t>
      </w:r>
    </w:p>
    <w:p w14:paraId="7BA1BD9E" w14:textId="6BD629A1" w:rsidR="00102ABD" w:rsidRPr="00590FBB" w:rsidRDefault="00102ABD" w:rsidP="00890502">
      <w:pPr>
        <w:ind w:left="1440" w:hanging="1440"/>
      </w:pPr>
      <w:r w:rsidRPr="00590FBB">
        <w:rPr>
          <w:b/>
        </w:rPr>
        <w:t>ARTICLE 22</w:t>
      </w:r>
      <w:r w:rsidR="00BF0C04" w:rsidRPr="00590FBB">
        <w:rPr>
          <w:b/>
        </w:rPr>
        <w:t xml:space="preserve">   </w:t>
      </w:r>
      <w:r w:rsidRPr="00590FBB">
        <w:t xml:space="preserve">Shall the voters of Fair Haven vote to appropriate for fiscal year 2023-24 the sum of </w:t>
      </w:r>
      <w:r w:rsidRPr="00590FBB">
        <w:rPr>
          <w:b/>
        </w:rPr>
        <w:t>$1,800</w:t>
      </w:r>
      <w:r w:rsidRPr="00590FBB">
        <w:t xml:space="preserve"> for </w:t>
      </w:r>
      <w:r w:rsidRPr="00590FBB">
        <w:rPr>
          <w:b/>
          <w:i/>
        </w:rPr>
        <w:t>Southwestern Vermont Council on Aging</w:t>
      </w:r>
      <w:r w:rsidRPr="00590FBB">
        <w:t xml:space="preserve"> to provide elder services to residents of the Town?</w:t>
      </w:r>
    </w:p>
    <w:p w14:paraId="5FCFEF21" w14:textId="69248A4F" w:rsidR="005617BA" w:rsidRPr="00590FBB" w:rsidRDefault="005617BA" w:rsidP="00C2213E">
      <w:pPr>
        <w:spacing w:after="240"/>
        <w:ind w:left="1440" w:hanging="1440"/>
      </w:pPr>
      <w:r w:rsidRPr="00590FBB">
        <w:rPr>
          <w:b/>
        </w:rPr>
        <w:tab/>
      </w:r>
      <w:r w:rsidRPr="00590FBB">
        <w:t>Yes:</w:t>
      </w:r>
      <w:r w:rsidR="00823997" w:rsidRPr="00590FBB">
        <w:t xml:space="preserve">  396</w:t>
      </w:r>
      <w:r w:rsidRPr="00590FBB">
        <w:tab/>
      </w:r>
      <w:r w:rsidRPr="00590FBB">
        <w:tab/>
        <w:t>No:</w:t>
      </w:r>
      <w:r w:rsidR="00823997" w:rsidRPr="00590FBB">
        <w:t xml:space="preserve">  113</w:t>
      </w:r>
    </w:p>
    <w:p w14:paraId="090B3C5A" w14:textId="22BF4F26" w:rsidR="00102ABD" w:rsidRPr="00590FBB" w:rsidRDefault="00102ABD" w:rsidP="00890502">
      <w:pPr>
        <w:ind w:left="1440" w:hanging="1440"/>
      </w:pPr>
      <w:r w:rsidRPr="00590FBB">
        <w:rPr>
          <w:b/>
        </w:rPr>
        <w:t xml:space="preserve">ARTICLE </w:t>
      </w:r>
      <w:proofErr w:type="gramStart"/>
      <w:r w:rsidRPr="00590FBB">
        <w:rPr>
          <w:b/>
        </w:rPr>
        <w:t>23</w:t>
      </w:r>
      <w:r w:rsidR="005C278C" w:rsidRPr="00590FBB">
        <w:rPr>
          <w:b/>
        </w:rPr>
        <w:t xml:space="preserve"> </w:t>
      </w:r>
      <w:r w:rsidRPr="00590FBB">
        <w:rPr>
          <w:b/>
        </w:rPr>
        <w:t xml:space="preserve"> </w:t>
      </w:r>
      <w:r w:rsidRPr="00590FBB">
        <w:t>Shall</w:t>
      </w:r>
      <w:proofErr w:type="gramEnd"/>
      <w:r w:rsidRPr="00590FBB">
        <w:t xml:space="preserve"> the voters of Fair Haven vote to appropriate for fiscal year 2023-24 the sum of </w:t>
      </w:r>
      <w:r w:rsidRPr="00590FBB">
        <w:rPr>
          <w:b/>
        </w:rPr>
        <w:t>$800</w:t>
      </w:r>
      <w:r w:rsidRPr="00590FBB">
        <w:t xml:space="preserve"> to support the </w:t>
      </w:r>
      <w:r w:rsidRPr="00590FBB">
        <w:rPr>
          <w:b/>
        </w:rPr>
        <w:t>Child First Advocacy Center</w:t>
      </w:r>
      <w:r w:rsidRPr="00590FBB">
        <w:t xml:space="preserve"> to provide services to residents of the town?</w:t>
      </w:r>
    </w:p>
    <w:p w14:paraId="1E487EC2" w14:textId="72C02BF2" w:rsidR="005617BA" w:rsidRPr="00590FBB" w:rsidRDefault="005617BA" w:rsidP="00C2213E">
      <w:pPr>
        <w:spacing w:after="240"/>
        <w:ind w:left="1440" w:hanging="1440"/>
      </w:pPr>
      <w:r w:rsidRPr="00590FBB">
        <w:rPr>
          <w:b/>
        </w:rPr>
        <w:tab/>
      </w:r>
      <w:r w:rsidR="0014370F">
        <w:rPr>
          <w:b/>
        </w:rPr>
        <w:tab/>
      </w:r>
      <w:r w:rsidRPr="00590FBB">
        <w:t>Yes:</w:t>
      </w:r>
      <w:r w:rsidR="00823997" w:rsidRPr="00590FBB">
        <w:t xml:space="preserve">  336</w:t>
      </w:r>
      <w:r w:rsidRPr="00590FBB">
        <w:tab/>
      </w:r>
      <w:r w:rsidRPr="00590FBB">
        <w:tab/>
        <w:t>No:</w:t>
      </w:r>
      <w:r w:rsidR="00823997" w:rsidRPr="00590FBB">
        <w:t xml:space="preserve">  167</w:t>
      </w:r>
    </w:p>
    <w:p w14:paraId="0F16F9A0" w14:textId="15DCE554" w:rsidR="00102ABD" w:rsidRPr="00590FBB" w:rsidRDefault="00102ABD" w:rsidP="00890502">
      <w:pPr>
        <w:ind w:left="1440" w:hanging="1440"/>
      </w:pPr>
      <w:r w:rsidRPr="00590FBB">
        <w:rPr>
          <w:b/>
        </w:rPr>
        <w:t xml:space="preserve">ARTICLE </w:t>
      </w:r>
      <w:proofErr w:type="gramStart"/>
      <w:r w:rsidRPr="00590FBB">
        <w:rPr>
          <w:b/>
        </w:rPr>
        <w:t xml:space="preserve">24 </w:t>
      </w:r>
      <w:r w:rsidR="005C278C" w:rsidRPr="00590FBB">
        <w:rPr>
          <w:b/>
        </w:rPr>
        <w:t xml:space="preserve"> </w:t>
      </w:r>
      <w:r w:rsidRPr="00590FBB">
        <w:t>Shall</w:t>
      </w:r>
      <w:proofErr w:type="gramEnd"/>
      <w:r w:rsidRPr="00590FBB">
        <w:t xml:space="preserve"> the voters of Fair Haven vote to appropriate for fiscal year 2023-24 the sum of </w:t>
      </w:r>
      <w:r w:rsidRPr="00590FBB">
        <w:rPr>
          <w:b/>
        </w:rPr>
        <w:t>$1,359</w:t>
      </w:r>
      <w:r w:rsidRPr="00590FBB">
        <w:t xml:space="preserve"> to support the </w:t>
      </w:r>
      <w:r w:rsidRPr="00590FBB">
        <w:rPr>
          <w:b/>
        </w:rPr>
        <w:t>Regional Ambulance Service</w:t>
      </w:r>
      <w:r w:rsidRPr="00590FBB">
        <w:t>?</w:t>
      </w:r>
    </w:p>
    <w:p w14:paraId="709B2A09" w14:textId="5162EAFC" w:rsidR="005617BA" w:rsidRPr="00590FBB" w:rsidRDefault="005617BA" w:rsidP="00C2213E">
      <w:pPr>
        <w:spacing w:after="240"/>
        <w:ind w:left="1440" w:hanging="1440"/>
      </w:pPr>
      <w:r w:rsidRPr="00590FBB">
        <w:rPr>
          <w:b/>
        </w:rPr>
        <w:tab/>
      </w:r>
      <w:r w:rsidR="0014370F">
        <w:rPr>
          <w:b/>
        </w:rPr>
        <w:tab/>
      </w:r>
      <w:r w:rsidRPr="00590FBB">
        <w:t>Yes:</w:t>
      </w:r>
      <w:r w:rsidR="00823997" w:rsidRPr="00590FBB">
        <w:t xml:space="preserve">  400</w:t>
      </w:r>
      <w:r w:rsidRPr="00590FBB">
        <w:tab/>
      </w:r>
      <w:r w:rsidRPr="00590FBB">
        <w:tab/>
        <w:t>No:</w:t>
      </w:r>
      <w:r w:rsidR="00823997" w:rsidRPr="00590FBB">
        <w:t xml:space="preserve">  105</w:t>
      </w:r>
    </w:p>
    <w:p w14:paraId="0286F724" w14:textId="77777777" w:rsidR="00102ABD" w:rsidRPr="00590FBB" w:rsidRDefault="00102ABD" w:rsidP="00890502">
      <w:pPr>
        <w:ind w:left="1440" w:hanging="1440"/>
      </w:pPr>
      <w:r w:rsidRPr="00590FBB">
        <w:rPr>
          <w:b/>
        </w:rPr>
        <w:t>ARTICLE 25</w:t>
      </w:r>
      <w:r w:rsidRPr="00590FBB">
        <w:rPr>
          <w:b/>
        </w:rPr>
        <w:tab/>
      </w:r>
      <w:r w:rsidRPr="00590FBB">
        <w:t xml:space="preserve">Shall the voters of Fair Haven vote to appropriate for fiscal year 2023-24 the sum of </w:t>
      </w:r>
      <w:r w:rsidRPr="00590FBB">
        <w:rPr>
          <w:b/>
        </w:rPr>
        <w:t>$2,000</w:t>
      </w:r>
      <w:r w:rsidRPr="00590FBB">
        <w:t xml:space="preserve"> to support the </w:t>
      </w:r>
      <w:r w:rsidRPr="00590FBB">
        <w:rPr>
          <w:b/>
        </w:rPr>
        <w:t>Rutland County Free Clinic</w:t>
      </w:r>
      <w:r w:rsidRPr="00590FBB">
        <w:t>?</w:t>
      </w:r>
    </w:p>
    <w:p w14:paraId="0A604A0F" w14:textId="5ADD99FD" w:rsidR="005617BA" w:rsidRPr="00590FBB" w:rsidRDefault="005617BA" w:rsidP="00C2213E">
      <w:pPr>
        <w:spacing w:after="240"/>
        <w:ind w:left="1440" w:hanging="1440"/>
      </w:pPr>
      <w:r w:rsidRPr="00590FBB">
        <w:rPr>
          <w:b/>
        </w:rPr>
        <w:tab/>
      </w:r>
      <w:r w:rsidR="0014370F">
        <w:rPr>
          <w:b/>
        </w:rPr>
        <w:tab/>
      </w:r>
      <w:r w:rsidRPr="00590FBB">
        <w:t>Yes</w:t>
      </w:r>
      <w:r w:rsidR="00823997" w:rsidRPr="00590FBB">
        <w:t>:  315</w:t>
      </w:r>
      <w:r w:rsidRPr="00590FBB">
        <w:tab/>
      </w:r>
      <w:r w:rsidR="00823997" w:rsidRPr="00590FBB">
        <w:tab/>
      </w:r>
      <w:r w:rsidRPr="00590FBB">
        <w:t>No:</w:t>
      </w:r>
      <w:r w:rsidR="00823997" w:rsidRPr="00590FBB">
        <w:t xml:space="preserve">  186</w:t>
      </w:r>
    </w:p>
    <w:p w14:paraId="0BB427F3" w14:textId="5006A4F1" w:rsidR="00102ABD" w:rsidRPr="00590FBB" w:rsidRDefault="00102ABD" w:rsidP="00890502">
      <w:pPr>
        <w:ind w:left="1440" w:hanging="1440"/>
        <w:jc w:val="both"/>
      </w:pPr>
      <w:r w:rsidRPr="00590FBB">
        <w:rPr>
          <w:b/>
        </w:rPr>
        <w:t xml:space="preserve">ARTICLE </w:t>
      </w:r>
      <w:proofErr w:type="gramStart"/>
      <w:r w:rsidRPr="00590FBB">
        <w:rPr>
          <w:b/>
        </w:rPr>
        <w:t xml:space="preserve">26 </w:t>
      </w:r>
      <w:r w:rsidR="005C278C" w:rsidRPr="00590FBB">
        <w:rPr>
          <w:b/>
        </w:rPr>
        <w:t xml:space="preserve"> </w:t>
      </w:r>
      <w:r w:rsidRPr="00590FBB">
        <w:t>Shall</w:t>
      </w:r>
      <w:proofErr w:type="gramEnd"/>
      <w:r w:rsidRPr="00590FBB">
        <w:t xml:space="preserve"> the voters of Fair Haven approve </w:t>
      </w:r>
      <w:r w:rsidRPr="00590FBB">
        <w:rPr>
          <w:b/>
          <w:bCs/>
        </w:rPr>
        <w:t>Eureka Lodge #75 Free and Accepted Masons</w:t>
      </w:r>
      <w:r w:rsidRPr="00590FBB">
        <w:t xml:space="preserve"> to continue to be exempt from property taxes for a five-year period from July 1, 2023 through June 30, 2028? Pursuant to 32 § 3840</w:t>
      </w:r>
    </w:p>
    <w:p w14:paraId="438D0EE7" w14:textId="026973F4" w:rsidR="00823997" w:rsidRPr="00590FBB" w:rsidRDefault="005617BA" w:rsidP="00823997">
      <w:pPr>
        <w:spacing w:after="240"/>
        <w:ind w:left="1440" w:hanging="1440"/>
        <w:jc w:val="both"/>
      </w:pPr>
      <w:r w:rsidRPr="00590FBB">
        <w:rPr>
          <w:b/>
        </w:rPr>
        <w:tab/>
      </w:r>
      <w:r w:rsidR="0014370F">
        <w:rPr>
          <w:b/>
        </w:rPr>
        <w:tab/>
      </w:r>
      <w:r w:rsidRPr="00590FBB">
        <w:t>Yes:</w:t>
      </w:r>
      <w:r w:rsidR="00823997" w:rsidRPr="00590FBB">
        <w:t xml:space="preserve">  309</w:t>
      </w:r>
      <w:r w:rsidRPr="00590FBB">
        <w:tab/>
      </w:r>
      <w:r w:rsidRPr="00590FBB">
        <w:tab/>
        <w:t>No:</w:t>
      </w:r>
      <w:r w:rsidR="00823997" w:rsidRPr="00590FBB">
        <w:t xml:space="preserve">  186</w:t>
      </w:r>
    </w:p>
    <w:p w14:paraId="12CEABCB" w14:textId="6E1EA6BC" w:rsidR="00102ABD" w:rsidRPr="00590FBB" w:rsidRDefault="00102ABD" w:rsidP="005C278C">
      <w:pPr>
        <w:spacing w:after="120"/>
        <w:ind w:left="1440" w:hanging="1440"/>
        <w:jc w:val="both"/>
      </w:pPr>
      <w:r w:rsidRPr="00590FBB">
        <w:t>Ceil Hunt closed the meeting at 9:00 pm</w:t>
      </w:r>
    </w:p>
    <w:p w14:paraId="1FBB746F" w14:textId="204C2459" w:rsidR="00102ABD" w:rsidRPr="00590FBB" w:rsidRDefault="00102ABD" w:rsidP="005C278C">
      <w:pPr>
        <w:spacing w:after="120"/>
        <w:ind w:left="1440" w:hanging="1440"/>
        <w:jc w:val="both"/>
      </w:pPr>
      <w:r w:rsidRPr="00590FBB">
        <w:t>Signed:</w:t>
      </w:r>
    </w:p>
    <w:p w14:paraId="756E93DF" w14:textId="4D24F7FD" w:rsidR="00102ABD" w:rsidRPr="00590FBB" w:rsidRDefault="00102ABD" w:rsidP="005C278C">
      <w:pPr>
        <w:spacing w:after="120"/>
        <w:ind w:left="1440" w:hanging="1440"/>
        <w:jc w:val="both"/>
      </w:pPr>
      <w:r w:rsidRPr="00590FBB">
        <w:t xml:space="preserve">Bob Richards </w:t>
      </w:r>
      <w:r w:rsidRPr="00590FBB">
        <w:tab/>
      </w:r>
    </w:p>
    <w:p w14:paraId="2E2BD224" w14:textId="03B18AC2" w:rsidR="00102ABD" w:rsidRDefault="00102ABD" w:rsidP="0014370F">
      <w:pPr>
        <w:jc w:val="both"/>
      </w:pPr>
      <w:r w:rsidRPr="00590FBB">
        <w:t xml:space="preserve">Ceil Hunt </w:t>
      </w:r>
      <w:r w:rsidRPr="00590FBB">
        <w:tab/>
      </w:r>
    </w:p>
    <w:p w14:paraId="562921F0" w14:textId="77777777" w:rsidR="0014370F" w:rsidRPr="0014370F" w:rsidRDefault="0014370F" w:rsidP="005C278C">
      <w:pPr>
        <w:spacing w:after="120"/>
        <w:jc w:val="both"/>
        <w:rPr>
          <w:rFonts w:asciiTheme="minorHAnsi" w:hAnsiTheme="minorHAnsi" w:cs="Arial"/>
          <w:sz w:val="28"/>
          <w:szCs w:val="28"/>
        </w:rPr>
      </w:pPr>
    </w:p>
    <w:p w14:paraId="20C5B615" w14:textId="2F6A446D" w:rsidR="0067542B" w:rsidRDefault="0067542B" w:rsidP="00296B15">
      <w:pPr>
        <w:jc w:val="center"/>
        <w:rPr>
          <w:b/>
          <w:bCs/>
          <w:sz w:val="32"/>
          <w:szCs w:val="32"/>
        </w:rPr>
      </w:pPr>
      <w:r w:rsidRPr="000D1812">
        <w:rPr>
          <w:b/>
          <w:bCs/>
          <w:sz w:val="32"/>
          <w:szCs w:val="32"/>
        </w:rPr>
        <w:t>Selectboard</w:t>
      </w:r>
    </w:p>
    <w:p w14:paraId="2773EB22" w14:textId="77777777" w:rsidR="005D3372" w:rsidRPr="005D3372" w:rsidRDefault="005D3372" w:rsidP="00296B15">
      <w:pPr>
        <w:jc w:val="center"/>
        <w:rPr>
          <w:b/>
          <w:bCs/>
          <w:color w:val="FF0000"/>
        </w:rPr>
      </w:pPr>
    </w:p>
    <w:p w14:paraId="0CF798D3" w14:textId="10EC0A05" w:rsidR="0002528A" w:rsidRPr="000D1812" w:rsidRDefault="0002528A" w:rsidP="000D1812">
      <w:pPr>
        <w:spacing w:after="120"/>
        <w:rPr>
          <w:rFonts w:eastAsiaTheme="minorEastAsia"/>
          <w:kern w:val="2"/>
          <w14:ligatures w14:val="standardContextual"/>
        </w:rPr>
      </w:pPr>
      <w:r w:rsidRPr="000D1812">
        <w:rPr>
          <w:rFonts w:eastAsiaTheme="minorEastAsia"/>
          <w:kern w:val="2"/>
          <w14:ligatures w14:val="standardContextual"/>
        </w:rPr>
        <w:t>To the Townspeople of Fair Haven,</w:t>
      </w:r>
    </w:p>
    <w:p w14:paraId="61E3C0F8" w14:textId="01AE7489" w:rsidR="0002528A" w:rsidRPr="000D1812" w:rsidRDefault="0002528A" w:rsidP="005D3372">
      <w:pPr>
        <w:spacing w:before="120" w:after="120"/>
        <w:rPr>
          <w:rFonts w:eastAsiaTheme="minorEastAsia"/>
          <w:kern w:val="2"/>
          <w14:ligatures w14:val="standardContextual"/>
        </w:rPr>
      </w:pPr>
      <w:r w:rsidRPr="000D1812">
        <w:rPr>
          <w:rFonts w:eastAsiaTheme="minorEastAsia"/>
          <w:kern w:val="2"/>
          <w14:ligatures w14:val="standardContextual"/>
        </w:rPr>
        <w:t xml:space="preserve">We have had an eventful year. We are making steady progress on projects that both enhance the beauty of our town and at the same time contribute to substantial safety upgrades. The lights in the park and the improvements to the park and ride are examples of that. </w:t>
      </w:r>
    </w:p>
    <w:p w14:paraId="515BCEC6" w14:textId="32AB76C0" w:rsidR="0002528A" w:rsidRPr="000D1812" w:rsidRDefault="0002528A" w:rsidP="005D3372">
      <w:pPr>
        <w:spacing w:before="120" w:after="120"/>
        <w:rPr>
          <w:rFonts w:eastAsiaTheme="minorEastAsia"/>
          <w:kern w:val="2"/>
          <w14:ligatures w14:val="standardContextual"/>
        </w:rPr>
      </w:pPr>
      <w:r w:rsidRPr="000D1812">
        <w:rPr>
          <w:rFonts w:eastAsiaTheme="minorEastAsia"/>
          <w:kern w:val="2"/>
          <w14:ligatures w14:val="standardContextual"/>
        </w:rPr>
        <w:t xml:space="preserve">We have had our share of setbacks as well. None can compare to the water Main break on Airport Rd this Labor Day. This was a break in the main waterline feeding the town and the south tank above South Main St. This meant that the whole town was without water for days and had to boil water for even longer than would be normal due to the holiday weekend. This break was a disaster of major proportions and affected all of us. The town crew both DPW and Water and Sewer folks pitched in to what turned out to be 36 straight hours of emergency labor. Fabian Construction was there as well. So, at </w:t>
      </w:r>
      <w:proofErr w:type="spellStart"/>
      <w:r w:rsidRPr="000D1812">
        <w:rPr>
          <w:rFonts w:eastAsiaTheme="minorEastAsia"/>
          <w:kern w:val="2"/>
          <w14:ligatures w14:val="standardContextual"/>
        </w:rPr>
        <w:t>anytime</w:t>
      </w:r>
      <w:proofErr w:type="spellEnd"/>
      <w:r w:rsidRPr="000D1812">
        <w:rPr>
          <w:rFonts w:eastAsiaTheme="minorEastAsia"/>
          <w:kern w:val="2"/>
          <w14:ligatures w14:val="standardContextual"/>
        </w:rPr>
        <w:t>, there were 10-15 people in the hole or running trucks with fill or running samples etc.</w:t>
      </w:r>
      <w:r w:rsidR="00E00EEF" w:rsidRPr="000D1812">
        <w:rPr>
          <w:rFonts w:eastAsiaTheme="minorEastAsia"/>
          <w:kern w:val="2"/>
          <w14:ligatures w14:val="standardContextual"/>
        </w:rPr>
        <w:t xml:space="preserve">, </w:t>
      </w:r>
      <w:r w:rsidRPr="000D1812">
        <w:rPr>
          <w:rFonts w:eastAsiaTheme="minorEastAsia"/>
          <w:kern w:val="2"/>
          <w14:ligatures w14:val="standardContextual"/>
        </w:rPr>
        <w:t>etc.</w:t>
      </w:r>
      <w:r w:rsidR="00E00EEF" w:rsidRPr="000D1812">
        <w:rPr>
          <w:rFonts w:eastAsiaTheme="minorEastAsia"/>
          <w:kern w:val="2"/>
          <w14:ligatures w14:val="standardContextual"/>
        </w:rPr>
        <w:t xml:space="preserve">, </w:t>
      </w:r>
      <w:r w:rsidRPr="000D1812">
        <w:rPr>
          <w:rFonts w:eastAsiaTheme="minorEastAsia"/>
          <w:kern w:val="2"/>
          <w14:ligatures w14:val="standardContextual"/>
        </w:rPr>
        <w:t xml:space="preserve">etc. The coordinated effort was an impressive sight to see and while all those folks did a commendable job, we hope we don’t have to ask them to do that again. The board would like to mention another inspiring aspect of this event. The Town and its citizens pulled together in hundreds of ways to mitigate the problem. Shaw’s brought food to the crews literally in the </w:t>
      </w:r>
      <w:r w:rsidRPr="000D1812">
        <w:rPr>
          <w:rFonts w:eastAsiaTheme="minorEastAsia"/>
          <w:kern w:val="2"/>
          <w14:ligatures w14:val="standardContextual"/>
        </w:rPr>
        <w:lastRenderedPageBreak/>
        <w:t>trenches. Town folks purchased water and treats for the workers. People made a point of thanking the people who spent what amounted to four plus working days in that muddy hole. That meant the most to our crews. The townspeople also looked out for each other. People checked on the elderly and the sick. We distributed water to those who couldn’t get to the town office where bottled water was available. What was as welcome and most appreciated to those who were trying to get us back online was the very noticeable lack of complaining and blame casting. Fair Haven its workers and the rest of us shined those days and we all should be proud. Thank you. The total cost of that disaster will never be totally calculated but a close estimate is in the neighborhood of $34,000 direct cost.</w:t>
      </w:r>
    </w:p>
    <w:p w14:paraId="4A185374" w14:textId="1CB96F35" w:rsidR="0002528A" w:rsidRPr="000D1812" w:rsidRDefault="0002528A" w:rsidP="005D3372">
      <w:pPr>
        <w:spacing w:before="120" w:after="120"/>
        <w:rPr>
          <w:rFonts w:eastAsiaTheme="minorEastAsia"/>
          <w:kern w:val="2"/>
          <w14:ligatures w14:val="standardContextual"/>
        </w:rPr>
      </w:pPr>
      <w:r w:rsidRPr="000D1812">
        <w:rPr>
          <w:rFonts w:eastAsiaTheme="minorEastAsia"/>
          <w:kern w:val="2"/>
          <w14:ligatures w14:val="standardContextual"/>
        </w:rPr>
        <w:t xml:space="preserve">We are finally getting going on the lights in the park and the park and ride improvements. The delay was caused by first and foremost a significant cost increase of 64% above our original bid estimate. All the factors we all have experienced were involved and the Board rejected the original bid and put it back out to for a second round. The bid accepted the second time was lower but not by much. The Selectboard felt the project was worthwhile even at the increased cost and voted to add ARPA monies to offset some of the overage. The delay with the whole process here had the usual ripple effects. Our paving plans included the park and ride area and because that was pushed back so was the paving. It is much less expensive to do all the paving in the same time period rather than moving equipment in and out of town so the plan is to do last summer and fall’s paving in the late spring or early summer but in this fiscal year. </w:t>
      </w:r>
    </w:p>
    <w:p w14:paraId="16196396" w14:textId="6A09DFAD" w:rsidR="0002528A" w:rsidRPr="008049B8" w:rsidRDefault="0002528A" w:rsidP="005D3372">
      <w:pPr>
        <w:spacing w:before="120" w:after="120"/>
        <w:rPr>
          <w:rFonts w:eastAsiaTheme="minorEastAsia"/>
          <w:color w:val="FF0000"/>
          <w:kern w:val="2"/>
          <w14:ligatures w14:val="standardContextual"/>
        </w:rPr>
      </w:pPr>
      <w:r w:rsidRPr="00AD03AC">
        <w:rPr>
          <w:rFonts w:eastAsiaTheme="minorEastAsia"/>
          <w:kern w:val="2"/>
          <w14:ligatures w14:val="standardContextual"/>
        </w:rPr>
        <w:t>We continue with ongoing waterline upgrades in part to avoid last year’s mess but mostly because it</w:t>
      </w:r>
      <w:r w:rsidR="00AD03AC" w:rsidRPr="00AD03AC">
        <w:rPr>
          <w:rFonts w:eastAsiaTheme="minorEastAsia"/>
          <w:kern w:val="2"/>
          <w14:ligatures w14:val="standardContextual"/>
        </w:rPr>
        <w:t xml:space="preserve"> i</w:t>
      </w:r>
      <w:r w:rsidRPr="00AD03AC">
        <w:rPr>
          <w:rFonts w:eastAsiaTheme="minorEastAsia"/>
          <w:kern w:val="2"/>
          <w14:ligatures w14:val="standardContextual"/>
        </w:rPr>
        <w:t>s time to do so. This is Phase III of an ongoing upgrade of the waterlines in Fair Haven</w:t>
      </w:r>
      <w:r w:rsidR="00AD03AC">
        <w:rPr>
          <w:rFonts w:eastAsiaTheme="minorEastAsia"/>
          <w:kern w:val="2"/>
          <w14:ligatures w14:val="standardContextual"/>
        </w:rPr>
        <w:t>.</w:t>
      </w:r>
    </w:p>
    <w:p w14:paraId="7F2821AF" w14:textId="670E3573" w:rsidR="0002528A" w:rsidRPr="000D1812" w:rsidRDefault="0002528A" w:rsidP="005D3372">
      <w:pPr>
        <w:spacing w:before="120" w:after="120"/>
        <w:rPr>
          <w:rFonts w:eastAsiaTheme="minorEastAsia"/>
          <w:kern w:val="2"/>
          <w14:ligatures w14:val="standardContextual"/>
        </w:rPr>
      </w:pPr>
      <w:r w:rsidRPr="000D1812">
        <w:rPr>
          <w:rFonts w:eastAsiaTheme="minorEastAsia"/>
          <w:kern w:val="2"/>
          <w14:ligatures w14:val="standardContextual"/>
        </w:rPr>
        <w:t>We also will also see an increase in our parks and recreation budget to allow for a full Parks and Rec director. We have in the past had a part time summer only rec director and that has worked for what it was budgeted to do. Past directors did wonderful work with the money appropriated but nowadays this part time approach won’t work. To that end a very diverse concerned and talented group of folks came to us last summer and have continued to work with the board this budget season to find solutions that can work for all of the people of Fair Haven. The Parks and Rec director is part of that solution. This position is envisioned as a manager of all recreation possibilities for the town. We as a board strongly endorse this position and look forward to the enhanced opportunities for both our kids and adults.</w:t>
      </w:r>
    </w:p>
    <w:p w14:paraId="41A127F1" w14:textId="5452A10D" w:rsidR="0002528A" w:rsidRPr="000D1812" w:rsidRDefault="0002528A" w:rsidP="005D3372">
      <w:pPr>
        <w:spacing w:before="120" w:after="120"/>
        <w:rPr>
          <w:rFonts w:eastAsiaTheme="minorEastAsia"/>
          <w:kern w:val="2"/>
          <w14:ligatures w14:val="standardContextual"/>
        </w:rPr>
      </w:pPr>
      <w:r w:rsidRPr="000D1812">
        <w:rPr>
          <w:rFonts w:eastAsiaTheme="minorEastAsia"/>
          <w:kern w:val="2"/>
          <w14:ligatures w14:val="standardContextual"/>
        </w:rPr>
        <w:t xml:space="preserve">The Selectboard wishes to thank the taxpayers for their serious consideration of a budget that reflects the best effort to control expenditures but provide for the many improvements upgrades and repairs that are necessary in the ongoing operation of our town. </w:t>
      </w:r>
    </w:p>
    <w:p w14:paraId="5E861BA5" w14:textId="00EC4BE0" w:rsidR="0002528A" w:rsidRPr="000D1812" w:rsidRDefault="0002528A" w:rsidP="005D3372">
      <w:pPr>
        <w:spacing w:before="120" w:after="120"/>
        <w:rPr>
          <w:rFonts w:eastAsiaTheme="minorEastAsia"/>
          <w:kern w:val="2"/>
          <w14:ligatures w14:val="standardContextual"/>
        </w:rPr>
      </w:pPr>
      <w:r w:rsidRPr="000D1812">
        <w:rPr>
          <w:rFonts w:eastAsiaTheme="minorEastAsia"/>
          <w:kern w:val="2"/>
          <w14:ligatures w14:val="standardContextual"/>
        </w:rPr>
        <w:t>Respectfully submitted,</w:t>
      </w:r>
    </w:p>
    <w:p w14:paraId="59DF73A3" w14:textId="77777777" w:rsidR="0002528A" w:rsidRPr="000D1812" w:rsidRDefault="0002528A" w:rsidP="005D3372">
      <w:pPr>
        <w:spacing w:before="120"/>
        <w:rPr>
          <w:rFonts w:eastAsiaTheme="minorEastAsia"/>
          <w:kern w:val="2"/>
          <w14:ligatures w14:val="standardContextual"/>
        </w:rPr>
      </w:pPr>
      <w:r w:rsidRPr="000D1812">
        <w:rPr>
          <w:rFonts w:eastAsiaTheme="minorEastAsia"/>
          <w:kern w:val="2"/>
          <w14:ligatures w14:val="standardContextual"/>
        </w:rPr>
        <w:t>All of us</w:t>
      </w:r>
    </w:p>
    <w:p w14:paraId="4B429EA3" w14:textId="77777777" w:rsidR="005D3372" w:rsidRPr="00C2213E" w:rsidRDefault="005D3372" w:rsidP="00296B15">
      <w:pPr>
        <w:jc w:val="center"/>
        <w:rPr>
          <w:b/>
          <w:bCs/>
          <w:sz w:val="28"/>
          <w:szCs w:val="28"/>
        </w:rPr>
      </w:pPr>
    </w:p>
    <w:p w14:paraId="07F158EA" w14:textId="4E2A63C7" w:rsidR="0067542B" w:rsidRPr="005D3372" w:rsidRDefault="0067542B" w:rsidP="00296B15">
      <w:pPr>
        <w:jc w:val="center"/>
        <w:rPr>
          <w:b/>
          <w:bCs/>
          <w:sz w:val="32"/>
          <w:szCs w:val="32"/>
        </w:rPr>
      </w:pPr>
      <w:r w:rsidRPr="005D3372">
        <w:rPr>
          <w:b/>
          <w:bCs/>
          <w:sz w:val="32"/>
          <w:szCs w:val="32"/>
        </w:rPr>
        <w:t>Town Manager</w:t>
      </w:r>
    </w:p>
    <w:p w14:paraId="3C5D8F22" w14:textId="77777777" w:rsidR="0030236C" w:rsidRDefault="0030236C" w:rsidP="00F0698B">
      <w:pPr>
        <w:spacing w:line="259" w:lineRule="auto"/>
        <w:jc w:val="center"/>
      </w:pPr>
      <w:r w:rsidRPr="005D3372">
        <w:t>Joseph Gunter</w:t>
      </w:r>
    </w:p>
    <w:p w14:paraId="3243B3D7" w14:textId="77777777" w:rsidR="00F0698B" w:rsidRPr="005D3372" w:rsidRDefault="00F0698B" w:rsidP="00F0698B">
      <w:pPr>
        <w:spacing w:line="259" w:lineRule="auto"/>
        <w:jc w:val="center"/>
      </w:pPr>
    </w:p>
    <w:p w14:paraId="6C48D96D" w14:textId="77777777" w:rsidR="0030236C" w:rsidRPr="005D3372" w:rsidRDefault="0030236C" w:rsidP="00BF0C04">
      <w:pPr>
        <w:spacing w:after="120"/>
      </w:pPr>
      <w:r w:rsidRPr="005D3372">
        <w:t>2023 has been a year of progress. The wastewater plant upgrade was completed, Town Hall renovations and the “elevator to nowhere” have been completed, the lighting project in the park started construction, as of December 31</w:t>
      </w:r>
      <w:r w:rsidRPr="005D3372">
        <w:rPr>
          <w:vertAlign w:val="superscript"/>
        </w:rPr>
        <w:t>st</w:t>
      </w:r>
      <w:r w:rsidRPr="005D3372">
        <w:t xml:space="preserve"> volunteers cleaned and painted about half of the park fence, The new website went online, and the Main Street watermain project was queued up for construction in 2024.  It was a busy year.   More importantly, town staff were recognized for their outstanding skill.  Carrie LaFond was recognized by the Green Mountain Water Association for her excellence at the wastewater treatment facility and she took part in the Operator Exchange Program. Also, this year, Eli Charlton became the first person in the state of Vermont to receive his wastewater treatment facility operator’s license while attending his senior year of High school.  And, I’m proud to say the town has two new interns.  These young men are learning the ropes at the water and wastewater plants. Carrie, Mike LaDuke at the water treatment facility, and Nate Saxton at Public Works continue to mentor them, giving them valuable skills, they can use their entire lives.          </w:t>
      </w:r>
    </w:p>
    <w:p w14:paraId="41CA0EC7" w14:textId="77777777" w:rsidR="0030236C" w:rsidRPr="005D3372" w:rsidRDefault="0030236C" w:rsidP="00BF0C04">
      <w:pPr>
        <w:spacing w:after="120"/>
      </w:pPr>
      <w:r w:rsidRPr="005D3372">
        <w:t xml:space="preserve">Success wasn’t just limited to infrastructure projects or staff achievements. The selectboard and Economic Development Committee continued to support local Fair Haven businesses with our grant and business loan programs.  As the Economic Development Committee notes, since 2018 Fair Haven has supported its businesses with over $120,000 in low interest loans and grants.  These programs have a positive direct impact on our residents.  Fair Haven is unique in this aspect - no other town provides this much financial support for its businesses.  It is something to be proud of.  </w:t>
      </w:r>
    </w:p>
    <w:p w14:paraId="7FA5BC95" w14:textId="77777777" w:rsidR="0030236C" w:rsidRPr="005D3372" w:rsidRDefault="0030236C" w:rsidP="00BF0C04">
      <w:pPr>
        <w:spacing w:after="120"/>
      </w:pPr>
      <w:r w:rsidRPr="005D3372">
        <w:t xml:space="preserve">Our sights are now focused on the future and what will come in 2024. The Park and Ride rehabilitation and park lighting will be completed in ’24.  Construction of the downtown sidewalk project will begin, and among other things, the town will implement its business signage project.  The Economic Development Committee was awarded a grant to install signs near the highway to create advertising for our local businesses.  This will be completed in 2024.   My goal has always </w:t>
      </w:r>
      <w:r w:rsidRPr="005D3372">
        <w:lastRenderedPageBreak/>
        <w:t xml:space="preserve">been the same, to finds ways to increase revenues to the town and bring business and jobs to our community.  Fair Haven is the leader in our area.  The future of our region belongs to our town.  We need only reach out to claim it as ours.  </w:t>
      </w:r>
    </w:p>
    <w:p w14:paraId="1440AD99" w14:textId="77777777" w:rsidR="0030236C" w:rsidRPr="005D3372" w:rsidRDefault="0030236C" w:rsidP="00BF0C04">
      <w:pPr>
        <w:spacing w:after="120"/>
      </w:pPr>
      <w:r w:rsidRPr="005D3372">
        <w:t xml:space="preserve">Thank you to our volunteers. It has been a pleasure working with all of you to make your vision of Fair Haven a reality.  If you are interested in joining a committee, please reach out to me at town hall.  These committees are fun to be on. </w:t>
      </w:r>
    </w:p>
    <w:p w14:paraId="105077AA" w14:textId="77777777" w:rsidR="0030236C" w:rsidRPr="005D3372" w:rsidRDefault="0030236C" w:rsidP="005D3372">
      <w:r w:rsidRPr="005D3372">
        <w:t xml:space="preserve">And finally, to the residents of the town of Fair Haven: it is a privilege to serve the public good in general but these last 6 years serving you in </w:t>
      </w:r>
      <w:r w:rsidRPr="005D3372">
        <w:rPr>
          <w:i/>
          <w:iCs/>
        </w:rPr>
        <w:t>your</w:t>
      </w:r>
      <w:r w:rsidRPr="005D3372">
        <w:t xml:space="preserve"> community, getting to know you and know your families has been a pleasure. Thank you for the opportunity.       </w:t>
      </w:r>
    </w:p>
    <w:p w14:paraId="6CA6723A" w14:textId="77777777" w:rsidR="0067542B" w:rsidRPr="00C2213E" w:rsidRDefault="0067542B" w:rsidP="005D3372">
      <w:pPr>
        <w:rPr>
          <w:b/>
          <w:bCs/>
          <w:sz w:val="28"/>
          <w:szCs w:val="28"/>
        </w:rPr>
      </w:pPr>
    </w:p>
    <w:p w14:paraId="0681DDCE" w14:textId="25102F1A" w:rsidR="00535235" w:rsidRDefault="0067542B" w:rsidP="005D3372">
      <w:pPr>
        <w:jc w:val="center"/>
        <w:rPr>
          <w:b/>
          <w:bCs/>
          <w:sz w:val="32"/>
          <w:szCs w:val="32"/>
        </w:rPr>
      </w:pPr>
      <w:r w:rsidRPr="005D3372">
        <w:rPr>
          <w:b/>
          <w:bCs/>
          <w:sz w:val="32"/>
          <w:szCs w:val="32"/>
        </w:rPr>
        <w:t>Board of Listers</w:t>
      </w:r>
    </w:p>
    <w:p w14:paraId="04FE4519" w14:textId="77777777" w:rsidR="005D3372" w:rsidRPr="00C2213E" w:rsidRDefault="005D3372" w:rsidP="005D3372">
      <w:pPr>
        <w:jc w:val="center"/>
        <w:rPr>
          <w:b/>
          <w:bCs/>
        </w:rPr>
      </w:pPr>
    </w:p>
    <w:p w14:paraId="3228CEFC" w14:textId="4F1F8017" w:rsidR="00535235" w:rsidRPr="00535235" w:rsidRDefault="00535235" w:rsidP="00730725">
      <w:pPr>
        <w:spacing w:after="120"/>
        <w:rPr>
          <w:kern w:val="2"/>
          <w14:ligatures w14:val="standardContextual"/>
        </w:rPr>
      </w:pPr>
      <w:r w:rsidRPr="00535235">
        <w:rPr>
          <w:kern w:val="2"/>
          <w14:ligatures w14:val="standardContextual"/>
        </w:rPr>
        <w:t>We would first like to say Thank You to Thom Bruso for the time he served as a lister for our town. He is not only responsible, respectful, and thoughtful in his work, but he brought a sense of humor when the office needed it!</w:t>
      </w:r>
    </w:p>
    <w:p w14:paraId="629974BC" w14:textId="77777777" w:rsidR="00535235" w:rsidRPr="00535235" w:rsidRDefault="00535235" w:rsidP="00730725">
      <w:pPr>
        <w:spacing w:after="120"/>
        <w:rPr>
          <w:kern w:val="2"/>
          <w14:ligatures w14:val="standardContextual"/>
        </w:rPr>
      </w:pPr>
      <w:r w:rsidRPr="00535235">
        <w:rPr>
          <w:kern w:val="2"/>
          <w14:ligatures w14:val="standardContextual"/>
        </w:rPr>
        <w:t xml:space="preserve">The listers office recorded over 75 property transfers during the last year, along with 95 change of assessment letters due to new construction and improvements during 2022-2023. This all went into recording a Grand List of $1,861,481. </w:t>
      </w:r>
    </w:p>
    <w:p w14:paraId="34202C4F" w14:textId="77777777" w:rsidR="00535235" w:rsidRPr="00535235" w:rsidRDefault="00535235" w:rsidP="00730725">
      <w:pPr>
        <w:spacing w:after="120"/>
        <w:rPr>
          <w:kern w:val="2"/>
          <w14:ligatures w14:val="standardContextual"/>
        </w:rPr>
      </w:pPr>
      <w:r w:rsidRPr="00535235">
        <w:rPr>
          <w:kern w:val="2"/>
          <w14:ligatures w14:val="standardContextual"/>
        </w:rPr>
        <w:t>We continue to perform the duties and responsibilities directed by the State of Vermont.</w:t>
      </w:r>
    </w:p>
    <w:p w14:paraId="5150AEA3" w14:textId="77777777" w:rsidR="00535235" w:rsidRPr="00535235" w:rsidRDefault="00535235" w:rsidP="00730725">
      <w:pPr>
        <w:spacing w:after="120"/>
        <w:rPr>
          <w:kern w:val="2"/>
          <w14:ligatures w14:val="standardContextual"/>
        </w:rPr>
      </w:pPr>
      <w:r w:rsidRPr="00535235">
        <w:rPr>
          <w:kern w:val="2"/>
          <w14:ligatures w14:val="standardContextual"/>
        </w:rPr>
        <w:t>The Board of Listers still has an opening. If you would be interested in serving your town, please contact us. We would very much appreciate your help!</w:t>
      </w:r>
    </w:p>
    <w:p w14:paraId="1F487830" w14:textId="77777777" w:rsidR="00535235" w:rsidRPr="00535235" w:rsidRDefault="00535235" w:rsidP="00730725">
      <w:pPr>
        <w:spacing w:after="120"/>
        <w:rPr>
          <w:kern w:val="2"/>
          <w14:ligatures w14:val="standardContextual"/>
        </w:rPr>
      </w:pPr>
      <w:r w:rsidRPr="00535235">
        <w:rPr>
          <w:kern w:val="2"/>
          <w14:ligatures w14:val="standardContextual"/>
        </w:rPr>
        <w:t>Respectfully submitted,</w:t>
      </w:r>
    </w:p>
    <w:p w14:paraId="3A377C2A" w14:textId="77777777" w:rsidR="00535235" w:rsidRPr="00535235" w:rsidRDefault="00535235" w:rsidP="00730725">
      <w:pPr>
        <w:rPr>
          <w:kern w:val="2"/>
          <w14:ligatures w14:val="standardContextual"/>
        </w:rPr>
      </w:pPr>
      <w:r w:rsidRPr="00535235">
        <w:rPr>
          <w:kern w:val="2"/>
          <w14:ligatures w14:val="standardContextual"/>
        </w:rPr>
        <w:t>Sharon Adams and Dani Roberts</w:t>
      </w:r>
    </w:p>
    <w:p w14:paraId="69D32287" w14:textId="77777777" w:rsidR="0067542B" w:rsidRPr="00C2213E" w:rsidRDefault="0067542B" w:rsidP="00730725">
      <w:pPr>
        <w:rPr>
          <w:b/>
          <w:bCs/>
          <w:sz w:val="28"/>
          <w:szCs w:val="28"/>
        </w:rPr>
      </w:pPr>
    </w:p>
    <w:p w14:paraId="38B66FFA" w14:textId="1BC8B45C" w:rsidR="0067542B" w:rsidRPr="00196A38" w:rsidRDefault="0067542B" w:rsidP="00296B15">
      <w:pPr>
        <w:jc w:val="center"/>
        <w:rPr>
          <w:b/>
          <w:bCs/>
          <w:sz w:val="40"/>
          <w:szCs w:val="40"/>
        </w:rPr>
      </w:pPr>
      <w:r w:rsidRPr="00F0698B">
        <w:rPr>
          <w:b/>
          <w:bCs/>
          <w:sz w:val="32"/>
          <w:szCs w:val="32"/>
        </w:rPr>
        <w:t>Constables</w:t>
      </w:r>
    </w:p>
    <w:p w14:paraId="2BE366E6" w14:textId="77777777" w:rsidR="0067542B" w:rsidRPr="00C2213E" w:rsidRDefault="0067542B" w:rsidP="00296B15">
      <w:pPr>
        <w:jc w:val="center"/>
        <w:rPr>
          <w:b/>
          <w:bCs/>
        </w:rPr>
      </w:pPr>
    </w:p>
    <w:p w14:paraId="1324673B" w14:textId="191C6229" w:rsidR="00730725" w:rsidRPr="00730725" w:rsidRDefault="00730725" w:rsidP="00730725">
      <w:r w:rsidRPr="00730725">
        <w:t>No report submitted</w:t>
      </w:r>
    </w:p>
    <w:p w14:paraId="737BF3BD" w14:textId="77777777" w:rsidR="0067542B" w:rsidRPr="00C2213E" w:rsidRDefault="0067542B" w:rsidP="00296B15">
      <w:pPr>
        <w:jc w:val="center"/>
        <w:rPr>
          <w:b/>
          <w:bCs/>
          <w:sz w:val="28"/>
          <w:szCs w:val="28"/>
        </w:rPr>
      </w:pPr>
    </w:p>
    <w:p w14:paraId="16F8C654" w14:textId="7D2AF7D4" w:rsidR="0067542B" w:rsidRPr="00730725" w:rsidRDefault="0067542B" w:rsidP="00296B15">
      <w:pPr>
        <w:jc w:val="center"/>
        <w:rPr>
          <w:b/>
          <w:bCs/>
          <w:sz w:val="32"/>
          <w:szCs w:val="32"/>
        </w:rPr>
      </w:pPr>
      <w:r w:rsidRPr="00730725">
        <w:rPr>
          <w:b/>
          <w:bCs/>
          <w:sz w:val="32"/>
          <w:szCs w:val="32"/>
        </w:rPr>
        <w:t>Emergency Management/E911 Coordinator’s Report</w:t>
      </w:r>
    </w:p>
    <w:p w14:paraId="747A1AB9" w14:textId="77777777" w:rsidR="00EF550C" w:rsidRPr="00F959F4" w:rsidRDefault="00EF550C" w:rsidP="00EF550C">
      <w:pPr>
        <w:jc w:val="center"/>
      </w:pPr>
      <w:r w:rsidRPr="00F959F4">
        <w:t>July 1, 2022– June 30, 2023</w:t>
      </w:r>
    </w:p>
    <w:p w14:paraId="0B6022DF" w14:textId="77777777" w:rsidR="00EF550C" w:rsidRPr="00C2213E" w:rsidRDefault="00EF550C" w:rsidP="00EF550C"/>
    <w:p w14:paraId="02267BA3" w14:textId="77777777" w:rsidR="00EF550C" w:rsidRPr="00F959F4" w:rsidRDefault="00EF550C" w:rsidP="00EF550C">
      <w:pPr>
        <w:spacing w:after="120"/>
      </w:pPr>
      <w:r w:rsidRPr="00F959F4">
        <w:t>FY 22-23 was, fortunately, a rather quiet year in Emergency Management.  The Town’s Local Emergency Operations Plan was updated in April, and the Public Works Mutual Aid Agreement was renewed for another year.</w:t>
      </w:r>
    </w:p>
    <w:p w14:paraId="1961DFA7" w14:textId="77777777" w:rsidR="00EF550C" w:rsidRPr="00F959F4" w:rsidRDefault="00EF550C" w:rsidP="00EF550C">
      <w:pPr>
        <w:spacing w:after="120"/>
      </w:pPr>
      <w:r w:rsidRPr="00F959F4">
        <w:t>The Town offers E911 address number plates free of charge. Contact me at the Town Garage (265-3192) if interested.</w:t>
      </w:r>
    </w:p>
    <w:p w14:paraId="5ACDCF6D" w14:textId="77777777" w:rsidR="00EF550C" w:rsidRPr="00F959F4" w:rsidRDefault="00EF550C" w:rsidP="00EF550C">
      <w:pPr>
        <w:spacing w:after="120"/>
      </w:pPr>
      <w:r w:rsidRPr="00F959F4">
        <w:t xml:space="preserve">Thanks to the Fair Haven Fire Department, Fire Police, Police Department, Rescue Squad, Public Works Department, Town Manager, Selectboard, and surrounding mutual-aid Fire, Police, and EMS agencies, for another year of seamless cooperation.  Once again, a special thanks to the Poultney Fire Department for providing weekday automatic mutual aid, ensuring our calls are covered.  Your volunteer emergency service agencies still need help, especially during weekdays.  Have you considered lending a hand? </w:t>
      </w:r>
    </w:p>
    <w:p w14:paraId="249B7D90" w14:textId="77777777" w:rsidR="00EF550C" w:rsidRPr="00F959F4" w:rsidRDefault="00EF550C" w:rsidP="00EF550C">
      <w:pPr>
        <w:spacing w:after="120"/>
      </w:pPr>
      <w:r w:rsidRPr="00F959F4">
        <w:t>Thank you, and stay safe.</w:t>
      </w:r>
    </w:p>
    <w:p w14:paraId="7C2CC58A" w14:textId="77777777" w:rsidR="00EF550C" w:rsidRPr="00F959F4" w:rsidRDefault="00EF550C" w:rsidP="00EF550C">
      <w:pPr>
        <w:spacing w:after="120"/>
      </w:pPr>
      <w:r w:rsidRPr="00F959F4">
        <w:t>Operation</w:t>
      </w:r>
    </w:p>
    <w:p w14:paraId="5CA3433B" w14:textId="77777777" w:rsidR="00EF550C" w:rsidRPr="00F959F4" w:rsidRDefault="00EF550C" w:rsidP="00EF550C">
      <w:pPr>
        <w:spacing w:after="120"/>
      </w:pPr>
      <w:r w:rsidRPr="00F959F4">
        <w:t>Respectfully submitted,</w:t>
      </w:r>
    </w:p>
    <w:p w14:paraId="7E571143" w14:textId="77777777" w:rsidR="00EF550C" w:rsidRPr="00F959F4" w:rsidRDefault="00EF550C" w:rsidP="00EF550C">
      <w:pPr>
        <w:spacing w:after="120"/>
      </w:pPr>
      <w:r w:rsidRPr="00F959F4">
        <w:t>Jim Heller</w:t>
      </w:r>
    </w:p>
    <w:p w14:paraId="6D3E2794" w14:textId="77777777" w:rsidR="00EF550C" w:rsidRPr="00F959F4" w:rsidRDefault="00EF550C" w:rsidP="00EF550C">
      <w:pPr>
        <w:spacing w:after="120"/>
      </w:pPr>
      <w:r w:rsidRPr="00F959F4">
        <w:t>Emergency Management Coordinator</w:t>
      </w:r>
    </w:p>
    <w:p w14:paraId="6DC0B2BA" w14:textId="77777777" w:rsidR="0067542B" w:rsidRPr="00C2213E" w:rsidRDefault="0067542B" w:rsidP="00730725">
      <w:pPr>
        <w:rPr>
          <w:b/>
          <w:bCs/>
          <w:sz w:val="28"/>
          <w:szCs w:val="28"/>
        </w:rPr>
      </w:pPr>
    </w:p>
    <w:p w14:paraId="6CC178AA" w14:textId="16D2D867" w:rsidR="0067542B" w:rsidRPr="00054406" w:rsidRDefault="0067542B" w:rsidP="00296B15">
      <w:pPr>
        <w:jc w:val="center"/>
        <w:rPr>
          <w:b/>
          <w:bCs/>
          <w:sz w:val="32"/>
          <w:szCs w:val="32"/>
        </w:rPr>
      </w:pPr>
      <w:r w:rsidRPr="00054406">
        <w:rPr>
          <w:b/>
          <w:bCs/>
          <w:sz w:val="32"/>
          <w:szCs w:val="32"/>
        </w:rPr>
        <w:t>Annual Report – Fair Haven Fire Department</w:t>
      </w:r>
    </w:p>
    <w:p w14:paraId="67F0CC12" w14:textId="77777777" w:rsidR="00054406" w:rsidRPr="00EF550C" w:rsidRDefault="00054406" w:rsidP="00054406">
      <w:pPr>
        <w:jc w:val="center"/>
      </w:pPr>
      <w:r w:rsidRPr="00EF550C">
        <w:t>July 1, 2022 – June 30, 2023</w:t>
      </w:r>
    </w:p>
    <w:p w14:paraId="1BD1B784" w14:textId="77777777" w:rsidR="00054406" w:rsidRPr="00C2213E" w:rsidRDefault="00054406" w:rsidP="00054406"/>
    <w:p w14:paraId="577A08C9" w14:textId="77777777" w:rsidR="00054406" w:rsidRPr="00054406" w:rsidRDefault="00054406" w:rsidP="00B35356">
      <w:pPr>
        <w:spacing w:after="120"/>
      </w:pPr>
      <w:r w:rsidRPr="00054406">
        <w:t>For the 2022-23 fiscal year, the Fair Haven Fire Department responded to 97 calls for service, 75 within our district and 22 mutual aid responses.  Our call breakdown is as follows –</w:t>
      </w:r>
    </w:p>
    <w:p w14:paraId="3BBD1735" w14:textId="77777777" w:rsidR="00054406" w:rsidRDefault="00054406" w:rsidP="00B35356">
      <w:pPr>
        <w:spacing w:after="120"/>
        <w:sectPr w:rsidR="00054406" w:rsidSect="001010A2">
          <w:type w:val="continuous"/>
          <w:pgSz w:w="12240" w:h="15840"/>
          <w:pgMar w:top="540" w:right="720" w:bottom="540" w:left="720" w:header="0" w:footer="216" w:gutter="0"/>
          <w:cols w:space="720"/>
          <w:docGrid w:linePitch="360"/>
        </w:sectPr>
      </w:pPr>
    </w:p>
    <w:p w14:paraId="28F6540E" w14:textId="77777777" w:rsidR="00D70BEC" w:rsidRDefault="00D70BEC" w:rsidP="00B35356">
      <w:pPr>
        <w:spacing w:after="120"/>
      </w:pPr>
    </w:p>
    <w:p w14:paraId="57BCE1DD" w14:textId="77777777" w:rsidR="00D70BEC" w:rsidRDefault="00D70BEC" w:rsidP="00B35356">
      <w:pPr>
        <w:spacing w:after="120"/>
      </w:pPr>
    </w:p>
    <w:p w14:paraId="1AFB9675" w14:textId="0D036EC3" w:rsidR="00054406" w:rsidRPr="00054406" w:rsidRDefault="00054406" w:rsidP="00B35356">
      <w:pPr>
        <w:spacing w:after="120"/>
      </w:pPr>
      <w:r w:rsidRPr="00054406">
        <w:lastRenderedPageBreak/>
        <w:t>Structure Fires:  in district - 7; mutual aid - 13</w:t>
      </w:r>
    </w:p>
    <w:p w14:paraId="40C7BD94" w14:textId="77777777" w:rsidR="00054406" w:rsidRPr="00054406" w:rsidRDefault="00054406" w:rsidP="00B35356">
      <w:pPr>
        <w:spacing w:after="120"/>
      </w:pPr>
      <w:r w:rsidRPr="00054406">
        <w:t>Chimney Fires:  in-district - 1</w:t>
      </w:r>
    </w:p>
    <w:p w14:paraId="49C09DA6" w14:textId="77777777" w:rsidR="00054406" w:rsidRPr="00054406" w:rsidRDefault="00054406" w:rsidP="00B35356">
      <w:pPr>
        <w:spacing w:after="120"/>
      </w:pPr>
      <w:r w:rsidRPr="00054406">
        <w:t>Other Fires:  in district – 4</w:t>
      </w:r>
    </w:p>
    <w:p w14:paraId="7D6CBCB2" w14:textId="77777777" w:rsidR="00054406" w:rsidRPr="00054406" w:rsidRDefault="00054406" w:rsidP="00B35356">
      <w:pPr>
        <w:spacing w:after="120"/>
      </w:pPr>
      <w:r w:rsidRPr="00054406">
        <w:t>Alarms:  in district -20</w:t>
      </w:r>
    </w:p>
    <w:p w14:paraId="4F8FFF3C" w14:textId="77777777" w:rsidR="00054406" w:rsidRPr="00054406" w:rsidRDefault="00054406" w:rsidP="00B35356">
      <w:pPr>
        <w:spacing w:after="120"/>
      </w:pPr>
      <w:r w:rsidRPr="00054406">
        <w:t>Hazardous Cond.:  in district – 10; mutual aid – 1</w:t>
      </w:r>
    </w:p>
    <w:p w14:paraId="623F8353" w14:textId="77777777" w:rsidR="00054406" w:rsidRPr="00054406" w:rsidRDefault="00054406" w:rsidP="00B35356">
      <w:pPr>
        <w:spacing w:after="120"/>
      </w:pPr>
      <w:r w:rsidRPr="00054406">
        <w:t>Good Intent:  in district – 8; mutual aid - 1</w:t>
      </w:r>
    </w:p>
    <w:p w14:paraId="399E01E3" w14:textId="77777777" w:rsidR="00054406" w:rsidRPr="00054406" w:rsidRDefault="00054406" w:rsidP="00B35356">
      <w:pPr>
        <w:spacing w:after="120"/>
      </w:pPr>
      <w:r w:rsidRPr="00054406">
        <w:t>EMS Assists:  in district – 20</w:t>
      </w:r>
    </w:p>
    <w:p w14:paraId="7DBB292B" w14:textId="77777777" w:rsidR="00054406" w:rsidRPr="00054406" w:rsidRDefault="00054406" w:rsidP="00B35356">
      <w:pPr>
        <w:spacing w:after="120"/>
      </w:pPr>
      <w:r w:rsidRPr="00054406">
        <w:t xml:space="preserve"> Accidents:  in district – 2; mutual aid – 3</w:t>
      </w:r>
    </w:p>
    <w:p w14:paraId="1027504F" w14:textId="77777777" w:rsidR="00054406" w:rsidRPr="00054406" w:rsidRDefault="00054406" w:rsidP="00B35356">
      <w:pPr>
        <w:spacing w:after="120"/>
      </w:pPr>
      <w:r w:rsidRPr="00054406">
        <w:t xml:space="preserve">Other Responses:  in district – 3; mutual aid - 4 </w:t>
      </w:r>
    </w:p>
    <w:p w14:paraId="603024AB" w14:textId="77777777" w:rsidR="00054406" w:rsidRDefault="00054406" w:rsidP="00B35356">
      <w:pPr>
        <w:spacing w:after="120"/>
        <w:sectPr w:rsidR="00054406" w:rsidSect="00B104DD">
          <w:type w:val="continuous"/>
          <w:pgSz w:w="12240" w:h="15840"/>
          <w:pgMar w:top="540" w:right="720" w:bottom="540" w:left="720" w:header="720" w:footer="720" w:gutter="0"/>
          <w:cols w:num="2" w:space="720"/>
          <w:docGrid w:linePitch="360"/>
        </w:sectPr>
      </w:pPr>
    </w:p>
    <w:p w14:paraId="37C08415" w14:textId="45EC2137" w:rsidR="00054406" w:rsidRPr="00054406" w:rsidRDefault="00054406" w:rsidP="00B35356">
      <w:pPr>
        <w:spacing w:after="120"/>
      </w:pPr>
      <w:r w:rsidRPr="00054406">
        <w:t>23% of our calls this year were mutual aid to surrounding fire districts, and 21% were EMS assists. Of note this year, the Department operated at 11 working structure fires during the first six months of 2023, a pace not seen for some time. These included a double fatality on Griffith Pond Road in March, Prospect Street in April, and Dutton Avenue in May, along with two barn fires in West Haven, a house fire in Poultney, the Gilmores and Park Street jobs in Castleton, and three workers in Whitehall. Strong work was displayed by all our mutual aid departments in meeting these challenges.</w:t>
      </w:r>
    </w:p>
    <w:p w14:paraId="31366D5B" w14:textId="0EC31C04" w:rsidR="00054406" w:rsidRPr="00054406" w:rsidRDefault="00054406" w:rsidP="00B35356">
      <w:pPr>
        <w:spacing w:after="120"/>
      </w:pPr>
      <w:r w:rsidRPr="00054406">
        <w:t>On a sad note, we mourn the passing of our long-time friend, Department secretary, and sage – Dave Eighmey. Dave’s heartwarming stories and wise advice are very much missed around the firehouse…rest easy, Grandpa…we’ll take it from here…</w:t>
      </w:r>
    </w:p>
    <w:p w14:paraId="066DF59C" w14:textId="6E16818B" w:rsidR="00054406" w:rsidRPr="00054406" w:rsidRDefault="00054406" w:rsidP="00B35356">
      <w:pPr>
        <w:spacing w:after="120"/>
      </w:pPr>
      <w:r w:rsidRPr="00054406">
        <w:t>On a happier note, congratulations to Asst. Chief Don Proctor and FF Casey Powers, on attaining their Firefighter II certification.</w:t>
      </w:r>
    </w:p>
    <w:p w14:paraId="59E5C73F" w14:textId="7074A542" w:rsidR="00054406" w:rsidRPr="00054406" w:rsidRDefault="00054406" w:rsidP="00B35356">
      <w:pPr>
        <w:spacing w:after="120"/>
      </w:pPr>
      <w:r w:rsidRPr="00054406">
        <w:t xml:space="preserve">As always, a heartfelt thanks </w:t>
      </w:r>
      <w:proofErr w:type="gramStart"/>
      <w:r w:rsidRPr="00054406">
        <w:t>is</w:t>
      </w:r>
      <w:proofErr w:type="gramEnd"/>
      <w:r w:rsidRPr="00054406">
        <w:t xml:space="preserve"> due to our mutual-aid fire departments – Benson, Castleton, Hampton NY, </w:t>
      </w:r>
      <w:proofErr w:type="spellStart"/>
      <w:r w:rsidRPr="00054406">
        <w:t>Hubbardton</w:t>
      </w:r>
      <w:proofErr w:type="spellEnd"/>
      <w:r w:rsidRPr="00054406">
        <w:t>, West Haven, and Whitehall NY - with a special thanks to the Poultney Fire Department for providing weekday automatic mutual aid.  Thanks, also, to the Fair Haven Fire Police, Fair Haven Police Department, Castleton Police Department, Vermont State Police, and Fair Haven EMS for all your assistance.</w:t>
      </w:r>
    </w:p>
    <w:p w14:paraId="77A8232A" w14:textId="45F4C73E" w:rsidR="00054406" w:rsidRPr="00054406" w:rsidRDefault="00054406" w:rsidP="00B35356">
      <w:pPr>
        <w:spacing w:after="120"/>
      </w:pPr>
      <w:r w:rsidRPr="00054406">
        <w:t>To the Town Manager, Town Office staff, Public Works and Water/Sewer Department employees, and Selectboard, thank you for your help and support ….and to the citizens and taxpayers of the Town of Fair Haven – thank you for all you do to make it a pleasure to protect you.  Stay safe.</w:t>
      </w:r>
    </w:p>
    <w:p w14:paraId="0859FE1E" w14:textId="77777777" w:rsidR="00054406" w:rsidRPr="00054406" w:rsidRDefault="00054406" w:rsidP="00B35356">
      <w:pPr>
        <w:spacing w:after="120"/>
      </w:pPr>
      <w:r w:rsidRPr="00054406">
        <w:t>Respectfully submitted,</w:t>
      </w:r>
    </w:p>
    <w:p w14:paraId="7F76821C" w14:textId="77777777" w:rsidR="00054406" w:rsidRPr="00054406" w:rsidRDefault="00054406" w:rsidP="00B35356">
      <w:pPr>
        <w:spacing w:after="120"/>
      </w:pPr>
      <w:r w:rsidRPr="00054406">
        <w:t>Jim Heller</w:t>
      </w:r>
    </w:p>
    <w:p w14:paraId="006A7BBD" w14:textId="77777777" w:rsidR="00054406" w:rsidRPr="00054406" w:rsidRDefault="00054406" w:rsidP="00054406">
      <w:r w:rsidRPr="00054406">
        <w:t xml:space="preserve">Chief of Department </w:t>
      </w:r>
    </w:p>
    <w:p w14:paraId="1019B60A" w14:textId="77777777" w:rsidR="00054406" w:rsidRPr="00054406" w:rsidRDefault="00054406" w:rsidP="00054406"/>
    <w:p w14:paraId="45694FD6" w14:textId="77777777" w:rsidR="00054406" w:rsidRPr="00054406" w:rsidRDefault="00054406" w:rsidP="00054406">
      <w:pPr>
        <w:jc w:val="center"/>
      </w:pPr>
      <w:r w:rsidRPr="00054406">
        <w:t>FAIR HAVEN FIRE DEPT ROSTER (as of 1/1/2024)</w:t>
      </w:r>
    </w:p>
    <w:p w14:paraId="74289E8A" w14:textId="77777777" w:rsidR="00054406" w:rsidRPr="00054406" w:rsidRDefault="00054406" w:rsidP="00054406">
      <w:pPr>
        <w:rPr>
          <w:u w:val="single"/>
        </w:rPr>
      </w:pPr>
    </w:p>
    <w:p w14:paraId="1EF4E4FE" w14:textId="77777777" w:rsidR="00054406" w:rsidRDefault="00054406" w:rsidP="00054406">
      <w:pPr>
        <w:rPr>
          <w:u w:val="single"/>
        </w:rPr>
        <w:sectPr w:rsidR="00054406" w:rsidSect="00B104DD">
          <w:type w:val="continuous"/>
          <w:pgSz w:w="12240" w:h="15840"/>
          <w:pgMar w:top="540" w:right="720" w:bottom="540" w:left="720" w:header="720" w:footer="720" w:gutter="0"/>
          <w:cols w:space="720"/>
          <w:docGrid w:linePitch="360"/>
        </w:sectPr>
      </w:pPr>
    </w:p>
    <w:p w14:paraId="55571BE7" w14:textId="77777777" w:rsidR="00054406" w:rsidRPr="00054406" w:rsidRDefault="00054406" w:rsidP="00D70BEC">
      <w:pPr>
        <w:spacing w:after="60"/>
      </w:pPr>
      <w:r w:rsidRPr="00054406">
        <w:rPr>
          <w:u w:val="single"/>
        </w:rPr>
        <w:t>Officers</w:t>
      </w:r>
    </w:p>
    <w:p w14:paraId="09D64BDB" w14:textId="77777777" w:rsidR="00054406" w:rsidRPr="00054406" w:rsidRDefault="00054406" w:rsidP="00D70BEC">
      <w:pPr>
        <w:spacing w:after="60"/>
      </w:pPr>
      <w:r w:rsidRPr="00054406">
        <w:t xml:space="preserve">     Jim Heller (FF1) – Chief of Dept.</w:t>
      </w:r>
    </w:p>
    <w:p w14:paraId="7D28C95A" w14:textId="77777777" w:rsidR="00054406" w:rsidRPr="00054406" w:rsidRDefault="00054406" w:rsidP="00D70BEC">
      <w:pPr>
        <w:spacing w:after="60"/>
      </w:pPr>
      <w:r w:rsidRPr="00054406">
        <w:t xml:space="preserve">     Tom Fucile (FF2, Fire Instructor) – Asst. Chief</w:t>
      </w:r>
    </w:p>
    <w:p w14:paraId="20C175C3" w14:textId="77777777" w:rsidR="00054406" w:rsidRPr="00054406" w:rsidRDefault="00054406" w:rsidP="00D70BEC">
      <w:pPr>
        <w:spacing w:after="60"/>
      </w:pPr>
      <w:r w:rsidRPr="00054406">
        <w:t xml:space="preserve">     Don Proctor (FF2, Fire Instructor) – Asst. Chief</w:t>
      </w:r>
    </w:p>
    <w:p w14:paraId="38CF7B41" w14:textId="77777777" w:rsidR="00054406" w:rsidRPr="00054406" w:rsidRDefault="00054406" w:rsidP="00D70BEC">
      <w:pPr>
        <w:spacing w:after="60"/>
      </w:pPr>
      <w:r w:rsidRPr="00054406">
        <w:t xml:space="preserve">     Mike Provencher (FF2) – Captain</w:t>
      </w:r>
    </w:p>
    <w:p w14:paraId="0AB8360C" w14:textId="77777777" w:rsidR="00054406" w:rsidRPr="00054406" w:rsidRDefault="00054406" w:rsidP="00D70BEC">
      <w:pPr>
        <w:spacing w:after="60"/>
      </w:pPr>
      <w:r w:rsidRPr="00054406">
        <w:t xml:space="preserve">     Wayne Charlton - Lieutenant</w:t>
      </w:r>
    </w:p>
    <w:p w14:paraId="57FE1E22" w14:textId="77777777" w:rsidR="00054406" w:rsidRDefault="00054406" w:rsidP="00D70BEC">
      <w:pPr>
        <w:spacing w:after="60"/>
      </w:pPr>
      <w:r w:rsidRPr="00054406">
        <w:t xml:space="preserve">     Dave Ward – Safety Chief</w:t>
      </w:r>
    </w:p>
    <w:p w14:paraId="724C6BB7" w14:textId="77777777" w:rsidR="00D70BEC" w:rsidRPr="00054406" w:rsidRDefault="00D70BEC" w:rsidP="00D70BEC">
      <w:pPr>
        <w:spacing w:after="60"/>
      </w:pPr>
    </w:p>
    <w:p w14:paraId="32249F76" w14:textId="77777777" w:rsidR="00054406" w:rsidRPr="00054406" w:rsidRDefault="00054406" w:rsidP="00D70BEC">
      <w:pPr>
        <w:spacing w:after="60"/>
      </w:pPr>
      <w:r w:rsidRPr="00054406">
        <w:rPr>
          <w:u w:val="single"/>
        </w:rPr>
        <w:t>Interior Firefighters</w:t>
      </w:r>
      <w:r w:rsidRPr="00054406">
        <w:t xml:space="preserve">    </w:t>
      </w:r>
    </w:p>
    <w:p w14:paraId="42064197" w14:textId="77777777" w:rsidR="00054406" w:rsidRPr="00054406" w:rsidRDefault="00054406" w:rsidP="00D70BEC">
      <w:pPr>
        <w:spacing w:after="60"/>
        <w:ind w:left="720" w:hanging="720"/>
      </w:pPr>
      <w:r w:rsidRPr="00054406">
        <w:t xml:space="preserve">     Eli </w:t>
      </w:r>
      <w:proofErr w:type="gramStart"/>
      <w:r w:rsidRPr="00054406">
        <w:t>Charlton  (</w:t>
      </w:r>
      <w:proofErr w:type="gramEnd"/>
      <w:r w:rsidRPr="00054406">
        <w:t>FF2)</w:t>
      </w:r>
    </w:p>
    <w:p w14:paraId="050F21E3" w14:textId="77777777" w:rsidR="00054406" w:rsidRPr="00054406" w:rsidRDefault="00054406" w:rsidP="00D70BEC">
      <w:pPr>
        <w:spacing w:after="60"/>
      </w:pPr>
      <w:r w:rsidRPr="00054406">
        <w:t xml:space="preserve">     Mike Finnegan (FF1)</w:t>
      </w:r>
    </w:p>
    <w:p w14:paraId="3093C7C0" w14:textId="77777777" w:rsidR="00054406" w:rsidRPr="00054406" w:rsidRDefault="00054406" w:rsidP="00D70BEC">
      <w:pPr>
        <w:spacing w:after="60"/>
      </w:pPr>
      <w:r w:rsidRPr="00054406">
        <w:t xml:space="preserve">     Nick Hollmann (FF2)</w:t>
      </w:r>
    </w:p>
    <w:p w14:paraId="3062D2C3" w14:textId="77777777" w:rsidR="00054406" w:rsidRDefault="00054406" w:rsidP="00D70BEC">
      <w:pPr>
        <w:spacing w:after="60"/>
      </w:pPr>
      <w:r w:rsidRPr="00054406">
        <w:t xml:space="preserve">     Casey Powers (FF1)</w:t>
      </w:r>
    </w:p>
    <w:p w14:paraId="056347F8" w14:textId="77777777" w:rsidR="00D70BEC" w:rsidRPr="00054406" w:rsidRDefault="00D70BEC" w:rsidP="00D70BEC">
      <w:pPr>
        <w:spacing w:after="60"/>
      </w:pPr>
    </w:p>
    <w:p w14:paraId="650B2811" w14:textId="5EEEE3F9" w:rsidR="00054406" w:rsidRPr="00054406" w:rsidRDefault="00054406" w:rsidP="00D70BEC">
      <w:pPr>
        <w:spacing w:after="60"/>
        <w:rPr>
          <w:u w:val="single"/>
        </w:rPr>
      </w:pPr>
      <w:r w:rsidRPr="00054406">
        <w:rPr>
          <w:u w:val="single"/>
        </w:rPr>
        <w:t>Support Firefighters</w:t>
      </w:r>
    </w:p>
    <w:p w14:paraId="780D0DA2" w14:textId="77777777" w:rsidR="00054406" w:rsidRPr="00054406" w:rsidRDefault="00054406" w:rsidP="00D70BEC">
      <w:pPr>
        <w:spacing w:after="60"/>
      </w:pPr>
      <w:r w:rsidRPr="00054406">
        <w:t xml:space="preserve">     Jeremy Coan</w:t>
      </w:r>
    </w:p>
    <w:p w14:paraId="27D0EA8D" w14:textId="77777777" w:rsidR="00054406" w:rsidRPr="00054406" w:rsidRDefault="00054406" w:rsidP="00D70BEC">
      <w:pPr>
        <w:spacing w:after="60"/>
      </w:pPr>
      <w:r w:rsidRPr="00054406">
        <w:t xml:space="preserve">     Don Howard Jr. (FF1)</w:t>
      </w:r>
    </w:p>
    <w:p w14:paraId="14C2EFE1" w14:textId="77777777" w:rsidR="00054406" w:rsidRPr="00054406" w:rsidRDefault="00054406" w:rsidP="00D70BEC">
      <w:pPr>
        <w:spacing w:after="60"/>
      </w:pPr>
      <w:r w:rsidRPr="00054406">
        <w:t xml:space="preserve">     Ken Pinckney</w:t>
      </w:r>
    </w:p>
    <w:p w14:paraId="15793740" w14:textId="77777777" w:rsidR="00054406" w:rsidRDefault="00054406" w:rsidP="00D70BEC">
      <w:pPr>
        <w:spacing w:after="60"/>
      </w:pPr>
      <w:r w:rsidRPr="00054406">
        <w:t xml:space="preserve">     Josh Wood</w:t>
      </w:r>
    </w:p>
    <w:p w14:paraId="61C22257" w14:textId="77777777" w:rsidR="00D70BEC" w:rsidRPr="00054406" w:rsidRDefault="00D70BEC" w:rsidP="00D70BEC">
      <w:pPr>
        <w:spacing w:after="60"/>
      </w:pPr>
    </w:p>
    <w:p w14:paraId="2369893A" w14:textId="2481CB1B" w:rsidR="00054406" w:rsidRPr="00054406" w:rsidRDefault="00054406" w:rsidP="00D70BEC">
      <w:pPr>
        <w:spacing w:after="60"/>
        <w:rPr>
          <w:u w:val="single"/>
        </w:rPr>
      </w:pPr>
      <w:r w:rsidRPr="00054406">
        <w:rPr>
          <w:u w:val="single"/>
        </w:rPr>
        <w:t>Probationary Firefighters</w:t>
      </w:r>
    </w:p>
    <w:p w14:paraId="22C247D2" w14:textId="77777777" w:rsidR="00054406" w:rsidRPr="00054406" w:rsidRDefault="00054406" w:rsidP="00D70BEC">
      <w:pPr>
        <w:spacing w:after="60"/>
      </w:pPr>
      <w:r w:rsidRPr="00054406">
        <w:t xml:space="preserve">     </w:t>
      </w:r>
      <w:proofErr w:type="spellStart"/>
      <w:r w:rsidRPr="00054406">
        <w:t>Ellysabeth</w:t>
      </w:r>
      <w:proofErr w:type="spellEnd"/>
      <w:r w:rsidRPr="00054406">
        <w:t xml:space="preserve"> Austin</w:t>
      </w:r>
    </w:p>
    <w:p w14:paraId="1249FD49" w14:textId="77777777" w:rsidR="00054406" w:rsidRPr="00054406" w:rsidRDefault="00054406" w:rsidP="00D70BEC">
      <w:pPr>
        <w:spacing w:after="60"/>
      </w:pPr>
      <w:r w:rsidRPr="00054406">
        <w:t xml:space="preserve">     Ed Longley</w:t>
      </w:r>
    </w:p>
    <w:p w14:paraId="3B86A3A0" w14:textId="77777777" w:rsidR="00054406" w:rsidRPr="00054406" w:rsidRDefault="00054406" w:rsidP="00D70BEC">
      <w:pPr>
        <w:spacing w:after="60"/>
      </w:pPr>
      <w:r w:rsidRPr="00054406">
        <w:t xml:space="preserve">     R.J. Santos</w:t>
      </w:r>
    </w:p>
    <w:p w14:paraId="373FFD41" w14:textId="77777777" w:rsidR="00054406" w:rsidRPr="00054406" w:rsidRDefault="00054406" w:rsidP="00D70BEC">
      <w:pPr>
        <w:spacing w:after="60"/>
      </w:pPr>
      <w:r w:rsidRPr="00054406">
        <w:t xml:space="preserve">     Brandon Soulia</w:t>
      </w:r>
    </w:p>
    <w:p w14:paraId="2CE36F12" w14:textId="77777777" w:rsidR="00054406" w:rsidRDefault="00054406" w:rsidP="00D70BEC">
      <w:pPr>
        <w:spacing w:after="60"/>
      </w:pPr>
      <w:r w:rsidRPr="00054406">
        <w:t xml:space="preserve">     Geanina Swanay</w:t>
      </w:r>
    </w:p>
    <w:p w14:paraId="3F9E1A7D" w14:textId="77777777" w:rsidR="00D70BEC" w:rsidRPr="00054406" w:rsidRDefault="00D70BEC" w:rsidP="00D70BEC">
      <w:pPr>
        <w:spacing w:after="60"/>
      </w:pPr>
    </w:p>
    <w:p w14:paraId="35061552" w14:textId="2DDDD020" w:rsidR="00054406" w:rsidRPr="00054406" w:rsidRDefault="00054406" w:rsidP="00D70BEC">
      <w:pPr>
        <w:spacing w:after="60"/>
      </w:pPr>
      <w:r w:rsidRPr="00054406">
        <w:rPr>
          <w:u w:val="single"/>
        </w:rPr>
        <w:t>Fire Police</w:t>
      </w:r>
    </w:p>
    <w:p w14:paraId="456CAED3" w14:textId="77777777" w:rsidR="00054406" w:rsidRPr="00054406" w:rsidRDefault="00054406" w:rsidP="00D70BEC">
      <w:pPr>
        <w:spacing w:after="60"/>
      </w:pPr>
      <w:r w:rsidRPr="00054406">
        <w:t xml:space="preserve">     Fred Capron</w:t>
      </w:r>
    </w:p>
    <w:p w14:paraId="757BABCA" w14:textId="77777777" w:rsidR="00054406" w:rsidRPr="00054406" w:rsidRDefault="00054406" w:rsidP="00D70BEC">
      <w:pPr>
        <w:spacing w:after="60"/>
      </w:pPr>
      <w:r w:rsidRPr="00054406">
        <w:t xml:space="preserve">     Jack Eaton</w:t>
      </w:r>
    </w:p>
    <w:p w14:paraId="247A6E1A" w14:textId="77777777" w:rsidR="00054406" w:rsidRPr="00054406" w:rsidRDefault="00054406" w:rsidP="00D70BEC">
      <w:pPr>
        <w:spacing w:after="60"/>
      </w:pPr>
      <w:r w:rsidRPr="00054406">
        <w:t xml:space="preserve">     John Lulek</w:t>
      </w:r>
    </w:p>
    <w:p w14:paraId="07DEAFE5" w14:textId="77777777" w:rsidR="00054406" w:rsidRPr="00054406" w:rsidRDefault="00054406" w:rsidP="00D70BEC">
      <w:pPr>
        <w:spacing w:after="60"/>
      </w:pPr>
      <w:r w:rsidRPr="00054406">
        <w:t xml:space="preserve">     Del Pelletier</w:t>
      </w:r>
    </w:p>
    <w:p w14:paraId="340194FA" w14:textId="77777777" w:rsidR="00054406" w:rsidRDefault="00054406" w:rsidP="00D70BEC">
      <w:pPr>
        <w:spacing w:after="60"/>
        <w:jc w:val="center"/>
        <w:rPr>
          <w:b/>
          <w:bCs/>
          <w:sz w:val="32"/>
          <w:szCs w:val="32"/>
        </w:rPr>
        <w:sectPr w:rsidR="00054406" w:rsidSect="001010A2">
          <w:type w:val="continuous"/>
          <w:pgSz w:w="12240" w:h="15840"/>
          <w:pgMar w:top="540" w:right="720" w:bottom="540" w:left="720" w:header="0" w:footer="216" w:gutter="0"/>
          <w:cols w:num="2" w:space="720"/>
          <w:docGrid w:linePitch="360"/>
        </w:sectPr>
      </w:pPr>
    </w:p>
    <w:p w14:paraId="2287DA0B" w14:textId="77777777" w:rsidR="005617BA" w:rsidRDefault="005617BA" w:rsidP="00296B15">
      <w:pPr>
        <w:jc w:val="center"/>
        <w:rPr>
          <w:b/>
          <w:bCs/>
          <w:sz w:val="28"/>
          <w:szCs w:val="28"/>
        </w:rPr>
      </w:pPr>
    </w:p>
    <w:p w14:paraId="65C7EE86" w14:textId="77777777" w:rsidR="00D70BEC" w:rsidRPr="00C2213E" w:rsidRDefault="00D70BEC" w:rsidP="00D70BEC">
      <w:pPr>
        <w:rPr>
          <w:b/>
          <w:bCs/>
          <w:sz w:val="28"/>
          <w:szCs w:val="28"/>
        </w:rPr>
      </w:pPr>
    </w:p>
    <w:p w14:paraId="08DF67BC" w14:textId="6BD3DDF1" w:rsidR="0067542B" w:rsidRDefault="0067542B" w:rsidP="00296B15">
      <w:pPr>
        <w:jc w:val="center"/>
        <w:rPr>
          <w:b/>
          <w:bCs/>
          <w:sz w:val="32"/>
          <w:szCs w:val="32"/>
        </w:rPr>
      </w:pPr>
      <w:r w:rsidRPr="00730725">
        <w:rPr>
          <w:b/>
          <w:bCs/>
          <w:sz w:val="32"/>
          <w:szCs w:val="32"/>
        </w:rPr>
        <w:lastRenderedPageBreak/>
        <w:t>Health Officer</w:t>
      </w:r>
    </w:p>
    <w:p w14:paraId="62BB6BFE" w14:textId="77777777" w:rsidR="00EF550C" w:rsidRPr="00C2213E" w:rsidRDefault="00EF550C" w:rsidP="00296B15">
      <w:pPr>
        <w:jc w:val="center"/>
        <w:rPr>
          <w:b/>
          <w:bCs/>
        </w:rPr>
      </w:pPr>
    </w:p>
    <w:p w14:paraId="13136EB2" w14:textId="77777777" w:rsidR="004474F4" w:rsidRPr="004474F4" w:rsidRDefault="004474F4" w:rsidP="004474F4">
      <w:pPr>
        <w:spacing w:after="160" w:line="259" w:lineRule="auto"/>
        <w:rPr>
          <w:kern w:val="2"/>
          <w14:ligatures w14:val="standardContextual"/>
        </w:rPr>
      </w:pPr>
      <w:r w:rsidRPr="004474F4">
        <w:rPr>
          <w:kern w:val="2"/>
          <w14:ligatures w14:val="standardContextual"/>
        </w:rPr>
        <w:t>As of October 1, 2023 I was appointed Health Officer of the Town of Fair Haven again.</w:t>
      </w:r>
    </w:p>
    <w:p w14:paraId="6B8A6F3D" w14:textId="77777777" w:rsidR="004474F4" w:rsidRPr="004474F4" w:rsidRDefault="004474F4" w:rsidP="004474F4">
      <w:pPr>
        <w:spacing w:after="160" w:line="259" w:lineRule="auto"/>
        <w:rPr>
          <w:kern w:val="2"/>
          <w14:ligatures w14:val="standardContextual"/>
        </w:rPr>
      </w:pPr>
      <w:r w:rsidRPr="004474F4">
        <w:rPr>
          <w:kern w:val="2"/>
          <w14:ligatures w14:val="standardContextual"/>
        </w:rPr>
        <w:t>Starting on January 1, 2024, all apartment inspections will be conducted by The Department of Fire and Safety.  This will include electrical, plumbing, hard wiring, smoke detectors, carbon monoxide detectors, GFIs and other items.</w:t>
      </w:r>
    </w:p>
    <w:p w14:paraId="38DA696D" w14:textId="77777777" w:rsidR="004474F4" w:rsidRPr="004474F4" w:rsidRDefault="004474F4" w:rsidP="004474F4">
      <w:pPr>
        <w:spacing w:after="160" w:line="259" w:lineRule="auto"/>
        <w:rPr>
          <w:kern w:val="2"/>
          <w14:ligatures w14:val="standardContextual"/>
        </w:rPr>
      </w:pPr>
      <w:r w:rsidRPr="004474F4">
        <w:rPr>
          <w:kern w:val="2"/>
          <w14:ligatures w14:val="standardContextual"/>
        </w:rPr>
        <w:t xml:space="preserve">It has come to my attention that there are a lot of dogs that are not registered.  If you have not registered your dogs, please do so.  </w:t>
      </w:r>
    </w:p>
    <w:p w14:paraId="2E0B5497" w14:textId="77777777" w:rsidR="004474F4" w:rsidRPr="004474F4" w:rsidRDefault="004474F4" w:rsidP="004474F4">
      <w:pPr>
        <w:spacing w:after="160" w:line="259" w:lineRule="auto"/>
        <w:rPr>
          <w:kern w:val="2"/>
          <w14:ligatures w14:val="standardContextual"/>
        </w:rPr>
      </w:pPr>
      <w:r w:rsidRPr="004474F4">
        <w:rPr>
          <w:kern w:val="2"/>
          <w14:ligatures w14:val="standardContextual"/>
        </w:rPr>
        <w:t>I can be reached at (802) 683-6921</w:t>
      </w:r>
    </w:p>
    <w:p w14:paraId="03B8DE1B" w14:textId="77777777" w:rsidR="004474F4" w:rsidRPr="004474F4" w:rsidRDefault="004474F4" w:rsidP="004474F4">
      <w:pPr>
        <w:spacing w:after="160" w:line="259" w:lineRule="auto"/>
        <w:rPr>
          <w:kern w:val="2"/>
          <w14:ligatures w14:val="standardContextual"/>
        </w:rPr>
      </w:pPr>
      <w:r w:rsidRPr="004474F4">
        <w:rPr>
          <w:kern w:val="2"/>
          <w14:ligatures w14:val="standardContextual"/>
        </w:rPr>
        <w:t>Respectfully submitted</w:t>
      </w:r>
    </w:p>
    <w:p w14:paraId="39BA4F5A" w14:textId="662D5C97" w:rsidR="0067542B" w:rsidRDefault="004474F4" w:rsidP="004474F4">
      <w:pPr>
        <w:rPr>
          <w:rFonts w:asciiTheme="minorHAnsi" w:hAnsiTheme="minorHAnsi" w:cstheme="minorBidi"/>
          <w:kern w:val="2"/>
          <w14:ligatures w14:val="standardContextual"/>
        </w:rPr>
      </w:pPr>
      <w:r w:rsidRPr="004474F4">
        <w:rPr>
          <w:rFonts w:asciiTheme="minorHAnsi" w:hAnsiTheme="minorHAnsi" w:cstheme="minorBidi"/>
          <w:kern w:val="2"/>
          <w14:ligatures w14:val="standardContextual"/>
        </w:rPr>
        <w:t>John Lulek</w:t>
      </w:r>
    </w:p>
    <w:p w14:paraId="7B2D9846" w14:textId="77777777" w:rsidR="004474F4" w:rsidRPr="00C2213E" w:rsidRDefault="004474F4" w:rsidP="004474F4">
      <w:pPr>
        <w:rPr>
          <w:b/>
          <w:bCs/>
          <w:sz w:val="28"/>
          <w:szCs w:val="28"/>
        </w:rPr>
      </w:pPr>
    </w:p>
    <w:p w14:paraId="2A5CDD9C" w14:textId="18E78980" w:rsidR="0067542B" w:rsidRDefault="0067542B" w:rsidP="00296B15">
      <w:pPr>
        <w:jc w:val="center"/>
        <w:rPr>
          <w:b/>
          <w:bCs/>
          <w:sz w:val="32"/>
          <w:szCs w:val="32"/>
        </w:rPr>
      </w:pPr>
      <w:r w:rsidRPr="00730725">
        <w:rPr>
          <w:b/>
          <w:bCs/>
          <w:sz w:val="32"/>
          <w:szCs w:val="32"/>
        </w:rPr>
        <w:t>Planning Commission</w:t>
      </w:r>
    </w:p>
    <w:p w14:paraId="6079A851" w14:textId="77777777" w:rsidR="00AE0EC7" w:rsidRPr="00C2213E" w:rsidRDefault="00AE0EC7" w:rsidP="00296B15">
      <w:pPr>
        <w:jc w:val="center"/>
        <w:rPr>
          <w:b/>
          <w:bCs/>
        </w:rPr>
      </w:pPr>
    </w:p>
    <w:p w14:paraId="55C76033" w14:textId="77777777"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To the Citizens of Fair Haven,</w:t>
      </w:r>
    </w:p>
    <w:p w14:paraId="5CC2645C" w14:textId="77777777"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The Fair Haven Planning Commission had a very busy year. We have rewritten the zoning regulations with an eye on being both more accommodating to business and to make housing accessible and safe. Some of the new regs are mandated by the State and have been incorporated and adapted into our local regs. The zoning regs have been through the vetting process of two public hearings hosted by this commission and one by the Select Board. They have been adopted and posted on the website. A hard copy is available upon request.</w:t>
      </w:r>
    </w:p>
    <w:p w14:paraId="2891037A" w14:textId="53997ECB"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The Planning Commission is also rewriting the town plan at this writing and is about half way done working toward a June deadline. This is a regular event occurring every what used to five years but now is a </w:t>
      </w:r>
      <w:proofErr w:type="gramStart"/>
      <w:r w:rsidRPr="00AE0EC7">
        <w:rPr>
          <w:rFonts w:eastAsiaTheme="minorEastAsia"/>
          <w:kern w:val="2"/>
          <w14:ligatures w14:val="standardContextual"/>
        </w:rPr>
        <w:t>seven year</w:t>
      </w:r>
      <w:proofErr w:type="gramEnd"/>
      <w:r w:rsidRPr="00AE0EC7">
        <w:rPr>
          <w:rFonts w:eastAsiaTheme="minorEastAsia"/>
          <w:kern w:val="2"/>
          <w14:ligatures w14:val="standardContextual"/>
        </w:rPr>
        <w:t xml:space="preserve"> event. We present the Town plan as the first view of Fair Haven to potential new residents and businesses. It is important to show the town as </w:t>
      </w:r>
      <w:r w:rsidR="00456D29">
        <w:rPr>
          <w:rFonts w:eastAsiaTheme="minorEastAsia"/>
          <w:kern w:val="2"/>
          <w14:ligatures w14:val="standardContextual"/>
        </w:rPr>
        <w:t xml:space="preserve">a </w:t>
      </w:r>
      <w:r w:rsidRPr="00AE0EC7">
        <w:rPr>
          <w:rFonts w:eastAsiaTheme="minorEastAsia"/>
          <w:kern w:val="2"/>
          <w14:ligatures w14:val="standardContextual"/>
        </w:rPr>
        <w:t xml:space="preserve">viable choice </w:t>
      </w:r>
      <w:r w:rsidR="00456D29">
        <w:rPr>
          <w:rFonts w:eastAsiaTheme="minorEastAsia"/>
          <w:kern w:val="2"/>
          <w14:ligatures w14:val="standardContextual"/>
        </w:rPr>
        <w:t>for</w:t>
      </w:r>
      <w:r w:rsidRPr="00AE0EC7">
        <w:rPr>
          <w:rFonts w:eastAsiaTheme="minorEastAsia"/>
          <w:kern w:val="2"/>
          <w14:ligatures w14:val="standardContextual"/>
        </w:rPr>
        <w:t xml:space="preserve"> both new folks wanting to relocate here and as a possible place to put a business as well. We are working toward that goal. </w:t>
      </w:r>
    </w:p>
    <w:p w14:paraId="5E3F21EE" w14:textId="42A20D02"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The Planning Commission of course is the first stop for people to show their plans to the town and we review each permit with a serious eye to the best interest of the town and the applicants using both their zoning regulations and the town plan as our </w:t>
      </w:r>
      <w:bookmarkStart w:id="8" w:name="_Int_tnT5zGc0"/>
      <w:r w:rsidRPr="00AE0EC7">
        <w:rPr>
          <w:rFonts w:eastAsiaTheme="minorEastAsia"/>
          <w:kern w:val="2"/>
          <w14:ligatures w14:val="standardContextual"/>
        </w:rPr>
        <w:t>guiding</w:t>
      </w:r>
      <w:bookmarkEnd w:id="8"/>
      <w:r w:rsidRPr="00AE0EC7">
        <w:rPr>
          <w:rFonts w:eastAsiaTheme="minorEastAsia"/>
          <w:kern w:val="2"/>
          <w14:ligatures w14:val="standardContextual"/>
        </w:rPr>
        <w:t xml:space="preserve"> principles</w:t>
      </w:r>
      <w:r w:rsidR="00456D29">
        <w:rPr>
          <w:rFonts w:eastAsiaTheme="minorEastAsia"/>
          <w:kern w:val="2"/>
          <w14:ligatures w14:val="standardContextual"/>
        </w:rPr>
        <w:t>.</w:t>
      </w:r>
    </w:p>
    <w:p w14:paraId="370593A9" w14:textId="77777777"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The Planning Commission is a vital component of Fair Haven town government run by volunteers with the professional help of the zoning administrator Phil Adams. We are always looking for fresh ideas from concerned and committed citizens of Fair Haven and welcome new members as openings occur. Please contact us if this sounds like something that would interest you. Our meetings are the first and third Wednesdays of every month.</w:t>
      </w:r>
    </w:p>
    <w:p w14:paraId="6BFE78F5" w14:textId="77777777"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Respectfully submitted,</w:t>
      </w:r>
    </w:p>
    <w:p w14:paraId="08B72A90" w14:textId="77777777" w:rsidR="00C9081A" w:rsidRDefault="00C9081A" w:rsidP="00AE0EC7">
      <w:pPr>
        <w:spacing w:after="120"/>
        <w:rPr>
          <w:rFonts w:eastAsiaTheme="minorEastAsia"/>
          <w:kern w:val="2"/>
          <w14:ligatures w14:val="standardContextual"/>
        </w:rPr>
        <w:sectPr w:rsidR="00C9081A" w:rsidSect="00B104DD">
          <w:type w:val="continuous"/>
          <w:pgSz w:w="12240" w:h="15840"/>
          <w:pgMar w:top="540" w:right="720" w:bottom="540" w:left="720" w:header="720" w:footer="720" w:gutter="0"/>
          <w:cols w:space="720"/>
          <w:docGrid w:linePitch="360"/>
        </w:sectPr>
      </w:pPr>
    </w:p>
    <w:p w14:paraId="1C73428C" w14:textId="77777777"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Robert Richards</w:t>
      </w:r>
    </w:p>
    <w:p w14:paraId="0CCCABEF" w14:textId="77777777"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Cynthia Pritchard</w:t>
      </w:r>
    </w:p>
    <w:p w14:paraId="22ECB6B5" w14:textId="77777777"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Lorraine Brown</w:t>
      </w:r>
    </w:p>
    <w:p w14:paraId="6E2A1126" w14:textId="77777777" w:rsidR="00AE0EC7" w:rsidRPr="00AE0EC7" w:rsidRDefault="00AE0EC7" w:rsidP="00AE0EC7">
      <w:pPr>
        <w:spacing w:after="120"/>
        <w:rPr>
          <w:rFonts w:eastAsiaTheme="minorEastAsia"/>
          <w:kern w:val="2"/>
          <w14:ligatures w14:val="standardContextual"/>
        </w:rPr>
      </w:pPr>
      <w:r w:rsidRPr="00AE0EC7">
        <w:rPr>
          <w:rFonts w:eastAsiaTheme="minorEastAsia"/>
          <w:kern w:val="2"/>
          <w14:ligatures w14:val="standardContextual"/>
        </w:rPr>
        <w:t xml:space="preserve"> Jason Coupal</w:t>
      </w:r>
    </w:p>
    <w:p w14:paraId="5EE0BF03" w14:textId="77777777" w:rsidR="00AE0EC7" w:rsidRPr="00AE0EC7" w:rsidRDefault="00AE0EC7" w:rsidP="00AE0EC7">
      <w:pPr>
        <w:rPr>
          <w:rFonts w:eastAsiaTheme="minorEastAsia"/>
          <w:kern w:val="2"/>
          <w14:ligatures w14:val="standardContextual"/>
        </w:rPr>
      </w:pPr>
      <w:r w:rsidRPr="00AE0EC7">
        <w:rPr>
          <w:rFonts w:eastAsiaTheme="minorEastAsia"/>
          <w:kern w:val="2"/>
          <w14:ligatures w14:val="standardContextual"/>
        </w:rPr>
        <w:t xml:space="preserve"> Patrick Frazier</w:t>
      </w:r>
    </w:p>
    <w:p w14:paraId="75E8843E" w14:textId="77777777" w:rsidR="00C9081A" w:rsidRDefault="00C9081A" w:rsidP="00296B15">
      <w:pPr>
        <w:jc w:val="center"/>
        <w:rPr>
          <w:b/>
          <w:bCs/>
          <w:sz w:val="32"/>
          <w:szCs w:val="32"/>
        </w:rPr>
        <w:sectPr w:rsidR="00C9081A" w:rsidSect="00B104DD">
          <w:type w:val="continuous"/>
          <w:pgSz w:w="12240" w:h="15840"/>
          <w:pgMar w:top="540" w:right="720" w:bottom="540" w:left="720" w:header="720" w:footer="720" w:gutter="0"/>
          <w:cols w:num="2" w:space="720"/>
          <w:docGrid w:linePitch="360"/>
        </w:sectPr>
      </w:pPr>
    </w:p>
    <w:p w14:paraId="4896B49A" w14:textId="77777777" w:rsidR="0067542B" w:rsidRPr="00C2213E" w:rsidRDefault="0067542B" w:rsidP="00296B15">
      <w:pPr>
        <w:jc w:val="center"/>
        <w:rPr>
          <w:b/>
          <w:bCs/>
          <w:sz w:val="28"/>
          <w:szCs w:val="28"/>
        </w:rPr>
      </w:pPr>
    </w:p>
    <w:p w14:paraId="5BC544DC" w14:textId="553DCC6F" w:rsidR="0067542B" w:rsidRDefault="0067542B" w:rsidP="00296B15">
      <w:pPr>
        <w:jc w:val="center"/>
        <w:rPr>
          <w:b/>
          <w:bCs/>
          <w:sz w:val="32"/>
          <w:szCs w:val="32"/>
        </w:rPr>
      </w:pPr>
      <w:r w:rsidRPr="00730725">
        <w:rPr>
          <w:b/>
          <w:bCs/>
          <w:sz w:val="32"/>
          <w:szCs w:val="32"/>
        </w:rPr>
        <w:t>Fair Haven Police Department</w:t>
      </w:r>
    </w:p>
    <w:p w14:paraId="0B43E309" w14:textId="77777777" w:rsidR="00730725" w:rsidRPr="00C2213E" w:rsidRDefault="00730725" w:rsidP="00296B15">
      <w:pPr>
        <w:jc w:val="center"/>
        <w:rPr>
          <w:b/>
          <w:bCs/>
        </w:rPr>
      </w:pPr>
    </w:p>
    <w:p w14:paraId="686306BB" w14:textId="3A0633FD" w:rsidR="00730725" w:rsidRPr="00730725" w:rsidRDefault="00FD7AE4" w:rsidP="00730725">
      <w:pPr>
        <w:suppressAutoHyphens/>
        <w:spacing w:after="120"/>
        <w:rPr>
          <w:rFonts w:eastAsia="Times New Roman"/>
          <w:lang w:eastAsia="ar-SA"/>
        </w:rPr>
      </w:pPr>
      <w:r w:rsidRPr="00730725">
        <w:rPr>
          <w:rFonts w:eastAsia="Times New Roman"/>
          <w:lang w:eastAsia="ar-SA"/>
        </w:rPr>
        <w:t xml:space="preserve">On behalf of the entire Police </w:t>
      </w:r>
      <w:proofErr w:type="gramStart"/>
      <w:r w:rsidRPr="00730725">
        <w:rPr>
          <w:rFonts w:eastAsia="Times New Roman"/>
          <w:lang w:eastAsia="ar-SA"/>
        </w:rPr>
        <w:t>Department</w:t>
      </w:r>
      <w:proofErr w:type="gramEnd"/>
      <w:r w:rsidRPr="00730725">
        <w:rPr>
          <w:rFonts w:eastAsia="Times New Roman"/>
          <w:lang w:eastAsia="ar-SA"/>
        </w:rPr>
        <w:t xml:space="preserve"> we would like to take this opportunity to thank all residents, businesses and taxpayers for your continued support as we strive to keep our community a safe place to live and work.</w:t>
      </w:r>
      <w:r w:rsidRPr="00730725">
        <w:rPr>
          <w:rFonts w:eastAsia="Times New Roman"/>
          <w:lang w:eastAsia="ar-SA"/>
        </w:rPr>
        <w:tab/>
      </w:r>
    </w:p>
    <w:p w14:paraId="0AC797AC" w14:textId="65EC1FDE" w:rsidR="00FD7AE4" w:rsidRPr="00730725" w:rsidRDefault="00FD7AE4" w:rsidP="00730725">
      <w:pPr>
        <w:suppressAutoHyphens/>
        <w:spacing w:after="120"/>
        <w:rPr>
          <w:rFonts w:eastAsia="Times New Roman"/>
          <w:lang w:eastAsia="ar-SA"/>
        </w:rPr>
      </w:pPr>
      <w:r w:rsidRPr="00730725">
        <w:rPr>
          <w:rFonts w:eastAsia="Times New Roman"/>
          <w:lang w:eastAsia="ar-SA"/>
        </w:rPr>
        <w:t>SEE SOMETHING - SAY SOMETHING It is important to report suspicious activity to local law enforcement. Be vigilant - Be aware of your surroundings - Do not leave valuables in your vehicle - always lock your vehicle doors.</w:t>
      </w:r>
    </w:p>
    <w:p w14:paraId="2A7FD9F4" w14:textId="7892390E" w:rsidR="00FD7AE4" w:rsidRPr="00730725" w:rsidRDefault="00FD7AE4" w:rsidP="00730725">
      <w:pPr>
        <w:suppressAutoHyphens/>
        <w:spacing w:after="120"/>
        <w:rPr>
          <w:rFonts w:eastAsia="Times New Roman"/>
          <w:lang w:eastAsia="ar-SA"/>
        </w:rPr>
      </w:pPr>
      <w:r w:rsidRPr="00730725">
        <w:rPr>
          <w:rFonts w:eastAsia="Times New Roman"/>
          <w:b/>
          <w:bCs/>
          <w:lang w:eastAsia="ar-SA"/>
        </w:rPr>
        <w:t>Are you 911 compliant</w:t>
      </w:r>
      <w:r w:rsidR="00456D29">
        <w:rPr>
          <w:rFonts w:eastAsia="Times New Roman"/>
          <w:lang w:eastAsia="ar-SA"/>
        </w:rPr>
        <w:t>?</w:t>
      </w:r>
      <w:r w:rsidRPr="00730725">
        <w:rPr>
          <w:rFonts w:eastAsia="Times New Roman"/>
          <w:lang w:eastAsia="ar-SA"/>
        </w:rPr>
        <w:t xml:space="preserve"> It is essential that you know your 911 address in an emergency. Many emergency responders do not live in our community and depend on the green/white 911 numbers to respond quickly to emergencies.</w:t>
      </w:r>
    </w:p>
    <w:p w14:paraId="757FDBBD" w14:textId="0FB09963" w:rsidR="00FD7AE4" w:rsidRPr="00730725" w:rsidRDefault="00FD7AE4" w:rsidP="00730725">
      <w:pPr>
        <w:suppressAutoHyphens/>
        <w:spacing w:after="120"/>
        <w:rPr>
          <w:rFonts w:eastAsia="Times New Roman"/>
          <w:lang w:eastAsia="ar-SA"/>
        </w:rPr>
      </w:pPr>
      <w:r w:rsidRPr="00730725">
        <w:rPr>
          <w:rFonts w:eastAsia="Times New Roman"/>
          <w:lang w:eastAsia="ar-SA"/>
        </w:rPr>
        <w:lastRenderedPageBreak/>
        <w:t xml:space="preserve">The police department has a permanent drug take-back box that is available </w:t>
      </w:r>
      <w:proofErr w:type="gramStart"/>
      <w:r w:rsidRPr="00730725">
        <w:rPr>
          <w:rFonts w:eastAsia="Times New Roman"/>
          <w:lang w:eastAsia="ar-SA"/>
        </w:rPr>
        <w:t>year round</w:t>
      </w:r>
      <w:proofErr w:type="gramEnd"/>
      <w:r w:rsidRPr="00730725">
        <w:rPr>
          <w:rFonts w:eastAsia="Times New Roman"/>
          <w:lang w:eastAsia="ar-SA"/>
        </w:rPr>
        <w:t xml:space="preserve">. Bring your unused or outdated prescription or over the counter medications as well a </w:t>
      </w:r>
      <w:proofErr w:type="gramStart"/>
      <w:r w:rsidRPr="00730725">
        <w:rPr>
          <w:rFonts w:eastAsia="Times New Roman"/>
          <w:lang w:eastAsia="ar-SA"/>
        </w:rPr>
        <w:t>pet medications</w:t>
      </w:r>
      <w:proofErr w:type="gramEnd"/>
      <w:r w:rsidRPr="00730725">
        <w:rPr>
          <w:rFonts w:eastAsia="Times New Roman"/>
          <w:lang w:eastAsia="ar-SA"/>
        </w:rPr>
        <w:t xml:space="preserve"> to the Fair Haven Police Department between 9:00 am and 2:00 pm Monday through Friday. We can also accept liquids in plastic bottles. Every year</w:t>
      </w:r>
      <w:r w:rsidR="00456D29">
        <w:rPr>
          <w:rFonts w:eastAsia="Times New Roman"/>
          <w:lang w:eastAsia="ar-SA"/>
        </w:rPr>
        <w:t xml:space="preserve"> </w:t>
      </w:r>
      <w:r w:rsidRPr="00730725">
        <w:rPr>
          <w:rFonts w:eastAsia="Times New Roman"/>
          <w:lang w:eastAsia="ar-SA"/>
        </w:rPr>
        <w:t>Fair Haven takes part in the DEA National Drug take Back Day.  During the April 2023 Drug Take Back event the Fair Haven Police Department collected 51.5 pounds of medications.</w:t>
      </w:r>
    </w:p>
    <w:p w14:paraId="256BF8AC" w14:textId="77777777" w:rsidR="00FD7AE4" w:rsidRPr="00730725" w:rsidRDefault="00FD7AE4" w:rsidP="00730725">
      <w:pPr>
        <w:suppressAutoHyphens/>
        <w:spacing w:after="120"/>
        <w:rPr>
          <w:rFonts w:eastAsia="Times New Roman"/>
          <w:lang w:eastAsia="ar-SA"/>
        </w:rPr>
      </w:pPr>
      <w:r w:rsidRPr="00730725">
        <w:rPr>
          <w:rFonts w:eastAsia="Times New Roman"/>
          <w:lang w:eastAsia="ar-SA"/>
        </w:rPr>
        <w:t xml:space="preserve">The Police Department continues to participate in the Governor's Highway Safety Program designed to keep our highways safe. By participating in this </w:t>
      </w:r>
      <w:proofErr w:type="gramStart"/>
      <w:r w:rsidRPr="00730725">
        <w:rPr>
          <w:rFonts w:eastAsia="Times New Roman"/>
          <w:lang w:eastAsia="ar-SA"/>
        </w:rPr>
        <w:t>program</w:t>
      </w:r>
      <w:proofErr w:type="gramEnd"/>
      <w:r w:rsidRPr="00730725">
        <w:rPr>
          <w:rFonts w:eastAsia="Times New Roman"/>
          <w:lang w:eastAsia="ar-SA"/>
        </w:rPr>
        <w:t xml:space="preserve"> the department received $4,000 for equipment in 2023.</w:t>
      </w:r>
    </w:p>
    <w:p w14:paraId="52D0848F" w14:textId="77777777" w:rsidR="00FD7AE4" w:rsidRPr="00730725" w:rsidRDefault="00FD7AE4" w:rsidP="00730725">
      <w:pPr>
        <w:suppressAutoHyphens/>
        <w:spacing w:after="120"/>
        <w:rPr>
          <w:rFonts w:eastAsia="Times New Roman"/>
          <w:lang w:eastAsia="ar-SA"/>
        </w:rPr>
      </w:pPr>
      <w:r w:rsidRPr="00730725">
        <w:rPr>
          <w:rFonts w:eastAsia="Times New Roman"/>
          <w:lang w:eastAsia="ar-SA"/>
        </w:rPr>
        <w:t>The Fair Haven Police Department's Facebook page continues to be a valuable asset to the Police Department by keeping the community informed of our activity solving crime as well as providing the community with useful information, reuniting lost dogs with their owners and links to tips for keeping our community a safe place. The Facebook page can be found by searching Facebook for Fair Haven Police Department or by using the link on the Town website under Emergency &amp; Safety.</w:t>
      </w:r>
    </w:p>
    <w:p w14:paraId="7FC7AC63" w14:textId="77777777" w:rsidR="00FD7AE4" w:rsidRPr="00730725" w:rsidRDefault="00FD7AE4" w:rsidP="00730725">
      <w:pPr>
        <w:suppressAutoHyphens/>
        <w:spacing w:after="120" w:line="200" w:lineRule="atLeast"/>
        <w:rPr>
          <w:rFonts w:eastAsia="Times New Roman" w:cs="Tahoma"/>
          <w:lang w:eastAsia="ar-SA"/>
        </w:rPr>
      </w:pPr>
      <w:r w:rsidRPr="00730725">
        <w:rPr>
          <w:rFonts w:eastAsia="Times New Roman" w:cs="Tahoma"/>
          <w:lang w:eastAsia="ar-SA"/>
        </w:rPr>
        <w:t xml:space="preserve">A reminder, when leaving a message on the Police Department's voice mail it may not be received until the next day. </w:t>
      </w:r>
      <w:r w:rsidRPr="00730725">
        <w:rPr>
          <w:rFonts w:eastAsia="Tahoma" w:cs="Lucida Sans Unicode"/>
          <w:lang w:eastAsia="ar-SA"/>
        </w:rPr>
        <w:t>911 must be used when there is a true emergency that requires an immediate response. When you call be sure to use your 911 address not your house number which may be different.</w:t>
      </w:r>
      <w:r w:rsidRPr="00730725">
        <w:rPr>
          <w:rFonts w:eastAsia="Times New Roman" w:cs="Tahoma"/>
          <w:lang w:eastAsia="ar-SA"/>
        </w:rPr>
        <w:t xml:space="preserve"> </w:t>
      </w:r>
    </w:p>
    <w:p w14:paraId="2928DC9D" w14:textId="77777777" w:rsidR="00FD7AE4" w:rsidRPr="00730725" w:rsidRDefault="00FD7AE4" w:rsidP="00730725">
      <w:pPr>
        <w:suppressAutoHyphens/>
        <w:spacing w:after="120" w:line="200" w:lineRule="atLeast"/>
        <w:rPr>
          <w:rFonts w:eastAsia="Times New Roman" w:cs="Tahoma"/>
          <w:lang w:eastAsia="ar-SA"/>
        </w:rPr>
      </w:pPr>
      <w:r w:rsidRPr="00730725">
        <w:rPr>
          <w:rFonts w:eastAsia="Times New Roman" w:cs="Tahoma"/>
          <w:lang w:eastAsia="ar-SA"/>
        </w:rPr>
        <w:t>William T. Humphries</w:t>
      </w:r>
    </w:p>
    <w:p w14:paraId="1FA42B89" w14:textId="77777777" w:rsidR="00FD7AE4" w:rsidRPr="00730725" w:rsidRDefault="00FD7AE4" w:rsidP="00730725">
      <w:pPr>
        <w:suppressAutoHyphens/>
        <w:spacing w:line="200" w:lineRule="atLeast"/>
        <w:rPr>
          <w:rFonts w:eastAsia="Times New Roman"/>
          <w:lang w:eastAsia="ar-SA"/>
        </w:rPr>
      </w:pPr>
      <w:r w:rsidRPr="00730725">
        <w:rPr>
          <w:rFonts w:eastAsia="Times New Roman" w:cs="Tahoma"/>
          <w:lang w:eastAsia="ar-SA"/>
        </w:rPr>
        <w:t>Chief of Police</w:t>
      </w:r>
    </w:p>
    <w:p w14:paraId="7826D898" w14:textId="77777777" w:rsidR="00FD7AE4" w:rsidRPr="00C2213E" w:rsidRDefault="00FD7AE4" w:rsidP="00730725">
      <w:pPr>
        <w:suppressAutoHyphens/>
        <w:spacing w:after="120"/>
        <w:rPr>
          <w:rFonts w:eastAsia="Times New Roman"/>
          <w:sz w:val="28"/>
          <w:szCs w:val="28"/>
          <w:lang w:eastAsia="ar-SA"/>
        </w:rPr>
      </w:pPr>
      <w:r w:rsidRPr="00C2213E">
        <w:rPr>
          <w:rFonts w:eastAsia="Times New Roman"/>
          <w:sz w:val="28"/>
          <w:szCs w:val="28"/>
          <w:lang w:eastAsia="ar-SA"/>
        </w:rPr>
        <w:t xml:space="preserve"> </w:t>
      </w:r>
    </w:p>
    <w:p w14:paraId="5F30B3BB" w14:textId="350801F0" w:rsidR="0067542B" w:rsidRDefault="0067542B" w:rsidP="00296B15">
      <w:pPr>
        <w:jc w:val="center"/>
        <w:rPr>
          <w:b/>
          <w:bCs/>
          <w:sz w:val="32"/>
          <w:szCs w:val="32"/>
        </w:rPr>
      </w:pPr>
      <w:r w:rsidRPr="00730725">
        <w:rPr>
          <w:b/>
          <w:bCs/>
          <w:sz w:val="32"/>
          <w:szCs w:val="32"/>
        </w:rPr>
        <w:t>Zoning Administrator</w:t>
      </w:r>
    </w:p>
    <w:p w14:paraId="4D05184E" w14:textId="77777777" w:rsidR="00C2213E" w:rsidRPr="00C2213E" w:rsidRDefault="00C2213E" w:rsidP="00296B15">
      <w:pPr>
        <w:jc w:val="center"/>
        <w:rPr>
          <w:b/>
          <w:bCs/>
        </w:rPr>
      </w:pPr>
    </w:p>
    <w:p w14:paraId="7B8250B7" w14:textId="77777777" w:rsidR="00D11B5F" w:rsidRDefault="00D11B5F" w:rsidP="00D11B5F">
      <w:pPr>
        <w:widowControl w:val="0"/>
        <w:jc w:val="both"/>
      </w:pPr>
      <w:r>
        <w:t xml:space="preserve">From July 1, 2022 through June 30, 2023:                                     </w:t>
      </w:r>
    </w:p>
    <w:p w14:paraId="515F68E7" w14:textId="77777777" w:rsidR="00D11B5F" w:rsidRPr="00AF64A0" w:rsidRDefault="00D11B5F" w:rsidP="00D11B5F">
      <w:pPr>
        <w:widowControl w:val="0"/>
        <w:jc w:val="both"/>
        <w:rPr>
          <w:sz w:val="12"/>
          <w:szCs w:val="12"/>
        </w:rPr>
      </w:pPr>
    </w:p>
    <w:p w14:paraId="54483976" w14:textId="77777777" w:rsidR="00D11B5F" w:rsidRDefault="00D11B5F" w:rsidP="00D11B5F">
      <w:pPr>
        <w:widowControl w:val="0"/>
        <w:jc w:val="both"/>
      </w:pPr>
      <w:r>
        <w:t xml:space="preserve">  56   Zoning permit applications received     </w:t>
      </w:r>
    </w:p>
    <w:p w14:paraId="71D15202" w14:textId="77777777" w:rsidR="00D11B5F" w:rsidRDefault="00D11B5F" w:rsidP="00D11B5F">
      <w:pPr>
        <w:widowControl w:val="0"/>
        <w:jc w:val="both"/>
      </w:pPr>
      <w:r>
        <w:t xml:space="preserve">-   4   Zoning permit applications denied </w:t>
      </w:r>
    </w:p>
    <w:p w14:paraId="06441762" w14:textId="77777777" w:rsidR="00D11B5F" w:rsidRDefault="00D11B5F" w:rsidP="00D11B5F">
      <w:pPr>
        <w:widowControl w:val="0"/>
        <w:jc w:val="both"/>
      </w:pPr>
      <w:r>
        <w:t xml:space="preserve">-   1   Withdrawn </w:t>
      </w:r>
    </w:p>
    <w:p w14:paraId="7D41B96E" w14:textId="77777777" w:rsidR="00D11B5F" w:rsidRDefault="00D11B5F" w:rsidP="00D11B5F">
      <w:pPr>
        <w:widowControl w:val="0"/>
        <w:jc w:val="both"/>
      </w:pPr>
      <w:r>
        <w:t xml:space="preserve">+  2   Received Zoning Board variances  </w:t>
      </w:r>
    </w:p>
    <w:p w14:paraId="5D739EF4" w14:textId="77777777" w:rsidR="00D11B5F" w:rsidRPr="00AF64A0" w:rsidRDefault="00D11B5F" w:rsidP="00D11B5F">
      <w:pPr>
        <w:widowControl w:val="0"/>
        <w:jc w:val="both"/>
        <w:rPr>
          <w:sz w:val="12"/>
          <w:szCs w:val="12"/>
        </w:rPr>
      </w:pPr>
      <w:r w:rsidRPr="00AF64A0">
        <w:rPr>
          <w:sz w:val="12"/>
          <w:szCs w:val="12"/>
        </w:rPr>
        <w:t xml:space="preserve">   __</w:t>
      </w:r>
      <w:r>
        <w:rPr>
          <w:sz w:val="12"/>
          <w:szCs w:val="12"/>
        </w:rPr>
        <w:t>____</w:t>
      </w:r>
      <w:r w:rsidRPr="00AF64A0">
        <w:rPr>
          <w:sz w:val="12"/>
          <w:szCs w:val="12"/>
        </w:rPr>
        <w:t xml:space="preserve"> </w:t>
      </w:r>
    </w:p>
    <w:p w14:paraId="37A5E95B" w14:textId="77777777" w:rsidR="00D11B5F" w:rsidRDefault="00D11B5F" w:rsidP="00D11B5F">
      <w:pPr>
        <w:widowControl w:val="0"/>
        <w:jc w:val="both"/>
      </w:pPr>
      <w:r>
        <w:t xml:space="preserve">   53   Total Zoning Permits Issued</w:t>
      </w:r>
    </w:p>
    <w:p w14:paraId="72F6256B" w14:textId="77777777" w:rsidR="00D11B5F" w:rsidRPr="00AF64A0" w:rsidRDefault="00D11B5F" w:rsidP="00D11B5F">
      <w:pPr>
        <w:widowControl w:val="0"/>
        <w:jc w:val="both"/>
        <w:rPr>
          <w:sz w:val="12"/>
          <w:szCs w:val="12"/>
        </w:rPr>
      </w:pPr>
      <w:r w:rsidRPr="00AF64A0">
        <w:rPr>
          <w:sz w:val="12"/>
          <w:szCs w:val="12"/>
        </w:rPr>
        <w:t xml:space="preserve"> </w:t>
      </w:r>
    </w:p>
    <w:p w14:paraId="68066025" w14:textId="77777777" w:rsidR="00D11B5F" w:rsidRDefault="00D11B5F" w:rsidP="00D11B5F">
      <w:pPr>
        <w:widowControl w:val="0"/>
        <w:jc w:val="both"/>
      </w:pPr>
      <w:r>
        <w:t>There were six formal notices of zoning violation issued during this time period.</w:t>
      </w:r>
    </w:p>
    <w:p w14:paraId="57A36965" w14:textId="77777777" w:rsidR="00D11B5F" w:rsidRPr="00AF64A0" w:rsidRDefault="00D11B5F" w:rsidP="00D11B5F">
      <w:pPr>
        <w:widowControl w:val="0"/>
        <w:jc w:val="both"/>
        <w:rPr>
          <w:sz w:val="12"/>
          <w:szCs w:val="12"/>
        </w:rPr>
      </w:pPr>
      <w:r w:rsidRPr="00AF64A0">
        <w:rPr>
          <w:sz w:val="12"/>
          <w:szCs w:val="12"/>
        </w:rPr>
        <w:t xml:space="preserve">                                                                         </w:t>
      </w:r>
    </w:p>
    <w:p w14:paraId="330F2E7E" w14:textId="77777777" w:rsidR="00D11B5F" w:rsidRDefault="00D11B5F" w:rsidP="00D11B5F">
      <w:pPr>
        <w:widowControl w:val="0"/>
        <w:jc w:val="both"/>
      </w:pPr>
      <w:r>
        <w:t xml:space="preserve">The Fair Haven Zoning Districts Map, Zoning Regulations, Town Plan, zoning application forms and fee schedule are available on-line at the Town of Fair Haven web site or at the Municipal building. The Town website is </w:t>
      </w:r>
      <w:hyperlink r:id="rId13" w:history="1">
        <w:r w:rsidRPr="00CA342F">
          <w:rPr>
            <w:rStyle w:val="Hyperlink"/>
          </w:rPr>
          <w:t>www.fairhavenvt.gov</w:t>
        </w:r>
      </w:hyperlink>
      <w:r>
        <w:t xml:space="preserve"> and the zoning information can be accessed in PDF form by going to “Departments,” listed at the right side of the page, and then clicking on “Zoning Administration.” </w:t>
      </w:r>
    </w:p>
    <w:p w14:paraId="687779B4" w14:textId="77777777" w:rsidR="00D11B5F" w:rsidRPr="00AF64A0" w:rsidRDefault="00D11B5F" w:rsidP="00D11B5F">
      <w:pPr>
        <w:widowControl w:val="0"/>
        <w:jc w:val="both"/>
        <w:rPr>
          <w:sz w:val="12"/>
          <w:szCs w:val="12"/>
        </w:rPr>
      </w:pPr>
    </w:p>
    <w:p w14:paraId="4A84D7BD" w14:textId="77777777" w:rsidR="00D11B5F" w:rsidRDefault="00D11B5F" w:rsidP="00D11B5F">
      <w:pPr>
        <w:widowControl w:val="0"/>
        <w:jc w:val="both"/>
      </w:pPr>
      <w:r>
        <w:t xml:space="preserve">If you are considering new development, please call 802-278-5408, or e-mail me at </w:t>
      </w:r>
      <w:hyperlink r:id="rId14" w:history="1">
        <w:r w:rsidRPr="001751E6">
          <w:rPr>
            <w:rStyle w:val="Hyperlink"/>
          </w:rPr>
          <w:t>fhza@comcast.net</w:t>
        </w:r>
      </w:hyperlink>
      <w:r>
        <w:t>, if you need any assistance with a permit application, or if you have any zoning questions.</w:t>
      </w:r>
    </w:p>
    <w:p w14:paraId="65555655" w14:textId="77777777" w:rsidR="00D11B5F" w:rsidRPr="00AF64A0" w:rsidRDefault="00D11B5F" w:rsidP="00D11B5F">
      <w:pPr>
        <w:widowControl w:val="0"/>
        <w:jc w:val="both"/>
        <w:rPr>
          <w:sz w:val="12"/>
          <w:szCs w:val="12"/>
        </w:rPr>
      </w:pPr>
    </w:p>
    <w:p w14:paraId="15DDF191" w14:textId="77777777" w:rsidR="00D11B5F" w:rsidRDefault="00D11B5F" w:rsidP="00D11B5F">
      <w:pPr>
        <w:widowControl w:val="0"/>
        <w:jc w:val="both"/>
      </w:pPr>
      <w:r>
        <w:t>Please be aware that State of Vermont permits may also be required for locally approved development.</w:t>
      </w:r>
    </w:p>
    <w:p w14:paraId="7E8916B9" w14:textId="77777777" w:rsidR="00D11B5F" w:rsidRDefault="00D11B5F" w:rsidP="00D11B5F">
      <w:pPr>
        <w:widowControl w:val="0"/>
        <w:jc w:val="both"/>
      </w:pPr>
      <w:r>
        <w:t>Respectfully submitted,</w:t>
      </w:r>
    </w:p>
    <w:p w14:paraId="6C39A93F" w14:textId="77777777" w:rsidR="00D11B5F" w:rsidRDefault="00D11B5F" w:rsidP="00D11B5F">
      <w:pPr>
        <w:widowControl w:val="0"/>
        <w:jc w:val="both"/>
      </w:pPr>
    </w:p>
    <w:p w14:paraId="445AB2CA" w14:textId="7B1EC168" w:rsidR="0067542B" w:rsidRDefault="00D11B5F" w:rsidP="00D11B5F">
      <w:r>
        <w:t>Phil Adams</w:t>
      </w:r>
    </w:p>
    <w:tbl>
      <w:tblPr>
        <w:tblW w:w="0" w:type="auto"/>
        <w:tblInd w:w="120" w:type="dxa"/>
        <w:tblLayout w:type="fixed"/>
        <w:tblCellMar>
          <w:left w:w="82" w:type="dxa"/>
          <w:right w:w="82" w:type="dxa"/>
        </w:tblCellMar>
        <w:tblLook w:val="0000" w:firstRow="0" w:lastRow="0" w:firstColumn="0" w:lastColumn="0" w:noHBand="0" w:noVBand="0"/>
      </w:tblPr>
      <w:tblGrid>
        <w:gridCol w:w="3120"/>
        <w:gridCol w:w="1020"/>
        <w:gridCol w:w="5220"/>
      </w:tblGrid>
      <w:tr w:rsidR="00D11B5F" w14:paraId="00EE72C7" w14:textId="77777777" w:rsidTr="00CD6869">
        <w:trPr>
          <w:cantSplit/>
          <w:tblHeader/>
        </w:trPr>
        <w:tc>
          <w:tcPr>
            <w:tcW w:w="9360" w:type="dxa"/>
            <w:gridSpan w:val="3"/>
            <w:tcBorders>
              <w:top w:val="double" w:sz="6" w:space="0" w:color="000000"/>
              <w:left w:val="double" w:sz="6" w:space="0" w:color="000000"/>
              <w:bottom w:val="double" w:sz="6" w:space="0" w:color="000000"/>
              <w:right w:val="double" w:sz="6" w:space="0" w:color="000000"/>
            </w:tcBorders>
            <w:tcMar>
              <w:top w:w="120" w:type="dxa"/>
              <w:left w:w="120" w:type="dxa"/>
              <w:bottom w:w="58" w:type="dxa"/>
              <w:right w:w="120" w:type="dxa"/>
            </w:tcMar>
          </w:tcPr>
          <w:p w14:paraId="611F1827" w14:textId="77777777" w:rsidR="00D11B5F" w:rsidRDefault="00D11B5F" w:rsidP="00CD6869">
            <w:pPr>
              <w:widowControl w:val="0"/>
              <w:rPr>
                <w:sz w:val="20"/>
              </w:rPr>
            </w:pPr>
            <w:r>
              <w:rPr>
                <w:b/>
                <w:sz w:val="20"/>
              </w:rPr>
              <w:t>Type of zoning permit issued:</w:t>
            </w:r>
          </w:p>
        </w:tc>
      </w:tr>
      <w:tr w:rsidR="00D11B5F" w14:paraId="4A19E2B7" w14:textId="77777777" w:rsidTr="00CD6869">
        <w:trPr>
          <w:cantSplit/>
        </w:trPr>
        <w:tc>
          <w:tcPr>
            <w:tcW w:w="3120" w:type="dxa"/>
            <w:tcBorders>
              <w:top w:val="double" w:sz="6" w:space="0" w:color="000000"/>
              <w:left w:val="double" w:sz="6" w:space="0" w:color="000000"/>
              <w:bottom w:val="single" w:sz="6" w:space="0" w:color="000000"/>
              <w:right w:val="single" w:sz="6" w:space="0" w:color="000000"/>
            </w:tcBorders>
            <w:tcMar>
              <w:top w:w="120" w:type="dxa"/>
              <w:left w:w="120" w:type="dxa"/>
              <w:bottom w:w="58" w:type="dxa"/>
              <w:right w:w="120" w:type="dxa"/>
            </w:tcMar>
          </w:tcPr>
          <w:p w14:paraId="56B5F144" w14:textId="77777777" w:rsidR="00D11B5F" w:rsidRDefault="00D11B5F" w:rsidP="00CD6869">
            <w:pPr>
              <w:widowControl w:val="0"/>
              <w:rPr>
                <w:sz w:val="20"/>
              </w:rPr>
            </w:pPr>
            <w:r>
              <w:rPr>
                <w:sz w:val="20"/>
              </w:rPr>
              <w:t>Single-family dwellings</w:t>
            </w:r>
          </w:p>
        </w:tc>
        <w:tc>
          <w:tcPr>
            <w:tcW w:w="1020" w:type="dxa"/>
            <w:tcBorders>
              <w:top w:val="double" w:sz="6" w:space="0" w:color="000000"/>
              <w:left w:val="single" w:sz="6" w:space="0" w:color="000000"/>
              <w:bottom w:val="single" w:sz="6" w:space="0" w:color="000000"/>
              <w:right w:val="single" w:sz="6" w:space="0" w:color="000000"/>
            </w:tcBorders>
            <w:tcMar>
              <w:top w:w="120" w:type="dxa"/>
              <w:left w:w="120" w:type="dxa"/>
              <w:bottom w:w="58" w:type="dxa"/>
              <w:right w:w="120" w:type="dxa"/>
            </w:tcMar>
          </w:tcPr>
          <w:p w14:paraId="1CF5A7A8" w14:textId="77777777" w:rsidR="00D11B5F" w:rsidRDefault="00D11B5F" w:rsidP="00CD6869">
            <w:pPr>
              <w:widowControl w:val="0"/>
              <w:ind w:left="45"/>
              <w:jc w:val="center"/>
              <w:rPr>
                <w:sz w:val="20"/>
              </w:rPr>
            </w:pPr>
            <w:r>
              <w:rPr>
                <w:sz w:val="20"/>
              </w:rPr>
              <w:t>5</w:t>
            </w:r>
          </w:p>
        </w:tc>
        <w:tc>
          <w:tcPr>
            <w:tcW w:w="5220" w:type="dxa"/>
            <w:tcBorders>
              <w:top w:val="double" w:sz="6" w:space="0" w:color="000000"/>
              <w:left w:val="single" w:sz="6" w:space="0" w:color="000000"/>
              <w:bottom w:val="single" w:sz="6" w:space="0" w:color="000000"/>
              <w:right w:val="double" w:sz="6" w:space="0" w:color="000000"/>
            </w:tcBorders>
            <w:tcMar>
              <w:top w:w="120" w:type="dxa"/>
              <w:left w:w="120" w:type="dxa"/>
              <w:bottom w:w="58" w:type="dxa"/>
              <w:right w:w="120" w:type="dxa"/>
            </w:tcMar>
          </w:tcPr>
          <w:p w14:paraId="172D90D4" w14:textId="77777777" w:rsidR="00D11B5F" w:rsidRPr="00865835" w:rsidRDefault="00D11B5F" w:rsidP="00CD6869">
            <w:pPr>
              <w:widowControl w:val="0"/>
              <w:rPr>
                <w:sz w:val="20"/>
              </w:rPr>
            </w:pPr>
            <w:r>
              <w:rPr>
                <w:sz w:val="20"/>
              </w:rPr>
              <w:t xml:space="preserve">1- modular home, 4- stick-built homes.   </w:t>
            </w:r>
            <w:r w:rsidRPr="00865835">
              <w:rPr>
                <w:sz w:val="20"/>
              </w:rPr>
              <w:t xml:space="preserve"> </w:t>
            </w:r>
          </w:p>
        </w:tc>
      </w:tr>
      <w:tr w:rsidR="00D11B5F" w14:paraId="2DB222B7" w14:textId="77777777" w:rsidTr="00CD6869">
        <w:trPr>
          <w:cantSplit/>
        </w:trPr>
        <w:tc>
          <w:tcPr>
            <w:tcW w:w="3120" w:type="dxa"/>
            <w:tcBorders>
              <w:top w:val="single" w:sz="6" w:space="0" w:color="000000"/>
              <w:left w:val="double" w:sz="6" w:space="0" w:color="000000"/>
              <w:bottom w:val="single" w:sz="6" w:space="0" w:color="000000"/>
              <w:right w:val="single" w:sz="6" w:space="0" w:color="000000"/>
            </w:tcBorders>
            <w:tcMar>
              <w:top w:w="120" w:type="dxa"/>
              <w:left w:w="120" w:type="dxa"/>
              <w:bottom w:w="58" w:type="dxa"/>
              <w:right w:w="120" w:type="dxa"/>
            </w:tcMar>
          </w:tcPr>
          <w:p w14:paraId="5E1B6E2E" w14:textId="77777777" w:rsidR="00D11B5F" w:rsidRDefault="00D11B5F" w:rsidP="00CD6869">
            <w:pPr>
              <w:widowControl w:val="0"/>
              <w:rPr>
                <w:sz w:val="20"/>
              </w:rPr>
            </w:pPr>
            <w:r>
              <w:rPr>
                <w:sz w:val="20"/>
              </w:rPr>
              <w:t>Residential additions</w:t>
            </w:r>
          </w:p>
        </w:tc>
        <w:tc>
          <w:tcPr>
            <w:tcW w:w="1020" w:type="dxa"/>
            <w:tcBorders>
              <w:top w:val="single" w:sz="6" w:space="0" w:color="000000"/>
              <w:left w:val="single" w:sz="6" w:space="0" w:color="000000"/>
              <w:bottom w:val="single" w:sz="6" w:space="0" w:color="000000"/>
              <w:right w:val="single" w:sz="6" w:space="0" w:color="000000"/>
            </w:tcBorders>
            <w:tcMar>
              <w:top w:w="120" w:type="dxa"/>
              <w:left w:w="120" w:type="dxa"/>
              <w:bottom w:w="58" w:type="dxa"/>
              <w:right w:w="120" w:type="dxa"/>
            </w:tcMar>
          </w:tcPr>
          <w:p w14:paraId="5D5EC389" w14:textId="77777777" w:rsidR="00D11B5F" w:rsidRDefault="00D11B5F" w:rsidP="00CD6869">
            <w:pPr>
              <w:widowControl w:val="0"/>
              <w:jc w:val="center"/>
              <w:rPr>
                <w:sz w:val="20"/>
              </w:rPr>
            </w:pPr>
            <w:r>
              <w:rPr>
                <w:sz w:val="20"/>
              </w:rPr>
              <w:t>4</w:t>
            </w:r>
          </w:p>
        </w:tc>
        <w:tc>
          <w:tcPr>
            <w:tcW w:w="5220" w:type="dxa"/>
            <w:tcBorders>
              <w:top w:val="single" w:sz="6" w:space="0" w:color="000000"/>
              <w:left w:val="single" w:sz="6" w:space="0" w:color="000000"/>
              <w:bottom w:val="single" w:sz="6" w:space="0" w:color="000000"/>
              <w:right w:val="double" w:sz="6" w:space="0" w:color="000000"/>
            </w:tcBorders>
            <w:tcMar>
              <w:top w:w="120" w:type="dxa"/>
              <w:left w:w="120" w:type="dxa"/>
              <w:bottom w:w="58" w:type="dxa"/>
              <w:right w:w="120" w:type="dxa"/>
            </w:tcMar>
          </w:tcPr>
          <w:p w14:paraId="17803D08" w14:textId="77777777" w:rsidR="00D11B5F" w:rsidRDefault="00D11B5F" w:rsidP="00CD6869">
            <w:pPr>
              <w:widowControl w:val="0"/>
              <w:rPr>
                <w:sz w:val="20"/>
              </w:rPr>
            </w:pPr>
            <w:r>
              <w:rPr>
                <w:sz w:val="20"/>
              </w:rPr>
              <w:t>3- decks, 1- roof.</w:t>
            </w:r>
          </w:p>
        </w:tc>
      </w:tr>
      <w:tr w:rsidR="00D11B5F" w14:paraId="0E3C58E9" w14:textId="77777777" w:rsidTr="00CD6869">
        <w:trPr>
          <w:cantSplit/>
        </w:trPr>
        <w:tc>
          <w:tcPr>
            <w:tcW w:w="3120" w:type="dxa"/>
            <w:tcBorders>
              <w:top w:val="single" w:sz="6" w:space="0" w:color="000000"/>
              <w:left w:val="double" w:sz="6" w:space="0" w:color="000000"/>
              <w:bottom w:val="single" w:sz="6" w:space="0" w:color="000000"/>
              <w:right w:val="single" w:sz="6" w:space="0" w:color="000000"/>
            </w:tcBorders>
            <w:tcMar>
              <w:top w:w="120" w:type="dxa"/>
              <w:left w:w="120" w:type="dxa"/>
              <w:bottom w:w="58" w:type="dxa"/>
              <w:right w:w="120" w:type="dxa"/>
            </w:tcMar>
          </w:tcPr>
          <w:p w14:paraId="25EA92E9" w14:textId="77777777" w:rsidR="00D11B5F" w:rsidRDefault="00D11B5F" w:rsidP="00CD6869">
            <w:pPr>
              <w:widowControl w:val="0"/>
              <w:rPr>
                <w:sz w:val="20"/>
              </w:rPr>
            </w:pPr>
            <w:r>
              <w:rPr>
                <w:sz w:val="20"/>
              </w:rPr>
              <w:t>Garages/carports/pole barns/barns</w:t>
            </w:r>
          </w:p>
        </w:tc>
        <w:tc>
          <w:tcPr>
            <w:tcW w:w="1020" w:type="dxa"/>
            <w:tcBorders>
              <w:top w:val="single" w:sz="6" w:space="0" w:color="000000"/>
              <w:left w:val="single" w:sz="6" w:space="0" w:color="000000"/>
              <w:bottom w:val="single" w:sz="6" w:space="0" w:color="000000"/>
              <w:right w:val="single" w:sz="6" w:space="0" w:color="000000"/>
            </w:tcBorders>
            <w:tcMar>
              <w:top w:w="120" w:type="dxa"/>
              <w:left w:w="120" w:type="dxa"/>
              <w:bottom w:w="58" w:type="dxa"/>
              <w:right w:w="120" w:type="dxa"/>
            </w:tcMar>
          </w:tcPr>
          <w:p w14:paraId="3312B29D" w14:textId="77777777" w:rsidR="00D11B5F" w:rsidRDefault="00D11B5F" w:rsidP="00CD6869">
            <w:pPr>
              <w:widowControl w:val="0"/>
              <w:rPr>
                <w:sz w:val="20"/>
              </w:rPr>
            </w:pPr>
            <w:r>
              <w:rPr>
                <w:sz w:val="20"/>
              </w:rPr>
              <w:t xml:space="preserve">       5</w:t>
            </w:r>
          </w:p>
        </w:tc>
        <w:tc>
          <w:tcPr>
            <w:tcW w:w="5220" w:type="dxa"/>
            <w:tcBorders>
              <w:top w:val="single" w:sz="6" w:space="0" w:color="000000"/>
              <w:left w:val="single" w:sz="6" w:space="0" w:color="000000"/>
              <w:bottom w:val="single" w:sz="6" w:space="0" w:color="000000"/>
              <w:right w:val="double" w:sz="6" w:space="0" w:color="000000"/>
            </w:tcBorders>
            <w:tcMar>
              <w:top w:w="120" w:type="dxa"/>
              <w:left w:w="120" w:type="dxa"/>
              <w:bottom w:w="58" w:type="dxa"/>
              <w:right w:w="120" w:type="dxa"/>
            </w:tcMar>
          </w:tcPr>
          <w:p w14:paraId="6F5AECD3" w14:textId="77777777" w:rsidR="00D11B5F" w:rsidRDefault="00D11B5F" w:rsidP="00CD6869">
            <w:pPr>
              <w:widowControl w:val="0"/>
              <w:rPr>
                <w:sz w:val="20"/>
              </w:rPr>
            </w:pPr>
            <w:r>
              <w:rPr>
                <w:sz w:val="20"/>
              </w:rPr>
              <w:t xml:space="preserve">2-garages, 3-leanto additions to garage. </w:t>
            </w:r>
          </w:p>
        </w:tc>
      </w:tr>
      <w:tr w:rsidR="00D11B5F" w14:paraId="660FD16C" w14:textId="77777777" w:rsidTr="00CD6869">
        <w:trPr>
          <w:cantSplit/>
        </w:trPr>
        <w:tc>
          <w:tcPr>
            <w:tcW w:w="3120" w:type="dxa"/>
            <w:tcBorders>
              <w:top w:val="single" w:sz="6" w:space="0" w:color="000000"/>
              <w:left w:val="double" w:sz="6" w:space="0" w:color="000000"/>
              <w:bottom w:val="single" w:sz="6" w:space="0" w:color="000000"/>
              <w:right w:val="single" w:sz="6" w:space="0" w:color="000000"/>
            </w:tcBorders>
            <w:tcMar>
              <w:top w:w="120" w:type="dxa"/>
              <w:left w:w="120" w:type="dxa"/>
              <w:bottom w:w="58" w:type="dxa"/>
              <w:right w:w="120" w:type="dxa"/>
            </w:tcMar>
          </w:tcPr>
          <w:p w14:paraId="3C2B98AB" w14:textId="77777777" w:rsidR="00D11B5F" w:rsidRDefault="00D11B5F" w:rsidP="00CD6869">
            <w:pPr>
              <w:widowControl w:val="0"/>
              <w:rPr>
                <w:sz w:val="20"/>
              </w:rPr>
            </w:pPr>
            <w:r>
              <w:rPr>
                <w:sz w:val="20"/>
              </w:rPr>
              <w:t>Accessory structures</w:t>
            </w:r>
          </w:p>
        </w:tc>
        <w:tc>
          <w:tcPr>
            <w:tcW w:w="1020" w:type="dxa"/>
            <w:tcBorders>
              <w:top w:val="single" w:sz="6" w:space="0" w:color="000000"/>
              <w:left w:val="single" w:sz="6" w:space="0" w:color="000000"/>
              <w:bottom w:val="single" w:sz="6" w:space="0" w:color="000000"/>
              <w:right w:val="single" w:sz="6" w:space="0" w:color="000000"/>
            </w:tcBorders>
            <w:tcMar>
              <w:top w:w="120" w:type="dxa"/>
              <w:left w:w="120" w:type="dxa"/>
              <w:bottom w:w="58" w:type="dxa"/>
              <w:right w:w="120" w:type="dxa"/>
            </w:tcMar>
          </w:tcPr>
          <w:p w14:paraId="6F8CB089" w14:textId="77777777" w:rsidR="00D11B5F" w:rsidRDefault="00D11B5F" w:rsidP="00CD6869">
            <w:pPr>
              <w:widowControl w:val="0"/>
              <w:jc w:val="center"/>
              <w:rPr>
                <w:sz w:val="20"/>
              </w:rPr>
            </w:pPr>
            <w:r>
              <w:rPr>
                <w:sz w:val="20"/>
              </w:rPr>
              <w:t>17</w:t>
            </w:r>
          </w:p>
        </w:tc>
        <w:tc>
          <w:tcPr>
            <w:tcW w:w="5220" w:type="dxa"/>
            <w:tcBorders>
              <w:top w:val="single" w:sz="6" w:space="0" w:color="000000"/>
              <w:left w:val="single" w:sz="6" w:space="0" w:color="000000"/>
              <w:bottom w:val="single" w:sz="6" w:space="0" w:color="000000"/>
              <w:right w:val="double" w:sz="6" w:space="0" w:color="000000"/>
            </w:tcBorders>
            <w:tcMar>
              <w:top w:w="120" w:type="dxa"/>
              <w:left w:w="120" w:type="dxa"/>
              <w:bottom w:w="58" w:type="dxa"/>
              <w:right w:w="120" w:type="dxa"/>
            </w:tcMar>
          </w:tcPr>
          <w:p w14:paraId="035D5E80" w14:textId="77777777" w:rsidR="00D11B5F" w:rsidRDefault="00D11B5F" w:rsidP="00CD6869">
            <w:pPr>
              <w:widowControl w:val="0"/>
              <w:rPr>
                <w:sz w:val="20"/>
              </w:rPr>
            </w:pPr>
            <w:r>
              <w:rPr>
                <w:sz w:val="20"/>
              </w:rPr>
              <w:t>9 -sheds, 18-fences.</w:t>
            </w:r>
          </w:p>
          <w:p w14:paraId="2FFF092D" w14:textId="77777777" w:rsidR="00D11B5F" w:rsidRDefault="00D11B5F" w:rsidP="00CD6869">
            <w:pPr>
              <w:widowControl w:val="0"/>
              <w:rPr>
                <w:sz w:val="20"/>
              </w:rPr>
            </w:pPr>
            <w:r>
              <w:rPr>
                <w:sz w:val="20"/>
              </w:rPr>
              <w:t>(Some accessory structures are also included with other permits issued for development)</w:t>
            </w:r>
          </w:p>
        </w:tc>
      </w:tr>
      <w:tr w:rsidR="00D11B5F" w14:paraId="02A21DF5" w14:textId="77777777" w:rsidTr="00CD6869">
        <w:trPr>
          <w:cantSplit/>
        </w:trPr>
        <w:tc>
          <w:tcPr>
            <w:tcW w:w="3120" w:type="dxa"/>
            <w:tcBorders>
              <w:top w:val="single" w:sz="6" w:space="0" w:color="000000"/>
              <w:left w:val="double" w:sz="6" w:space="0" w:color="000000"/>
              <w:bottom w:val="single" w:sz="6" w:space="0" w:color="000000"/>
              <w:right w:val="single" w:sz="6" w:space="0" w:color="000000"/>
            </w:tcBorders>
            <w:tcMar>
              <w:top w:w="120" w:type="dxa"/>
              <w:left w:w="120" w:type="dxa"/>
              <w:bottom w:w="58" w:type="dxa"/>
              <w:right w:w="120" w:type="dxa"/>
            </w:tcMar>
          </w:tcPr>
          <w:p w14:paraId="07E2006B" w14:textId="77777777" w:rsidR="00D11B5F" w:rsidRDefault="00D11B5F" w:rsidP="00CD6869">
            <w:pPr>
              <w:widowControl w:val="0"/>
              <w:rPr>
                <w:sz w:val="20"/>
              </w:rPr>
            </w:pPr>
            <w:r>
              <w:rPr>
                <w:sz w:val="20"/>
              </w:rPr>
              <w:t>Commercial Use (new &amp; changed) &amp; Commercial building addition</w:t>
            </w:r>
          </w:p>
        </w:tc>
        <w:tc>
          <w:tcPr>
            <w:tcW w:w="1020" w:type="dxa"/>
            <w:tcBorders>
              <w:top w:val="single" w:sz="6" w:space="0" w:color="000000"/>
              <w:left w:val="single" w:sz="6" w:space="0" w:color="000000"/>
              <w:bottom w:val="single" w:sz="6" w:space="0" w:color="000000"/>
              <w:right w:val="single" w:sz="6" w:space="0" w:color="000000"/>
            </w:tcBorders>
            <w:tcMar>
              <w:top w:w="120" w:type="dxa"/>
              <w:left w:w="120" w:type="dxa"/>
              <w:bottom w:w="58" w:type="dxa"/>
              <w:right w:w="120" w:type="dxa"/>
            </w:tcMar>
          </w:tcPr>
          <w:p w14:paraId="0436B6BB" w14:textId="77777777" w:rsidR="00D11B5F" w:rsidRDefault="00D11B5F" w:rsidP="00CD6869">
            <w:pPr>
              <w:widowControl w:val="0"/>
              <w:jc w:val="center"/>
              <w:rPr>
                <w:sz w:val="20"/>
              </w:rPr>
            </w:pPr>
            <w:r>
              <w:rPr>
                <w:sz w:val="20"/>
              </w:rPr>
              <w:t xml:space="preserve"> 7</w:t>
            </w:r>
          </w:p>
        </w:tc>
        <w:tc>
          <w:tcPr>
            <w:tcW w:w="5220" w:type="dxa"/>
            <w:tcBorders>
              <w:top w:val="single" w:sz="6" w:space="0" w:color="000000"/>
              <w:left w:val="single" w:sz="6" w:space="0" w:color="000000"/>
              <w:bottom w:val="single" w:sz="6" w:space="0" w:color="000000"/>
              <w:right w:val="double" w:sz="6" w:space="0" w:color="000000"/>
            </w:tcBorders>
            <w:tcMar>
              <w:top w:w="120" w:type="dxa"/>
              <w:left w:w="120" w:type="dxa"/>
              <w:bottom w:w="58" w:type="dxa"/>
              <w:right w:w="120" w:type="dxa"/>
            </w:tcMar>
          </w:tcPr>
          <w:p w14:paraId="420CDDB4" w14:textId="77777777" w:rsidR="00D11B5F" w:rsidRDefault="00D11B5F" w:rsidP="00CD6869">
            <w:pPr>
              <w:widowControl w:val="0"/>
              <w:jc w:val="both"/>
              <w:rPr>
                <w:sz w:val="20"/>
              </w:rPr>
            </w:pPr>
            <w:r>
              <w:rPr>
                <w:sz w:val="20"/>
              </w:rPr>
              <w:t xml:space="preserve">1-restaurant/micro bakery, 1-retail sales of games, 1-RC raceway track, 2-retail cannabis sales, 1- addition for business office, 1- Home Occupation, wine tasting &amp; sales. </w:t>
            </w:r>
          </w:p>
        </w:tc>
      </w:tr>
      <w:tr w:rsidR="00D11B5F" w14:paraId="48CEE9A6" w14:textId="77777777" w:rsidTr="00CD6869">
        <w:trPr>
          <w:cantSplit/>
        </w:trPr>
        <w:tc>
          <w:tcPr>
            <w:tcW w:w="3120" w:type="dxa"/>
            <w:tcBorders>
              <w:top w:val="single" w:sz="6" w:space="0" w:color="000000"/>
              <w:left w:val="double" w:sz="6" w:space="0" w:color="000000"/>
              <w:bottom w:val="single" w:sz="6" w:space="0" w:color="000000"/>
              <w:right w:val="single" w:sz="6" w:space="0" w:color="000000"/>
            </w:tcBorders>
            <w:tcMar>
              <w:top w:w="120" w:type="dxa"/>
              <w:left w:w="120" w:type="dxa"/>
              <w:bottom w:w="58" w:type="dxa"/>
              <w:right w:w="120" w:type="dxa"/>
            </w:tcMar>
          </w:tcPr>
          <w:p w14:paraId="2063F222" w14:textId="77777777" w:rsidR="00D11B5F" w:rsidRDefault="00D11B5F" w:rsidP="00CD6869">
            <w:pPr>
              <w:widowControl w:val="0"/>
              <w:rPr>
                <w:sz w:val="20"/>
              </w:rPr>
            </w:pPr>
            <w:r>
              <w:rPr>
                <w:sz w:val="20"/>
              </w:rPr>
              <w:lastRenderedPageBreak/>
              <w:t>Commercial signs</w:t>
            </w:r>
          </w:p>
        </w:tc>
        <w:tc>
          <w:tcPr>
            <w:tcW w:w="1020" w:type="dxa"/>
            <w:tcBorders>
              <w:top w:val="single" w:sz="6" w:space="0" w:color="000000"/>
              <w:left w:val="single" w:sz="6" w:space="0" w:color="000000"/>
              <w:bottom w:val="single" w:sz="6" w:space="0" w:color="000000"/>
              <w:right w:val="single" w:sz="6" w:space="0" w:color="000000"/>
            </w:tcBorders>
            <w:tcMar>
              <w:top w:w="120" w:type="dxa"/>
              <w:left w:w="120" w:type="dxa"/>
              <w:bottom w:w="58" w:type="dxa"/>
              <w:right w:w="120" w:type="dxa"/>
            </w:tcMar>
          </w:tcPr>
          <w:p w14:paraId="354CC9B0" w14:textId="77777777" w:rsidR="00D11B5F" w:rsidRDefault="00D11B5F" w:rsidP="00CD6869">
            <w:pPr>
              <w:widowControl w:val="0"/>
              <w:jc w:val="center"/>
              <w:rPr>
                <w:sz w:val="20"/>
              </w:rPr>
            </w:pPr>
            <w:r>
              <w:rPr>
                <w:sz w:val="20"/>
              </w:rPr>
              <w:t>4</w:t>
            </w:r>
          </w:p>
        </w:tc>
        <w:tc>
          <w:tcPr>
            <w:tcW w:w="5220" w:type="dxa"/>
            <w:tcBorders>
              <w:top w:val="single" w:sz="6" w:space="0" w:color="000000"/>
              <w:left w:val="single" w:sz="6" w:space="0" w:color="000000"/>
              <w:bottom w:val="single" w:sz="6" w:space="0" w:color="000000"/>
              <w:right w:val="double" w:sz="6" w:space="0" w:color="000000"/>
            </w:tcBorders>
            <w:tcMar>
              <w:top w:w="120" w:type="dxa"/>
              <w:left w:w="120" w:type="dxa"/>
              <w:bottom w:w="58" w:type="dxa"/>
              <w:right w:w="120" w:type="dxa"/>
            </w:tcMar>
          </w:tcPr>
          <w:p w14:paraId="5DE22C6B" w14:textId="77777777" w:rsidR="00D11B5F" w:rsidRDefault="00D11B5F" w:rsidP="00CD6869">
            <w:pPr>
              <w:widowControl w:val="0"/>
              <w:rPr>
                <w:sz w:val="20"/>
              </w:rPr>
            </w:pPr>
            <w:r>
              <w:rPr>
                <w:sz w:val="20"/>
              </w:rPr>
              <w:t xml:space="preserve">(new, relocated, or changed signs)  </w:t>
            </w:r>
          </w:p>
        </w:tc>
      </w:tr>
      <w:tr w:rsidR="00D11B5F" w14:paraId="564E2F28" w14:textId="77777777" w:rsidTr="00CD6869">
        <w:trPr>
          <w:cantSplit/>
        </w:trPr>
        <w:tc>
          <w:tcPr>
            <w:tcW w:w="3120" w:type="dxa"/>
            <w:tcBorders>
              <w:top w:val="single" w:sz="6" w:space="0" w:color="000000"/>
              <w:left w:val="double" w:sz="6" w:space="0" w:color="000000"/>
              <w:bottom w:val="single" w:sz="6" w:space="0" w:color="000000"/>
              <w:right w:val="single" w:sz="6" w:space="0" w:color="000000"/>
            </w:tcBorders>
            <w:tcMar>
              <w:top w:w="120" w:type="dxa"/>
              <w:left w:w="120" w:type="dxa"/>
              <w:bottom w:w="58" w:type="dxa"/>
              <w:right w:w="120" w:type="dxa"/>
            </w:tcMar>
          </w:tcPr>
          <w:p w14:paraId="44E66AE8" w14:textId="77777777" w:rsidR="00D11B5F" w:rsidRDefault="00D11B5F" w:rsidP="00CD6869">
            <w:pPr>
              <w:widowControl w:val="0"/>
              <w:rPr>
                <w:sz w:val="20"/>
              </w:rPr>
            </w:pPr>
            <w:r>
              <w:rPr>
                <w:sz w:val="20"/>
              </w:rPr>
              <w:t>Removal of structures</w:t>
            </w:r>
          </w:p>
        </w:tc>
        <w:tc>
          <w:tcPr>
            <w:tcW w:w="1020" w:type="dxa"/>
            <w:tcBorders>
              <w:top w:val="single" w:sz="6" w:space="0" w:color="000000"/>
              <w:left w:val="single" w:sz="6" w:space="0" w:color="000000"/>
              <w:bottom w:val="single" w:sz="6" w:space="0" w:color="000000"/>
              <w:right w:val="single" w:sz="6" w:space="0" w:color="000000"/>
            </w:tcBorders>
            <w:tcMar>
              <w:top w:w="120" w:type="dxa"/>
              <w:left w:w="120" w:type="dxa"/>
              <w:bottom w:w="58" w:type="dxa"/>
              <w:right w:w="120" w:type="dxa"/>
            </w:tcMar>
          </w:tcPr>
          <w:p w14:paraId="56A02BCF" w14:textId="77777777" w:rsidR="00D11B5F" w:rsidRDefault="00D11B5F" w:rsidP="00CD6869">
            <w:pPr>
              <w:widowControl w:val="0"/>
              <w:jc w:val="center"/>
              <w:rPr>
                <w:sz w:val="20"/>
              </w:rPr>
            </w:pPr>
            <w:r>
              <w:rPr>
                <w:sz w:val="20"/>
              </w:rPr>
              <w:t>4</w:t>
            </w:r>
          </w:p>
        </w:tc>
        <w:tc>
          <w:tcPr>
            <w:tcW w:w="5220" w:type="dxa"/>
            <w:tcBorders>
              <w:top w:val="single" w:sz="6" w:space="0" w:color="000000"/>
              <w:left w:val="single" w:sz="6" w:space="0" w:color="000000"/>
              <w:bottom w:val="single" w:sz="6" w:space="0" w:color="000000"/>
              <w:right w:val="double" w:sz="6" w:space="0" w:color="000000"/>
            </w:tcBorders>
            <w:tcMar>
              <w:top w:w="120" w:type="dxa"/>
              <w:left w:w="120" w:type="dxa"/>
              <w:bottom w:w="58" w:type="dxa"/>
              <w:right w:w="120" w:type="dxa"/>
            </w:tcMar>
          </w:tcPr>
          <w:p w14:paraId="59BD82C2" w14:textId="77777777" w:rsidR="00D11B5F" w:rsidRDefault="00D11B5F" w:rsidP="00CD6869">
            <w:pPr>
              <w:widowControl w:val="0"/>
              <w:jc w:val="both"/>
              <w:rPr>
                <w:sz w:val="20"/>
              </w:rPr>
            </w:pPr>
            <w:r>
              <w:rPr>
                <w:sz w:val="20"/>
              </w:rPr>
              <w:t xml:space="preserve">2-mobile homes,1-house/deck/pool, 1-house and garage destroyed by fire. (removed &amp; replaced homes, additions on homes, garages or sheds, are not included) </w:t>
            </w:r>
          </w:p>
        </w:tc>
      </w:tr>
      <w:tr w:rsidR="00D11B5F" w14:paraId="204F735F" w14:textId="77777777" w:rsidTr="00CD6869">
        <w:trPr>
          <w:cantSplit/>
        </w:trPr>
        <w:tc>
          <w:tcPr>
            <w:tcW w:w="3120" w:type="dxa"/>
            <w:tcBorders>
              <w:top w:val="single" w:sz="6" w:space="0" w:color="000000"/>
              <w:left w:val="double" w:sz="6" w:space="0" w:color="000000"/>
              <w:bottom w:val="single" w:sz="6" w:space="0" w:color="000000"/>
              <w:right w:val="single" w:sz="6" w:space="0" w:color="000000"/>
            </w:tcBorders>
            <w:tcMar>
              <w:top w:w="120" w:type="dxa"/>
              <w:left w:w="120" w:type="dxa"/>
              <w:bottom w:w="58" w:type="dxa"/>
              <w:right w:w="120" w:type="dxa"/>
            </w:tcMar>
          </w:tcPr>
          <w:p w14:paraId="1073F3D7" w14:textId="77777777" w:rsidR="00D11B5F" w:rsidRDefault="00D11B5F" w:rsidP="00CD6869">
            <w:pPr>
              <w:widowControl w:val="0"/>
              <w:rPr>
                <w:sz w:val="20"/>
              </w:rPr>
            </w:pPr>
            <w:r>
              <w:rPr>
                <w:sz w:val="20"/>
              </w:rPr>
              <w:t>Miscellaneous</w:t>
            </w:r>
          </w:p>
        </w:tc>
        <w:tc>
          <w:tcPr>
            <w:tcW w:w="1020" w:type="dxa"/>
            <w:tcBorders>
              <w:top w:val="single" w:sz="6" w:space="0" w:color="000000"/>
              <w:left w:val="single" w:sz="6" w:space="0" w:color="000000"/>
              <w:bottom w:val="single" w:sz="6" w:space="0" w:color="000000"/>
              <w:right w:val="single" w:sz="6" w:space="0" w:color="000000"/>
            </w:tcBorders>
            <w:tcMar>
              <w:top w:w="120" w:type="dxa"/>
              <w:left w:w="120" w:type="dxa"/>
              <w:bottom w:w="58" w:type="dxa"/>
              <w:right w:w="120" w:type="dxa"/>
            </w:tcMar>
          </w:tcPr>
          <w:p w14:paraId="4B5E3E92" w14:textId="77777777" w:rsidR="00D11B5F" w:rsidRDefault="00D11B5F" w:rsidP="00CD6869">
            <w:pPr>
              <w:widowControl w:val="0"/>
              <w:jc w:val="center"/>
              <w:rPr>
                <w:sz w:val="20"/>
              </w:rPr>
            </w:pPr>
            <w:r>
              <w:rPr>
                <w:sz w:val="20"/>
              </w:rPr>
              <w:t>6</w:t>
            </w:r>
          </w:p>
        </w:tc>
        <w:tc>
          <w:tcPr>
            <w:tcW w:w="5220" w:type="dxa"/>
            <w:tcBorders>
              <w:top w:val="single" w:sz="6" w:space="0" w:color="000000"/>
              <w:left w:val="single" w:sz="6" w:space="0" w:color="000000"/>
              <w:bottom w:val="single" w:sz="6" w:space="0" w:color="000000"/>
              <w:right w:val="double" w:sz="6" w:space="0" w:color="000000"/>
            </w:tcBorders>
            <w:tcMar>
              <w:top w:w="120" w:type="dxa"/>
              <w:left w:w="120" w:type="dxa"/>
              <w:bottom w:w="58" w:type="dxa"/>
              <w:right w:w="120" w:type="dxa"/>
            </w:tcMar>
          </w:tcPr>
          <w:p w14:paraId="79933B1B" w14:textId="77777777" w:rsidR="00D11B5F" w:rsidRPr="002D0F37" w:rsidRDefault="00D11B5F" w:rsidP="00CD6869">
            <w:pPr>
              <w:widowControl w:val="0"/>
              <w:jc w:val="both"/>
              <w:rPr>
                <w:sz w:val="20"/>
              </w:rPr>
            </w:pPr>
            <w:r>
              <w:rPr>
                <w:sz w:val="20"/>
              </w:rPr>
              <w:t>1-</w:t>
            </w:r>
            <w:r w:rsidRPr="002D0F37">
              <w:rPr>
                <w:sz w:val="20"/>
              </w:rPr>
              <w:t>Enclose</w:t>
            </w:r>
            <w:r>
              <w:rPr>
                <w:sz w:val="20"/>
              </w:rPr>
              <w:t>d</w:t>
            </w:r>
            <w:r w:rsidRPr="002D0F37">
              <w:rPr>
                <w:sz w:val="20"/>
              </w:rPr>
              <w:t xml:space="preserve"> pole barn, 1-</w:t>
            </w:r>
            <w:r>
              <w:rPr>
                <w:sz w:val="20"/>
              </w:rPr>
              <w:t xml:space="preserve"> temporary mobile home, 1-reissue of expired mobile home permit, 1-metal storage container, 1- permit corrective amendment, 1- roof over barbeque area.</w:t>
            </w:r>
          </w:p>
        </w:tc>
      </w:tr>
      <w:tr w:rsidR="00D11B5F" w14:paraId="04CC71B7" w14:textId="77777777" w:rsidTr="00CD6869">
        <w:trPr>
          <w:cantSplit/>
        </w:trPr>
        <w:tc>
          <w:tcPr>
            <w:tcW w:w="3120" w:type="dxa"/>
            <w:tcBorders>
              <w:top w:val="single" w:sz="6" w:space="0" w:color="000000"/>
              <w:left w:val="double" w:sz="6" w:space="0" w:color="000000"/>
              <w:bottom w:val="double" w:sz="6" w:space="0" w:color="000000"/>
              <w:right w:val="single" w:sz="6" w:space="0" w:color="000000"/>
            </w:tcBorders>
            <w:tcMar>
              <w:top w:w="120" w:type="dxa"/>
              <w:left w:w="120" w:type="dxa"/>
              <w:bottom w:w="58" w:type="dxa"/>
              <w:right w:w="120" w:type="dxa"/>
            </w:tcMar>
          </w:tcPr>
          <w:p w14:paraId="2309C108" w14:textId="77777777" w:rsidR="00D11B5F" w:rsidRDefault="00D11B5F" w:rsidP="00CD6869">
            <w:pPr>
              <w:widowControl w:val="0"/>
              <w:rPr>
                <w:sz w:val="20"/>
              </w:rPr>
            </w:pPr>
            <w:r>
              <w:rPr>
                <w:sz w:val="20"/>
              </w:rPr>
              <w:t>Subdivision of land</w:t>
            </w:r>
          </w:p>
        </w:tc>
        <w:tc>
          <w:tcPr>
            <w:tcW w:w="1020" w:type="dxa"/>
            <w:tcBorders>
              <w:top w:val="single" w:sz="6" w:space="0" w:color="000000"/>
              <w:left w:val="single" w:sz="6" w:space="0" w:color="000000"/>
              <w:bottom w:val="double" w:sz="6" w:space="0" w:color="000000"/>
              <w:right w:val="single" w:sz="6" w:space="0" w:color="000000"/>
            </w:tcBorders>
            <w:tcMar>
              <w:top w:w="120" w:type="dxa"/>
              <w:left w:w="120" w:type="dxa"/>
              <w:bottom w:w="58" w:type="dxa"/>
              <w:right w:w="120" w:type="dxa"/>
            </w:tcMar>
          </w:tcPr>
          <w:p w14:paraId="483F0841" w14:textId="77777777" w:rsidR="00D11B5F" w:rsidRDefault="00D11B5F" w:rsidP="00CD6869">
            <w:pPr>
              <w:widowControl w:val="0"/>
              <w:jc w:val="center"/>
              <w:rPr>
                <w:sz w:val="20"/>
              </w:rPr>
            </w:pPr>
            <w:r>
              <w:rPr>
                <w:sz w:val="20"/>
              </w:rPr>
              <w:t xml:space="preserve"> 3</w:t>
            </w:r>
          </w:p>
        </w:tc>
        <w:tc>
          <w:tcPr>
            <w:tcW w:w="5220" w:type="dxa"/>
            <w:tcBorders>
              <w:top w:val="single" w:sz="6" w:space="0" w:color="000000"/>
              <w:left w:val="single" w:sz="6" w:space="0" w:color="000000"/>
              <w:bottom w:val="double" w:sz="6" w:space="0" w:color="000000"/>
              <w:right w:val="double" w:sz="6" w:space="0" w:color="000000"/>
            </w:tcBorders>
            <w:tcMar>
              <w:top w:w="120" w:type="dxa"/>
              <w:left w:w="120" w:type="dxa"/>
              <w:bottom w:w="58" w:type="dxa"/>
              <w:right w:w="120" w:type="dxa"/>
            </w:tcMar>
          </w:tcPr>
          <w:p w14:paraId="352C6FDE" w14:textId="77777777" w:rsidR="00D11B5F" w:rsidRPr="00855AA8" w:rsidRDefault="00D11B5F" w:rsidP="00CD6869">
            <w:pPr>
              <w:widowControl w:val="0"/>
              <w:rPr>
                <w:sz w:val="20"/>
              </w:rPr>
            </w:pPr>
            <w:r>
              <w:rPr>
                <w:sz w:val="20"/>
              </w:rPr>
              <w:t>Parcels subdivided for development.</w:t>
            </w:r>
          </w:p>
        </w:tc>
      </w:tr>
    </w:tbl>
    <w:p w14:paraId="609CAF66" w14:textId="77777777" w:rsidR="00D11B5F" w:rsidRPr="00C2213E" w:rsidRDefault="00D11B5F" w:rsidP="00D11B5F">
      <w:pPr>
        <w:rPr>
          <w:b/>
          <w:bCs/>
          <w:sz w:val="28"/>
          <w:szCs w:val="28"/>
        </w:rPr>
      </w:pPr>
    </w:p>
    <w:p w14:paraId="4F9A5A23" w14:textId="437D0979" w:rsidR="0067542B" w:rsidRDefault="0067542B" w:rsidP="00296B15">
      <w:pPr>
        <w:jc w:val="center"/>
        <w:rPr>
          <w:b/>
          <w:bCs/>
          <w:sz w:val="32"/>
          <w:szCs w:val="32"/>
        </w:rPr>
      </w:pPr>
      <w:r w:rsidRPr="00237D67">
        <w:rPr>
          <w:b/>
          <w:bCs/>
          <w:sz w:val="32"/>
          <w:szCs w:val="32"/>
        </w:rPr>
        <w:t>Zoning Board of Adjustment</w:t>
      </w:r>
    </w:p>
    <w:p w14:paraId="3F1A1724" w14:textId="77777777" w:rsidR="00237D67" w:rsidRPr="00C2213E" w:rsidRDefault="00237D67" w:rsidP="00296B15">
      <w:pPr>
        <w:jc w:val="center"/>
        <w:rPr>
          <w:b/>
          <w:bCs/>
        </w:rPr>
      </w:pPr>
    </w:p>
    <w:p w14:paraId="150C266D" w14:textId="4E665DB5" w:rsidR="0067542B" w:rsidRPr="00237D67" w:rsidRDefault="00AF251F" w:rsidP="00AF251F">
      <w:bookmarkStart w:id="9" w:name="_Hlk155856325"/>
      <w:r w:rsidRPr="00237D67">
        <w:t>No report submitted.</w:t>
      </w:r>
    </w:p>
    <w:bookmarkEnd w:id="9"/>
    <w:p w14:paraId="2001FD9D" w14:textId="77777777" w:rsidR="0067542B" w:rsidRPr="00C2213E" w:rsidRDefault="0067542B" w:rsidP="00296B15">
      <w:pPr>
        <w:jc w:val="center"/>
        <w:rPr>
          <w:b/>
          <w:bCs/>
          <w:sz w:val="28"/>
          <w:szCs w:val="28"/>
        </w:rPr>
      </w:pPr>
    </w:p>
    <w:p w14:paraId="38D015A0" w14:textId="5E0B965B" w:rsidR="0067542B" w:rsidRPr="00237D67" w:rsidRDefault="0067542B" w:rsidP="00296B15">
      <w:pPr>
        <w:jc w:val="center"/>
        <w:rPr>
          <w:b/>
          <w:bCs/>
          <w:sz w:val="32"/>
          <w:szCs w:val="32"/>
        </w:rPr>
      </w:pPr>
      <w:r w:rsidRPr="00237D67">
        <w:rPr>
          <w:b/>
          <w:bCs/>
          <w:sz w:val="32"/>
          <w:szCs w:val="32"/>
        </w:rPr>
        <w:t>Town Clerk</w:t>
      </w:r>
    </w:p>
    <w:p w14:paraId="32BC47D4" w14:textId="08565F60" w:rsidR="0067542B" w:rsidRPr="00237D67" w:rsidRDefault="0067542B" w:rsidP="00296B15">
      <w:pPr>
        <w:jc w:val="center"/>
        <w:rPr>
          <w:b/>
          <w:bCs/>
          <w:sz w:val="32"/>
          <w:szCs w:val="32"/>
        </w:rPr>
      </w:pPr>
      <w:r w:rsidRPr="00237D67">
        <w:rPr>
          <w:b/>
          <w:bCs/>
          <w:sz w:val="32"/>
          <w:szCs w:val="32"/>
        </w:rPr>
        <w:t xml:space="preserve">A Year </w:t>
      </w:r>
      <w:proofErr w:type="gramStart"/>
      <w:r w:rsidRPr="00237D67">
        <w:rPr>
          <w:b/>
          <w:bCs/>
          <w:sz w:val="32"/>
          <w:szCs w:val="32"/>
        </w:rPr>
        <w:t>In</w:t>
      </w:r>
      <w:proofErr w:type="gramEnd"/>
      <w:r w:rsidRPr="00237D67">
        <w:rPr>
          <w:b/>
          <w:bCs/>
          <w:sz w:val="32"/>
          <w:szCs w:val="32"/>
        </w:rPr>
        <w:t xml:space="preserve"> Review</w:t>
      </w:r>
      <w:r w:rsidR="00C416C5">
        <w:rPr>
          <w:b/>
          <w:bCs/>
          <w:sz w:val="32"/>
          <w:szCs w:val="32"/>
        </w:rPr>
        <w:t xml:space="preserve"> 22</w:t>
      </w:r>
    </w:p>
    <w:p w14:paraId="69191625" w14:textId="77777777" w:rsidR="00C416C5" w:rsidRPr="00C2213E" w:rsidRDefault="00C416C5" w:rsidP="00C416C5"/>
    <w:tbl>
      <w:tblPr>
        <w:tblW w:w="0" w:type="auto"/>
        <w:jc w:val="center"/>
        <w:tblLayout w:type="fixed"/>
        <w:tblCellMar>
          <w:left w:w="120" w:type="dxa"/>
          <w:right w:w="120" w:type="dxa"/>
        </w:tblCellMar>
        <w:tblLook w:val="0000" w:firstRow="0" w:lastRow="0" w:firstColumn="0" w:lastColumn="0" w:noHBand="0" w:noVBand="0"/>
      </w:tblPr>
      <w:tblGrid>
        <w:gridCol w:w="7200"/>
        <w:gridCol w:w="1980"/>
      </w:tblGrid>
      <w:tr w:rsidR="00C416C5" w14:paraId="77B28877" w14:textId="77777777" w:rsidTr="00D832B9">
        <w:trPr>
          <w:jc w:val="center"/>
        </w:trPr>
        <w:tc>
          <w:tcPr>
            <w:tcW w:w="7200" w:type="dxa"/>
            <w:tcBorders>
              <w:top w:val="single" w:sz="7" w:space="0" w:color="000000"/>
              <w:left w:val="single" w:sz="7" w:space="0" w:color="000000"/>
              <w:bottom w:val="single" w:sz="7" w:space="0" w:color="000000"/>
              <w:right w:val="single" w:sz="7" w:space="0" w:color="000000"/>
            </w:tcBorders>
          </w:tcPr>
          <w:p w14:paraId="0273720C" w14:textId="77777777" w:rsidR="00C416C5" w:rsidRDefault="00C416C5" w:rsidP="00D832B9">
            <w:pPr>
              <w:spacing w:line="120" w:lineRule="exact"/>
            </w:pPr>
          </w:p>
          <w:p w14:paraId="21EAD95A" w14:textId="77777777" w:rsidR="00C416C5" w:rsidRDefault="00C416C5" w:rsidP="00D832B9">
            <w:pPr>
              <w:spacing w:after="58"/>
            </w:pPr>
            <w:r>
              <w:t>Item</w:t>
            </w:r>
          </w:p>
        </w:tc>
        <w:tc>
          <w:tcPr>
            <w:tcW w:w="1980" w:type="dxa"/>
            <w:tcBorders>
              <w:top w:val="single" w:sz="7" w:space="0" w:color="000000"/>
              <w:left w:val="single" w:sz="7" w:space="0" w:color="000000"/>
              <w:bottom w:val="single" w:sz="7" w:space="0" w:color="000000"/>
              <w:right w:val="single" w:sz="7" w:space="0" w:color="000000"/>
            </w:tcBorders>
          </w:tcPr>
          <w:p w14:paraId="49A124DE" w14:textId="77777777" w:rsidR="00C416C5" w:rsidRDefault="00C416C5" w:rsidP="00D832B9">
            <w:pPr>
              <w:spacing w:line="120" w:lineRule="exact"/>
            </w:pPr>
          </w:p>
          <w:p w14:paraId="46103AF4" w14:textId="77777777" w:rsidR="00C416C5" w:rsidRDefault="00C416C5" w:rsidP="00D832B9">
            <w:pPr>
              <w:spacing w:after="58"/>
            </w:pPr>
            <w:r>
              <w:t>#Processed</w:t>
            </w:r>
          </w:p>
        </w:tc>
      </w:tr>
      <w:tr w:rsidR="00C416C5" w14:paraId="2B16F202" w14:textId="77777777" w:rsidTr="00D832B9">
        <w:trPr>
          <w:jc w:val="center"/>
        </w:trPr>
        <w:tc>
          <w:tcPr>
            <w:tcW w:w="7200" w:type="dxa"/>
            <w:tcBorders>
              <w:top w:val="single" w:sz="7" w:space="0" w:color="000000"/>
              <w:left w:val="single" w:sz="7" w:space="0" w:color="000000"/>
              <w:bottom w:val="single" w:sz="7" w:space="0" w:color="000000"/>
              <w:right w:val="single" w:sz="7" w:space="0" w:color="000000"/>
            </w:tcBorders>
          </w:tcPr>
          <w:p w14:paraId="172A37AB" w14:textId="77777777" w:rsidR="00C416C5" w:rsidRPr="00702372" w:rsidRDefault="00C416C5" w:rsidP="00D832B9">
            <w:pPr>
              <w:spacing w:line="120" w:lineRule="exact"/>
            </w:pPr>
          </w:p>
          <w:p w14:paraId="49A6471B" w14:textId="77777777" w:rsidR="00C416C5" w:rsidRPr="00702372" w:rsidRDefault="00C416C5" w:rsidP="00D832B9">
            <w:r w:rsidRPr="00702372">
              <w:t>DMV Renewals</w:t>
            </w:r>
          </w:p>
          <w:p w14:paraId="0B02A231" w14:textId="77777777" w:rsidR="00C416C5" w:rsidRPr="00702372" w:rsidRDefault="00C416C5" w:rsidP="00D832B9">
            <w:pPr>
              <w:spacing w:after="58"/>
            </w:pPr>
            <w:r w:rsidRPr="00702372">
              <w:t>This Service is for the renewal of registrations for cars, trucks, trailers, snowmobile and motorboats. The cost of this service is the registration fee (check only) plus $3.00 in check or cash</w:t>
            </w:r>
          </w:p>
        </w:tc>
        <w:tc>
          <w:tcPr>
            <w:tcW w:w="1980" w:type="dxa"/>
            <w:tcBorders>
              <w:top w:val="single" w:sz="7" w:space="0" w:color="000000"/>
              <w:left w:val="single" w:sz="7" w:space="0" w:color="000000"/>
              <w:bottom w:val="single" w:sz="7" w:space="0" w:color="000000"/>
              <w:right w:val="single" w:sz="7" w:space="0" w:color="000000"/>
            </w:tcBorders>
          </w:tcPr>
          <w:p w14:paraId="7F14DAEF" w14:textId="77777777" w:rsidR="00C416C5" w:rsidRDefault="00C416C5" w:rsidP="00D832B9">
            <w:pPr>
              <w:spacing w:line="120" w:lineRule="exact"/>
            </w:pPr>
          </w:p>
          <w:p w14:paraId="5E1FF84F" w14:textId="77777777" w:rsidR="00C416C5" w:rsidRDefault="00C416C5" w:rsidP="00D832B9"/>
          <w:p w14:paraId="0B85E7B6" w14:textId="77777777" w:rsidR="00C416C5" w:rsidRPr="00C66875" w:rsidRDefault="00C416C5" w:rsidP="00D832B9">
            <w:pPr>
              <w:spacing w:after="58"/>
              <w:rPr>
                <w:b/>
                <w:bCs/>
              </w:rPr>
            </w:pPr>
            <w:r w:rsidRPr="00B377F0">
              <w:rPr>
                <w:b/>
                <w:bCs/>
              </w:rPr>
              <w:t>94</w:t>
            </w:r>
          </w:p>
        </w:tc>
      </w:tr>
      <w:tr w:rsidR="00C416C5" w14:paraId="4574ADD7" w14:textId="77777777" w:rsidTr="00D832B9">
        <w:trPr>
          <w:jc w:val="center"/>
        </w:trPr>
        <w:tc>
          <w:tcPr>
            <w:tcW w:w="7200" w:type="dxa"/>
            <w:tcBorders>
              <w:top w:val="single" w:sz="7" w:space="0" w:color="000000"/>
              <w:left w:val="single" w:sz="7" w:space="0" w:color="000000"/>
              <w:bottom w:val="single" w:sz="7" w:space="0" w:color="000000"/>
              <w:right w:val="single" w:sz="7" w:space="0" w:color="000000"/>
            </w:tcBorders>
          </w:tcPr>
          <w:p w14:paraId="2A4EF5BE" w14:textId="77777777" w:rsidR="00C416C5" w:rsidRPr="00702372" w:rsidRDefault="00C416C5" w:rsidP="00D832B9">
            <w:pPr>
              <w:spacing w:line="120" w:lineRule="exact"/>
            </w:pPr>
          </w:p>
          <w:p w14:paraId="32364AA6" w14:textId="77777777" w:rsidR="00C416C5" w:rsidRPr="00702372" w:rsidRDefault="00C416C5" w:rsidP="00D832B9">
            <w:pPr>
              <w:spacing w:after="58"/>
            </w:pPr>
            <w:r w:rsidRPr="00702372">
              <w:t>FISH &amp; WILDLIFE</w:t>
            </w:r>
          </w:p>
        </w:tc>
        <w:tc>
          <w:tcPr>
            <w:tcW w:w="1980" w:type="dxa"/>
            <w:tcBorders>
              <w:top w:val="single" w:sz="7" w:space="0" w:color="000000"/>
              <w:left w:val="single" w:sz="7" w:space="0" w:color="000000"/>
              <w:bottom w:val="single" w:sz="7" w:space="0" w:color="000000"/>
              <w:right w:val="single" w:sz="7" w:space="0" w:color="000000"/>
            </w:tcBorders>
          </w:tcPr>
          <w:p w14:paraId="67DA86DD" w14:textId="77777777" w:rsidR="00C416C5" w:rsidRPr="003A78A5" w:rsidRDefault="00C416C5" w:rsidP="00D832B9">
            <w:pPr>
              <w:spacing w:after="58"/>
              <w:rPr>
                <w:b/>
                <w:bCs/>
              </w:rPr>
            </w:pPr>
            <w:r w:rsidRPr="00B132DE">
              <w:rPr>
                <w:b/>
                <w:bCs/>
              </w:rPr>
              <w:t>27</w:t>
            </w:r>
          </w:p>
        </w:tc>
      </w:tr>
      <w:tr w:rsidR="00C416C5" w14:paraId="7F410BDC" w14:textId="77777777" w:rsidTr="00D832B9">
        <w:trPr>
          <w:jc w:val="center"/>
        </w:trPr>
        <w:tc>
          <w:tcPr>
            <w:tcW w:w="7200" w:type="dxa"/>
            <w:tcBorders>
              <w:top w:val="single" w:sz="7" w:space="0" w:color="000000"/>
              <w:left w:val="single" w:sz="7" w:space="0" w:color="000000"/>
              <w:bottom w:val="single" w:sz="7" w:space="0" w:color="000000"/>
              <w:right w:val="single" w:sz="7" w:space="0" w:color="000000"/>
            </w:tcBorders>
          </w:tcPr>
          <w:p w14:paraId="283DFDFA" w14:textId="77777777" w:rsidR="00C416C5" w:rsidRPr="00702372" w:rsidRDefault="00C416C5" w:rsidP="00D832B9">
            <w:pPr>
              <w:spacing w:line="120" w:lineRule="exact"/>
            </w:pPr>
          </w:p>
          <w:p w14:paraId="6D4536BC" w14:textId="77777777" w:rsidR="00C416C5" w:rsidRPr="00702372" w:rsidRDefault="00C416C5" w:rsidP="00D832B9">
            <w:r w:rsidRPr="00702372">
              <w:t xml:space="preserve">GREEN MOUNTAIN </w:t>
            </w:r>
          </w:p>
          <w:p w14:paraId="1351BF1D" w14:textId="77777777" w:rsidR="00C416C5" w:rsidRPr="00702372" w:rsidRDefault="00C416C5" w:rsidP="00D832B9">
            <w:pPr>
              <w:spacing w:after="58"/>
            </w:pPr>
            <w:r w:rsidRPr="00702372">
              <w:t>PASSPORTS - these are for Vermont residents 62 years or older, or a person totally disabled while serving in the armed forces or a resident of VT Veterans Home in Bennington. Green Mountain Passport holders are eligible state wide for reduced prices on goods and services from hundreds of VT private business and for free state sponsored events.</w:t>
            </w:r>
          </w:p>
        </w:tc>
        <w:tc>
          <w:tcPr>
            <w:tcW w:w="1980" w:type="dxa"/>
            <w:tcBorders>
              <w:top w:val="single" w:sz="7" w:space="0" w:color="000000"/>
              <w:left w:val="single" w:sz="7" w:space="0" w:color="000000"/>
              <w:bottom w:val="single" w:sz="7" w:space="0" w:color="000000"/>
              <w:right w:val="single" w:sz="7" w:space="0" w:color="000000"/>
            </w:tcBorders>
          </w:tcPr>
          <w:p w14:paraId="421D75E8" w14:textId="77777777" w:rsidR="00C416C5" w:rsidRPr="00380DC0" w:rsidRDefault="00C416C5" w:rsidP="00D832B9">
            <w:pPr>
              <w:spacing w:after="58"/>
              <w:rPr>
                <w:b/>
                <w:bCs/>
              </w:rPr>
            </w:pPr>
            <w:r>
              <w:rPr>
                <w:b/>
                <w:bCs/>
              </w:rPr>
              <w:t>23</w:t>
            </w:r>
          </w:p>
        </w:tc>
      </w:tr>
      <w:tr w:rsidR="00C416C5" w14:paraId="487EF7CA" w14:textId="77777777" w:rsidTr="00D832B9">
        <w:trPr>
          <w:jc w:val="center"/>
        </w:trPr>
        <w:tc>
          <w:tcPr>
            <w:tcW w:w="7200" w:type="dxa"/>
            <w:tcBorders>
              <w:top w:val="single" w:sz="7" w:space="0" w:color="000000"/>
              <w:left w:val="single" w:sz="7" w:space="0" w:color="000000"/>
              <w:bottom w:val="single" w:sz="7" w:space="0" w:color="000000"/>
              <w:right w:val="single" w:sz="7" w:space="0" w:color="000000"/>
            </w:tcBorders>
          </w:tcPr>
          <w:p w14:paraId="7D70FB2B" w14:textId="77777777" w:rsidR="00C416C5" w:rsidRPr="00702372" w:rsidRDefault="00C416C5" w:rsidP="00D832B9">
            <w:pPr>
              <w:spacing w:line="120" w:lineRule="exact"/>
            </w:pPr>
          </w:p>
          <w:p w14:paraId="72609163" w14:textId="77777777" w:rsidR="00C416C5" w:rsidRPr="00702372" w:rsidRDefault="00C416C5" w:rsidP="00D832B9">
            <w:pPr>
              <w:spacing w:after="58"/>
            </w:pPr>
            <w:r w:rsidRPr="00702372">
              <w:t>DOGS – registered- State law ALL dogs 6 months or older are to be registered by April 1 of each year. All that is needed is a current rabies certificate.  Spayed or neutered cost $</w:t>
            </w:r>
            <w:r>
              <w:t>9</w:t>
            </w:r>
            <w:r w:rsidRPr="00702372">
              <w:t>.00 others are $1</w:t>
            </w:r>
            <w:r>
              <w:t>3</w:t>
            </w:r>
            <w:r w:rsidRPr="00702372">
              <w:t>.00 after April 1 a late fee will be added</w:t>
            </w:r>
            <w:r>
              <w:t xml:space="preserve">.      </w:t>
            </w:r>
          </w:p>
        </w:tc>
        <w:tc>
          <w:tcPr>
            <w:tcW w:w="1980" w:type="dxa"/>
            <w:tcBorders>
              <w:top w:val="single" w:sz="7" w:space="0" w:color="000000"/>
              <w:left w:val="single" w:sz="7" w:space="0" w:color="000000"/>
              <w:bottom w:val="single" w:sz="7" w:space="0" w:color="000000"/>
              <w:right w:val="single" w:sz="7" w:space="0" w:color="000000"/>
            </w:tcBorders>
          </w:tcPr>
          <w:p w14:paraId="7DB66B09" w14:textId="77777777" w:rsidR="00C416C5" w:rsidRDefault="00C416C5" w:rsidP="00D832B9">
            <w:pPr>
              <w:spacing w:line="120" w:lineRule="exact"/>
            </w:pPr>
          </w:p>
          <w:p w14:paraId="5A354402" w14:textId="77777777" w:rsidR="00C416C5" w:rsidRPr="00380DC0" w:rsidRDefault="00C416C5" w:rsidP="00D832B9">
            <w:pPr>
              <w:spacing w:after="58"/>
              <w:rPr>
                <w:b/>
                <w:bCs/>
              </w:rPr>
            </w:pPr>
            <w:r w:rsidRPr="00B132DE">
              <w:rPr>
                <w:b/>
                <w:bCs/>
              </w:rPr>
              <w:t>400</w:t>
            </w:r>
          </w:p>
        </w:tc>
      </w:tr>
      <w:tr w:rsidR="00C416C5" w14:paraId="4EA6B6C1" w14:textId="77777777" w:rsidTr="00D832B9">
        <w:trPr>
          <w:jc w:val="center"/>
        </w:trPr>
        <w:tc>
          <w:tcPr>
            <w:tcW w:w="7200" w:type="dxa"/>
            <w:tcBorders>
              <w:top w:val="single" w:sz="7" w:space="0" w:color="000000"/>
              <w:left w:val="single" w:sz="7" w:space="0" w:color="000000"/>
              <w:bottom w:val="single" w:sz="7" w:space="0" w:color="000000"/>
              <w:right w:val="single" w:sz="7" w:space="0" w:color="000000"/>
            </w:tcBorders>
          </w:tcPr>
          <w:p w14:paraId="49F4CBE9" w14:textId="77777777" w:rsidR="00C416C5" w:rsidRPr="00702372" w:rsidRDefault="00C416C5" w:rsidP="00D832B9">
            <w:pPr>
              <w:spacing w:line="120" w:lineRule="exact"/>
            </w:pPr>
          </w:p>
          <w:p w14:paraId="4F3F8714" w14:textId="77777777" w:rsidR="00C416C5" w:rsidRPr="00702372" w:rsidRDefault="00C416C5" w:rsidP="00D832B9">
            <w:pPr>
              <w:spacing w:after="58"/>
            </w:pPr>
            <w:r>
              <w:t xml:space="preserve">BIRTHS  </w:t>
            </w:r>
            <w:r w:rsidRPr="00B132DE">
              <w:rPr>
                <w:b/>
                <w:bCs/>
              </w:rPr>
              <w:t>2</w:t>
            </w:r>
            <w:r>
              <w:rPr>
                <w:b/>
                <w:bCs/>
              </w:rPr>
              <w:t>2</w:t>
            </w:r>
            <w:r>
              <w:t xml:space="preserve">           </w:t>
            </w:r>
            <w:r w:rsidRPr="00702372">
              <w:t>MARRIAGES</w:t>
            </w:r>
            <w:r w:rsidRPr="00702372">
              <w:tab/>
            </w:r>
            <w:r w:rsidRPr="00945A12">
              <w:rPr>
                <w:b/>
                <w:bCs/>
              </w:rPr>
              <w:t>12</w:t>
            </w:r>
            <w:r w:rsidRPr="004F6911">
              <w:rPr>
                <w:color w:val="FF0000"/>
              </w:rPr>
              <w:t xml:space="preserve"> </w:t>
            </w:r>
            <w:r>
              <w:t xml:space="preserve">          DEATHS  </w:t>
            </w:r>
            <w:r w:rsidRPr="00B132DE">
              <w:rPr>
                <w:b/>
                <w:bCs/>
              </w:rPr>
              <w:t>25</w:t>
            </w:r>
          </w:p>
        </w:tc>
        <w:tc>
          <w:tcPr>
            <w:tcW w:w="1980" w:type="dxa"/>
            <w:tcBorders>
              <w:top w:val="single" w:sz="7" w:space="0" w:color="000000"/>
              <w:left w:val="single" w:sz="7" w:space="0" w:color="000000"/>
              <w:bottom w:val="single" w:sz="7" w:space="0" w:color="000000"/>
              <w:right w:val="single" w:sz="7" w:space="0" w:color="000000"/>
            </w:tcBorders>
          </w:tcPr>
          <w:p w14:paraId="532DF783" w14:textId="77777777" w:rsidR="00C416C5" w:rsidRDefault="00C416C5" w:rsidP="00D832B9">
            <w:pPr>
              <w:spacing w:line="120" w:lineRule="exact"/>
            </w:pPr>
          </w:p>
          <w:p w14:paraId="257D2FFD" w14:textId="77777777" w:rsidR="00C416C5" w:rsidRDefault="00C416C5" w:rsidP="00D832B9">
            <w:pPr>
              <w:spacing w:after="58"/>
            </w:pPr>
          </w:p>
        </w:tc>
      </w:tr>
      <w:tr w:rsidR="00C416C5" w14:paraId="20AF66A1" w14:textId="77777777" w:rsidTr="00D832B9">
        <w:trPr>
          <w:jc w:val="center"/>
        </w:trPr>
        <w:tc>
          <w:tcPr>
            <w:tcW w:w="7200" w:type="dxa"/>
            <w:tcBorders>
              <w:top w:val="single" w:sz="7" w:space="0" w:color="000000"/>
              <w:left w:val="single" w:sz="7" w:space="0" w:color="000000"/>
              <w:bottom w:val="single" w:sz="7" w:space="0" w:color="000000"/>
              <w:right w:val="single" w:sz="7" w:space="0" w:color="000000"/>
            </w:tcBorders>
          </w:tcPr>
          <w:p w14:paraId="6CBDECA4" w14:textId="77777777" w:rsidR="00C416C5" w:rsidRPr="00702372" w:rsidRDefault="00C416C5" w:rsidP="00D832B9">
            <w:pPr>
              <w:spacing w:line="120" w:lineRule="exact"/>
            </w:pPr>
          </w:p>
          <w:p w14:paraId="4D2C4A4F" w14:textId="77777777" w:rsidR="00C416C5" w:rsidRPr="00702372" w:rsidRDefault="00C416C5" w:rsidP="00D832B9">
            <w:pPr>
              <w:spacing w:after="58"/>
            </w:pPr>
            <w:r w:rsidRPr="00702372">
              <w:t>CERTIFIED COPIES</w:t>
            </w:r>
          </w:p>
        </w:tc>
        <w:tc>
          <w:tcPr>
            <w:tcW w:w="1980" w:type="dxa"/>
            <w:tcBorders>
              <w:top w:val="single" w:sz="7" w:space="0" w:color="000000"/>
              <w:left w:val="single" w:sz="7" w:space="0" w:color="000000"/>
              <w:bottom w:val="single" w:sz="7" w:space="0" w:color="000000"/>
              <w:right w:val="single" w:sz="7" w:space="0" w:color="000000"/>
            </w:tcBorders>
          </w:tcPr>
          <w:p w14:paraId="372BA6EB" w14:textId="77777777" w:rsidR="00C416C5" w:rsidRPr="00C66875" w:rsidRDefault="00C416C5" w:rsidP="00D832B9">
            <w:pPr>
              <w:spacing w:after="58"/>
              <w:rPr>
                <w:b/>
                <w:bCs/>
              </w:rPr>
            </w:pPr>
            <w:r w:rsidRPr="00EC43EC">
              <w:rPr>
                <w:b/>
                <w:bCs/>
              </w:rPr>
              <w:t>123</w:t>
            </w:r>
          </w:p>
        </w:tc>
      </w:tr>
      <w:tr w:rsidR="00C416C5" w14:paraId="55E2A1BC" w14:textId="77777777" w:rsidTr="00D832B9">
        <w:trPr>
          <w:jc w:val="center"/>
        </w:trPr>
        <w:tc>
          <w:tcPr>
            <w:tcW w:w="7200" w:type="dxa"/>
            <w:tcBorders>
              <w:top w:val="single" w:sz="7" w:space="0" w:color="000000"/>
              <w:left w:val="single" w:sz="7" w:space="0" w:color="000000"/>
              <w:bottom w:val="single" w:sz="7" w:space="0" w:color="000000"/>
              <w:right w:val="single" w:sz="7" w:space="0" w:color="000000"/>
            </w:tcBorders>
          </w:tcPr>
          <w:p w14:paraId="0400FF7D" w14:textId="77777777" w:rsidR="00C416C5" w:rsidRPr="00702372" w:rsidRDefault="00C416C5" w:rsidP="00D832B9">
            <w:pPr>
              <w:spacing w:line="120" w:lineRule="exact"/>
            </w:pPr>
          </w:p>
          <w:p w14:paraId="35561F73" w14:textId="77777777" w:rsidR="00C416C5" w:rsidRPr="00702372" w:rsidRDefault="00C416C5" w:rsidP="00D832B9">
            <w:pPr>
              <w:spacing w:after="58"/>
            </w:pPr>
            <w:r>
              <w:t>RECORDED DOCUMENTS</w:t>
            </w:r>
          </w:p>
        </w:tc>
        <w:tc>
          <w:tcPr>
            <w:tcW w:w="1980" w:type="dxa"/>
            <w:tcBorders>
              <w:top w:val="single" w:sz="7" w:space="0" w:color="000000"/>
              <w:left w:val="single" w:sz="7" w:space="0" w:color="000000"/>
              <w:bottom w:val="single" w:sz="7" w:space="0" w:color="000000"/>
              <w:right w:val="single" w:sz="7" w:space="0" w:color="000000"/>
            </w:tcBorders>
          </w:tcPr>
          <w:p w14:paraId="44014BBB" w14:textId="77777777" w:rsidR="00C416C5" w:rsidRDefault="00C416C5" w:rsidP="00D832B9">
            <w:pPr>
              <w:spacing w:line="120" w:lineRule="exact"/>
            </w:pPr>
          </w:p>
          <w:p w14:paraId="00C30D52" w14:textId="77777777" w:rsidR="00C416C5" w:rsidRPr="00C66875" w:rsidRDefault="00C416C5" w:rsidP="00D832B9">
            <w:pPr>
              <w:spacing w:after="58"/>
              <w:rPr>
                <w:b/>
                <w:bCs/>
              </w:rPr>
            </w:pPr>
            <w:r w:rsidRPr="00B377F0">
              <w:rPr>
                <w:b/>
                <w:bCs/>
              </w:rPr>
              <w:t>507</w:t>
            </w:r>
          </w:p>
        </w:tc>
      </w:tr>
    </w:tbl>
    <w:p w14:paraId="726383CF" w14:textId="77777777" w:rsidR="00C416C5" w:rsidRPr="00095E84" w:rsidRDefault="00C416C5" w:rsidP="00C416C5">
      <w:pPr>
        <w:rPr>
          <w:sz w:val="12"/>
          <w:szCs w:val="12"/>
        </w:rPr>
      </w:pPr>
    </w:p>
    <w:p w14:paraId="6EC491AF" w14:textId="77777777" w:rsidR="00C416C5" w:rsidRPr="00095E84" w:rsidRDefault="00C416C5" w:rsidP="00C416C5">
      <w:pPr>
        <w:rPr>
          <w:sz w:val="24"/>
          <w:szCs w:val="24"/>
        </w:rPr>
      </w:pPr>
      <w:r w:rsidRPr="001E7689">
        <w:rPr>
          <w:b/>
          <w:bCs/>
          <w:i/>
          <w:iCs/>
          <w:sz w:val="24"/>
          <w:szCs w:val="24"/>
        </w:rPr>
        <w:t>PLEASE NOTE</w:t>
      </w:r>
      <w:r w:rsidRPr="001E7689">
        <w:rPr>
          <w:b/>
          <w:bCs/>
          <w:sz w:val="24"/>
          <w:szCs w:val="24"/>
        </w:rPr>
        <w:t>:</w:t>
      </w:r>
      <w:r w:rsidRPr="00095E84">
        <w:rPr>
          <w:sz w:val="24"/>
          <w:szCs w:val="24"/>
        </w:rPr>
        <w:t xml:space="preserve"> ALL fees for services provided by Town Clerk are deposited and reported to the General Fund.</w:t>
      </w:r>
    </w:p>
    <w:p w14:paraId="0615DF96" w14:textId="77777777" w:rsidR="00C416C5" w:rsidRPr="00095E84" w:rsidRDefault="00C416C5" w:rsidP="00C416C5">
      <w:pPr>
        <w:rPr>
          <w:sz w:val="12"/>
          <w:szCs w:val="12"/>
        </w:rPr>
      </w:pPr>
    </w:p>
    <w:p w14:paraId="102F3E75" w14:textId="77777777" w:rsidR="00C416C5" w:rsidRDefault="00C416C5" w:rsidP="00C416C5">
      <w:r w:rsidRPr="00095E84">
        <w:t>Legally Posted Land in 2023:</w:t>
      </w:r>
    </w:p>
    <w:p w14:paraId="7F7BD47C" w14:textId="77777777" w:rsidR="00C416C5" w:rsidRPr="00095E84" w:rsidRDefault="00C416C5" w:rsidP="00C416C5">
      <w:pPr>
        <w:rPr>
          <w:sz w:val="12"/>
          <w:szCs w:val="12"/>
        </w:rPr>
      </w:pPr>
    </w:p>
    <w:p w14:paraId="4C938BE9" w14:textId="77777777" w:rsidR="00C416C5" w:rsidRDefault="00C416C5" w:rsidP="00C416C5">
      <w:pPr>
        <w:sectPr w:rsidR="00C416C5" w:rsidSect="001010A2">
          <w:type w:val="continuous"/>
          <w:pgSz w:w="12240" w:h="15840"/>
          <w:pgMar w:top="540" w:right="720" w:bottom="540" w:left="720" w:header="0" w:footer="216" w:gutter="0"/>
          <w:cols w:space="720"/>
          <w:noEndnote/>
          <w:docGrid w:linePitch="299"/>
        </w:sectPr>
      </w:pPr>
    </w:p>
    <w:p w14:paraId="536B5504" w14:textId="06A714A3" w:rsidR="00C416C5" w:rsidRPr="00095E84" w:rsidRDefault="00C416C5" w:rsidP="00C416C5">
      <w:pPr>
        <w:tabs>
          <w:tab w:val="left" w:pos="0"/>
        </w:tabs>
      </w:pPr>
      <w:r w:rsidRPr="00095E84">
        <w:t>Allen, Elliot</w:t>
      </w:r>
      <w:r w:rsidR="00D143DE">
        <w:t xml:space="preserve"> </w:t>
      </w:r>
      <w:r w:rsidRPr="00095E84">
        <w:t>55 acres</w:t>
      </w:r>
    </w:p>
    <w:p w14:paraId="57A95F75" w14:textId="77777777" w:rsidR="00C416C5" w:rsidRPr="00095E84" w:rsidRDefault="00C416C5" w:rsidP="00C416C5">
      <w:pPr>
        <w:tabs>
          <w:tab w:val="left" w:pos="0"/>
        </w:tabs>
      </w:pPr>
      <w:r w:rsidRPr="00095E84">
        <w:t>Brower, Adrian 25 acres</w:t>
      </w:r>
    </w:p>
    <w:p w14:paraId="17BFDFA7" w14:textId="77777777" w:rsidR="00C416C5" w:rsidRPr="00095E84" w:rsidRDefault="00C416C5" w:rsidP="00C416C5">
      <w:pPr>
        <w:tabs>
          <w:tab w:val="left" w:pos="0"/>
        </w:tabs>
      </w:pPr>
      <w:r w:rsidRPr="00095E84">
        <w:t>Brower, Kevin 23 Acres</w:t>
      </w:r>
    </w:p>
    <w:p w14:paraId="36F3BC78" w14:textId="77777777" w:rsidR="00C416C5" w:rsidRPr="00095E84" w:rsidRDefault="00C416C5" w:rsidP="00C416C5">
      <w:pPr>
        <w:tabs>
          <w:tab w:val="left" w:pos="0"/>
        </w:tabs>
      </w:pPr>
      <w:r w:rsidRPr="00095E84">
        <w:t>Foley, Michael 115 acres</w:t>
      </w:r>
    </w:p>
    <w:p w14:paraId="3F922747" w14:textId="77777777" w:rsidR="00C416C5" w:rsidRPr="00095E84" w:rsidRDefault="00C416C5" w:rsidP="00C416C5">
      <w:pPr>
        <w:tabs>
          <w:tab w:val="left" w:pos="0"/>
        </w:tabs>
      </w:pPr>
      <w:r w:rsidRPr="00095E84">
        <w:t>Genier, Richard &amp; Cathy 78 acres</w:t>
      </w:r>
    </w:p>
    <w:p w14:paraId="64F9A6E8" w14:textId="77777777" w:rsidR="00C416C5" w:rsidRPr="00095E84" w:rsidRDefault="00C416C5" w:rsidP="00C416C5">
      <w:pPr>
        <w:tabs>
          <w:tab w:val="left" w:pos="0"/>
        </w:tabs>
      </w:pPr>
      <w:r w:rsidRPr="00095E84">
        <w:t>Hughes, Michael &amp; Lauren 82 acres</w:t>
      </w:r>
    </w:p>
    <w:p w14:paraId="5885037F" w14:textId="77777777" w:rsidR="00C416C5" w:rsidRPr="00095E84" w:rsidRDefault="00C416C5" w:rsidP="00C416C5">
      <w:pPr>
        <w:tabs>
          <w:tab w:val="left" w:pos="0"/>
        </w:tabs>
      </w:pPr>
      <w:r w:rsidRPr="00095E84">
        <w:lastRenderedPageBreak/>
        <w:t xml:space="preserve">Jackson, David &amp; Rhonda 98.9 acres </w:t>
      </w:r>
    </w:p>
    <w:p w14:paraId="01E40A97" w14:textId="77777777" w:rsidR="00C416C5" w:rsidRPr="00095E84" w:rsidRDefault="00C416C5" w:rsidP="00C416C5">
      <w:pPr>
        <w:tabs>
          <w:tab w:val="left" w:pos="0"/>
        </w:tabs>
      </w:pPr>
      <w:r w:rsidRPr="00095E84">
        <w:t>McGuiness, Jean 9.5 acres</w:t>
      </w:r>
    </w:p>
    <w:p w14:paraId="2476E21A" w14:textId="77777777" w:rsidR="00C416C5" w:rsidRPr="00095E84" w:rsidRDefault="00C416C5" w:rsidP="00C416C5">
      <w:pPr>
        <w:tabs>
          <w:tab w:val="left" w:pos="0"/>
        </w:tabs>
      </w:pPr>
      <w:r w:rsidRPr="00095E84">
        <w:t>Roberts, Danielle 116 acres</w:t>
      </w:r>
    </w:p>
    <w:p w14:paraId="7FCCCF78" w14:textId="77777777" w:rsidR="00C416C5" w:rsidRPr="00095E84" w:rsidRDefault="00C416C5" w:rsidP="00C416C5">
      <w:pPr>
        <w:tabs>
          <w:tab w:val="left" w:pos="0"/>
        </w:tabs>
      </w:pPr>
      <w:r w:rsidRPr="00095E84">
        <w:t>Roberts, Kurt 292 acres</w:t>
      </w:r>
    </w:p>
    <w:p w14:paraId="6F401F22" w14:textId="77777777" w:rsidR="00C416C5" w:rsidRPr="00095E84" w:rsidRDefault="00C416C5" w:rsidP="00C416C5">
      <w:pPr>
        <w:tabs>
          <w:tab w:val="left" w:pos="0"/>
        </w:tabs>
      </w:pPr>
      <w:r w:rsidRPr="00095E84">
        <w:t>Spaulding, Mary Jane 2.74 acres</w:t>
      </w:r>
    </w:p>
    <w:p w14:paraId="09F754F7" w14:textId="77777777" w:rsidR="00C416C5" w:rsidRPr="00095E84" w:rsidRDefault="00C416C5" w:rsidP="00C416C5">
      <w:pPr>
        <w:tabs>
          <w:tab w:val="left" w:pos="0"/>
        </w:tabs>
      </w:pPr>
      <w:r w:rsidRPr="00095E84">
        <w:t>Spaulding, Mary Jane 36 acres</w:t>
      </w:r>
    </w:p>
    <w:p w14:paraId="708333B6" w14:textId="77777777" w:rsidR="00C416C5" w:rsidRPr="00095E84" w:rsidRDefault="00C416C5" w:rsidP="00C416C5">
      <w:pPr>
        <w:tabs>
          <w:tab w:val="left" w:pos="0"/>
        </w:tabs>
      </w:pPr>
      <w:r w:rsidRPr="00095E84">
        <w:t>Stevens, James &amp; Peggy and Henderson James et al 119 A</w:t>
      </w:r>
    </w:p>
    <w:p w14:paraId="7463BEDB" w14:textId="77777777" w:rsidR="00C416C5" w:rsidRPr="00095E84" w:rsidRDefault="00C416C5" w:rsidP="00C416C5">
      <w:pPr>
        <w:tabs>
          <w:tab w:val="left" w:pos="0"/>
        </w:tabs>
      </w:pPr>
      <w:r w:rsidRPr="00095E84">
        <w:t>Wetherby, Marybeth West St. 221 acres</w:t>
      </w:r>
    </w:p>
    <w:p w14:paraId="319DCD92" w14:textId="77777777" w:rsidR="00C416C5" w:rsidRDefault="00C416C5" w:rsidP="00C416C5">
      <w:pPr>
        <w:tabs>
          <w:tab w:val="left" w:pos="0"/>
        </w:tabs>
        <w:rPr>
          <w:sz w:val="12"/>
          <w:szCs w:val="12"/>
        </w:rPr>
        <w:sectPr w:rsidR="00C416C5" w:rsidSect="00B104DD">
          <w:type w:val="continuous"/>
          <w:pgSz w:w="12240" w:h="15840"/>
          <w:pgMar w:top="540" w:right="720" w:bottom="540" w:left="720" w:header="450" w:footer="1440" w:gutter="0"/>
          <w:cols w:space="0"/>
          <w:noEndnote/>
        </w:sectPr>
      </w:pPr>
    </w:p>
    <w:p w14:paraId="0DE4372E" w14:textId="77777777" w:rsidR="00C416C5" w:rsidRPr="00095E84" w:rsidRDefault="00C416C5" w:rsidP="00C416C5">
      <w:pPr>
        <w:rPr>
          <w:sz w:val="12"/>
          <w:szCs w:val="12"/>
        </w:rPr>
      </w:pPr>
    </w:p>
    <w:p w14:paraId="07258AB9" w14:textId="77777777" w:rsidR="00C416C5" w:rsidRDefault="00C416C5" w:rsidP="00C416C5">
      <w:r>
        <w:t>NOTARY PUBLIC services are provided at no cost.</w:t>
      </w:r>
    </w:p>
    <w:p w14:paraId="20298A84" w14:textId="77777777" w:rsidR="00AC6412" w:rsidRDefault="00AC6412" w:rsidP="00C416C5"/>
    <w:p w14:paraId="464798B9" w14:textId="77777777" w:rsidR="00C416C5" w:rsidRPr="00095E84" w:rsidRDefault="00C416C5" w:rsidP="00C416C5">
      <w:pPr>
        <w:jc w:val="center"/>
        <w:rPr>
          <w:b/>
          <w:bCs/>
          <w:sz w:val="12"/>
          <w:szCs w:val="12"/>
        </w:rPr>
      </w:pPr>
    </w:p>
    <w:p w14:paraId="43BACFEB" w14:textId="77777777" w:rsidR="00C416C5" w:rsidRPr="00095E84" w:rsidRDefault="00C416C5" w:rsidP="00C416C5">
      <w:pPr>
        <w:jc w:val="center"/>
      </w:pPr>
      <w:r w:rsidRPr="00095E84">
        <w:rPr>
          <w:b/>
          <w:bCs/>
        </w:rPr>
        <w:t>ELECTIONS</w:t>
      </w:r>
      <w:r w:rsidRPr="00095E84">
        <w:t xml:space="preserve"> </w:t>
      </w:r>
      <w:r w:rsidRPr="00095E84">
        <w:rPr>
          <w:b/>
          <w:bCs/>
        </w:rPr>
        <w:t>IN 2024</w:t>
      </w:r>
    </w:p>
    <w:p w14:paraId="70C7349F" w14:textId="77777777" w:rsidR="00C416C5" w:rsidRPr="00095E84" w:rsidRDefault="00C416C5" w:rsidP="00C416C5">
      <w:pPr>
        <w:jc w:val="center"/>
        <w:rPr>
          <w:sz w:val="12"/>
          <w:szCs w:val="12"/>
        </w:rPr>
      </w:pPr>
    </w:p>
    <w:p w14:paraId="253AB831" w14:textId="77777777" w:rsidR="00C416C5" w:rsidRDefault="00C416C5" w:rsidP="00C416C5">
      <w:r>
        <w:t xml:space="preserve">Town Meeting &amp; Presidential Primary   Tuesday – March 5, 2024 </w:t>
      </w:r>
    </w:p>
    <w:p w14:paraId="58B8F02A" w14:textId="77777777" w:rsidR="00C416C5" w:rsidRDefault="00C416C5" w:rsidP="00C416C5">
      <w:r>
        <w:t>Statewide Primary Election Day         Tuesday- August 13, 2024</w:t>
      </w:r>
    </w:p>
    <w:p w14:paraId="49E25638" w14:textId="77777777" w:rsidR="00C416C5" w:rsidRDefault="00C416C5" w:rsidP="00C416C5">
      <w:r>
        <w:t>General Election Day                    Tuesday- November 5, 2024</w:t>
      </w:r>
    </w:p>
    <w:p w14:paraId="2BADDF7C" w14:textId="77777777" w:rsidR="00AC6412" w:rsidRDefault="00AC6412" w:rsidP="00C416C5"/>
    <w:p w14:paraId="0B128FD1" w14:textId="77777777" w:rsidR="00C416C5" w:rsidRDefault="00C416C5" w:rsidP="00C416C5"/>
    <w:p w14:paraId="622406DC" w14:textId="77777777" w:rsidR="00C416C5" w:rsidRPr="00E339F4" w:rsidRDefault="00C416C5" w:rsidP="00C416C5">
      <w:pPr>
        <w:jc w:val="center"/>
        <w:rPr>
          <w:b/>
          <w:bCs/>
        </w:rPr>
      </w:pPr>
      <w:r w:rsidRPr="00E339F4">
        <w:rPr>
          <w:b/>
          <w:bCs/>
        </w:rPr>
        <w:t>LIQUOR LICENSES 2023</w:t>
      </w:r>
    </w:p>
    <w:p w14:paraId="1B282022" w14:textId="77777777" w:rsidR="00C416C5" w:rsidRPr="00152FF9" w:rsidRDefault="00C416C5" w:rsidP="00C416C5"/>
    <w:p w14:paraId="6D6575A4" w14:textId="77777777" w:rsidR="00C416C5" w:rsidRPr="00E339F4" w:rsidRDefault="00C416C5" w:rsidP="00C416C5">
      <w:r w:rsidRPr="00E339F4">
        <w:rPr>
          <w:b/>
          <w:bCs/>
        </w:rPr>
        <w:t xml:space="preserve">FIRST CLASS: </w:t>
      </w:r>
      <w:r w:rsidRPr="00E339F4">
        <w:t xml:space="preserve">         </w:t>
      </w:r>
      <w:r w:rsidRPr="00E339F4">
        <w:tab/>
      </w:r>
      <w:r w:rsidRPr="00E339F4">
        <w:tab/>
      </w:r>
      <w:r w:rsidRPr="00E339F4">
        <w:rPr>
          <w:b/>
          <w:bCs/>
        </w:rPr>
        <w:t>SECOND CLASS</w:t>
      </w:r>
      <w:r w:rsidRPr="00E339F4">
        <w:t xml:space="preserve">: </w:t>
      </w:r>
    </w:p>
    <w:p w14:paraId="685F04BE" w14:textId="77777777" w:rsidR="00C416C5" w:rsidRPr="00B377F0" w:rsidRDefault="00C416C5" w:rsidP="00C416C5">
      <w:r w:rsidRPr="00B377F0">
        <w:t xml:space="preserve">American Legion Post </w:t>
      </w:r>
      <w:proofErr w:type="gramStart"/>
      <w:r w:rsidRPr="00B377F0">
        <w:t xml:space="preserve">49  </w:t>
      </w:r>
      <w:r w:rsidRPr="00B377F0">
        <w:tab/>
      </w:r>
      <w:proofErr w:type="gramEnd"/>
      <w:r w:rsidRPr="00B377F0">
        <w:tab/>
        <w:t>Fair Haven Mobil</w:t>
      </w:r>
    </w:p>
    <w:p w14:paraId="2045EA15" w14:textId="77777777" w:rsidR="00C416C5" w:rsidRPr="00B377F0" w:rsidRDefault="00C416C5" w:rsidP="00C416C5">
      <w:r w:rsidRPr="00B377F0">
        <w:t>Eagles, Aerie #3907</w:t>
      </w:r>
      <w:r w:rsidRPr="00B377F0">
        <w:tab/>
      </w:r>
      <w:r w:rsidRPr="00B377F0">
        <w:tab/>
      </w:r>
      <w:r w:rsidRPr="00B377F0">
        <w:tab/>
        <w:t>Dollar General Store #11660</w:t>
      </w:r>
    </w:p>
    <w:p w14:paraId="3531E12D" w14:textId="77777777" w:rsidR="00C416C5" w:rsidRPr="00B377F0" w:rsidRDefault="00C416C5" w:rsidP="00C416C5">
      <w:r w:rsidRPr="00B377F0">
        <w:t xml:space="preserve">Fair Haven Inn </w:t>
      </w:r>
      <w:r w:rsidRPr="00B377F0">
        <w:tab/>
      </w:r>
      <w:r w:rsidRPr="00B377F0">
        <w:tab/>
      </w:r>
      <w:r w:rsidRPr="00B377F0">
        <w:tab/>
        <w:t>Jiffy Mart #680</w:t>
      </w:r>
    </w:p>
    <w:p w14:paraId="55984201" w14:textId="77777777" w:rsidR="00C416C5" w:rsidRPr="00B377F0" w:rsidRDefault="00C416C5" w:rsidP="00C416C5">
      <w:r w:rsidRPr="00B377F0">
        <w:t xml:space="preserve">Fall Mountain Vineyard </w:t>
      </w:r>
      <w:r w:rsidRPr="00B377F0">
        <w:tab/>
      </w:r>
      <w:r w:rsidRPr="00B377F0">
        <w:tab/>
        <w:t>Liberty Street Market</w:t>
      </w:r>
    </w:p>
    <w:p w14:paraId="4D290537" w14:textId="77777777" w:rsidR="00C416C5" w:rsidRDefault="00C416C5" w:rsidP="00C416C5">
      <w:r w:rsidRPr="00B377F0">
        <w:rPr>
          <w:shd w:val="clear" w:color="auto" w:fill="FFFFFF"/>
        </w:rPr>
        <w:t>Ruby's Bistro &amp; Bakery</w:t>
      </w:r>
      <w:r w:rsidRPr="00B377F0">
        <w:t xml:space="preserve"> </w:t>
      </w:r>
      <w:r>
        <w:tab/>
      </w:r>
      <w:r>
        <w:tab/>
      </w:r>
      <w:r w:rsidRPr="00B377F0">
        <w:t>Mac’s Convenience Store</w:t>
      </w:r>
    </w:p>
    <w:p w14:paraId="39B9FB8D" w14:textId="77777777" w:rsidR="00C416C5" w:rsidRPr="00B377F0" w:rsidRDefault="00C416C5" w:rsidP="00C416C5">
      <w:r w:rsidRPr="00B377F0">
        <w:t>Scotch Hill Brewing</w:t>
      </w:r>
      <w:r w:rsidRPr="00B377F0">
        <w:tab/>
      </w:r>
      <w:r w:rsidRPr="00B377F0">
        <w:tab/>
      </w:r>
      <w:r>
        <w:tab/>
      </w:r>
      <w:proofErr w:type="spellStart"/>
      <w:r w:rsidRPr="00B377F0">
        <w:t>Maplefield’s</w:t>
      </w:r>
      <w:proofErr w:type="spellEnd"/>
      <w:r w:rsidRPr="00B377F0">
        <w:t xml:space="preserve"> at Fair Have</w:t>
      </w:r>
      <w:r>
        <w:t>n</w:t>
      </w:r>
    </w:p>
    <w:p w14:paraId="2EF431A1" w14:textId="77777777" w:rsidR="00C416C5" w:rsidRPr="00B377F0" w:rsidRDefault="00C416C5" w:rsidP="00C416C5">
      <w:r w:rsidRPr="00B377F0">
        <w:t>Tomasi’s</w:t>
      </w:r>
      <w:r w:rsidRPr="00B377F0">
        <w:tab/>
      </w:r>
      <w:r w:rsidRPr="00B377F0">
        <w:tab/>
      </w:r>
      <w:r w:rsidRPr="00B377F0">
        <w:tab/>
      </w:r>
      <w:r w:rsidRPr="00B377F0">
        <w:tab/>
        <w:t>Shaw’s Beer &amp; Wine</w:t>
      </w:r>
    </w:p>
    <w:p w14:paraId="6920CC6C" w14:textId="77777777" w:rsidR="00C416C5" w:rsidRPr="00B377F0" w:rsidRDefault="00C416C5" w:rsidP="00C416C5">
      <w:r w:rsidRPr="00B377F0">
        <w:tab/>
      </w:r>
      <w:r w:rsidRPr="00B377F0">
        <w:tab/>
      </w:r>
      <w:r>
        <w:tab/>
      </w:r>
      <w:r>
        <w:tab/>
      </w:r>
      <w:r>
        <w:tab/>
      </w:r>
      <w:r w:rsidRPr="00B377F0">
        <w:t>Stewart’s Shop # 190</w:t>
      </w:r>
    </w:p>
    <w:p w14:paraId="2A4F2A65" w14:textId="77777777" w:rsidR="00C416C5" w:rsidRDefault="00C416C5" w:rsidP="00C416C5">
      <w:r w:rsidRPr="00B377F0">
        <w:tab/>
      </w:r>
      <w:r w:rsidRPr="00B377F0">
        <w:tab/>
      </w:r>
      <w:r w:rsidRPr="00B377F0">
        <w:tab/>
      </w:r>
      <w:r w:rsidRPr="00B377F0">
        <w:tab/>
      </w:r>
      <w:r w:rsidRPr="00B377F0">
        <w:tab/>
        <w:t>Walgreens #18354</w:t>
      </w:r>
    </w:p>
    <w:p w14:paraId="3A1A3265" w14:textId="77777777" w:rsidR="00C416C5" w:rsidRDefault="00C416C5" w:rsidP="00C416C5">
      <w:pPr>
        <w:rPr>
          <w:sz w:val="28"/>
          <w:szCs w:val="28"/>
        </w:rPr>
      </w:pPr>
    </w:p>
    <w:p w14:paraId="7F1AD46F" w14:textId="77777777" w:rsidR="00AC6412" w:rsidRPr="00E339F4" w:rsidRDefault="00AC6412" w:rsidP="00C416C5">
      <w:pPr>
        <w:rPr>
          <w:sz w:val="28"/>
          <w:szCs w:val="28"/>
        </w:rPr>
      </w:pPr>
    </w:p>
    <w:p w14:paraId="1A0C0E08" w14:textId="77777777" w:rsidR="00C416C5" w:rsidRPr="00E339F4" w:rsidRDefault="00C416C5" w:rsidP="00C416C5">
      <w:pPr>
        <w:jc w:val="center"/>
        <w:rPr>
          <w:sz w:val="32"/>
          <w:szCs w:val="32"/>
        </w:rPr>
      </w:pPr>
      <w:r w:rsidRPr="00E339F4">
        <w:rPr>
          <w:sz w:val="32"/>
          <w:szCs w:val="32"/>
        </w:rPr>
        <w:t>RABIES CLINIC</w:t>
      </w:r>
    </w:p>
    <w:p w14:paraId="5B830B5E" w14:textId="77777777" w:rsidR="00C416C5" w:rsidRPr="00E339F4" w:rsidRDefault="00C416C5" w:rsidP="00C416C5">
      <w:pPr>
        <w:jc w:val="center"/>
        <w:rPr>
          <w:sz w:val="24"/>
          <w:szCs w:val="24"/>
        </w:rPr>
      </w:pPr>
      <w:r w:rsidRPr="00E339F4">
        <w:rPr>
          <w:sz w:val="24"/>
          <w:szCs w:val="24"/>
        </w:rPr>
        <w:t xml:space="preserve">Watch for information </w:t>
      </w:r>
    </w:p>
    <w:p w14:paraId="4D57F368" w14:textId="77777777" w:rsidR="00C416C5" w:rsidRPr="00E339F4" w:rsidRDefault="00C416C5" w:rsidP="00C416C5">
      <w:pPr>
        <w:jc w:val="center"/>
        <w:rPr>
          <w:sz w:val="24"/>
          <w:szCs w:val="24"/>
        </w:rPr>
      </w:pPr>
      <w:r w:rsidRPr="00E339F4">
        <w:rPr>
          <w:sz w:val="24"/>
          <w:szCs w:val="24"/>
        </w:rPr>
        <w:t>currently no information is available.</w:t>
      </w:r>
    </w:p>
    <w:p w14:paraId="4221C9F4" w14:textId="77777777" w:rsidR="00C416C5" w:rsidRPr="00E339F4" w:rsidRDefault="00C416C5" w:rsidP="00C416C5">
      <w:pPr>
        <w:jc w:val="center"/>
        <w:rPr>
          <w:sz w:val="12"/>
          <w:szCs w:val="12"/>
        </w:rPr>
      </w:pPr>
    </w:p>
    <w:p w14:paraId="254D6212" w14:textId="2D6139F4" w:rsidR="00C416C5" w:rsidRDefault="00C416C5" w:rsidP="00C416C5">
      <w:r>
        <w:t xml:space="preserve"> I want to begin by thanking you, the voters for your support on Town Meeting Day. This town has continued to be understanding and kind, which makes my job so much easier. I’d like to thank the Assistant Town Clerk Sharon Adams for all her help in 2023 and taking on the responsibility of Assistant Clerk. Next year I will be petitioning for the Assistant’s pay to be increased to include 8 hours a week on top of coverage for my paid time off. The roll of Assistant Town Clerk is an important one, as that person should be able to fill the Clerk’s shoes in the even</w:t>
      </w:r>
      <w:r w:rsidR="001E7689">
        <w:t>t</w:t>
      </w:r>
      <w:r>
        <w:t xml:space="preserve"> of illness or death until the Clerk returns or is replace</w:t>
      </w:r>
      <w:r w:rsidR="001E7689">
        <w:t>d</w:t>
      </w:r>
      <w:r>
        <w:t xml:space="preserve">. Fair Haven is one of a very few towns </w:t>
      </w:r>
      <w:r w:rsidR="00456D29">
        <w:t>that</w:t>
      </w:r>
      <w:r>
        <w:t xml:space="preserve"> does not adequately fund for training for this possibility. It is also important to make sure all of the mundane tasks are taken care of in a timely manner. Last year was a quiet year with only one election</w:t>
      </w:r>
      <w:r w:rsidR="00456D29">
        <w:t>,</w:t>
      </w:r>
      <w:r>
        <w:t xml:space="preserve"> 2024 will be very busy election wise. I am here Monday-Thursday 8-4, I am closed Friday and every day before an election in order to deal only with election business. The office is open to those who want to vote early, pick up a ballot or ask an election related question.</w:t>
      </w:r>
    </w:p>
    <w:p w14:paraId="24B80A82" w14:textId="77777777" w:rsidR="00C416C5" w:rsidRDefault="00C416C5" w:rsidP="00C416C5"/>
    <w:p w14:paraId="4377D905" w14:textId="77777777" w:rsidR="00C416C5" w:rsidRDefault="00C416C5" w:rsidP="00C416C5">
      <w:r>
        <w:t>Respectfully submitted</w:t>
      </w:r>
    </w:p>
    <w:p w14:paraId="67CD6CB5" w14:textId="77777777" w:rsidR="00C416C5" w:rsidRDefault="00C416C5" w:rsidP="00C416C5"/>
    <w:p w14:paraId="4ED03811" w14:textId="77777777" w:rsidR="00C416C5" w:rsidRDefault="00C416C5" w:rsidP="00C416C5">
      <w:r>
        <w:t>Danielle Laramie Roberts</w:t>
      </w:r>
    </w:p>
    <w:p w14:paraId="2503B5A0" w14:textId="77777777" w:rsidR="00C416C5" w:rsidRDefault="00C416C5" w:rsidP="00C416C5">
      <w:r>
        <w:t xml:space="preserve">Town Clerk </w:t>
      </w:r>
    </w:p>
    <w:p w14:paraId="5A695928" w14:textId="77777777" w:rsidR="00AC6412" w:rsidRDefault="00AC6412" w:rsidP="00C416C5"/>
    <w:p w14:paraId="66CB8E8E" w14:textId="77777777" w:rsidR="00AC6412" w:rsidRDefault="00AC6412" w:rsidP="00C416C5"/>
    <w:p w14:paraId="5C503819" w14:textId="44B9C130" w:rsidR="0067542B" w:rsidRDefault="0067542B" w:rsidP="00296B15">
      <w:pPr>
        <w:jc w:val="center"/>
        <w:rPr>
          <w:b/>
          <w:bCs/>
          <w:sz w:val="32"/>
          <w:szCs w:val="32"/>
        </w:rPr>
      </w:pPr>
      <w:r w:rsidRPr="00237D67">
        <w:rPr>
          <w:b/>
          <w:bCs/>
          <w:sz w:val="32"/>
          <w:szCs w:val="32"/>
        </w:rPr>
        <w:lastRenderedPageBreak/>
        <w:t>Audit</w:t>
      </w:r>
      <w:r w:rsidR="00D856C5" w:rsidRPr="00237D67">
        <w:rPr>
          <w:b/>
          <w:bCs/>
          <w:sz w:val="32"/>
          <w:szCs w:val="32"/>
        </w:rPr>
        <w:t>or’s Report (Elected)</w:t>
      </w:r>
    </w:p>
    <w:p w14:paraId="77A2C8EE" w14:textId="77777777" w:rsidR="008C78C8" w:rsidRPr="008B6C7E" w:rsidRDefault="008C78C8" w:rsidP="00296B15">
      <w:pPr>
        <w:jc w:val="center"/>
        <w:rPr>
          <w:b/>
          <w:bCs/>
          <w:sz w:val="18"/>
          <w:szCs w:val="18"/>
        </w:rPr>
      </w:pPr>
    </w:p>
    <w:p w14:paraId="379E1A0E" w14:textId="77777777" w:rsidR="001E7689" w:rsidRPr="001E7689" w:rsidRDefault="001E7689" w:rsidP="008B6C7E">
      <w:pPr>
        <w:spacing w:after="100"/>
        <w:rPr>
          <w:rFonts w:eastAsia="Times New Roman"/>
        </w:rPr>
      </w:pPr>
      <w:r w:rsidRPr="001E7689">
        <w:rPr>
          <w:rFonts w:eastAsia="Times New Roman"/>
          <w:color w:val="000000"/>
        </w:rPr>
        <w:t>The Selectboard and residents of Town of Fair Haven, Vermont,</w:t>
      </w:r>
    </w:p>
    <w:p w14:paraId="6DCB38B6" w14:textId="77777777" w:rsidR="001E7689" w:rsidRPr="001E7689" w:rsidRDefault="001E7689" w:rsidP="008B6C7E">
      <w:pPr>
        <w:spacing w:after="100"/>
        <w:rPr>
          <w:rFonts w:eastAsia="Times New Roman"/>
        </w:rPr>
      </w:pPr>
      <w:r w:rsidRPr="001E7689">
        <w:rPr>
          <w:rFonts w:eastAsia="Times New Roman"/>
          <w:color w:val="000000"/>
        </w:rPr>
        <w:t xml:space="preserve">On Town Meeting Day 2023, Fair Haven voted in three town auditors for the first time in many years. It would be the first in many years that the office of Town Auditor would have a quorum of at least two officers in order to perform the tasks of the office as laid out by Vermont statutes. </w:t>
      </w:r>
      <w:r w:rsidRPr="001E7689">
        <w:rPr>
          <w:rFonts w:eastAsia="Times New Roman"/>
          <w:color w:val="1A1A1A"/>
        </w:rPr>
        <w:t xml:space="preserve">According to Vermont Statutes Annotated, the auditors must “examine and adjust the accounts of all Town and Town School District officers and all other persons authorized by law to draw orders on the town treasurer”, and the auditors must “report their findings in writing and cause the same to be mailed or otherwise distributed to the legal voters of the Town at least ten days before the annual meeting.” 24 V.S.A. 1681, 1682(a). </w:t>
      </w:r>
      <w:r w:rsidRPr="001E7689">
        <w:rPr>
          <w:rFonts w:eastAsia="Times New Roman"/>
          <w:color w:val="000000"/>
        </w:rPr>
        <w:t> </w:t>
      </w:r>
    </w:p>
    <w:p w14:paraId="77EBA2C6" w14:textId="77777777" w:rsidR="001E7689" w:rsidRPr="001E7689" w:rsidRDefault="001E7689" w:rsidP="008B6C7E">
      <w:pPr>
        <w:spacing w:after="100"/>
        <w:rPr>
          <w:rFonts w:eastAsia="Times New Roman"/>
        </w:rPr>
      </w:pPr>
      <w:r w:rsidRPr="001E7689">
        <w:rPr>
          <w:rFonts w:eastAsia="Times New Roman"/>
          <w:color w:val="1A1A1A"/>
        </w:rPr>
        <w:t>Town Auditors are elected by the voting residents of their town and play an important role in preserving the democratic nature of Vermont’s local government and ensures that elected and unelected officials are accountable for their expenditures of the taxpayers’ money. It is the auditor’s job to review the accounts of local officials and report the findings directly to the taxpayers in the form of the Annual Report.</w:t>
      </w:r>
    </w:p>
    <w:p w14:paraId="25D06BFC" w14:textId="77777777" w:rsidR="001E7689" w:rsidRPr="001E7689" w:rsidRDefault="001E7689" w:rsidP="008B6C7E">
      <w:pPr>
        <w:spacing w:after="100"/>
        <w:rPr>
          <w:rFonts w:eastAsia="Times New Roman"/>
        </w:rPr>
      </w:pPr>
      <w:r w:rsidRPr="001E7689">
        <w:rPr>
          <w:rFonts w:eastAsia="Times New Roman"/>
          <w:color w:val="1A1A1A"/>
        </w:rPr>
        <w:t>Because the Annual Report is presented only days before Town Meeting, the statutory scheme envisions that if the taxpayers do not like what the auditors’ report indicates about how the officials have spent the taxpayers’ money, the officials can be voted out of office. Therefore, it is the auditor’s function to present an easy-to-understand picture of the Town’s finances to the people of the town.</w:t>
      </w:r>
    </w:p>
    <w:p w14:paraId="47CB654F" w14:textId="77777777" w:rsidR="001E7689" w:rsidRPr="001E7689" w:rsidRDefault="001E7689" w:rsidP="008B6C7E">
      <w:pPr>
        <w:spacing w:after="100"/>
        <w:outlineLvl w:val="4"/>
        <w:rPr>
          <w:rFonts w:eastAsia="Times New Roman"/>
          <w:b/>
          <w:bCs/>
        </w:rPr>
      </w:pPr>
      <w:r w:rsidRPr="001E7689">
        <w:rPr>
          <w:rFonts w:eastAsia="Times New Roman"/>
          <w:color w:val="1A1A1A"/>
        </w:rPr>
        <w:t>The Auditors meet on a periodic basis, as volunteers and meeting times and locations were warned and posted. A tab has been created on the Town web page “Departments” tab and we will be adding them there as they are completed.  Over the course of our time since the election in March, we have met at least once in May, June, July, August and presented at a Selectboard meeting in September. We have also had face-to-face clarification conversations with the Town Manager, assistant, lister and treasure as we try to get on our feet. Because our group is just being formed after a long stagnation in the office in Fair Haven, a great deal of our work has been in determining protocol, laying down a plan, developing a working relationship with the Selectboard and developing procedures for auditing that jive with the policies (or lack thereof) in our municipal office. </w:t>
      </w:r>
    </w:p>
    <w:p w14:paraId="60FA5B78" w14:textId="77777777" w:rsidR="001E7689" w:rsidRPr="001E7689" w:rsidRDefault="001E7689" w:rsidP="008B6C7E">
      <w:pPr>
        <w:spacing w:after="100"/>
        <w:rPr>
          <w:rFonts w:eastAsia="Times New Roman"/>
        </w:rPr>
      </w:pPr>
      <w:r w:rsidRPr="001E7689">
        <w:rPr>
          <w:rFonts w:eastAsia="Times New Roman"/>
          <w:color w:val="000000"/>
        </w:rPr>
        <w:t xml:space="preserve">As of September, requests for documents had been turned down by the Town Manager, citing that although the Town would allow for access to documents, as required by law, they would not be involved with performing the clerical work of locating and preparing them for our audit. This left the auditors in need of seeking clarification with the Selectboard regarding what if any clerical work could or should be handled by Town employees. Correspondence with other town’s auditors and the Secretary of State’s office have revealed that </w:t>
      </w:r>
      <w:proofErr w:type="gramStart"/>
      <w:r w:rsidRPr="001E7689">
        <w:rPr>
          <w:rFonts w:eastAsia="Times New Roman"/>
          <w:color w:val="000000"/>
        </w:rPr>
        <w:t>these type of policies</w:t>
      </w:r>
      <w:proofErr w:type="gramEnd"/>
      <w:r w:rsidRPr="001E7689">
        <w:rPr>
          <w:rFonts w:eastAsia="Times New Roman"/>
          <w:color w:val="000000"/>
        </w:rPr>
        <w:t xml:space="preserve"> are often developed in good faith between all parties and there is little case law used to frame policy. </w:t>
      </w:r>
    </w:p>
    <w:p w14:paraId="681C8314" w14:textId="77777777" w:rsidR="001E7689" w:rsidRPr="001E7689" w:rsidRDefault="001E7689" w:rsidP="008B6C7E">
      <w:pPr>
        <w:spacing w:after="100"/>
        <w:rPr>
          <w:rFonts w:eastAsia="Times New Roman"/>
        </w:rPr>
      </w:pPr>
      <w:r w:rsidRPr="001E7689">
        <w:rPr>
          <w:rFonts w:eastAsia="Times New Roman"/>
          <w:color w:val="000000"/>
        </w:rPr>
        <w:t>In September, the three auditors attended a select board meeting in hope of building a good working relationship with them, the Town Manager and other employees involved. Below is a portion of the statement made and our recommendations to the Board:   </w:t>
      </w:r>
    </w:p>
    <w:p w14:paraId="723A6E57" w14:textId="2AD51EF6" w:rsidR="001E7689" w:rsidRPr="001E7689" w:rsidRDefault="001E7689" w:rsidP="008B6C7E">
      <w:pPr>
        <w:spacing w:after="100"/>
        <w:rPr>
          <w:rFonts w:eastAsia="Times New Roman"/>
          <w:color w:val="000000"/>
        </w:rPr>
      </w:pPr>
      <w:r w:rsidRPr="001E7689">
        <w:rPr>
          <w:rFonts w:eastAsia="Times New Roman"/>
          <w:color w:val="000000"/>
        </w:rPr>
        <w:t>There are four very important recommendations that we wish not to wait</w:t>
      </w:r>
      <w:r w:rsidR="00147763">
        <w:rPr>
          <w:rFonts w:eastAsia="Times New Roman"/>
          <w:color w:val="000000"/>
        </w:rPr>
        <w:t xml:space="preserve"> </w:t>
      </w:r>
      <w:r w:rsidRPr="001E7689">
        <w:rPr>
          <w:rFonts w:eastAsia="Times New Roman"/>
          <w:color w:val="000000"/>
        </w:rPr>
        <w:t>to recommend to the Selectboard until our yearly report. </w:t>
      </w:r>
    </w:p>
    <w:p w14:paraId="319E0CF5" w14:textId="77777777" w:rsidR="001E7689" w:rsidRPr="001E7689" w:rsidRDefault="001E7689" w:rsidP="008B6C7E">
      <w:pPr>
        <w:spacing w:after="100"/>
        <w:textAlignment w:val="baseline"/>
        <w:rPr>
          <w:rFonts w:eastAsia="Times New Roman"/>
          <w:color w:val="000000"/>
        </w:rPr>
      </w:pPr>
      <w:r w:rsidRPr="001E7689">
        <w:rPr>
          <w:rFonts w:eastAsia="Times New Roman"/>
          <w:color w:val="000000"/>
        </w:rPr>
        <w:t>In the past month we have reached out to another Town’s auditor to discuss protocol for access to documents. We have also been discussing said protocol with Joe this August.  We have also received complaints from citizens who are confused regarding access to Town documents as a citizen.</w:t>
      </w:r>
    </w:p>
    <w:p w14:paraId="769C20F0" w14:textId="66FD87BE" w:rsidR="001E7689" w:rsidRPr="00147763" w:rsidRDefault="001E7689" w:rsidP="00066387">
      <w:pPr>
        <w:numPr>
          <w:ilvl w:val="1"/>
          <w:numId w:val="20"/>
        </w:numPr>
        <w:tabs>
          <w:tab w:val="clear" w:pos="1440"/>
          <w:tab w:val="num" w:pos="360"/>
        </w:tabs>
        <w:spacing w:after="60" w:line="259" w:lineRule="auto"/>
        <w:ind w:left="360"/>
        <w:textAlignment w:val="baseline"/>
        <w:rPr>
          <w:rFonts w:eastAsia="Times New Roman"/>
          <w:color w:val="000000"/>
        </w:rPr>
      </w:pPr>
      <w:r w:rsidRPr="001E7689">
        <w:rPr>
          <w:rFonts w:eastAsia="Times New Roman"/>
          <w:color w:val="000000"/>
        </w:rPr>
        <w:t xml:space="preserve">The auditors are advising the Selectboard to actually draft a policy regarding access to documents from citizens AND auditors. Should </w:t>
      </w:r>
      <w:r w:rsidRPr="00147763">
        <w:rPr>
          <w:rFonts w:eastAsia="Times New Roman"/>
          <w:color w:val="000000"/>
        </w:rPr>
        <w:t>all documents requested be only available through the work of auditors physically “going through” files, or should the clerical work be done by town staff?  Should a citizen be able to use the town copier to make copies of documents? Should the chair of a small committee of a project in town (</w:t>
      </w:r>
      <w:proofErr w:type="spellStart"/>
      <w:r w:rsidRPr="00147763">
        <w:rPr>
          <w:rFonts w:eastAsia="Times New Roman"/>
          <w:color w:val="000000"/>
        </w:rPr>
        <w:t>ie</w:t>
      </w:r>
      <w:proofErr w:type="spellEnd"/>
      <w:r w:rsidRPr="00147763">
        <w:rPr>
          <w:rFonts w:eastAsia="Times New Roman"/>
          <w:color w:val="000000"/>
        </w:rPr>
        <w:t>. Rec committee) be able to request access to bank statements to check for discrepancies in their budget?</w:t>
      </w:r>
    </w:p>
    <w:p w14:paraId="0399B687" w14:textId="658A4BBC" w:rsidR="001E7689" w:rsidRPr="00147763" w:rsidRDefault="001E7689" w:rsidP="00066387">
      <w:pPr>
        <w:numPr>
          <w:ilvl w:val="1"/>
          <w:numId w:val="20"/>
        </w:numPr>
        <w:tabs>
          <w:tab w:val="clear" w:pos="1440"/>
          <w:tab w:val="num" w:pos="360"/>
        </w:tabs>
        <w:spacing w:after="60" w:line="259" w:lineRule="auto"/>
        <w:ind w:left="360"/>
        <w:textAlignment w:val="baseline"/>
        <w:rPr>
          <w:rFonts w:eastAsia="Times New Roman"/>
          <w:color w:val="000000"/>
        </w:rPr>
      </w:pPr>
      <w:r w:rsidRPr="001E7689">
        <w:rPr>
          <w:rFonts w:eastAsia="Times New Roman"/>
          <w:color w:val="000000"/>
        </w:rPr>
        <w:t>We advise the Selectboard to read the State statute regarding auditors and make sure that your policy perfectly aligns with this, as we will</w:t>
      </w:r>
      <w:r w:rsidR="00147763">
        <w:rPr>
          <w:rFonts w:eastAsia="Times New Roman"/>
          <w:color w:val="000000"/>
        </w:rPr>
        <w:t xml:space="preserve"> </w:t>
      </w:r>
      <w:r w:rsidRPr="00147763">
        <w:rPr>
          <w:rFonts w:eastAsia="Times New Roman"/>
          <w:color w:val="000000"/>
        </w:rPr>
        <w:t>be in contact with the Secretary of State the morning after it is voted on to make sure it is, as our residents deserve a town that follows the law and supports their auditors. We are quite sure that at times documents must actually be presented to us, and we are quite sure that citizens or auditors paying fees to receive information would not be in said policy. </w:t>
      </w:r>
    </w:p>
    <w:p w14:paraId="0D55F52B" w14:textId="7C21DDD0" w:rsidR="001E7689" w:rsidRPr="00147763" w:rsidRDefault="001E7689" w:rsidP="00066387">
      <w:pPr>
        <w:numPr>
          <w:ilvl w:val="0"/>
          <w:numId w:val="20"/>
        </w:numPr>
        <w:tabs>
          <w:tab w:val="clear" w:pos="720"/>
          <w:tab w:val="num" w:pos="360"/>
        </w:tabs>
        <w:spacing w:after="60" w:line="259" w:lineRule="auto"/>
        <w:ind w:left="360"/>
        <w:textAlignment w:val="baseline"/>
        <w:rPr>
          <w:rFonts w:eastAsia="Times New Roman"/>
          <w:color w:val="000000"/>
        </w:rPr>
      </w:pPr>
      <w:r w:rsidRPr="001E7689">
        <w:rPr>
          <w:rFonts w:eastAsia="Times New Roman"/>
          <w:color w:val="000000"/>
        </w:rPr>
        <w:t>Second, we have received two very detailed complaints regarding financial issues in the past weeks that we believe deserve an honest “hearing out” from the Selectboard and that the discussion should not be led and interpreted by the Town Manager, but the two citizens who have experienced the confusion and frustration. Although I am not giving</w:t>
      </w:r>
      <w:r w:rsidR="00147763">
        <w:rPr>
          <w:rFonts w:eastAsia="Times New Roman"/>
          <w:color w:val="000000"/>
        </w:rPr>
        <w:t xml:space="preserve"> </w:t>
      </w:r>
      <w:r w:rsidRPr="00147763">
        <w:rPr>
          <w:rFonts w:eastAsia="Times New Roman"/>
          <w:color w:val="000000"/>
        </w:rPr>
        <w:lastRenderedPageBreak/>
        <w:t>out their names and contacts in this meeting, I will be passing them on to chairman Richards a.s.a.p. These two residents deserve to be heard, as</w:t>
      </w:r>
      <w:r w:rsidR="00147763">
        <w:rPr>
          <w:rFonts w:eastAsia="Times New Roman"/>
          <w:color w:val="000000"/>
        </w:rPr>
        <w:t xml:space="preserve"> </w:t>
      </w:r>
      <w:r w:rsidRPr="00147763">
        <w:rPr>
          <w:rFonts w:eastAsia="Times New Roman"/>
          <w:color w:val="000000"/>
        </w:rPr>
        <w:t>their complaints seem very legitimate.   I also hope that our elected auditors can become a forum for said concerns in the future and that these issues can be handled through elected officials and not Town employees.</w:t>
      </w:r>
    </w:p>
    <w:p w14:paraId="043743DC" w14:textId="7BA7E865" w:rsidR="001E7689" w:rsidRPr="00066387" w:rsidRDefault="001E7689" w:rsidP="00066387">
      <w:pPr>
        <w:numPr>
          <w:ilvl w:val="0"/>
          <w:numId w:val="20"/>
        </w:numPr>
        <w:spacing w:after="60" w:line="259" w:lineRule="auto"/>
        <w:textAlignment w:val="baseline"/>
        <w:rPr>
          <w:rFonts w:eastAsia="Times New Roman"/>
          <w:color w:val="000000"/>
        </w:rPr>
      </w:pPr>
      <w:r w:rsidRPr="001E7689">
        <w:rPr>
          <w:rFonts w:eastAsia="Times New Roman"/>
          <w:color w:val="000000"/>
        </w:rPr>
        <w:t>We have also come to consensus that the Town of Fair Haven has some branches, such as the Summer Recreation program, the Dog Park and Concerts in the Park that are incredibly important assets to our community that need to begin providing financial statements and bank account records to the auditors in upcoming years. We are confident, knowing the character of the people in charge of these programs that all is in order, but knowing these programs are too important to see lost or depleted from financial problems caused by turnover or management in the next decade, it</w:t>
      </w:r>
      <w:r w:rsidR="00066387">
        <w:rPr>
          <w:rFonts w:eastAsia="Times New Roman"/>
          <w:color w:val="000000"/>
        </w:rPr>
        <w:t xml:space="preserve"> </w:t>
      </w:r>
      <w:r w:rsidRPr="00066387">
        <w:rPr>
          <w:rFonts w:eastAsia="Times New Roman"/>
          <w:color w:val="000000"/>
        </w:rPr>
        <w:t>should become protocol to submit yearly financial reports to the Selectboard and auditors.</w:t>
      </w:r>
    </w:p>
    <w:p w14:paraId="5732F4C2" w14:textId="77777777" w:rsidR="001E7689" w:rsidRPr="001E7689" w:rsidRDefault="001E7689" w:rsidP="001E7689">
      <w:pPr>
        <w:numPr>
          <w:ilvl w:val="0"/>
          <w:numId w:val="20"/>
        </w:numPr>
        <w:spacing w:after="120" w:line="259" w:lineRule="auto"/>
        <w:textAlignment w:val="baseline"/>
        <w:rPr>
          <w:rFonts w:eastAsia="Times New Roman"/>
          <w:color w:val="000000"/>
        </w:rPr>
      </w:pPr>
      <w:r w:rsidRPr="001E7689">
        <w:rPr>
          <w:rFonts w:eastAsia="Times New Roman"/>
          <w:color w:val="000000"/>
        </w:rPr>
        <w:t>Lastly, we believe that our Town has been missing an important part of a well-functioning municipality, in the last decade; project finance planning and reporting. It seems as though the Town often jumps into large, incredibly expensive infrastructure projects and does the planning as we go. The problem with this is not the sentiments that create the desire to make the Town a better place or the feasibility of the projects, but the lack of projection for payment. In recent years and months, there have been some hasty shifting of funds from reserve accounts, voted on by the citizens into paying for projects. Some of these projects were started under the catalyst of grant money. We all know, or should, that large sums of grant money can be “recaptured” if the project does not progress or if funds are used inappropriately. Therefore, this “free money” acts a lot like debt, since the project must roll on, no matter what that means for the budget, taxpayers or Town employees. Because of this, we are advising the Board to ask the Town Manager for project finance planning reports for current large projects and any future project, before applying for grants. When large sums of money for such things as paving sidewalks is simply transferred into a project that most people in town haven’t even heard of, there should at least be an acknowledgment of superseding the voter’s intent, afterwards. More importantly, it should be avoided prior. </w:t>
      </w:r>
    </w:p>
    <w:p w14:paraId="58E4AC43" w14:textId="77777777" w:rsidR="001E7689" w:rsidRPr="001E7689" w:rsidRDefault="001E7689" w:rsidP="008B6C7E">
      <w:pPr>
        <w:spacing w:after="100"/>
        <w:rPr>
          <w:rFonts w:eastAsia="Times New Roman"/>
        </w:rPr>
      </w:pPr>
      <w:r w:rsidRPr="001E7689">
        <w:rPr>
          <w:rFonts w:eastAsia="Times New Roman"/>
          <w:color w:val="000000"/>
        </w:rPr>
        <w:t>The elected auditors truly hope that in the next three years, the Selectboard, Town Manager and citizens can see our role in a positive light and work together as an asset to a better functioning Fair Haven and that the tradition of transparency continues another 244 years.”</w:t>
      </w:r>
    </w:p>
    <w:p w14:paraId="4DDCF2B0" w14:textId="77777777" w:rsidR="001E7689" w:rsidRPr="001E7689" w:rsidRDefault="001E7689" w:rsidP="008B6C7E">
      <w:pPr>
        <w:spacing w:after="100"/>
        <w:rPr>
          <w:rFonts w:eastAsia="Times New Roman"/>
        </w:rPr>
      </w:pPr>
      <w:r w:rsidRPr="001E7689">
        <w:rPr>
          <w:rFonts w:eastAsia="Times New Roman"/>
          <w:color w:val="000000"/>
        </w:rPr>
        <w:t>The Selectboard was also presented, that evening, with the knowledge that the Town Treasurer was required to complete the Internal Controls checklist as part of the yearly Auditor’s report and the Town Manager was presented with the document. </w:t>
      </w:r>
    </w:p>
    <w:p w14:paraId="305730D1" w14:textId="77777777" w:rsidR="001E7689" w:rsidRPr="001E7689" w:rsidRDefault="001E7689" w:rsidP="008B6C7E">
      <w:pPr>
        <w:spacing w:after="100"/>
        <w:rPr>
          <w:rFonts w:eastAsia="Times New Roman"/>
        </w:rPr>
      </w:pPr>
      <w:r w:rsidRPr="001E7689">
        <w:rPr>
          <w:rFonts w:eastAsia="Times New Roman"/>
          <w:color w:val="000000"/>
        </w:rPr>
        <w:t>Dates were given to the Town Manager on October 17th to schedule visits from auditors to access bank statements since the March election and the Town’s accounting for them. We also planned to view and photocopy other pertinent documents to recent expenditures. As we were nearing the date of the first visit, it was requested by the Town that we postpone until one of the later dates, and once again around that date our visits were extended until after the new year. However, the schedules of the three auditors did not allow us to take weekdays off after January 1st. As of today, we are sorry to report, we have not yet audited any of the documents required to assure the following:</w:t>
      </w:r>
    </w:p>
    <w:p w14:paraId="1BF88477"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Approval of the Internal Controls checklist</w:t>
      </w:r>
    </w:p>
    <w:p w14:paraId="27FE8819"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Verify stated account balances</w:t>
      </w:r>
    </w:p>
    <w:p w14:paraId="6AB7E9C4"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Test bank and investment account reconciliations</w:t>
      </w:r>
    </w:p>
    <w:p w14:paraId="2C8FF75F"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 xml:space="preserve">Review cash </w:t>
      </w:r>
      <w:proofErr w:type="spellStart"/>
      <w:r w:rsidRPr="001E7689">
        <w:rPr>
          <w:rFonts w:eastAsia="Times New Roman"/>
          <w:color w:val="000000"/>
        </w:rPr>
        <w:t>rollforward</w:t>
      </w:r>
      <w:proofErr w:type="spellEnd"/>
    </w:p>
    <w:p w14:paraId="2A11B1F5"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Read loan and grant documents to compare loan detail and listing</w:t>
      </w:r>
    </w:p>
    <w:p w14:paraId="03E4D18F"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Review present loan repayment schedule</w:t>
      </w:r>
    </w:p>
    <w:p w14:paraId="7C480E59"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Vouch that loan payments match bank statements</w:t>
      </w:r>
    </w:p>
    <w:p w14:paraId="735B5D65"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Vouch that previously requested committee financial statements have or will be submitted   </w:t>
      </w:r>
    </w:p>
    <w:p w14:paraId="131AEFA5" w14:textId="77777777" w:rsidR="001E7689" w:rsidRPr="001E7689" w:rsidRDefault="001E7689" w:rsidP="00F01E86">
      <w:pPr>
        <w:numPr>
          <w:ilvl w:val="0"/>
          <w:numId w:val="21"/>
        </w:numPr>
        <w:spacing w:line="259" w:lineRule="auto"/>
        <w:textAlignment w:val="baseline"/>
        <w:rPr>
          <w:rFonts w:eastAsia="Times New Roman"/>
          <w:color w:val="000000"/>
        </w:rPr>
      </w:pPr>
      <w:r w:rsidRPr="001E7689">
        <w:rPr>
          <w:rFonts w:eastAsia="Times New Roman"/>
          <w:color w:val="000000"/>
        </w:rPr>
        <w:t>Vouch that acquired grant monies have been spent on the projects allocated for</w:t>
      </w:r>
    </w:p>
    <w:p w14:paraId="0B683B7A" w14:textId="77777777" w:rsidR="001E7689" w:rsidRPr="001E7689" w:rsidRDefault="001E7689" w:rsidP="008B6C7E">
      <w:pPr>
        <w:numPr>
          <w:ilvl w:val="0"/>
          <w:numId w:val="21"/>
        </w:numPr>
        <w:spacing w:after="100" w:line="259" w:lineRule="auto"/>
        <w:textAlignment w:val="baseline"/>
        <w:rPr>
          <w:rFonts w:eastAsia="Times New Roman"/>
          <w:color w:val="000000"/>
        </w:rPr>
      </w:pPr>
      <w:r w:rsidRPr="001E7689">
        <w:rPr>
          <w:rFonts w:eastAsia="Times New Roman"/>
          <w:color w:val="000000"/>
        </w:rPr>
        <w:t>Checks have been written in accordance with warrants</w:t>
      </w:r>
    </w:p>
    <w:p w14:paraId="38BE6314" w14:textId="77777777" w:rsidR="001E7689" w:rsidRPr="001E7689" w:rsidRDefault="001E7689" w:rsidP="008B6C7E">
      <w:pPr>
        <w:spacing w:after="100"/>
        <w:rPr>
          <w:rFonts w:eastAsia="Times New Roman"/>
        </w:rPr>
      </w:pPr>
      <w:r w:rsidRPr="001E7689">
        <w:rPr>
          <w:rFonts w:eastAsia="Times New Roman"/>
          <w:color w:val="000000"/>
        </w:rPr>
        <w:t>Having not yet completed our first full fiscal year as auditors, we are disappointed in what we are able to report as of 1/15/2024.  It has taken most of our time and energy to try and re-establish the office of Auditor in our Town as a legitimate part of our self - governing tradition. We will be writing formal requests for policies regarding access to files, as was requested by our Selectboard at the meeting we attended in October. </w:t>
      </w:r>
    </w:p>
    <w:p w14:paraId="7AEBD319" w14:textId="77777777" w:rsidR="001E7689" w:rsidRDefault="001E7689" w:rsidP="008B6C7E">
      <w:pPr>
        <w:spacing w:after="100"/>
        <w:rPr>
          <w:rFonts w:eastAsia="Times New Roman"/>
          <w:color w:val="000000"/>
        </w:rPr>
      </w:pPr>
      <w:r w:rsidRPr="001E7689">
        <w:rPr>
          <w:rFonts w:eastAsia="Times New Roman"/>
          <w:color w:val="000000"/>
        </w:rPr>
        <w:t>We will continue to meet and audit through our elected terms and deliver more information regarding the finances of our Town as we develop them.</w:t>
      </w:r>
    </w:p>
    <w:p w14:paraId="5A228C6E" w14:textId="1DA12569" w:rsidR="001E7689" w:rsidRPr="001E7689" w:rsidRDefault="001E7689" w:rsidP="001E7689">
      <w:pPr>
        <w:rPr>
          <w:rFonts w:eastAsia="Times New Roman"/>
        </w:rPr>
      </w:pPr>
      <w:r w:rsidRPr="001E7689">
        <w:rPr>
          <w:rFonts w:eastAsia="Times New Roman"/>
          <w:b/>
          <w:bCs/>
          <w:color w:val="000000"/>
          <w:shd w:val="clear" w:color="auto" w:fill="FFFFFF"/>
        </w:rPr>
        <w:t xml:space="preserve">Lillian </w:t>
      </w:r>
      <w:proofErr w:type="spellStart"/>
      <w:r w:rsidRPr="001E7689">
        <w:rPr>
          <w:rFonts w:eastAsia="Times New Roman"/>
          <w:b/>
          <w:bCs/>
          <w:color w:val="000000"/>
          <w:shd w:val="clear" w:color="auto" w:fill="FFFFFF"/>
        </w:rPr>
        <w:t>Billewicz</w:t>
      </w:r>
      <w:proofErr w:type="spellEnd"/>
      <w:r w:rsidR="00147763">
        <w:rPr>
          <w:rFonts w:eastAsia="Times New Roman"/>
        </w:rPr>
        <w:t xml:space="preserve">          </w:t>
      </w:r>
      <w:r w:rsidRPr="001E7689">
        <w:rPr>
          <w:rFonts w:eastAsia="Times New Roman"/>
          <w:b/>
          <w:bCs/>
          <w:color w:val="000000"/>
          <w:shd w:val="clear" w:color="auto" w:fill="FFFFFF"/>
        </w:rPr>
        <w:t>Glen Roberts</w:t>
      </w:r>
      <w:r w:rsidRPr="001E7689">
        <w:rPr>
          <w:rFonts w:eastAsia="Times New Roman"/>
        </w:rPr>
        <w:t xml:space="preserve"> </w:t>
      </w:r>
      <w:r w:rsidR="00147763">
        <w:rPr>
          <w:rFonts w:eastAsia="Times New Roman"/>
        </w:rPr>
        <w:t xml:space="preserve">          </w:t>
      </w:r>
      <w:r w:rsidRPr="001E7689">
        <w:rPr>
          <w:rFonts w:eastAsia="Times New Roman"/>
          <w:b/>
          <w:bCs/>
          <w:color w:val="000000"/>
          <w:shd w:val="clear" w:color="auto" w:fill="FFFFFF"/>
        </w:rPr>
        <w:t>Mike Stannard</w:t>
      </w:r>
    </w:p>
    <w:p w14:paraId="21CCC301" w14:textId="64E78F73" w:rsidR="00D856C5" w:rsidRPr="00237D67" w:rsidRDefault="00D856C5" w:rsidP="00296B15">
      <w:pPr>
        <w:jc w:val="center"/>
        <w:rPr>
          <w:b/>
          <w:bCs/>
          <w:sz w:val="32"/>
          <w:szCs w:val="32"/>
        </w:rPr>
      </w:pPr>
      <w:r w:rsidRPr="00237D67">
        <w:rPr>
          <w:b/>
          <w:bCs/>
          <w:sz w:val="32"/>
          <w:szCs w:val="32"/>
        </w:rPr>
        <w:lastRenderedPageBreak/>
        <w:t>Delinquent Tax Report as of June 30, 2023</w:t>
      </w:r>
    </w:p>
    <w:p w14:paraId="0F342778" w14:textId="77777777" w:rsidR="00D56848" w:rsidRDefault="00D56848" w:rsidP="00D56848">
      <w:pPr>
        <w:rPr>
          <w:rFonts w:ascii="Calibri" w:eastAsia="Times New Roman" w:hAnsi="Calibri" w:cs="Calibri"/>
          <w:color w:val="000000"/>
        </w:rPr>
        <w:sectPr w:rsidR="00D56848" w:rsidSect="001010A2">
          <w:type w:val="continuous"/>
          <w:pgSz w:w="12240" w:h="15840"/>
          <w:pgMar w:top="540" w:right="720" w:bottom="540" w:left="720" w:header="0" w:footer="216" w:gutter="0"/>
          <w:cols w:space="720"/>
          <w:docGrid w:linePitch="360"/>
        </w:sectPr>
      </w:pPr>
    </w:p>
    <w:tbl>
      <w:tblPr>
        <w:tblW w:w="0" w:type="auto"/>
        <w:tblLook w:val="04A0" w:firstRow="1" w:lastRow="0" w:firstColumn="1" w:lastColumn="0" w:noHBand="0" w:noVBand="1"/>
      </w:tblPr>
      <w:tblGrid>
        <w:gridCol w:w="2226"/>
        <w:gridCol w:w="561"/>
        <w:gridCol w:w="1096"/>
      </w:tblGrid>
      <w:tr w:rsidR="00726978" w:rsidRPr="00D56848" w14:paraId="6A56A8DD" w14:textId="77777777" w:rsidTr="00D56848">
        <w:trPr>
          <w:trHeight w:val="300"/>
        </w:trPr>
        <w:tc>
          <w:tcPr>
            <w:tcW w:w="0" w:type="auto"/>
            <w:tcBorders>
              <w:top w:val="nil"/>
              <w:left w:val="nil"/>
              <w:bottom w:val="nil"/>
              <w:right w:val="nil"/>
            </w:tcBorders>
            <w:shd w:val="clear" w:color="auto" w:fill="auto"/>
            <w:noWrap/>
            <w:vAlign w:val="bottom"/>
            <w:hideMark/>
          </w:tcPr>
          <w:p w14:paraId="5EDF8795" w14:textId="0980A835" w:rsidR="00D56848" w:rsidRPr="00D56848" w:rsidRDefault="00D56848" w:rsidP="00D56848">
            <w:pPr>
              <w:rPr>
                <w:rFonts w:eastAsia="Times New Roman"/>
                <w:color w:val="000000"/>
              </w:rPr>
            </w:pPr>
            <w:r w:rsidRPr="00D56848">
              <w:rPr>
                <w:rFonts w:eastAsia="Times New Roman"/>
                <w:color w:val="000000"/>
              </w:rPr>
              <w:t>A</w:t>
            </w:r>
            <w:r w:rsidR="00D66450">
              <w:rPr>
                <w:rFonts w:eastAsia="Times New Roman"/>
                <w:color w:val="000000"/>
              </w:rPr>
              <w:t>lexander</w:t>
            </w:r>
            <w:r w:rsidRPr="00D56848">
              <w:rPr>
                <w:rFonts w:eastAsia="Times New Roman"/>
                <w:color w:val="000000"/>
              </w:rPr>
              <w:t xml:space="preserve"> T</w:t>
            </w:r>
            <w:r w:rsidR="00D66450">
              <w:rPr>
                <w:rFonts w:eastAsia="Times New Roman"/>
                <w:color w:val="000000"/>
              </w:rPr>
              <w:t>imothy</w:t>
            </w:r>
          </w:p>
        </w:tc>
        <w:tc>
          <w:tcPr>
            <w:tcW w:w="0" w:type="auto"/>
            <w:tcBorders>
              <w:top w:val="nil"/>
              <w:left w:val="nil"/>
              <w:bottom w:val="nil"/>
              <w:right w:val="nil"/>
            </w:tcBorders>
            <w:shd w:val="clear" w:color="auto" w:fill="auto"/>
            <w:noWrap/>
            <w:vAlign w:val="bottom"/>
            <w:hideMark/>
          </w:tcPr>
          <w:p w14:paraId="4061446F"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6E8B1FFA" w14:textId="77777777" w:rsidR="00D56848" w:rsidRPr="00D56848" w:rsidRDefault="00D56848" w:rsidP="00D56848">
            <w:pPr>
              <w:jc w:val="right"/>
              <w:rPr>
                <w:rFonts w:eastAsia="Times New Roman"/>
                <w:color w:val="000000"/>
              </w:rPr>
            </w:pPr>
            <w:r w:rsidRPr="00D56848">
              <w:rPr>
                <w:rFonts w:eastAsia="Times New Roman"/>
                <w:color w:val="000000"/>
              </w:rPr>
              <w:t>188.99</w:t>
            </w:r>
          </w:p>
        </w:tc>
      </w:tr>
      <w:tr w:rsidR="00726978" w:rsidRPr="00D56848" w14:paraId="42729081" w14:textId="77777777" w:rsidTr="00D56848">
        <w:trPr>
          <w:trHeight w:val="300"/>
        </w:trPr>
        <w:tc>
          <w:tcPr>
            <w:tcW w:w="0" w:type="auto"/>
            <w:tcBorders>
              <w:top w:val="nil"/>
              <w:left w:val="nil"/>
              <w:bottom w:val="nil"/>
              <w:right w:val="nil"/>
            </w:tcBorders>
            <w:shd w:val="clear" w:color="auto" w:fill="auto"/>
            <w:noWrap/>
            <w:vAlign w:val="bottom"/>
            <w:hideMark/>
          </w:tcPr>
          <w:p w14:paraId="1999079F" w14:textId="1B04D954" w:rsidR="00D56848" w:rsidRPr="00D56848" w:rsidRDefault="00D56848" w:rsidP="00D56848">
            <w:pPr>
              <w:rPr>
                <w:rFonts w:eastAsia="Times New Roman"/>
                <w:color w:val="000000"/>
              </w:rPr>
            </w:pPr>
            <w:r w:rsidRPr="00D56848">
              <w:rPr>
                <w:rFonts w:eastAsia="Times New Roman"/>
                <w:color w:val="000000"/>
              </w:rPr>
              <w:t>B</w:t>
            </w:r>
            <w:r w:rsidR="00D66450">
              <w:rPr>
                <w:rFonts w:eastAsia="Times New Roman"/>
                <w:color w:val="000000"/>
              </w:rPr>
              <w:t>ergantino</w:t>
            </w:r>
            <w:r w:rsidRPr="00D56848">
              <w:rPr>
                <w:rFonts w:eastAsia="Times New Roman"/>
                <w:color w:val="000000"/>
              </w:rPr>
              <w:t xml:space="preserve"> </w:t>
            </w:r>
            <w:r w:rsidR="00D66450">
              <w:rPr>
                <w:rFonts w:eastAsia="Times New Roman"/>
                <w:color w:val="000000"/>
              </w:rPr>
              <w:t>Hugo</w:t>
            </w:r>
            <w:r w:rsidRPr="00D56848">
              <w:rPr>
                <w:rFonts w:eastAsia="Times New Roman"/>
                <w:color w:val="000000"/>
              </w:rPr>
              <w:t xml:space="preserve"> V</w:t>
            </w:r>
          </w:p>
        </w:tc>
        <w:tc>
          <w:tcPr>
            <w:tcW w:w="0" w:type="auto"/>
            <w:tcBorders>
              <w:top w:val="nil"/>
              <w:left w:val="nil"/>
              <w:bottom w:val="nil"/>
              <w:right w:val="nil"/>
            </w:tcBorders>
            <w:shd w:val="clear" w:color="auto" w:fill="auto"/>
            <w:noWrap/>
            <w:vAlign w:val="bottom"/>
            <w:hideMark/>
          </w:tcPr>
          <w:p w14:paraId="1EC6105E" w14:textId="77777777" w:rsidR="00D56848" w:rsidRPr="00D56848" w:rsidRDefault="00D56848" w:rsidP="00D56848">
            <w:pPr>
              <w:jc w:val="center"/>
              <w:rPr>
                <w:rFonts w:eastAsia="Times New Roman"/>
                <w:color w:val="000000"/>
              </w:rPr>
            </w:pPr>
            <w:r w:rsidRPr="00D56848">
              <w:rPr>
                <w:rFonts w:eastAsia="Times New Roman"/>
                <w:color w:val="000000"/>
              </w:rPr>
              <w:t xml:space="preserve"> *</w:t>
            </w:r>
          </w:p>
        </w:tc>
        <w:tc>
          <w:tcPr>
            <w:tcW w:w="0" w:type="auto"/>
            <w:tcBorders>
              <w:top w:val="nil"/>
              <w:left w:val="nil"/>
              <w:bottom w:val="nil"/>
              <w:right w:val="nil"/>
            </w:tcBorders>
            <w:shd w:val="clear" w:color="auto" w:fill="auto"/>
            <w:noWrap/>
            <w:vAlign w:val="bottom"/>
            <w:hideMark/>
          </w:tcPr>
          <w:p w14:paraId="2F6EA311" w14:textId="77777777" w:rsidR="00D56848" w:rsidRPr="00D56848" w:rsidRDefault="00D56848" w:rsidP="00D56848">
            <w:pPr>
              <w:jc w:val="right"/>
              <w:rPr>
                <w:rFonts w:eastAsia="Times New Roman"/>
                <w:color w:val="000000"/>
              </w:rPr>
            </w:pPr>
            <w:r w:rsidRPr="00D56848">
              <w:rPr>
                <w:rFonts w:eastAsia="Times New Roman"/>
                <w:color w:val="000000"/>
              </w:rPr>
              <w:t>2,695.21</w:t>
            </w:r>
          </w:p>
        </w:tc>
      </w:tr>
      <w:tr w:rsidR="00726978" w:rsidRPr="00D56848" w14:paraId="2CA69C58" w14:textId="77777777" w:rsidTr="00D56848">
        <w:trPr>
          <w:trHeight w:val="300"/>
        </w:trPr>
        <w:tc>
          <w:tcPr>
            <w:tcW w:w="0" w:type="auto"/>
            <w:tcBorders>
              <w:top w:val="nil"/>
              <w:left w:val="nil"/>
              <w:bottom w:val="nil"/>
              <w:right w:val="nil"/>
            </w:tcBorders>
            <w:shd w:val="clear" w:color="auto" w:fill="auto"/>
            <w:noWrap/>
            <w:vAlign w:val="bottom"/>
            <w:hideMark/>
          </w:tcPr>
          <w:p w14:paraId="401E69B9" w14:textId="36359C40" w:rsidR="00D56848" w:rsidRPr="00D56848" w:rsidRDefault="00D56848" w:rsidP="00D56848">
            <w:pPr>
              <w:rPr>
                <w:rFonts w:eastAsia="Times New Roman"/>
                <w:color w:val="000000"/>
              </w:rPr>
            </w:pPr>
            <w:r w:rsidRPr="00D56848">
              <w:rPr>
                <w:rFonts w:eastAsia="Times New Roman"/>
                <w:color w:val="000000"/>
              </w:rPr>
              <w:t>B</w:t>
            </w:r>
            <w:r w:rsidR="00D66450">
              <w:rPr>
                <w:rFonts w:eastAsia="Times New Roman"/>
                <w:color w:val="000000"/>
              </w:rPr>
              <w:t>ischoff</w:t>
            </w:r>
            <w:r w:rsidRPr="00D56848">
              <w:rPr>
                <w:rFonts w:eastAsia="Times New Roman"/>
                <w:color w:val="000000"/>
              </w:rPr>
              <w:t xml:space="preserve"> W</w:t>
            </w:r>
            <w:r w:rsidR="00D66450">
              <w:rPr>
                <w:rFonts w:eastAsia="Times New Roman"/>
                <w:color w:val="000000"/>
              </w:rPr>
              <w:t>illiam</w:t>
            </w:r>
            <w:r w:rsidRPr="00D56848">
              <w:rPr>
                <w:rFonts w:eastAsia="Times New Roman"/>
                <w:color w:val="000000"/>
              </w:rPr>
              <w:t xml:space="preserve"> A</w:t>
            </w:r>
          </w:p>
        </w:tc>
        <w:tc>
          <w:tcPr>
            <w:tcW w:w="0" w:type="auto"/>
            <w:tcBorders>
              <w:top w:val="nil"/>
              <w:left w:val="nil"/>
              <w:bottom w:val="nil"/>
              <w:right w:val="nil"/>
            </w:tcBorders>
            <w:shd w:val="clear" w:color="auto" w:fill="auto"/>
            <w:noWrap/>
            <w:vAlign w:val="bottom"/>
            <w:hideMark/>
          </w:tcPr>
          <w:p w14:paraId="69CAB545"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20991AD2" w14:textId="77777777" w:rsidR="00D56848" w:rsidRPr="00D56848" w:rsidRDefault="00D56848" w:rsidP="00D56848">
            <w:pPr>
              <w:jc w:val="right"/>
              <w:rPr>
                <w:rFonts w:eastAsia="Times New Roman"/>
                <w:color w:val="000000"/>
              </w:rPr>
            </w:pPr>
            <w:r w:rsidRPr="00D56848">
              <w:rPr>
                <w:rFonts w:eastAsia="Times New Roman"/>
                <w:color w:val="000000"/>
              </w:rPr>
              <w:t>1,805.23</w:t>
            </w:r>
          </w:p>
        </w:tc>
      </w:tr>
      <w:tr w:rsidR="00726978" w:rsidRPr="00D56848" w14:paraId="1A64FBB5" w14:textId="77777777" w:rsidTr="00D56848">
        <w:trPr>
          <w:trHeight w:val="300"/>
        </w:trPr>
        <w:tc>
          <w:tcPr>
            <w:tcW w:w="0" w:type="auto"/>
            <w:tcBorders>
              <w:top w:val="nil"/>
              <w:left w:val="nil"/>
              <w:bottom w:val="nil"/>
              <w:right w:val="nil"/>
            </w:tcBorders>
            <w:shd w:val="clear" w:color="auto" w:fill="auto"/>
            <w:noWrap/>
            <w:vAlign w:val="bottom"/>
            <w:hideMark/>
          </w:tcPr>
          <w:p w14:paraId="0EC89C56" w14:textId="33C1FF79" w:rsidR="00D56848" w:rsidRPr="00D56848" w:rsidRDefault="00D56848" w:rsidP="00D56848">
            <w:pPr>
              <w:rPr>
                <w:rFonts w:eastAsia="Times New Roman"/>
                <w:color w:val="000000"/>
              </w:rPr>
            </w:pPr>
            <w:r w:rsidRPr="00D56848">
              <w:rPr>
                <w:rFonts w:eastAsia="Times New Roman"/>
                <w:color w:val="000000"/>
              </w:rPr>
              <w:t>B</w:t>
            </w:r>
            <w:r w:rsidR="00D66450">
              <w:rPr>
                <w:rFonts w:eastAsia="Times New Roman"/>
                <w:color w:val="000000"/>
              </w:rPr>
              <w:t>riggs</w:t>
            </w:r>
            <w:r w:rsidRPr="00D56848">
              <w:rPr>
                <w:rFonts w:eastAsia="Times New Roman"/>
                <w:color w:val="000000"/>
              </w:rPr>
              <w:t xml:space="preserve"> L</w:t>
            </w:r>
            <w:r w:rsidR="00D66450">
              <w:rPr>
                <w:rFonts w:eastAsia="Times New Roman"/>
                <w:color w:val="000000"/>
              </w:rPr>
              <w:t>illene</w:t>
            </w:r>
            <w:r w:rsidRPr="00D56848">
              <w:rPr>
                <w:rFonts w:eastAsia="Times New Roman"/>
                <w:color w:val="000000"/>
              </w:rPr>
              <w:t xml:space="preserve"> A</w:t>
            </w:r>
          </w:p>
        </w:tc>
        <w:tc>
          <w:tcPr>
            <w:tcW w:w="0" w:type="auto"/>
            <w:tcBorders>
              <w:top w:val="nil"/>
              <w:left w:val="nil"/>
              <w:bottom w:val="nil"/>
              <w:right w:val="nil"/>
            </w:tcBorders>
            <w:shd w:val="clear" w:color="auto" w:fill="auto"/>
            <w:noWrap/>
            <w:vAlign w:val="bottom"/>
            <w:hideMark/>
          </w:tcPr>
          <w:p w14:paraId="412243D8"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5A917C93" w14:textId="77777777" w:rsidR="00D56848" w:rsidRPr="00D56848" w:rsidRDefault="00D56848" w:rsidP="00D56848">
            <w:pPr>
              <w:jc w:val="right"/>
              <w:rPr>
                <w:rFonts w:eastAsia="Times New Roman"/>
                <w:color w:val="000000"/>
              </w:rPr>
            </w:pPr>
            <w:r w:rsidRPr="00D56848">
              <w:rPr>
                <w:rFonts w:eastAsia="Times New Roman"/>
                <w:color w:val="000000"/>
              </w:rPr>
              <w:t>182.33</w:t>
            </w:r>
          </w:p>
        </w:tc>
      </w:tr>
      <w:tr w:rsidR="00726978" w:rsidRPr="00D56848" w14:paraId="5E304E9B" w14:textId="77777777" w:rsidTr="00D56848">
        <w:trPr>
          <w:trHeight w:val="300"/>
        </w:trPr>
        <w:tc>
          <w:tcPr>
            <w:tcW w:w="0" w:type="auto"/>
            <w:tcBorders>
              <w:top w:val="nil"/>
              <w:left w:val="nil"/>
              <w:bottom w:val="nil"/>
              <w:right w:val="nil"/>
            </w:tcBorders>
            <w:shd w:val="clear" w:color="auto" w:fill="auto"/>
            <w:noWrap/>
            <w:vAlign w:val="bottom"/>
            <w:hideMark/>
          </w:tcPr>
          <w:p w14:paraId="2F18FC3D" w14:textId="7D22CC4C" w:rsidR="00D56848" w:rsidRPr="00D56848" w:rsidRDefault="00D66450" w:rsidP="00D56848">
            <w:pPr>
              <w:rPr>
                <w:rFonts w:eastAsia="Times New Roman"/>
                <w:color w:val="000000"/>
              </w:rPr>
            </w:pPr>
            <w:r>
              <w:rPr>
                <w:rFonts w:eastAsia="Times New Roman"/>
                <w:color w:val="000000"/>
              </w:rPr>
              <w:t>Burns</w:t>
            </w:r>
            <w:r w:rsidR="00D56848" w:rsidRPr="00D56848">
              <w:rPr>
                <w:rFonts w:eastAsia="Times New Roman"/>
                <w:color w:val="000000"/>
              </w:rPr>
              <w:t xml:space="preserve"> </w:t>
            </w:r>
            <w:r>
              <w:rPr>
                <w:rFonts w:eastAsia="Times New Roman"/>
                <w:color w:val="000000"/>
              </w:rPr>
              <w:t>Marie</w:t>
            </w:r>
            <w:r w:rsidR="00D56848" w:rsidRPr="00D56848">
              <w:rPr>
                <w:rFonts w:eastAsia="Times New Roman"/>
                <w:color w:val="000000"/>
              </w:rPr>
              <w:t xml:space="preserve"> E</w:t>
            </w:r>
          </w:p>
        </w:tc>
        <w:tc>
          <w:tcPr>
            <w:tcW w:w="0" w:type="auto"/>
            <w:tcBorders>
              <w:top w:val="nil"/>
              <w:left w:val="nil"/>
              <w:bottom w:val="nil"/>
              <w:right w:val="nil"/>
            </w:tcBorders>
            <w:shd w:val="clear" w:color="auto" w:fill="auto"/>
            <w:noWrap/>
            <w:vAlign w:val="bottom"/>
            <w:hideMark/>
          </w:tcPr>
          <w:p w14:paraId="6C916D73"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2220C4F2" w14:textId="77777777" w:rsidR="00D56848" w:rsidRPr="00D56848" w:rsidRDefault="00D56848" w:rsidP="00D56848">
            <w:pPr>
              <w:jc w:val="right"/>
              <w:rPr>
                <w:rFonts w:eastAsia="Times New Roman"/>
                <w:color w:val="000000"/>
              </w:rPr>
            </w:pPr>
            <w:r w:rsidRPr="00D56848">
              <w:rPr>
                <w:rFonts w:eastAsia="Times New Roman"/>
                <w:color w:val="000000"/>
              </w:rPr>
              <w:t>245.77</w:t>
            </w:r>
          </w:p>
        </w:tc>
      </w:tr>
      <w:tr w:rsidR="00726978" w:rsidRPr="00D56848" w14:paraId="10EB3EA4" w14:textId="77777777" w:rsidTr="00D56848">
        <w:trPr>
          <w:trHeight w:val="300"/>
        </w:trPr>
        <w:tc>
          <w:tcPr>
            <w:tcW w:w="0" w:type="auto"/>
            <w:tcBorders>
              <w:top w:val="nil"/>
              <w:left w:val="nil"/>
              <w:bottom w:val="nil"/>
              <w:right w:val="nil"/>
            </w:tcBorders>
            <w:shd w:val="clear" w:color="auto" w:fill="auto"/>
            <w:noWrap/>
            <w:vAlign w:val="bottom"/>
            <w:hideMark/>
          </w:tcPr>
          <w:p w14:paraId="7E447037" w14:textId="058019B1" w:rsidR="00D56848" w:rsidRPr="00D56848" w:rsidRDefault="00D66450" w:rsidP="00D56848">
            <w:pPr>
              <w:rPr>
                <w:rFonts w:eastAsia="Times New Roman"/>
                <w:color w:val="000000"/>
              </w:rPr>
            </w:pPr>
            <w:r>
              <w:rPr>
                <w:rFonts w:eastAsia="Times New Roman"/>
                <w:color w:val="000000"/>
              </w:rPr>
              <w:t>Carlson</w:t>
            </w:r>
            <w:r w:rsidR="00D56848" w:rsidRPr="00D56848">
              <w:rPr>
                <w:rFonts w:eastAsia="Times New Roman"/>
                <w:color w:val="000000"/>
              </w:rPr>
              <w:t xml:space="preserve"> </w:t>
            </w:r>
            <w:r>
              <w:rPr>
                <w:rFonts w:eastAsia="Times New Roman"/>
                <w:color w:val="000000"/>
              </w:rPr>
              <w:t>Ronald</w:t>
            </w:r>
            <w:r w:rsidR="00D56848" w:rsidRPr="00D56848">
              <w:rPr>
                <w:rFonts w:eastAsia="Times New Roman"/>
                <w:color w:val="000000"/>
              </w:rPr>
              <w:t xml:space="preserve"> J</w:t>
            </w:r>
          </w:p>
        </w:tc>
        <w:tc>
          <w:tcPr>
            <w:tcW w:w="0" w:type="auto"/>
            <w:tcBorders>
              <w:top w:val="nil"/>
              <w:left w:val="nil"/>
              <w:bottom w:val="nil"/>
              <w:right w:val="nil"/>
            </w:tcBorders>
            <w:shd w:val="clear" w:color="auto" w:fill="auto"/>
            <w:noWrap/>
            <w:vAlign w:val="bottom"/>
            <w:hideMark/>
          </w:tcPr>
          <w:p w14:paraId="2291DB01"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508B73ED" w14:textId="77777777" w:rsidR="00D56848" w:rsidRPr="00D56848" w:rsidRDefault="00D56848" w:rsidP="00D56848">
            <w:pPr>
              <w:jc w:val="right"/>
              <w:rPr>
                <w:rFonts w:eastAsia="Times New Roman"/>
                <w:color w:val="000000"/>
              </w:rPr>
            </w:pPr>
            <w:r w:rsidRPr="00D56848">
              <w:rPr>
                <w:rFonts w:eastAsia="Times New Roman"/>
                <w:color w:val="000000"/>
              </w:rPr>
              <w:t>7.89</w:t>
            </w:r>
          </w:p>
        </w:tc>
      </w:tr>
      <w:tr w:rsidR="00726978" w:rsidRPr="00D56848" w14:paraId="03AA9634" w14:textId="77777777" w:rsidTr="00D56848">
        <w:trPr>
          <w:trHeight w:val="300"/>
        </w:trPr>
        <w:tc>
          <w:tcPr>
            <w:tcW w:w="0" w:type="auto"/>
            <w:tcBorders>
              <w:top w:val="nil"/>
              <w:left w:val="nil"/>
              <w:bottom w:val="nil"/>
              <w:right w:val="nil"/>
            </w:tcBorders>
            <w:shd w:val="clear" w:color="auto" w:fill="auto"/>
            <w:noWrap/>
            <w:vAlign w:val="bottom"/>
            <w:hideMark/>
          </w:tcPr>
          <w:p w14:paraId="2BCED081" w14:textId="32466148" w:rsidR="00D56848" w:rsidRPr="00D56848" w:rsidRDefault="00D66450" w:rsidP="00D56848">
            <w:pPr>
              <w:rPr>
                <w:rFonts w:eastAsia="Times New Roman"/>
                <w:color w:val="000000"/>
              </w:rPr>
            </w:pPr>
            <w:r>
              <w:rPr>
                <w:rFonts w:eastAsia="Times New Roman"/>
                <w:color w:val="000000"/>
              </w:rPr>
              <w:t>Carroll</w:t>
            </w:r>
            <w:r w:rsidR="00D56848" w:rsidRPr="00D56848">
              <w:rPr>
                <w:rFonts w:eastAsia="Times New Roman"/>
                <w:color w:val="000000"/>
              </w:rPr>
              <w:t xml:space="preserve"> </w:t>
            </w:r>
            <w:proofErr w:type="gramStart"/>
            <w:r>
              <w:rPr>
                <w:rFonts w:eastAsia="Times New Roman"/>
                <w:color w:val="000000"/>
              </w:rPr>
              <w:t>Marnie</w:t>
            </w:r>
            <w:r w:rsidR="00D56848" w:rsidRPr="00D56848">
              <w:rPr>
                <w:rFonts w:eastAsia="Times New Roman"/>
                <w:color w:val="000000"/>
              </w:rPr>
              <w:t xml:space="preserve">  H</w:t>
            </w:r>
            <w:proofErr w:type="gramEnd"/>
          </w:p>
        </w:tc>
        <w:tc>
          <w:tcPr>
            <w:tcW w:w="0" w:type="auto"/>
            <w:tcBorders>
              <w:top w:val="nil"/>
              <w:left w:val="nil"/>
              <w:bottom w:val="nil"/>
              <w:right w:val="nil"/>
            </w:tcBorders>
            <w:shd w:val="clear" w:color="auto" w:fill="auto"/>
            <w:noWrap/>
            <w:vAlign w:val="bottom"/>
            <w:hideMark/>
          </w:tcPr>
          <w:p w14:paraId="38219DCF"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CAFE9D5" w14:textId="77777777" w:rsidR="00D56848" w:rsidRPr="00D56848" w:rsidRDefault="00D56848" w:rsidP="00D56848">
            <w:pPr>
              <w:jc w:val="right"/>
              <w:rPr>
                <w:rFonts w:eastAsia="Times New Roman"/>
                <w:color w:val="000000"/>
              </w:rPr>
            </w:pPr>
            <w:r w:rsidRPr="00D56848">
              <w:rPr>
                <w:rFonts w:eastAsia="Times New Roman"/>
                <w:color w:val="000000"/>
              </w:rPr>
              <w:t>1,803.45</w:t>
            </w:r>
          </w:p>
        </w:tc>
      </w:tr>
      <w:tr w:rsidR="00726978" w:rsidRPr="00D56848" w14:paraId="0B98046D" w14:textId="77777777" w:rsidTr="00D56848">
        <w:trPr>
          <w:trHeight w:val="300"/>
        </w:trPr>
        <w:tc>
          <w:tcPr>
            <w:tcW w:w="0" w:type="auto"/>
            <w:tcBorders>
              <w:top w:val="nil"/>
              <w:left w:val="nil"/>
              <w:bottom w:val="nil"/>
              <w:right w:val="nil"/>
            </w:tcBorders>
            <w:shd w:val="clear" w:color="auto" w:fill="auto"/>
            <w:noWrap/>
            <w:vAlign w:val="bottom"/>
            <w:hideMark/>
          </w:tcPr>
          <w:p w14:paraId="42510C40" w14:textId="45FA6C3D" w:rsidR="00D56848" w:rsidRPr="00D56848" w:rsidRDefault="00D66450" w:rsidP="00D56848">
            <w:pPr>
              <w:rPr>
                <w:rFonts w:eastAsia="Times New Roman"/>
                <w:color w:val="000000"/>
              </w:rPr>
            </w:pPr>
            <w:r>
              <w:rPr>
                <w:rFonts w:eastAsia="Times New Roman"/>
                <w:color w:val="000000"/>
              </w:rPr>
              <w:t>Cawley</w:t>
            </w:r>
            <w:r w:rsidR="00D56848" w:rsidRPr="00D56848">
              <w:rPr>
                <w:rFonts w:eastAsia="Times New Roman"/>
                <w:color w:val="000000"/>
              </w:rPr>
              <w:t xml:space="preserve"> </w:t>
            </w:r>
            <w:r>
              <w:rPr>
                <w:rFonts w:eastAsia="Times New Roman"/>
                <w:color w:val="000000"/>
              </w:rPr>
              <w:t>Glen</w:t>
            </w:r>
            <w:r w:rsidR="00D56848" w:rsidRPr="00D56848">
              <w:rPr>
                <w:rFonts w:eastAsia="Times New Roman"/>
                <w:color w:val="000000"/>
              </w:rPr>
              <w:t xml:space="preserve"> S</w:t>
            </w:r>
          </w:p>
        </w:tc>
        <w:tc>
          <w:tcPr>
            <w:tcW w:w="0" w:type="auto"/>
            <w:tcBorders>
              <w:top w:val="nil"/>
              <w:left w:val="nil"/>
              <w:bottom w:val="nil"/>
              <w:right w:val="nil"/>
            </w:tcBorders>
            <w:shd w:val="clear" w:color="auto" w:fill="auto"/>
            <w:noWrap/>
            <w:vAlign w:val="bottom"/>
            <w:hideMark/>
          </w:tcPr>
          <w:p w14:paraId="3A4FD867"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242DC980" w14:textId="77777777" w:rsidR="00D56848" w:rsidRPr="00D56848" w:rsidRDefault="00D56848" w:rsidP="00D56848">
            <w:pPr>
              <w:jc w:val="right"/>
              <w:rPr>
                <w:rFonts w:eastAsia="Times New Roman"/>
                <w:color w:val="000000"/>
              </w:rPr>
            </w:pPr>
            <w:r w:rsidRPr="00D56848">
              <w:rPr>
                <w:rFonts w:eastAsia="Times New Roman"/>
                <w:color w:val="000000"/>
              </w:rPr>
              <w:t>792.24</w:t>
            </w:r>
          </w:p>
        </w:tc>
      </w:tr>
      <w:tr w:rsidR="00726978" w:rsidRPr="00D56848" w14:paraId="2E7116D1" w14:textId="77777777" w:rsidTr="00D56848">
        <w:trPr>
          <w:trHeight w:val="300"/>
        </w:trPr>
        <w:tc>
          <w:tcPr>
            <w:tcW w:w="0" w:type="auto"/>
            <w:tcBorders>
              <w:top w:val="nil"/>
              <w:left w:val="nil"/>
              <w:bottom w:val="nil"/>
              <w:right w:val="nil"/>
            </w:tcBorders>
            <w:shd w:val="clear" w:color="auto" w:fill="auto"/>
            <w:noWrap/>
            <w:vAlign w:val="bottom"/>
            <w:hideMark/>
          </w:tcPr>
          <w:p w14:paraId="61EE83AA" w14:textId="25CF0234" w:rsidR="00D56848" w:rsidRPr="00D56848" w:rsidRDefault="00D66450" w:rsidP="00D56848">
            <w:pPr>
              <w:rPr>
                <w:rFonts w:eastAsia="Times New Roman"/>
                <w:color w:val="000000"/>
              </w:rPr>
            </w:pPr>
            <w:r>
              <w:rPr>
                <w:rFonts w:eastAsia="Times New Roman"/>
                <w:color w:val="000000"/>
              </w:rPr>
              <w:t>Clark</w:t>
            </w:r>
            <w:r w:rsidR="00D56848" w:rsidRPr="00D56848">
              <w:rPr>
                <w:rFonts w:eastAsia="Times New Roman"/>
                <w:color w:val="000000"/>
              </w:rPr>
              <w:t xml:space="preserve"> </w:t>
            </w:r>
            <w:r>
              <w:rPr>
                <w:rFonts w:eastAsia="Times New Roman"/>
                <w:color w:val="000000"/>
              </w:rPr>
              <w:t>Kevin</w:t>
            </w:r>
            <w:r w:rsidR="00D56848" w:rsidRPr="00D56848">
              <w:rPr>
                <w:rFonts w:eastAsia="Times New Roman"/>
                <w:color w:val="000000"/>
              </w:rPr>
              <w:t xml:space="preserve"> M</w:t>
            </w:r>
          </w:p>
        </w:tc>
        <w:tc>
          <w:tcPr>
            <w:tcW w:w="0" w:type="auto"/>
            <w:tcBorders>
              <w:top w:val="nil"/>
              <w:left w:val="nil"/>
              <w:bottom w:val="nil"/>
              <w:right w:val="nil"/>
            </w:tcBorders>
            <w:shd w:val="clear" w:color="auto" w:fill="auto"/>
            <w:noWrap/>
            <w:vAlign w:val="bottom"/>
            <w:hideMark/>
          </w:tcPr>
          <w:p w14:paraId="163E0832"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64CD2E2B" w14:textId="77777777" w:rsidR="00D56848" w:rsidRPr="00D56848" w:rsidRDefault="00D56848" w:rsidP="00D56848">
            <w:pPr>
              <w:jc w:val="right"/>
              <w:rPr>
                <w:rFonts w:eastAsia="Times New Roman"/>
                <w:color w:val="000000"/>
              </w:rPr>
            </w:pPr>
            <w:r w:rsidRPr="00D56848">
              <w:rPr>
                <w:rFonts w:eastAsia="Times New Roman"/>
                <w:color w:val="000000"/>
              </w:rPr>
              <w:t>3,890.88</w:t>
            </w:r>
          </w:p>
        </w:tc>
      </w:tr>
      <w:tr w:rsidR="00726978" w:rsidRPr="00D56848" w14:paraId="6FBDBCB1" w14:textId="77777777" w:rsidTr="00D56848">
        <w:trPr>
          <w:trHeight w:val="300"/>
        </w:trPr>
        <w:tc>
          <w:tcPr>
            <w:tcW w:w="0" w:type="auto"/>
            <w:gridSpan w:val="2"/>
            <w:tcBorders>
              <w:top w:val="nil"/>
              <w:left w:val="nil"/>
              <w:bottom w:val="nil"/>
              <w:right w:val="nil"/>
            </w:tcBorders>
            <w:shd w:val="clear" w:color="auto" w:fill="auto"/>
            <w:noWrap/>
            <w:vAlign w:val="bottom"/>
            <w:hideMark/>
          </w:tcPr>
          <w:p w14:paraId="438518AE" w14:textId="77777777" w:rsidR="00D56848" w:rsidRPr="00D56848" w:rsidRDefault="00D56848" w:rsidP="00D56848">
            <w:pPr>
              <w:rPr>
                <w:rFonts w:eastAsia="Times New Roman"/>
              </w:rPr>
            </w:pPr>
            <w:r w:rsidRPr="00D56848">
              <w:rPr>
                <w:rFonts w:eastAsia="Times New Roman"/>
              </w:rPr>
              <w:t xml:space="preserve">Land Clear Property </w:t>
            </w:r>
            <w:proofErr w:type="spellStart"/>
            <w:r w:rsidRPr="00D56848">
              <w:rPr>
                <w:rFonts w:eastAsia="Times New Roman"/>
              </w:rPr>
              <w:t>Mgmt</w:t>
            </w:r>
            <w:proofErr w:type="spellEnd"/>
          </w:p>
        </w:tc>
        <w:tc>
          <w:tcPr>
            <w:tcW w:w="0" w:type="auto"/>
            <w:tcBorders>
              <w:top w:val="nil"/>
              <w:left w:val="nil"/>
              <w:bottom w:val="nil"/>
              <w:right w:val="nil"/>
            </w:tcBorders>
            <w:shd w:val="clear" w:color="auto" w:fill="auto"/>
            <w:noWrap/>
            <w:vAlign w:val="bottom"/>
            <w:hideMark/>
          </w:tcPr>
          <w:p w14:paraId="6410B35C" w14:textId="77777777" w:rsidR="00D56848" w:rsidRPr="00D56848" w:rsidRDefault="00D56848" w:rsidP="00D56848">
            <w:pPr>
              <w:jc w:val="right"/>
              <w:rPr>
                <w:rFonts w:eastAsia="Times New Roman"/>
              </w:rPr>
            </w:pPr>
            <w:r w:rsidRPr="00D56848">
              <w:rPr>
                <w:rFonts w:eastAsia="Times New Roman"/>
              </w:rPr>
              <w:t>287.19</w:t>
            </w:r>
          </w:p>
        </w:tc>
      </w:tr>
      <w:tr w:rsidR="00726978" w:rsidRPr="00D56848" w14:paraId="3A1C392C" w14:textId="77777777" w:rsidTr="00D56848">
        <w:trPr>
          <w:trHeight w:val="300"/>
        </w:trPr>
        <w:tc>
          <w:tcPr>
            <w:tcW w:w="0" w:type="auto"/>
            <w:tcBorders>
              <w:top w:val="nil"/>
              <w:left w:val="nil"/>
              <w:bottom w:val="nil"/>
              <w:right w:val="nil"/>
            </w:tcBorders>
            <w:shd w:val="clear" w:color="auto" w:fill="auto"/>
            <w:noWrap/>
            <w:vAlign w:val="bottom"/>
            <w:hideMark/>
          </w:tcPr>
          <w:p w14:paraId="5CFCBE32" w14:textId="28629681" w:rsidR="00D56848" w:rsidRPr="00D56848" w:rsidRDefault="00D66450" w:rsidP="00D56848">
            <w:pPr>
              <w:rPr>
                <w:rFonts w:eastAsia="Times New Roman"/>
                <w:color w:val="000000"/>
              </w:rPr>
            </w:pPr>
            <w:r>
              <w:rPr>
                <w:rFonts w:eastAsia="Times New Roman"/>
                <w:color w:val="000000"/>
              </w:rPr>
              <w:t>Cooper</w:t>
            </w:r>
            <w:r w:rsidR="00D56848" w:rsidRPr="00D56848">
              <w:rPr>
                <w:rFonts w:eastAsia="Times New Roman"/>
                <w:color w:val="000000"/>
              </w:rPr>
              <w:t xml:space="preserve"> </w:t>
            </w:r>
            <w:r>
              <w:rPr>
                <w:rFonts w:eastAsia="Times New Roman"/>
                <w:color w:val="000000"/>
              </w:rPr>
              <w:t>Donald</w:t>
            </w:r>
          </w:p>
        </w:tc>
        <w:tc>
          <w:tcPr>
            <w:tcW w:w="0" w:type="auto"/>
            <w:tcBorders>
              <w:top w:val="nil"/>
              <w:left w:val="nil"/>
              <w:bottom w:val="nil"/>
              <w:right w:val="nil"/>
            </w:tcBorders>
            <w:shd w:val="clear" w:color="auto" w:fill="auto"/>
            <w:noWrap/>
            <w:vAlign w:val="bottom"/>
            <w:hideMark/>
          </w:tcPr>
          <w:p w14:paraId="67197395"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5673F8CA" w14:textId="77777777" w:rsidR="00D56848" w:rsidRPr="00D56848" w:rsidRDefault="00D56848" w:rsidP="00D56848">
            <w:pPr>
              <w:jc w:val="right"/>
              <w:rPr>
                <w:rFonts w:eastAsia="Times New Roman"/>
                <w:color w:val="000000"/>
              </w:rPr>
            </w:pPr>
            <w:r w:rsidRPr="00D56848">
              <w:rPr>
                <w:rFonts w:eastAsia="Times New Roman"/>
                <w:color w:val="000000"/>
              </w:rPr>
              <w:t>94.71</w:t>
            </w:r>
          </w:p>
        </w:tc>
      </w:tr>
      <w:tr w:rsidR="00726978" w:rsidRPr="00D56848" w14:paraId="738B32D3" w14:textId="77777777" w:rsidTr="00D56848">
        <w:trPr>
          <w:trHeight w:val="300"/>
        </w:trPr>
        <w:tc>
          <w:tcPr>
            <w:tcW w:w="0" w:type="auto"/>
            <w:tcBorders>
              <w:top w:val="nil"/>
              <w:left w:val="nil"/>
              <w:bottom w:val="nil"/>
              <w:right w:val="nil"/>
            </w:tcBorders>
            <w:shd w:val="clear" w:color="auto" w:fill="auto"/>
            <w:noWrap/>
            <w:vAlign w:val="bottom"/>
            <w:hideMark/>
          </w:tcPr>
          <w:p w14:paraId="67CA1404" w14:textId="35D208E8" w:rsidR="00D56848" w:rsidRPr="00D56848" w:rsidRDefault="00512C8F" w:rsidP="00D56848">
            <w:pPr>
              <w:rPr>
                <w:rFonts w:eastAsia="Times New Roman"/>
                <w:color w:val="000000"/>
              </w:rPr>
            </w:pPr>
            <w:r>
              <w:rPr>
                <w:rFonts w:eastAsia="Times New Roman"/>
                <w:color w:val="000000"/>
              </w:rPr>
              <w:t>Cram</w:t>
            </w:r>
            <w:r w:rsidR="00D56848" w:rsidRPr="00D56848">
              <w:rPr>
                <w:rFonts w:eastAsia="Times New Roman"/>
                <w:color w:val="000000"/>
              </w:rPr>
              <w:t xml:space="preserve"> </w:t>
            </w:r>
            <w:r>
              <w:rPr>
                <w:rFonts w:eastAsia="Times New Roman"/>
                <w:color w:val="000000"/>
              </w:rPr>
              <w:t>Doug</w:t>
            </w:r>
            <w:r w:rsidR="00D56848" w:rsidRPr="00D56848">
              <w:rPr>
                <w:rFonts w:eastAsia="Times New Roman"/>
                <w:color w:val="000000"/>
              </w:rPr>
              <w:t xml:space="preserve">   R</w:t>
            </w:r>
            <w:r>
              <w:rPr>
                <w:rFonts w:eastAsia="Times New Roman"/>
                <w:color w:val="000000"/>
              </w:rPr>
              <w:t>ogers</w:t>
            </w:r>
          </w:p>
        </w:tc>
        <w:tc>
          <w:tcPr>
            <w:tcW w:w="0" w:type="auto"/>
            <w:tcBorders>
              <w:top w:val="nil"/>
              <w:left w:val="nil"/>
              <w:bottom w:val="nil"/>
              <w:right w:val="nil"/>
            </w:tcBorders>
            <w:shd w:val="clear" w:color="auto" w:fill="auto"/>
            <w:noWrap/>
            <w:vAlign w:val="bottom"/>
            <w:hideMark/>
          </w:tcPr>
          <w:p w14:paraId="4E6EBEC9"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0999FCFD" w14:textId="77777777" w:rsidR="00D56848" w:rsidRPr="00D56848" w:rsidRDefault="00D56848" w:rsidP="00D56848">
            <w:pPr>
              <w:jc w:val="right"/>
              <w:rPr>
                <w:rFonts w:eastAsia="Times New Roman"/>
                <w:color w:val="000000"/>
              </w:rPr>
            </w:pPr>
            <w:r w:rsidRPr="00D56848">
              <w:rPr>
                <w:rFonts w:eastAsia="Times New Roman"/>
                <w:color w:val="000000"/>
              </w:rPr>
              <w:t>863.99</w:t>
            </w:r>
          </w:p>
        </w:tc>
      </w:tr>
      <w:tr w:rsidR="00726978" w:rsidRPr="00D56848" w14:paraId="5BA1EE04" w14:textId="77777777" w:rsidTr="00D56848">
        <w:trPr>
          <w:trHeight w:val="300"/>
        </w:trPr>
        <w:tc>
          <w:tcPr>
            <w:tcW w:w="0" w:type="auto"/>
            <w:tcBorders>
              <w:top w:val="nil"/>
              <w:left w:val="nil"/>
              <w:bottom w:val="nil"/>
              <w:right w:val="nil"/>
            </w:tcBorders>
            <w:shd w:val="clear" w:color="auto" w:fill="auto"/>
            <w:noWrap/>
            <w:vAlign w:val="bottom"/>
            <w:hideMark/>
          </w:tcPr>
          <w:p w14:paraId="3E29BC58" w14:textId="21EA3A8F" w:rsidR="00D56848" w:rsidRPr="00D56848" w:rsidRDefault="00512C8F" w:rsidP="00D56848">
            <w:pPr>
              <w:rPr>
                <w:rFonts w:eastAsia="Times New Roman"/>
                <w:color w:val="000000"/>
              </w:rPr>
            </w:pPr>
            <w:r>
              <w:rPr>
                <w:rFonts w:eastAsia="Times New Roman"/>
                <w:color w:val="000000"/>
              </w:rPr>
              <w:t>Daniels</w:t>
            </w:r>
            <w:r w:rsidR="00D56848" w:rsidRPr="00D56848">
              <w:rPr>
                <w:rFonts w:eastAsia="Times New Roman"/>
                <w:color w:val="000000"/>
              </w:rPr>
              <w:t xml:space="preserve"> </w:t>
            </w:r>
            <w:r>
              <w:rPr>
                <w:rFonts w:eastAsia="Times New Roman"/>
                <w:color w:val="000000"/>
              </w:rPr>
              <w:t>Francis</w:t>
            </w:r>
            <w:r w:rsidR="00D56848" w:rsidRPr="00D56848">
              <w:rPr>
                <w:rFonts w:eastAsia="Times New Roman"/>
                <w:color w:val="000000"/>
              </w:rPr>
              <w:t xml:space="preserve"> E</w:t>
            </w:r>
          </w:p>
        </w:tc>
        <w:tc>
          <w:tcPr>
            <w:tcW w:w="0" w:type="auto"/>
            <w:tcBorders>
              <w:top w:val="nil"/>
              <w:left w:val="nil"/>
              <w:bottom w:val="nil"/>
              <w:right w:val="nil"/>
            </w:tcBorders>
            <w:shd w:val="clear" w:color="auto" w:fill="auto"/>
            <w:noWrap/>
            <w:vAlign w:val="bottom"/>
            <w:hideMark/>
          </w:tcPr>
          <w:p w14:paraId="622B40D3"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3062DC15" w14:textId="77777777" w:rsidR="00D56848" w:rsidRPr="00D56848" w:rsidRDefault="00D56848" w:rsidP="00D56848">
            <w:pPr>
              <w:jc w:val="right"/>
              <w:rPr>
                <w:rFonts w:eastAsia="Times New Roman"/>
                <w:color w:val="000000"/>
              </w:rPr>
            </w:pPr>
            <w:r w:rsidRPr="00D56848">
              <w:rPr>
                <w:rFonts w:eastAsia="Times New Roman"/>
                <w:color w:val="000000"/>
              </w:rPr>
              <w:t>1,684.59</w:t>
            </w:r>
          </w:p>
        </w:tc>
      </w:tr>
      <w:tr w:rsidR="00726978" w:rsidRPr="00D56848" w14:paraId="61A24E28" w14:textId="77777777" w:rsidTr="00D56848">
        <w:trPr>
          <w:trHeight w:val="300"/>
        </w:trPr>
        <w:tc>
          <w:tcPr>
            <w:tcW w:w="0" w:type="auto"/>
            <w:tcBorders>
              <w:top w:val="nil"/>
              <w:left w:val="nil"/>
              <w:bottom w:val="nil"/>
              <w:right w:val="nil"/>
            </w:tcBorders>
            <w:shd w:val="clear" w:color="auto" w:fill="auto"/>
            <w:noWrap/>
            <w:vAlign w:val="bottom"/>
            <w:hideMark/>
          </w:tcPr>
          <w:p w14:paraId="6E34E7DE" w14:textId="73E7FB3F" w:rsidR="00D56848" w:rsidRPr="00D56848" w:rsidRDefault="00512C8F" w:rsidP="00D56848">
            <w:pPr>
              <w:rPr>
                <w:rFonts w:eastAsia="Times New Roman"/>
                <w:color w:val="000000"/>
              </w:rPr>
            </w:pPr>
            <w:r>
              <w:rPr>
                <w:rFonts w:eastAsia="Times New Roman"/>
                <w:color w:val="000000"/>
              </w:rPr>
              <w:t>Dayton</w:t>
            </w:r>
            <w:r w:rsidR="00D56848" w:rsidRPr="00D56848">
              <w:rPr>
                <w:rFonts w:eastAsia="Times New Roman"/>
                <w:color w:val="000000"/>
              </w:rPr>
              <w:t xml:space="preserve"> </w:t>
            </w:r>
            <w:r>
              <w:rPr>
                <w:rFonts w:eastAsia="Times New Roman"/>
                <w:color w:val="000000"/>
              </w:rPr>
              <w:t>Joseph</w:t>
            </w:r>
          </w:p>
        </w:tc>
        <w:tc>
          <w:tcPr>
            <w:tcW w:w="0" w:type="auto"/>
            <w:tcBorders>
              <w:top w:val="nil"/>
              <w:left w:val="nil"/>
              <w:bottom w:val="nil"/>
              <w:right w:val="nil"/>
            </w:tcBorders>
            <w:shd w:val="clear" w:color="auto" w:fill="auto"/>
            <w:noWrap/>
            <w:vAlign w:val="bottom"/>
            <w:hideMark/>
          </w:tcPr>
          <w:p w14:paraId="7EB0165F"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44573BEA" w14:textId="77777777" w:rsidR="00D56848" w:rsidRPr="00D56848" w:rsidRDefault="00D56848" w:rsidP="00D56848">
            <w:pPr>
              <w:jc w:val="right"/>
              <w:rPr>
                <w:rFonts w:eastAsia="Times New Roman"/>
                <w:color w:val="000000"/>
              </w:rPr>
            </w:pPr>
            <w:r w:rsidRPr="00D56848">
              <w:rPr>
                <w:rFonts w:eastAsia="Times New Roman"/>
                <w:color w:val="000000"/>
              </w:rPr>
              <w:t>1,388.51</w:t>
            </w:r>
          </w:p>
        </w:tc>
      </w:tr>
      <w:tr w:rsidR="00726978" w:rsidRPr="00D56848" w14:paraId="1DA2BA4C" w14:textId="77777777" w:rsidTr="00D56848">
        <w:trPr>
          <w:trHeight w:val="300"/>
        </w:trPr>
        <w:tc>
          <w:tcPr>
            <w:tcW w:w="0" w:type="auto"/>
            <w:tcBorders>
              <w:top w:val="nil"/>
              <w:left w:val="nil"/>
              <w:bottom w:val="nil"/>
              <w:right w:val="nil"/>
            </w:tcBorders>
            <w:shd w:val="clear" w:color="auto" w:fill="auto"/>
            <w:noWrap/>
            <w:vAlign w:val="bottom"/>
            <w:hideMark/>
          </w:tcPr>
          <w:p w14:paraId="2A9D3FAE" w14:textId="171F83A5" w:rsidR="00D56848" w:rsidRPr="00D56848" w:rsidRDefault="00512C8F" w:rsidP="00D56848">
            <w:pPr>
              <w:rPr>
                <w:rFonts w:eastAsia="Times New Roman"/>
                <w:color w:val="000000"/>
              </w:rPr>
            </w:pPr>
            <w:r>
              <w:rPr>
                <w:rFonts w:eastAsia="Times New Roman"/>
                <w:color w:val="000000"/>
              </w:rPr>
              <w:t>Eaton</w:t>
            </w:r>
            <w:r w:rsidR="00D56848" w:rsidRPr="00D56848">
              <w:rPr>
                <w:rFonts w:eastAsia="Times New Roman"/>
                <w:color w:val="000000"/>
              </w:rPr>
              <w:t xml:space="preserve"> </w:t>
            </w:r>
            <w:r>
              <w:rPr>
                <w:rFonts w:eastAsia="Times New Roman"/>
                <w:color w:val="000000"/>
              </w:rPr>
              <w:t>John</w:t>
            </w:r>
            <w:r w:rsidR="00D56848" w:rsidRPr="00D56848">
              <w:rPr>
                <w:rFonts w:eastAsia="Times New Roman"/>
                <w:color w:val="000000"/>
              </w:rPr>
              <w:t xml:space="preserve"> W J</w:t>
            </w:r>
            <w:r>
              <w:rPr>
                <w:rFonts w:eastAsia="Times New Roman"/>
                <w:color w:val="000000"/>
              </w:rPr>
              <w:t>r</w:t>
            </w:r>
          </w:p>
        </w:tc>
        <w:tc>
          <w:tcPr>
            <w:tcW w:w="0" w:type="auto"/>
            <w:tcBorders>
              <w:top w:val="nil"/>
              <w:left w:val="nil"/>
              <w:bottom w:val="nil"/>
              <w:right w:val="nil"/>
            </w:tcBorders>
            <w:shd w:val="clear" w:color="auto" w:fill="auto"/>
            <w:noWrap/>
            <w:vAlign w:val="bottom"/>
            <w:hideMark/>
          </w:tcPr>
          <w:p w14:paraId="6DA0C64F"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4BE4A535" w14:textId="77777777" w:rsidR="00D56848" w:rsidRPr="00D56848" w:rsidRDefault="00D56848" w:rsidP="00D56848">
            <w:pPr>
              <w:jc w:val="right"/>
              <w:rPr>
                <w:rFonts w:eastAsia="Times New Roman"/>
                <w:color w:val="000000"/>
              </w:rPr>
            </w:pPr>
            <w:r w:rsidRPr="00D56848">
              <w:rPr>
                <w:rFonts w:eastAsia="Times New Roman"/>
                <w:color w:val="000000"/>
              </w:rPr>
              <w:t>637.70</w:t>
            </w:r>
          </w:p>
        </w:tc>
      </w:tr>
      <w:tr w:rsidR="00726978" w:rsidRPr="00D56848" w14:paraId="7BC9556F" w14:textId="77777777" w:rsidTr="00D56848">
        <w:trPr>
          <w:trHeight w:val="300"/>
        </w:trPr>
        <w:tc>
          <w:tcPr>
            <w:tcW w:w="0" w:type="auto"/>
            <w:tcBorders>
              <w:top w:val="nil"/>
              <w:left w:val="nil"/>
              <w:bottom w:val="nil"/>
              <w:right w:val="nil"/>
            </w:tcBorders>
            <w:shd w:val="clear" w:color="auto" w:fill="auto"/>
            <w:noWrap/>
            <w:vAlign w:val="bottom"/>
            <w:hideMark/>
          </w:tcPr>
          <w:p w14:paraId="06D1B980" w14:textId="0CC2CF98" w:rsidR="00D56848" w:rsidRPr="00D56848" w:rsidRDefault="00512C8F" w:rsidP="00D56848">
            <w:pPr>
              <w:rPr>
                <w:rFonts w:eastAsia="Times New Roman"/>
                <w:color w:val="000000"/>
              </w:rPr>
            </w:pPr>
            <w:r>
              <w:rPr>
                <w:rFonts w:eastAsia="Times New Roman"/>
                <w:color w:val="000000"/>
              </w:rPr>
              <w:t>Ellis</w:t>
            </w:r>
            <w:r w:rsidR="00D56848" w:rsidRPr="00D56848">
              <w:rPr>
                <w:rFonts w:eastAsia="Times New Roman"/>
                <w:color w:val="000000"/>
              </w:rPr>
              <w:t xml:space="preserve"> </w:t>
            </w:r>
            <w:r>
              <w:rPr>
                <w:rFonts w:eastAsia="Times New Roman"/>
                <w:color w:val="000000"/>
              </w:rPr>
              <w:t>Laurie</w:t>
            </w:r>
          </w:p>
        </w:tc>
        <w:tc>
          <w:tcPr>
            <w:tcW w:w="0" w:type="auto"/>
            <w:tcBorders>
              <w:top w:val="nil"/>
              <w:left w:val="nil"/>
              <w:bottom w:val="nil"/>
              <w:right w:val="nil"/>
            </w:tcBorders>
            <w:shd w:val="clear" w:color="auto" w:fill="auto"/>
            <w:noWrap/>
            <w:vAlign w:val="bottom"/>
            <w:hideMark/>
          </w:tcPr>
          <w:p w14:paraId="36C60658"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65EE2333" w14:textId="77777777" w:rsidR="00D56848" w:rsidRPr="00D56848" w:rsidRDefault="00D56848" w:rsidP="00D56848">
            <w:pPr>
              <w:jc w:val="right"/>
              <w:rPr>
                <w:rFonts w:eastAsia="Times New Roman"/>
                <w:color w:val="000000"/>
              </w:rPr>
            </w:pPr>
            <w:r w:rsidRPr="00D56848">
              <w:rPr>
                <w:rFonts w:eastAsia="Times New Roman"/>
                <w:color w:val="000000"/>
              </w:rPr>
              <w:t>12.18</w:t>
            </w:r>
          </w:p>
        </w:tc>
      </w:tr>
      <w:tr w:rsidR="00726978" w:rsidRPr="00D56848" w14:paraId="40497806" w14:textId="77777777" w:rsidTr="00D56848">
        <w:trPr>
          <w:trHeight w:val="300"/>
        </w:trPr>
        <w:tc>
          <w:tcPr>
            <w:tcW w:w="0" w:type="auto"/>
            <w:tcBorders>
              <w:top w:val="nil"/>
              <w:left w:val="nil"/>
              <w:bottom w:val="nil"/>
              <w:right w:val="nil"/>
            </w:tcBorders>
            <w:shd w:val="clear" w:color="auto" w:fill="auto"/>
            <w:noWrap/>
            <w:vAlign w:val="bottom"/>
            <w:hideMark/>
          </w:tcPr>
          <w:p w14:paraId="75DF7177" w14:textId="77A885BC" w:rsidR="00D56848" w:rsidRPr="00D56848" w:rsidRDefault="00512C8F" w:rsidP="00D56848">
            <w:pPr>
              <w:rPr>
                <w:rFonts w:eastAsia="Times New Roman"/>
                <w:color w:val="000000"/>
              </w:rPr>
            </w:pPr>
            <w:r>
              <w:rPr>
                <w:rFonts w:eastAsia="Times New Roman"/>
                <w:color w:val="000000"/>
              </w:rPr>
              <w:t>Genier</w:t>
            </w:r>
            <w:r w:rsidR="00D56848" w:rsidRPr="00D56848">
              <w:rPr>
                <w:rFonts w:eastAsia="Times New Roman"/>
                <w:color w:val="000000"/>
              </w:rPr>
              <w:t xml:space="preserve"> </w:t>
            </w:r>
            <w:r>
              <w:rPr>
                <w:rFonts w:eastAsia="Times New Roman"/>
                <w:color w:val="000000"/>
              </w:rPr>
              <w:t>Bernard</w:t>
            </w:r>
            <w:r w:rsidR="00D56848" w:rsidRPr="00D56848">
              <w:rPr>
                <w:rFonts w:eastAsia="Times New Roman"/>
                <w:color w:val="000000"/>
              </w:rPr>
              <w:t xml:space="preserve"> J</w:t>
            </w:r>
            <w:r>
              <w:rPr>
                <w:rFonts w:eastAsia="Times New Roman"/>
                <w:color w:val="000000"/>
              </w:rPr>
              <w:t>r</w:t>
            </w:r>
          </w:p>
        </w:tc>
        <w:tc>
          <w:tcPr>
            <w:tcW w:w="0" w:type="auto"/>
            <w:tcBorders>
              <w:top w:val="nil"/>
              <w:left w:val="nil"/>
              <w:bottom w:val="nil"/>
              <w:right w:val="nil"/>
            </w:tcBorders>
            <w:shd w:val="clear" w:color="auto" w:fill="auto"/>
            <w:noWrap/>
            <w:vAlign w:val="bottom"/>
            <w:hideMark/>
          </w:tcPr>
          <w:p w14:paraId="1810E309"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5AE28D09" w14:textId="77777777" w:rsidR="00D56848" w:rsidRPr="00D56848" w:rsidRDefault="00D56848" w:rsidP="00D56848">
            <w:pPr>
              <w:jc w:val="right"/>
              <w:rPr>
                <w:rFonts w:eastAsia="Times New Roman"/>
                <w:color w:val="000000"/>
              </w:rPr>
            </w:pPr>
            <w:r w:rsidRPr="00D56848">
              <w:rPr>
                <w:rFonts w:eastAsia="Times New Roman"/>
                <w:color w:val="000000"/>
              </w:rPr>
              <w:t>130.30</w:t>
            </w:r>
          </w:p>
        </w:tc>
      </w:tr>
      <w:tr w:rsidR="00726978" w:rsidRPr="00D56848" w14:paraId="762A9939" w14:textId="77777777" w:rsidTr="00D56848">
        <w:trPr>
          <w:trHeight w:val="300"/>
        </w:trPr>
        <w:tc>
          <w:tcPr>
            <w:tcW w:w="0" w:type="auto"/>
            <w:tcBorders>
              <w:top w:val="nil"/>
              <w:left w:val="nil"/>
              <w:bottom w:val="nil"/>
              <w:right w:val="nil"/>
            </w:tcBorders>
            <w:shd w:val="clear" w:color="auto" w:fill="auto"/>
            <w:noWrap/>
            <w:vAlign w:val="bottom"/>
            <w:hideMark/>
          </w:tcPr>
          <w:p w14:paraId="5D8E4B48" w14:textId="1A18C594" w:rsidR="00D56848" w:rsidRPr="00D56848" w:rsidRDefault="00512C8F" w:rsidP="00D56848">
            <w:pPr>
              <w:rPr>
                <w:rFonts w:eastAsia="Times New Roman"/>
                <w:color w:val="000000"/>
              </w:rPr>
            </w:pPr>
            <w:r>
              <w:rPr>
                <w:rFonts w:eastAsia="Times New Roman"/>
                <w:color w:val="000000"/>
              </w:rPr>
              <w:t>Gokey</w:t>
            </w:r>
            <w:r w:rsidR="00D56848" w:rsidRPr="00D56848">
              <w:rPr>
                <w:rFonts w:eastAsia="Times New Roman"/>
                <w:color w:val="000000"/>
              </w:rPr>
              <w:t xml:space="preserve"> </w:t>
            </w:r>
            <w:r>
              <w:rPr>
                <w:rFonts w:eastAsia="Times New Roman"/>
                <w:color w:val="000000"/>
              </w:rPr>
              <w:t>Stacy</w:t>
            </w:r>
            <w:r w:rsidR="00D56848" w:rsidRPr="00D56848">
              <w:rPr>
                <w:rFonts w:eastAsia="Times New Roman"/>
                <w:color w:val="000000"/>
              </w:rPr>
              <w:t xml:space="preserve"> L</w:t>
            </w:r>
          </w:p>
        </w:tc>
        <w:tc>
          <w:tcPr>
            <w:tcW w:w="0" w:type="auto"/>
            <w:tcBorders>
              <w:top w:val="nil"/>
              <w:left w:val="nil"/>
              <w:bottom w:val="nil"/>
              <w:right w:val="nil"/>
            </w:tcBorders>
            <w:shd w:val="clear" w:color="auto" w:fill="auto"/>
            <w:noWrap/>
            <w:vAlign w:val="bottom"/>
            <w:hideMark/>
          </w:tcPr>
          <w:p w14:paraId="36EADF79"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6B8C0862" w14:textId="77777777" w:rsidR="00D56848" w:rsidRPr="00D56848" w:rsidRDefault="00D56848" w:rsidP="00D56848">
            <w:pPr>
              <w:jc w:val="right"/>
              <w:rPr>
                <w:rFonts w:eastAsia="Times New Roman"/>
                <w:color w:val="000000"/>
              </w:rPr>
            </w:pPr>
            <w:r w:rsidRPr="00D56848">
              <w:rPr>
                <w:rFonts w:eastAsia="Times New Roman"/>
                <w:color w:val="000000"/>
              </w:rPr>
              <w:t>6,365.04</w:t>
            </w:r>
          </w:p>
        </w:tc>
      </w:tr>
      <w:tr w:rsidR="00726978" w:rsidRPr="00D56848" w14:paraId="5FBD262F" w14:textId="77777777" w:rsidTr="00D56848">
        <w:trPr>
          <w:trHeight w:val="300"/>
        </w:trPr>
        <w:tc>
          <w:tcPr>
            <w:tcW w:w="0" w:type="auto"/>
            <w:tcBorders>
              <w:top w:val="nil"/>
              <w:left w:val="nil"/>
              <w:bottom w:val="nil"/>
              <w:right w:val="nil"/>
            </w:tcBorders>
            <w:shd w:val="clear" w:color="auto" w:fill="auto"/>
            <w:noWrap/>
            <w:vAlign w:val="bottom"/>
            <w:hideMark/>
          </w:tcPr>
          <w:p w14:paraId="5B452933" w14:textId="4B6FE581" w:rsidR="00D56848" w:rsidRPr="00D56848" w:rsidRDefault="00512C8F" w:rsidP="00D56848">
            <w:pPr>
              <w:rPr>
                <w:rFonts w:eastAsia="Times New Roman"/>
                <w:color w:val="000000"/>
              </w:rPr>
            </w:pPr>
            <w:r>
              <w:rPr>
                <w:rFonts w:eastAsia="Times New Roman"/>
                <w:color w:val="000000"/>
              </w:rPr>
              <w:t>Goodrich</w:t>
            </w:r>
            <w:r w:rsidR="00D56848" w:rsidRPr="00D56848">
              <w:rPr>
                <w:rFonts w:eastAsia="Times New Roman"/>
                <w:color w:val="000000"/>
              </w:rPr>
              <w:t xml:space="preserve"> </w:t>
            </w:r>
            <w:r>
              <w:rPr>
                <w:rFonts w:eastAsia="Times New Roman"/>
                <w:color w:val="000000"/>
              </w:rPr>
              <w:t>Janet</w:t>
            </w:r>
            <w:r w:rsidR="00D56848" w:rsidRPr="00D56848">
              <w:rPr>
                <w:rFonts w:eastAsia="Times New Roman"/>
                <w:color w:val="000000"/>
              </w:rPr>
              <w:t xml:space="preserve"> L</w:t>
            </w:r>
          </w:p>
        </w:tc>
        <w:tc>
          <w:tcPr>
            <w:tcW w:w="0" w:type="auto"/>
            <w:tcBorders>
              <w:top w:val="nil"/>
              <w:left w:val="nil"/>
              <w:bottom w:val="nil"/>
              <w:right w:val="nil"/>
            </w:tcBorders>
            <w:shd w:val="clear" w:color="auto" w:fill="auto"/>
            <w:noWrap/>
            <w:vAlign w:val="bottom"/>
            <w:hideMark/>
          </w:tcPr>
          <w:p w14:paraId="074A6F5C"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4D9ECA21" w14:textId="77777777" w:rsidR="00D56848" w:rsidRPr="00D56848" w:rsidRDefault="00D56848" w:rsidP="00D56848">
            <w:pPr>
              <w:jc w:val="right"/>
              <w:rPr>
                <w:rFonts w:eastAsia="Times New Roman"/>
                <w:color w:val="000000"/>
              </w:rPr>
            </w:pPr>
            <w:r w:rsidRPr="00D56848">
              <w:rPr>
                <w:rFonts w:eastAsia="Times New Roman"/>
                <w:color w:val="000000"/>
              </w:rPr>
              <w:t>2.30</w:t>
            </w:r>
          </w:p>
        </w:tc>
      </w:tr>
      <w:tr w:rsidR="00726978" w:rsidRPr="00D56848" w14:paraId="47A41502" w14:textId="77777777" w:rsidTr="00D56848">
        <w:trPr>
          <w:trHeight w:val="300"/>
        </w:trPr>
        <w:tc>
          <w:tcPr>
            <w:tcW w:w="0" w:type="auto"/>
            <w:tcBorders>
              <w:top w:val="nil"/>
              <w:left w:val="nil"/>
              <w:bottom w:val="nil"/>
              <w:right w:val="nil"/>
            </w:tcBorders>
            <w:shd w:val="clear" w:color="auto" w:fill="auto"/>
            <w:noWrap/>
            <w:vAlign w:val="bottom"/>
            <w:hideMark/>
          </w:tcPr>
          <w:p w14:paraId="766EBCE0" w14:textId="67D1D36A" w:rsidR="00D56848" w:rsidRPr="00D56848" w:rsidRDefault="00512C8F" w:rsidP="00D56848">
            <w:pPr>
              <w:rPr>
                <w:rFonts w:eastAsia="Times New Roman"/>
                <w:color w:val="000000"/>
              </w:rPr>
            </w:pPr>
            <w:r>
              <w:rPr>
                <w:rFonts w:eastAsia="Times New Roman"/>
                <w:color w:val="000000"/>
              </w:rPr>
              <w:t>Hohn</w:t>
            </w:r>
            <w:r w:rsidR="00D56848" w:rsidRPr="00D56848">
              <w:rPr>
                <w:rFonts w:eastAsia="Times New Roman"/>
                <w:color w:val="000000"/>
              </w:rPr>
              <w:t xml:space="preserve"> </w:t>
            </w:r>
            <w:r>
              <w:rPr>
                <w:rFonts w:eastAsia="Times New Roman"/>
                <w:color w:val="000000"/>
              </w:rPr>
              <w:t>Gregory</w:t>
            </w:r>
            <w:r w:rsidR="00D56848" w:rsidRPr="00D56848">
              <w:rPr>
                <w:rFonts w:eastAsia="Times New Roman"/>
                <w:color w:val="000000"/>
              </w:rPr>
              <w:t xml:space="preserve"> L</w:t>
            </w:r>
          </w:p>
        </w:tc>
        <w:tc>
          <w:tcPr>
            <w:tcW w:w="0" w:type="auto"/>
            <w:tcBorders>
              <w:top w:val="nil"/>
              <w:left w:val="nil"/>
              <w:bottom w:val="nil"/>
              <w:right w:val="nil"/>
            </w:tcBorders>
            <w:shd w:val="clear" w:color="auto" w:fill="auto"/>
            <w:noWrap/>
            <w:vAlign w:val="bottom"/>
            <w:hideMark/>
          </w:tcPr>
          <w:p w14:paraId="1150DB7C"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6600CC22" w14:textId="77777777" w:rsidR="00D56848" w:rsidRPr="00D56848" w:rsidRDefault="00D56848" w:rsidP="00D56848">
            <w:pPr>
              <w:jc w:val="right"/>
              <w:rPr>
                <w:rFonts w:eastAsia="Times New Roman"/>
                <w:color w:val="000000"/>
              </w:rPr>
            </w:pPr>
            <w:r w:rsidRPr="00D56848">
              <w:rPr>
                <w:rFonts w:eastAsia="Times New Roman"/>
                <w:color w:val="000000"/>
              </w:rPr>
              <w:t>2,284.62</w:t>
            </w:r>
          </w:p>
        </w:tc>
      </w:tr>
      <w:tr w:rsidR="00726978" w:rsidRPr="00D56848" w14:paraId="70C62A5A" w14:textId="77777777" w:rsidTr="00D56848">
        <w:trPr>
          <w:trHeight w:val="300"/>
        </w:trPr>
        <w:tc>
          <w:tcPr>
            <w:tcW w:w="0" w:type="auto"/>
            <w:tcBorders>
              <w:top w:val="nil"/>
              <w:left w:val="nil"/>
              <w:bottom w:val="nil"/>
              <w:right w:val="nil"/>
            </w:tcBorders>
            <w:shd w:val="clear" w:color="auto" w:fill="auto"/>
            <w:noWrap/>
            <w:vAlign w:val="bottom"/>
            <w:hideMark/>
          </w:tcPr>
          <w:p w14:paraId="7CC6D3B3" w14:textId="76E54D50" w:rsidR="00D56848" w:rsidRPr="00D56848" w:rsidRDefault="00512C8F" w:rsidP="00D56848">
            <w:pPr>
              <w:rPr>
                <w:rFonts w:eastAsia="Times New Roman"/>
                <w:color w:val="000000"/>
              </w:rPr>
            </w:pPr>
            <w:r>
              <w:rPr>
                <w:rFonts w:eastAsia="Times New Roman"/>
                <w:color w:val="000000"/>
              </w:rPr>
              <w:t>Howard</w:t>
            </w:r>
            <w:r w:rsidR="00D56848" w:rsidRPr="00D56848">
              <w:rPr>
                <w:rFonts w:eastAsia="Times New Roman"/>
                <w:color w:val="000000"/>
              </w:rPr>
              <w:t xml:space="preserve"> </w:t>
            </w:r>
            <w:r>
              <w:rPr>
                <w:rFonts w:eastAsia="Times New Roman"/>
                <w:color w:val="000000"/>
              </w:rPr>
              <w:t>Joseph</w:t>
            </w:r>
            <w:r w:rsidR="00D56848" w:rsidRPr="00D56848">
              <w:rPr>
                <w:rFonts w:eastAsia="Times New Roman"/>
                <w:color w:val="000000"/>
              </w:rPr>
              <w:t xml:space="preserve"> W</w:t>
            </w:r>
          </w:p>
        </w:tc>
        <w:tc>
          <w:tcPr>
            <w:tcW w:w="0" w:type="auto"/>
            <w:tcBorders>
              <w:top w:val="nil"/>
              <w:left w:val="nil"/>
              <w:bottom w:val="nil"/>
              <w:right w:val="nil"/>
            </w:tcBorders>
            <w:shd w:val="clear" w:color="auto" w:fill="auto"/>
            <w:noWrap/>
            <w:vAlign w:val="bottom"/>
            <w:hideMark/>
          </w:tcPr>
          <w:p w14:paraId="72B48265"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11FB4D03" w14:textId="77777777" w:rsidR="00D56848" w:rsidRPr="00D56848" w:rsidRDefault="00D56848" w:rsidP="00D56848">
            <w:pPr>
              <w:jc w:val="right"/>
              <w:rPr>
                <w:rFonts w:eastAsia="Times New Roman"/>
                <w:color w:val="000000"/>
              </w:rPr>
            </w:pPr>
            <w:r w:rsidRPr="00D56848">
              <w:rPr>
                <w:rFonts w:eastAsia="Times New Roman"/>
                <w:color w:val="000000"/>
              </w:rPr>
              <w:t>500.74</w:t>
            </w:r>
          </w:p>
        </w:tc>
      </w:tr>
      <w:tr w:rsidR="00726978" w:rsidRPr="00D56848" w14:paraId="527043DD" w14:textId="77777777" w:rsidTr="00D56848">
        <w:trPr>
          <w:trHeight w:val="300"/>
        </w:trPr>
        <w:tc>
          <w:tcPr>
            <w:tcW w:w="0" w:type="auto"/>
            <w:tcBorders>
              <w:top w:val="nil"/>
              <w:left w:val="nil"/>
              <w:bottom w:val="nil"/>
              <w:right w:val="nil"/>
            </w:tcBorders>
            <w:shd w:val="clear" w:color="auto" w:fill="auto"/>
            <w:noWrap/>
            <w:vAlign w:val="bottom"/>
            <w:hideMark/>
          </w:tcPr>
          <w:p w14:paraId="7D53BCB9" w14:textId="4CE7FF9A" w:rsidR="00D56848" w:rsidRPr="00D56848" w:rsidRDefault="00512C8F" w:rsidP="00D56848">
            <w:pPr>
              <w:rPr>
                <w:rFonts w:eastAsia="Times New Roman"/>
                <w:color w:val="000000"/>
              </w:rPr>
            </w:pPr>
            <w:r>
              <w:rPr>
                <w:rFonts w:eastAsia="Times New Roman"/>
                <w:color w:val="000000"/>
              </w:rPr>
              <w:t>Hubert</w:t>
            </w:r>
            <w:r w:rsidR="00D56848" w:rsidRPr="00D56848">
              <w:rPr>
                <w:rFonts w:eastAsia="Times New Roman"/>
                <w:color w:val="000000"/>
              </w:rPr>
              <w:t xml:space="preserve"> </w:t>
            </w:r>
            <w:r>
              <w:rPr>
                <w:rFonts w:eastAsia="Times New Roman"/>
                <w:color w:val="000000"/>
              </w:rPr>
              <w:t>Donald</w:t>
            </w:r>
            <w:r w:rsidR="00D56848" w:rsidRPr="00D56848">
              <w:rPr>
                <w:rFonts w:eastAsia="Times New Roman"/>
                <w:color w:val="000000"/>
              </w:rPr>
              <w:t xml:space="preserve"> N J</w:t>
            </w:r>
          </w:p>
        </w:tc>
        <w:tc>
          <w:tcPr>
            <w:tcW w:w="0" w:type="auto"/>
            <w:tcBorders>
              <w:top w:val="nil"/>
              <w:left w:val="nil"/>
              <w:bottom w:val="nil"/>
              <w:right w:val="nil"/>
            </w:tcBorders>
            <w:shd w:val="clear" w:color="auto" w:fill="auto"/>
            <w:noWrap/>
            <w:vAlign w:val="bottom"/>
            <w:hideMark/>
          </w:tcPr>
          <w:p w14:paraId="107BF321"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E2AFE71" w14:textId="77777777" w:rsidR="00D56848" w:rsidRPr="00D56848" w:rsidRDefault="00D56848" w:rsidP="00D56848">
            <w:pPr>
              <w:jc w:val="right"/>
              <w:rPr>
                <w:rFonts w:eastAsia="Times New Roman"/>
                <w:color w:val="000000"/>
              </w:rPr>
            </w:pPr>
            <w:r w:rsidRPr="00D56848">
              <w:rPr>
                <w:rFonts w:eastAsia="Times New Roman"/>
                <w:color w:val="000000"/>
              </w:rPr>
              <w:t>16.81</w:t>
            </w:r>
          </w:p>
        </w:tc>
      </w:tr>
      <w:tr w:rsidR="00726978" w:rsidRPr="00D56848" w14:paraId="07199D21" w14:textId="77777777" w:rsidTr="00D56848">
        <w:trPr>
          <w:trHeight w:val="300"/>
        </w:trPr>
        <w:tc>
          <w:tcPr>
            <w:tcW w:w="0" w:type="auto"/>
            <w:tcBorders>
              <w:top w:val="nil"/>
              <w:left w:val="nil"/>
              <w:bottom w:val="nil"/>
              <w:right w:val="nil"/>
            </w:tcBorders>
            <w:shd w:val="clear" w:color="auto" w:fill="auto"/>
            <w:noWrap/>
            <w:vAlign w:val="bottom"/>
            <w:hideMark/>
          </w:tcPr>
          <w:p w14:paraId="37E85738" w14:textId="57BC43CC" w:rsidR="00D56848" w:rsidRPr="00D56848" w:rsidRDefault="00512C8F" w:rsidP="00D56848">
            <w:pPr>
              <w:rPr>
                <w:rFonts w:eastAsia="Times New Roman"/>
                <w:color w:val="000000"/>
              </w:rPr>
            </w:pPr>
            <w:r>
              <w:rPr>
                <w:rFonts w:eastAsia="Times New Roman"/>
                <w:color w:val="000000"/>
              </w:rPr>
              <w:t>Hudson</w:t>
            </w:r>
            <w:r w:rsidR="00D56848" w:rsidRPr="00D56848">
              <w:rPr>
                <w:rFonts w:eastAsia="Times New Roman"/>
                <w:color w:val="000000"/>
              </w:rPr>
              <w:t xml:space="preserve"> </w:t>
            </w:r>
            <w:r>
              <w:rPr>
                <w:rFonts w:eastAsia="Times New Roman"/>
                <w:color w:val="000000"/>
              </w:rPr>
              <w:t>Lawrence</w:t>
            </w:r>
            <w:r w:rsidR="00D56848" w:rsidRPr="00D56848">
              <w:rPr>
                <w:rFonts w:eastAsia="Times New Roman"/>
                <w:color w:val="000000"/>
              </w:rPr>
              <w:t xml:space="preserve"> H</w:t>
            </w:r>
          </w:p>
        </w:tc>
        <w:tc>
          <w:tcPr>
            <w:tcW w:w="0" w:type="auto"/>
            <w:tcBorders>
              <w:top w:val="nil"/>
              <w:left w:val="nil"/>
              <w:bottom w:val="nil"/>
              <w:right w:val="nil"/>
            </w:tcBorders>
            <w:shd w:val="clear" w:color="auto" w:fill="auto"/>
            <w:noWrap/>
            <w:vAlign w:val="bottom"/>
            <w:hideMark/>
          </w:tcPr>
          <w:p w14:paraId="6766C254"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6C39F930" w14:textId="77777777" w:rsidR="00D56848" w:rsidRPr="00D56848" w:rsidRDefault="00D56848" w:rsidP="00D56848">
            <w:pPr>
              <w:jc w:val="right"/>
              <w:rPr>
                <w:rFonts w:eastAsia="Times New Roman"/>
                <w:color w:val="000000"/>
              </w:rPr>
            </w:pPr>
            <w:r w:rsidRPr="00D56848">
              <w:rPr>
                <w:rFonts w:eastAsia="Times New Roman"/>
                <w:color w:val="000000"/>
              </w:rPr>
              <w:t>2,080.10</w:t>
            </w:r>
          </w:p>
        </w:tc>
      </w:tr>
      <w:tr w:rsidR="00726978" w:rsidRPr="00D56848" w14:paraId="7B0C3E77" w14:textId="77777777" w:rsidTr="00D56848">
        <w:trPr>
          <w:trHeight w:val="300"/>
        </w:trPr>
        <w:tc>
          <w:tcPr>
            <w:tcW w:w="0" w:type="auto"/>
            <w:tcBorders>
              <w:top w:val="nil"/>
              <w:left w:val="nil"/>
              <w:bottom w:val="nil"/>
              <w:right w:val="nil"/>
            </w:tcBorders>
            <w:shd w:val="clear" w:color="auto" w:fill="auto"/>
            <w:noWrap/>
            <w:vAlign w:val="bottom"/>
            <w:hideMark/>
          </w:tcPr>
          <w:p w14:paraId="7CADA3AC" w14:textId="48DF5F33" w:rsidR="00D56848" w:rsidRPr="00D56848" w:rsidRDefault="00D56848" w:rsidP="00D56848">
            <w:pPr>
              <w:rPr>
                <w:rFonts w:eastAsia="Times New Roman"/>
                <w:color w:val="000000"/>
              </w:rPr>
            </w:pPr>
            <w:r w:rsidRPr="00D56848">
              <w:rPr>
                <w:rFonts w:eastAsia="Times New Roman"/>
                <w:color w:val="000000"/>
              </w:rPr>
              <w:t>J</w:t>
            </w:r>
            <w:r w:rsidR="00512C8F">
              <w:rPr>
                <w:rFonts w:eastAsia="Times New Roman"/>
                <w:color w:val="000000"/>
              </w:rPr>
              <w:t>oaquim</w:t>
            </w:r>
            <w:r w:rsidRPr="00D56848">
              <w:rPr>
                <w:rFonts w:eastAsia="Times New Roman"/>
                <w:color w:val="000000"/>
              </w:rPr>
              <w:t xml:space="preserve"> D</w:t>
            </w:r>
            <w:r w:rsidR="00512C8F">
              <w:rPr>
                <w:rFonts w:eastAsia="Times New Roman"/>
                <w:color w:val="000000"/>
              </w:rPr>
              <w:t>eborahann</w:t>
            </w:r>
          </w:p>
        </w:tc>
        <w:tc>
          <w:tcPr>
            <w:tcW w:w="0" w:type="auto"/>
            <w:tcBorders>
              <w:top w:val="nil"/>
              <w:left w:val="nil"/>
              <w:bottom w:val="nil"/>
              <w:right w:val="nil"/>
            </w:tcBorders>
            <w:shd w:val="clear" w:color="auto" w:fill="auto"/>
            <w:noWrap/>
            <w:vAlign w:val="bottom"/>
            <w:hideMark/>
          </w:tcPr>
          <w:p w14:paraId="2C6CEF87"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6A2DD333" w14:textId="77777777" w:rsidR="00D56848" w:rsidRPr="00D56848" w:rsidRDefault="00D56848" w:rsidP="00D56848">
            <w:pPr>
              <w:jc w:val="right"/>
              <w:rPr>
                <w:rFonts w:eastAsia="Times New Roman"/>
                <w:color w:val="000000"/>
              </w:rPr>
            </w:pPr>
            <w:r w:rsidRPr="00D56848">
              <w:rPr>
                <w:rFonts w:eastAsia="Times New Roman"/>
                <w:color w:val="000000"/>
              </w:rPr>
              <w:t>634.93</w:t>
            </w:r>
          </w:p>
        </w:tc>
      </w:tr>
      <w:tr w:rsidR="00726978" w:rsidRPr="00D56848" w14:paraId="3DC7E0F2" w14:textId="77777777" w:rsidTr="00D56848">
        <w:trPr>
          <w:trHeight w:val="300"/>
        </w:trPr>
        <w:tc>
          <w:tcPr>
            <w:tcW w:w="0" w:type="auto"/>
            <w:tcBorders>
              <w:top w:val="nil"/>
              <w:left w:val="nil"/>
              <w:bottom w:val="nil"/>
              <w:right w:val="nil"/>
            </w:tcBorders>
            <w:shd w:val="clear" w:color="auto" w:fill="auto"/>
            <w:noWrap/>
            <w:vAlign w:val="bottom"/>
            <w:hideMark/>
          </w:tcPr>
          <w:p w14:paraId="1FC54D80" w14:textId="69070216" w:rsidR="00D56848" w:rsidRPr="00D56848" w:rsidRDefault="00512C8F" w:rsidP="00D56848">
            <w:pPr>
              <w:rPr>
                <w:rFonts w:eastAsia="Times New Roman"/>
                <w:color w:val="000000"/>
              </w:rPr>
            </w:pPr>
            <w:r>
              <w:rPr>
                <w:rFonts w:eastAsia="Times New Roman"/>
                <w:color w:val="000000"/>
              </w:rPr>
              <w:t>Johnson</w:t>
            </w:r>
            <w:r w:rsidR="00D56848" w:rsidRPr="00D56848">
              <w:rPr>
                <w:rFonts w:eastAsia="Times New Roman"/>
                <w:color w:val="000000"/>
              </w:rPr>
              <w:t xml:space="preserve"> </w:t>
            </w:r>
            <w:r>
              <w:rPr>
                <w:rFonts w:eastAsia="Times New Roman"/>
                <w:color w:val="000000"/>
              </w:rPr>
              <w:t>Thomas</w:t>
            </w:r>
            <w:r w:rsidR="00D56848" w:rsidRPr="00D56848">
              <w:rPr>
                <w:rFonts w:eastAsia="Times New Roman"/>
                <w:color w:val="000000"/>
              </w:rPr>
              <w:t xml:space="preserve"> T</w:t>
            </w:r>
          </w:p>
        </w:tc>
        <w:tc>
          <w:tcPr>
            <w:tcW w:w="0" w:type="auto"/>
            <w:tcBorders>
              <w:top w:val="nil"/>
              <w:left w:val="nil"/>
              <w:bottom w:val="nil"/>
              <w:right w:val="nil"/>
            </w:tcBorders>
            <w:shd w:val="clear" w:color="auto" w:fill="auto"/>
            <w:noWrap/>
            <w:vAlign w:val="bottom"/>
            <w:hideMark/>
          </w:tcPr>
          <w:p w14:paraId="6F3ADB1F"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3FF53A3C" w14:textId="77777777" w:rsidR="00D56848" w:rsidRPr="00D56848" w:rsidRDefault="00D56848" w:rsidP="00D56848">
            <w:pPr>
              <w:jc w:val="right"/>
              <w:rPr>
                <w:rFonts w:eastAsia="Times New Roman"/>
                <w:color w:val="000000"/>
              </w:rPr>
            </w:pPr>
            <w:r w:rsidRPr="00D56848">
              <w:rPr>
                <w:rFonts w:eastAsia="Times New Roman"/>
                <w:color w:val="000000"/>
              </w:rPr>
              <w:t>450.89</w:t>
            </w:r>
          </w:p>
        </w:tc>
      </w:tr>
      <w:tr w:rsidR="00726978" w:rsidRPr="00D56848" w14:paraId="4C890AF8" w14:textId="77777777" w:rsidTr="00D56848">
        <w:trPr>
          <w:trHeight w:val="300"/>
        </w:trPr>
        <w:tc>
          <w:tcPr>
            <w:tcW w:w="0" w:type="auto"/>
            <w:tcBorders>
              <w:top w:val="nil"/>
              <w:left w:val="nil"/>
              <w:bottom w:val="nil"/>
              <w:right w:val="nil"/>
            </w:tcBorders>
            <w:shd w:val="clear" w:color="auto" w:fill="auto"/>
            <w:noWrap/>
            <w:vAlign w:val="bottom"/>
            <w:hideMark/>
          </w:tcPr>
          <w:p w14:paraId="380D72E4" w14:textId="3A9F99DE" w:rsidR="00D56848" w:rsidRPr="00D56848" w:rsidRDefault="00512C8F" w:rsidP="00D56848">
            <w:pPr>
              <w:rPr>
                <w:rFonts w:eastAsia="Times New Roman"/>
                <w:color w:val="000000"/>
              </w:rPr>
            </w:pPr>
            <w:r>
              <w:rPr>
                <w:rFonts w:eastAsia="Times New Roman"/>
                <w:color w:val="000000"/>
              </w:rPr>
              <w:t>Jones</w:t>
            </w:r>
            <w:r w:rsidR="00D56848" w:rsidRPr="00D56848">
              <w:rPr>
                <w:rFonts w:eastAsia="Times New Roman"/>
                <w:color w:val="000000"/>
              </w:rPr>
              <w:t xml:space="preserve"> </w:t>
            </w:r>
            <w:r>
              <w:rPr>
                <w:rFonts w:eastAsia="Times New Roman"/>
                <w:color w:val="000000"/>
              </w:rPr>
              <w:t>Jana</w:t>
            </w:r>
            <w:r w:rsidR="00D56848" w:rsidRPr="00D56848">
              <w:rPr>
                <w:rFonts w:eastAsia="Times New Roman"/>
                <w:color w:val="000000"/>
              </w:rPr>
              <w:t xml:space="preserve"> K</w:t>
            </w:r>
          </w:p>
        </w:tc>
        <w:tc>
          <w:tcPr>
            <w:tcW w:w="0" w:type="auto"/>
            <w:tcBorders>
              <w:top w:val="nil"/>
              <w:left w:val="nil"/>
              <w:bottom w:val="nil"/>
              <w:right w:val="nil"/>
            </w:tcBorders>
            <w:shd w:val="clear" w:color="auto" w:fill="auto"/>
            <w:noWrap/>
            <w:vAlign w:val="bottom"/>
            <w:hideMark/>
          </w:tcPr>
          <w:p w14:paraId="76FD5989"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060CC43" w14:textId="77777777" w:rsidR="00D56848" w:rsidRPr="00D56848" w:rsidRDefault="00D56848" w:rsidP="00D56848">
            <w:pPr>
              <w:jc w:val="right"/>
              <w:rPr>
                <w:rFonts w:eastAsia="Times New Roman"/>
                <w:color w:val="000000"/>
              </w:rPr>
            </w:pPr>
            <w:r w:rsidRPr="00D56848">
              <w:rPr>
                <w:rFonts w:eastAsia="Times New Roman"/>
                <w:color w:val="000000"/>
              </w:rPr>
              <w:t>615.39</w:t>
            </w:r>
          </w:p>
        </w:tc>
      </w:tr>
      <w:tr w:rsidR="00726978" w:rsidRPr="00D56848" w14:paraId="65C56B97" w14:textId="77777777" w:rsidTr="00D56848">
        <w:trPr>
          <w:trHeight w:val="300"/>
        </w:trPr>
        <w:tc>
          <w:tcPr>
            <w:tcW w:w="0" w:type="auto"/>
            <w:tcBorders>
              <w:top w:val="nil"/>
              <w:left w:val="nil"/>
              <w:bottom w:val="nil"/>
              <w:right w:val="nil"/>
            </w:tcBorders>
            <w:shd w:val="clear" w:color="auto" w:fill="auto"/>
            <w:noWrap/>
            <w:vAlign w:val="bottom"/>
            <w:hideMark/>
          </w:tcPr>
          <w:p w14:paraId="4076A3D6" w14:textId="6E1A986E" w:rsidR="00D56848" w:rsidRPr="00D56848" w:rsidRDefault="00512C8F" w:rsidP="00D56848">
            <w:pPr>
              <w:rPr>
                <w:rFonts w:eastAsia="Times New Roman"/>
                <w:color w:val="000000"/>
              </w:rPr>
            </w:pPr>
            <w:proofErr w:type="spellStart"/>
            <w:r>
              <w:rPr>
                <w:rFonts w:eastAsia="Times New Roman"/>
                <w:color w:val="000000"/>
              </w:rPr>
              <w:t>Jonz</w:t>
            </w:r>
            <w:proofErr w:type="spellEnd"/>
            <w:r w:rsidR="00D56848" w:rsidRPr="00D56848">
              <w:rPr>
                <w:rFonts w:eastAsia="Times New Roman"/>
                <w:color w:val="000000"/>
              </w:rPr>
              <w:t xml:space="preserve"> </w:t>
            </w:r>
            <w:r>
              <w:rPr>
                <w:rFonts w:eastAsia="Times New Roman"/>
                <w:color w:val="000000"/>
              </w:rPr>
              <w:t>Todd</w:t>
            </w:r>
            <w:r w:rsidR="00D56848" w:rsidRPr="00D56848">
              <w:rPr>
                <w:rFonts w:eastAsia="Times New Roman"/>
                <w:color w:val="000000"/>
              </w:rPr>
              <w:t xml:space="preserve"> </w:t>
            </w:r>
            <w:r>
              <w:rPr>
                <w:rFonts w:eastAsia="Times New Roman"/>
                <w:color w:val="000000"/>
              </w:rPr>
              <w:t>Trustee</w:t>
            </w:r>
          </w:p>
        </w:tc>
        <w:tc>
          <w:tcPr>
            <w:tcW w:w="0" w:type="auto"/>
            <w:tcBorders>
              <w:top w:val="nil"/>
              <w:left w:val="nil"/>
              <w:bottom w:val="nil"/>
              <w:right w:val="nil"/>
            </w:tcBorders>
            <w:shd w:val="clear" w:color="auto" w:fill="auto"/>
            <w:noWrap/>
            <w:vAlign w:val="bottom"/>
            <w:hideMark/>
          </w:tcPr>
          <w:p w14:paraId="2278171F"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41BB396" w14:textId="77777777" w:rsidR="00D56848" w:rsidRPr="00D56848" w:rsidRDefault="00D56848" w:rsidP="00D56848">
            <w:pPr>
              <w:jc w:val="right"/>
              <w:rPr>
                <w:rFonts w:eastAsia="Times New Roman"/>
                <w:color w:val="000000"/>
              </w:rPr>
            </w:pPr>
            <w:r w:rsidRPr="00D56848">
              <w:rPr>
                <w:rFonts w:eastAsia="Times New Roman"/>
                <w:color w:val="000000"/>
              </w:rPr>
              <w:t>12.72</w:t>
            </w:r>
          </w:p>
        </w:tc>
      </w:tr>
      <w:tr w:rsidR="00726978" w:rsidRPr="00D56848" w14:paraId="49A9A12A" w14:textId="77777777" w:rsidTr="00D56848">
        <w:trPr>
          <w:trHeight w:val="300"/>
        </w:trPr>
        <w:tc>
          <w:tcPr>
            <w:tcW w:w="0" w:type="auto"/>
            <w:tcBorders>
              <w:top w:val="nil"/>
              <w:left w:val="nil"/>
              <w:bottom w:val="nil"/>
              <w:right w:val="nil"/>
            </w:tcBorders>
            <w:shd w:val="clear" w:color="auto" w:fill="auto"/>
            <w:noWrap/>
            <w:vAlign w:val="bottom"/>
            <w:hideMark/>
          </w:tcPr>
          <w:p w14:paraId="61BD617C" w14:textId="58FA19FF" w:rsidR="00D56848" w:rsidRPr="00D56848" w:rsidRDefault="00512C8F" w:rsidP="00D56848">
            <w:pPr>
              <w:rPr>
                <w:rFonts w:eastAsia="Times New Roman"/>
                <w:color w:val="000000"/>
              </w:rPr>
            </w:pPr>
            <w:r>
              <w:rPr>
                <w:rFonts w:eastAsia="Times New Roman"/>
                <w:color w:val="000000"/>
              </w:rPr>
              <w:t>Kapitan</w:t>
            </w:r>
            <w:r w:rsidR="00D56848" w:rsidRPr="00D56848">
              <w:rPr>
                <w:rFonts w:eastAsia="Times New Roman"/>
                <w:color w:val="000000"/>
              </w:rPr>
              <w:t xml:space="preserve"> </w:t>
            </w:r>
            <w:r>
              <w:rPr>
                <w:rFonts w:eastAsia="Times New Roman"/>
                <w:color w:val="000000"/>
              </w:rPr>
              <w:t>Joanne</w:t>
            </w:r>
            <w:r w:rsidR="00D56848" w:rsidRPr="00D56848">
              <w:rPr>
                <w:rFonts w:eastAsia="Times New Roman"/>
                <w:color w:val="000000"/>
              </w:rPr>
              <w:t xml:space="preserve"> E</w:t>
            </w:r>
          </w:p>
        </w:tc>
        <w:tc>
          <w:tcPr>
            <w:tcW w:w="0" w:type="auto"/>
            <w:tcBorders>
              <w:top w:val="nil"/>
              <w:left w:val="nil"/>
              <w:bottom w:val="nil"/>
              <w:right w:val="nil"/>
            </w:tcBorders>
            <w:shd w:val="clear" w:color="auto" w:fill="auto"/>
            <w:noWrap/>
            <w:vAlign w:val="bottom"/>
            <w:hideMark/>
          </w:tcPr>
          <w:p w14:paraId="3951C5E3"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11216844" w14:textId="77777777" w:rsidR="00D56848" w:rsidRPr="00D56848" w:rsidRDefault="00D56848" w:rsidP="00D56848">
            <w:pPr>
              <w:jc w:val="right"/>
              <w:rPr>
                <w:rFonts w:eastAsia="Times New Roman"/>
                <w:color w:val="000000"/>
              </w:rPr>
            </w:pPr>
            <w:r w:rsidRPr="00D56848">
              <w:rPr>
                <w:rFonts w:eastAsia="Times New Roman"/>
                <w:color w:val="000000"/>
              </w:rPr>
              <w:t>2,365.35</w:t>
            </w:r>
          </w:p>
        </w:tc>
      </w:tr>
      <w:tr w:rsidR="00726978" w:rsidRPr="00D56848" w14:paraId="2684B716" w14:textId="77777777" w:rsidTr="00D56848">
        <w:trPr>
          <w:trHeight w:val="300"/>
        </w:trPr>
        <w:tc>
          <w:tcPr>
            <w:tcW w:w="0" w:type="auto"/>
            <w:tcBorders>
              <w:top w:val="nil"/>
              <w:left w:val="nil"/>
              <w:bottom w:val="nil"/>
              <w:right w:val="nil"/>
            </w:tcBorders>
            <w:shd w:val="clear" w:color="auto" w:fill="auto"/>
            <w:noWrap/>
            <w:vAlign w:val="bottom"/>
            <w:hideMark/>
          </w:tcPr>
          <w:p w14:paraId="0B98A566" w14:textId="748C700D" w:rsidR="00D56848" w:rsidRPr="00D56848" w:rsidRDefault="00D56848" w:rsidP="00D56848">
            <w:pPr>
              <w:rPr>
                <w:rFonts w:eastAsia="Times New Roman"/>
                <w:color w:val="000000"/>
              </w:rPr>
            </w:pPr>
            <w:r w:rsidRPr="00D56848">
              <w:rPr>
                <w:rFonts w:eastAsia="Times New Roman"/>
                <w:color w:val="000000"/>
              </w:rPr>
              <w:t>K</w:t>
            </w:r>
            <w:r w:rsidR="00512C8F">
              <w:rPr>
                <w:rFonts w:eastAsia="Times New Roman"/>
                <w:color w:val="000000"/>
              </w:rPr>
              <w:t>napp</w:t>
            </w:r>
            <w:r w:rsidRPr="00D56848">
              <w:rPr>
                <w:rFonts w:eastAsia="Times New Roman"/>
                <w:color w:val="000000"/>
              </w:rPr>
              <w:t xml:space="preserve"> </w:t>
            </w:r>
            <w:r w:rsidR="00512C8F">
              <w:rPr>
                <w:rFonts w:eastAsia="Times New Roman"/>
                <w:color w:val="000000"/>
              </w:rPr>
              <w:t>Mark</w:t>
            </w:r>
            <w:r w:rsidRPr="00D56848">
              <w:rPr>
                <w:rFonts w:eastAsia="Times New Roman"/>
                <w:color w:val="000000"/>
              </w:rPr>
              <w:t xml:space="preserve"> A</w:t>
            </w:r>
          </w:p>
        </w:tc>
        <w:tc>
          <w:tcPr>
            <w:tcW w:w="0" w:type="auto"/>
            <w:tcBorders>
              <w:top w:val="nil"/>
              <w:left w:val="nil"/>
              <w:bottom w:val="nil"/>
              <w:right w:val="nil"/>
            </w:tcBorders>
            <w:shd w:val="clear" w:color="auto" w:fill="auto"/>
            <w:noWrap/>
            <w:vAlign w:val="bottom"/>
            <w:hideMark/>
          </w:tcPr>
          <w:p w14:paraId="7A0DE50F"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02197AB2" w14:textId="77777777" w:rsidR="00D56848" w:rsidRPr="00D56848" w:rsidRDefault="00D56848" w:rsidP="00D56848">
            <w:pPr>
              <w:jc w:val="right"/>
              <w:rPr>
                <w:rFonts w:eastAsia="Times New Roman"/>
                <w:color w:val="000000"/>
              </w:rPr>
            </w:pPr>
            <w:r w:rsidRPr="00D56848">
              <w:rPr>
                <w:rFonts w:eastAsia="Times New Roman"/>
                <w:color w:val="000000"/>
              </w:rPr>
              <w:t>722.82</w:t>
            </w:r>
          </w:p>
        </w:tc>
      </w:tr>
      <w:tr w:rsidR="00726978" w:rsidRPr="00D56848" w14:paraId="20BEBCE1" w14:textId="77777777" w:rsidTr="00D56848">
        <w:trPr>
          <w:trHeight w:val="300"/>
        </w:trPr>
        <w:tc>
          <w:tcPr>
            <w:tcW w:w="0" w:type="auto"/>
            <w:tcBorders>
              <w:top w:val="nil"/>
              <w:left w:val="nil"/>
              <w:bottom w:val="nil"/>
              <w:right w:val="nil"/>
            </w:tcBorders>
            <w:shd w:val="clear" w:color="auto" w:fill="auto"/>
            <w:noWrap/>
            <w:vAlign w:val="bottom"/>
            <w:hideMark/>
          </w:tcPr>
          <w:p w14:paraId="4C709837" w14:textId="2583FCF4" w:rsidR="00D56848" w:rsidRPr="00D56848" w:rsidRDefault="00512C8F" w:rsidP="00D56848">
            <w:pPr>
              <w:rPr>
                <w:rFonts w:eastAsia="Times New Roman"/>
                <w:color w:val="000000"/>
              </w:rPr>
            </w:pPr>
            <w:r>
              <w:rPr>
                <w:rFonts w:eastAsia="Times New Roman"/>
                <w:color w:val="000000"/>
              </w:rPr>
              <w:t>LaPine</w:t>
            </w:r>
            <w:r w:rsidR="00D56848" w:rsidRPr="00D56848">
              <w:rPr>
                <w:rFonts w:eastAsia="Times New Roman"/>
                <w:color w:val="000000"/>
              </w:rPr>
              <w:t xml:space="preserve"> </w:t>
            </w:r>
            <w:r>
              <w:rPr>
                <w:rFonts w:eastAsia="Times New Roman"/>
                <w:color w:val="000000"/>
              </w:rPr>
              <w:t>Victoria</w:t>
            </w:r>
            <w:r w:rsidR="00D56848" w:rsidRPr="00D56848">
              <w:rPr>
                <w:rFonts w:eastAsia="Times New Roman"/>
                <w:color w:val="000000"/>
              </w:rPr>
              <w:t xml:space="preserve"> L</w:t>
            </w:r>
          </w:p>
        </w:tc>
        <w:tc>
          <w:tcPr>
            <w:tcW w:w="0" w:type="auto"/>
            <w:tcBorders>
              <w:top w:val="nil"/>
              <w:left w:val="nil"/>
              <w:bottom w:val="nil"/>
              <w:right w:val="nil"/>
            </w:tcBorders>
            <w:shd w:val="clear" w:color="auto" w:fill="auto"/>
            <w:noWrap/>
            <w:vAlign w:val="bottom"/>
            <w:hideMark/>
          </w:tcPr>
          <w:p w14:paraId="168C62EE"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22BBFBFC" w14:textId="77777777" w:rsidR="00D56848" w:rsidRPr="00D56848" w:rsidRDefault="00D56848" w:rsidP="00D56848">
            <w:pPr>
              <w:jc w:val="right"/>
              <w:rPr>
                <w:rFonts w:eastAsia="Times New Roman"/>
                <w:color w:val="000000"/>
              </w:rPr>
            </w:pPr>
            <w:r w:rsidRPr="00D56848">
              <w:rPr>
                <w:rFonts w:eastAsia="Times New Roman"/>
                <w:color w:val="000000"/>
              </w:rPr>
              <w:t>1,190.12</w:t>
            </w:r>
          </w:p>
        </w:tc>
      </w:tr>
      <w:tr w:rsidR="00726978" w:rsidRPr="00D56848" w14:paraId="4A26DB24" w14:textId="77777777" w:rsidTr="00D56848">
        <w:trPr>
          <w:trHeight w:val="300"/>
        </w:trPr>
        <w:tc>
          <w:tcPr>
            <w:tcW w:w="0" w:type="auto"/>
            <w:tcBorders>
              <w:top w:val="nil"/>
              <w:left w:val="nil"/>
              <w:bottom w:val="nil"/>
              <w:right w:val="nil"/>
            </w:tcBorders>
            <w:shd w:val="clear" w:color="auto" w:fill="auto"/>
            <w:noWrap/>
            <w:vAlign w:val="bottom"/>
            <w:hideMark/>
          </w:tcPr>
          <w:p w14:paraId="5060BE68" w14:textId="25AFB3F3" w:rsidR="00D56848" w:rsidRPr="00D56848" w:rsidRDefault="00D56848" w:rsidP="00D56848">
            <w:pPr>
              <w:rPr>
                <w:rFonts w:eastAsia="Times New Roman"/>
                <w:color w:val="000000"/>
              </w:rPr>
            </w:pPr>
            <w:r w:rsidRPr="00D56848">
              <w:rPr>
                <w:rFonts w:eastAsia="Times New Roman"/>
                <w:color w:val="000000"/>
              </w:rPr>
              <w:t>L</w:t>
            </w:r>
            <w:r w:rsidR="0022535E">
              <w:rPr>
                <w:rFonts w:eastAsia="Times New Roman"/>
                <w:color w:val="000000"/>
              </w:rPr>
              <w:t>ybeck</w:t>
            </w:r>
            <w:r w:rsidRPr="00D56848">
              <w:rPr>
                <w:rFonts w:eastAsia="Times New Roman"/>
                <w:color w:val="000000"/>
              </w:rPr>
              <w:t xml:space="preserve"> C</w:t>
            </w:r>
            <w:r w:rsidR="0022535E">
              <w:rPr>
                <w:rFonts w:eastAsia="Times New Roman"/>
                <w:color w:val="000000"/>
              </w:rPr>
              <w:t>odey</w:t>
            </w:r>
            <w:r w:rsidRPr="00D56848">
              <w:rPr>
                <w:rFonts w:eastAsia="Times New Roman"/>
                <w:color w:val="000000"/>
              </w:rPr>
              <w:t xml:space="preserve"> R</w:t>
            </w:r>
          </w:p>
        </w:tc>
        <w:tc>
          <w:tcPr>
            <w:tcW w:w="0" w:type="auto"/>
            <w:tcBorders>
              <w:top w:val="nil"/>
              <w:left w:val="nil"/>
              <w:bottom w:val="nil"/>
              <w:right w:val="nil"/>
            </w:tcBorders>
            <w:shd w:val="clear" w:color="auto" w:fill="auto"/>
            <w:noWrap/>
            <w:vAlign w:val="bottom"/>
            <w:hideMark/>
          </w:tcPr>
          <w:p w14:paraId="2A757E3D"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878B78F" w14:textId="77777777" w:rsidR="00D56848" w:rsidRPr="00D56848" w:rsidRDefault="00D56848" w:rsidP="00D56848">
            <w:pPr>
              <w:jc w:val="right"/>
              <w:rPr>
                <w:rFonts w:eastAsia="Times New Roman"/>
                <w:color w:val="000000"/>
              </w:rPr>
            </w:pPr>
            <w:r w:rsidRPr="00D56848">
              <w:rPr>
                <w:rFonts w:eastAsia="Times New Roman"/>
                <w:color w:val="000000"/>
              </w:rPr>
              <w:t>2,217.61</w:t>
            </w:r>
          </w:p>
        </w:tc>
      </w:tr>
      <w:tr w:rsidR="00726978" w:rsidRPr="00D56848" w14:paraId="5ACA069C" w14:textId="77777777" w:rsidTr="00D56848">
        <w:trPr>
          <w:trHeight w:val="300"/>
        </w:trPr>
        <w:tc>
          <w:tcPr>
            <w:tcW w:w="0" w:type="auto"/>
            <w:tcBorders>
              <w:top w:val="nil"/>
              <w:left w:val="nil"/>
              <w:bottom w:val="nil"/>
              <w:right w:val="nil"/>
            </w:tcBorders>
            <w:shd w:val="clear" w:color="auto" w:fill="auto"/>
            <w:noWrap/>
            <w:vAlign w:val="bottom"/>
            <w:hideMark/>
          </w:tcPr>
          <w:p w14:paraId="4FB1C706" w14:textId="5F7A229D" w:rsidR="00D56848" w:rsidRPr="00D56848" w:rsidRDefault="0022535E" w:rsidP="00D56848">
            <w:pPr>
              <w:rPr>
                <w:rFonts w:eastAsia="Times New Roman"/>
                <w:color w:val="000000"/>
              </w:rPr>
            </w:pPr>
            <w:r>
              <w:rPr>
                <w:rFonts w:eastAsia="Times New Roman"/>
                <w:color w:val="000000"/>
              </w:rPr>
              <w:t>Lybeck</w:t>
            </w:r>
            <w:r w:rsidR="00D56848" w:rsidRPr="00D56848">
              <w:rPr>
                <w:rFonts w:eastAsia="Times New Roman"/>
                <w:color w:val="000000"/>
              </w:rPr>
              <w:t xml:space="preserve"> </w:t>
            </w:r>
            <w:r>
              <w:rPr>
                <w:rFonts w:eastAsia="Times New Roman"/>
                <w:color w:val="000000"/>
              </w:rPr>
              <w:t>Cody</w:t>
            </w:r>
            <w:r w:rsidR="00D56848" w:rsidRPr="00D56848">
              <w:rPr>
                <w:rFonts w:eastAsia="Times New Roman"/>
                <w:color w:val="000000"/>
              </w:rPr>
              <w:t xml:space="preserve"> R</w:t>
            </w:r>
          </w:p>
        </w:tc>
        <w:tc>
          <w:tcPr>
            <w:tcW w:w="0" w:type="auto"/>
            <w:tcBorders>
              <w:top w:val="nil"/>
              <w:left w:val="nil"/>
              <w:bottom w:val="nil"/>
              <w:right w:val="nil"/>
            </w:tcBorders>
            <w:shd w:val="clear" w:color="auto" w:fill="auto"/>
            <w:noWrap/>
            <w:vAlign w:val="bottom"/>
            <w:hideMark/>
          </w:tcPr>
          <w:p w14:paraId="722D0DF0"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457CAB72" w14:textId="77777777" w:rsidR="00D56848" w:rsidRPr="00D56848" w:rsidRDefault="00D56848" w:rsidP="00D56848">
            <w:pPr>
              <w:jc w:val="right"/>
              <w:rPr>
                <w:rFonts w:eastAsia="Times New Roman"/>
                <w:color w:val="000000"/>
              </w:rPr>
            </w:pPr>
            <w:r w:rsidRPr="00D56848">
              <w:rPr>
                <w:rFonts w:eastAsia="Times New Roman"/>
                <w:color w:val="000000"/>
              </w:rPr>
              <w:t>2,059.49</w:t>
            </w:r>
          </w:p>
        </w:tc>
      </w:tr>
      <w:tr w:rsidR="00726978" w:rsidRPr="00D56848" w14:paraId="67904920" w14:textId="77777777" w:rsidTr="00D56848">
        <w:trPr>
          <w:trHeight w:val="300"/>
        </w:trPr>
        <w:tc>
          <w:tcPr>
            <w:tcW w:w="0" w:type="auto"/>
            <w:tcBorders>
              <w:top w:val="nil"/>
              <w:left w:val="nil"/>
              <w:bottom w:val="nil"/>
              <w:right w:val="nil"/>
            </w:tcBorders>
            <w:shd w:val="clear" w:color="auto" w:fill="auto"/>
            <w:noWrap/>
            <w:vAlign w:val="bottom"/>
            <w:hideMark/>
          </w:tcPr>
          <w:p w14:paraId="136C727B" w14:textId="797214A7" w:rsidR="00D56848" w:rsidRPr="00D56848" w:rsidRDefault="0022535E" w:rsidP="00D56848">
            <w:pPr>
              <w:rPr>
                <w:rFonts w:eastAsia="Times New Roman"/>
                <w:color w:val="000000"/>
              </w:rPr>
            </w:pPr>
            <w:r>
              <w:rPr>
                <w:rFonts w:eastAsia="Times New Roman"/>
                <w:color w:val="000000"/>
              </w:rPr>
              <w:t>Mallette</w:t>
            </w:r>
            <w:r w:rsidR="00D56848" w:rsidRPr="00D56848">
              <w:rPr>
                <w:rFonts w:eastAsia="Times New Roman"/>
                <w:color w:val="000000"/>
              </w:rPr>
              <w:t xml:space="preserve"> </w:t>
            </w:r>
            <w:r>
              <w:rPr>
                <w:rFonts w:eastAsia="Times New Roman"/>
                <w:color w:val="000000"/>
              </w:rPr>
              <w:t>Juliann</w:t>
            </w:r>
            <w:r w:rsidR="00D56848" w:rsidRPr="00D56848">
              <w:rPr>
                <w:rFonts w:eastAsia="Times New Roman"/>
                <w:color w:val="000000"/>
              </w:rPr>
              <w:t xml:space="preserve"> A</w:t>
            </w:r>
          </w:p>
        </w:tc>
        <w:tc>
          <w:tcPr>
            <w:tcW w:w="0" w:type="auto"/>
            <w:tcBorders>
              <w:top w:val="nil"/>
              <w:left w:val="nil"/>
              <w:bottom w:val="nil"/>
              <w:right w:val="nil"/>
            </w:tcBorders>
            <w:shd w:val="clear" w:color="auto" w:fill="auto"/>
            <w:noWrap/>
            <w:vAlign w:val="bottom"/>
            <w:hideMark/>
          </w:tcPr>
          <w:p w14:paraId="42708A10"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26D562F" w14:textId="77777777" w:rsidR="00D56848" w:rsidRPr="00D56848" w:rsidRDefault="00D56848" w:rsidP="00D56848">
            <w:pPr>
              <w:jc w:val="right"/>
              <w:rPr>
                <w:rFonts w:eastAsia="Times New Roman"/>
                <w:color w:val="000000"/>
              </w:rPr>
            </w:pPr>
            <w:r w:rsidRPr="00D56848">
              <w:rPr>
                <w:rFonts w:eastAsia="Times New Roman"/>
                <w:color w:val="000000"/>
              </w:rPr>
              <w:t>514.24</w:t>
            </w:r>
          </w:p>
        </w:tc>
      </w:tr>
      <w:tr w:rsidR="00726978" w:rsidRPr="00D56848" w14:paraId="25065421" w14:textId="77777777" w:rsidTr="00D56848">
        <w:trPr>
          <w:trHeight w:val="300"/>
        </w:trPr>
        <w:tc>
          <w:tcPr>
            <w:tcW w:w="0" w:type="auto"/>
            <w:tcBorders>
              <w:top w:val="nil"/>
              <w:left w:val="nil"/>
              <w:bottom w:val="nil"/>
              <w:right w:val="nil"/>
            </w:tcBorders>
            <w:shd w:val="clear" w:color="auto" w:fill="auto"/>
            <w:noWrap/>
            <w:vAlign w:val="bottom"/>
            <w:hideMark/>
          </w:tcPr>
          <w:p w14:paraId="25523ACD" w14:textId="13EFE13B" w:rsidR="00D56848" w:rsidRPr="00D56848" w:rsidRDefault="0022535E" w:rsidP="00D56848">
            <w:pPr>
              <w:rPr>
                <w:rFonts w:eastAsia="Times New Roman"/>
                <w:color w:val="000000"/>
              </w:rPr>
            </w:pPr>
            <w:r>
              <w:rPr>
                <w:rFonts w:eastAsia="Times New Roman"/>
                <w:color w:val="000000"/>
              </w:rPr>
              <w:t>Markie</w:t>
            </w:r>
            <w:r w:rsidR="00D56848" w:rsidRPr="00D56848">
              <w:rPr>
                <w:rFonts w:eastAsia="Times New Roman"/>
                <w:color w:val="000000"/>
              </w:rPr>
              <w:t xml:space="preserve"> </w:t>
            </w:r>
            <w:r>
              <w:rPr>
                <w:rFonts w:eastAsia="Times New Roman"/>
                <w:color w:val="000000"/>
              </w:rPr>
              <w:t>Joshua</w:t>
            </w:r>
            <w:r w:rsidR="00D56848" w:rsidRPr="00D56848">
              <w:rPr>
                <w:rFonts w:eastAsia="Times New Roman"/>
                <w:color w:val="000000"/>
              </w:rPr>
              <w:t xml:space="preserve"> M</w:t>
            </w:r>
          </w:p>
        </w:tc>
        <w:tc>
          <w:tcPr>
            <w:tcW w:w="0" w:type="auto"/>
            <w:tcBorders>
              <w:top w:val="nil"/>
              <w:left w:val="nil"/>
              <w:bottom w:val="nil"/>
              <w:right w:val="nil"/>
            </w:tcBorders>
            <w:shd w:val="clear" w:color="auto" w:fill="auto"/>
            <w:noWrap/>
            <w:vAlign w:val="bottom"/>
            <w:hideMark/>
          </w:tcPr>
          <w:p w14:paraId="5EA68CB5"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3670EB79" w14:textId="77777777" w:rsidR="00D56848" w:rsidRPr="00D56848" w:rsidRDefault="00D56848" w:rsidP="00D56848">
            <w:pPr>
              <w:jc w:val="right"/>
              <w:rPr>
                <w:rFonts w:eastAsia="Times New Roman"/>
                <w:color w:val="000000"/>
              </w:rPr>
            </w:pPr>
            <w:r w:rsidRPr="00D56848">
              <w:rPr>
                <w:rFonts w:eastAsia="Times New Roman"/>
                <w:color w:val="000000"/>
              </w:rPr>
              <w:t>19.30</w:t>
            </w:r>
          </w:p>
        </w:tc>
      </w:tr>
      <w:tr w:rsidR="00726978" w:rsidRPr="00D56848" w14:paraId="7AA1A37A" w14:textId="77777777" w:rsidTr="00D56848">
        <w:trPr>
          <w:trHeight w:val="300"/>
        </w:trPr>
        <w:tc>
          <w:tcPr>
            <w:tcW w:w="0" w:type="auto"/>
            <w:tcBorders>
              <w:top w:val="nil"/>
              <w:left w:val="nil"/>
              <w:bottom w:val="nil"/>
              <w:right w:val="nil"/>
            </w:tcBorders>
            <w:shd w:val="clear" w:color="auto" w:fill="auto"/>
            <w:noWrap/>
            <w:vAlign w:val="bottom"/>
            <w:hideMark/>
          </w:tcPr>
          <w:p w14:paraId="7ED6414A" w14:textId="3502A19D" w:rsidR="00D56848" w:rsidRPr="00D56848" w:rsidRDefault="0022535E" w:rsidP="00D56848">
            <w:pPr>
              <w:rPr>
                <w:rFonts w:eastAsia="Times New Roman"/>
                <w:color w:val="000000"/>
              </w:rPr>
            </w:pPr>
            <w:r>
              <w:rPr>
                <w:rFonts w:eastAsia="Times New Roman"/>
                <w:color w:val="000000"/>
              </w:rPr>
              <w:t>Martinez</w:t>
            </w:r>
            <w:r w:rsidR="00D56848" w:rsidRPr="00D56848">
              <w:rPr>
                <w:rFonts w:eastAsia="Times New Roman"/>
                <w:color w:val="000000"/>
              </w:rPr>
              <w:t xml:space="preserve"> N</w:t>
            </w:r>
            <w:r>
              <w:rPr>
                <w:rFonts w:eastAsia="Times New Roman"/>
                <w:color w:val="000000"/>
              </w:rPr>
              <w:t>eil</w:t>
            </w:r>
          </w:p>
        </w:tc>
        <w:tc>
          <w:tcPr>
            <w:tcW w:w="0" w:type="auto"/>
            <w:tcBorders>
              <w:top w:val="nil"/>
              <w:left w:val="nil"/>
              <w:bottom w:val="nil"/>
              <w:right w:val="nil"/>
            </w:tcBorders>
            <w:shd w:val="clear" w:color="auto" w:fill="auto"/>
            <w:noWrap/>
            <w:vAlign w:val="bottom"/>
            <w:hideMark/>
          </w:tcPr>
          <w:p w14:paraId="7C93A2C6"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46D87F8A" w14:textId="77777777" w:rsidR="00D56848" w:rsidRPr="00D56848" w:rsidRDefault="00D56848" w:rsidP="00D56848">
            <w:pPr>
              <w:jc w:val="right"/>
              <w:rPr>
                <w:rFonts w:eastAsia="Times New Roman"/>
                <w:color w:val="000000"/>
              </w:rPr>
            </w:pPr>
            <w:r w:rsidRPr="00D56848">
              <w:rPr>
                <w:rFonts w:eastAsia="Times New Roman"/>
                <w:color w:val="000000"/>
              </w:rPr>
              <w:t>817.55</w:t>
            </w:r>
          </w:p>
        </w:tc>
      </w:tr>
      <w:tr w:rsidR="00726978" w:rsidRPr="00D56848" w14:paraId="4373C5DD" w14:textId="77777777" w:rsidTr="00D56848">
        <w:trPr>
          <w:trHeight w:val="300"/>
        </w:trPr>
        <w:tc>
          <w:tcPr>
            <w:tcW w:w="0" w:type="auto"/>
            <w:tcBorders>
              <w:top w:val="nil"/>
              <w:left w:val="nil"/>
              <w:bottom w:val="nil"/>
              <w:right w:val="nil"/>
            </w:tcBorders>
            <w:shd w:val="clear" w:color="auto" w:fill="auto"/>
            <w:noWrap/>
            <w:vAlign w:val="bottom"/>
            <w:hideMark/>
          </w:tcPr>
          <w:p w14:paraId="26097110" w14:textId="4A9AADA8" w:rsidR="00D56848" w:rsidRPr="00D56848" w:rsidRDefault="0022535E" w:rsidP="00D56848">
            <w:pPr>
              <w:rPr>
                <w:rFonts w:eastAsia="Times New Roman"/>
                <w:color w:val="000000"/>
              </w:rPr>
            </w:pPr>
            <w:proofErr w:type="spellStart"/>
            <w:r>
              <w:rPr>
                <w:rFonts w:eastAsia="Times New Roman"/>
                <w:color w:val="000000"/>
              </w:rPr>
              <w:t>Mestyan</w:t>
            </w:r>
            <w:proofErr w:type="spellEnd"/>
            <w:r w:rsidR="00D56848" w:rsidRPr="00D56848">
              <w:rPr>
                <w:rFonts w:eastAsia="Times New Roman"/>
                <w:color w:val="000000"/>
              </w:rPr>
              <w:t xml:space="preserve"> </w:t>
            </w:r>
            <w:r>
              <w:rPr>
                <w:rFonts w:eastAsia="Times New Roman"/>
                <w:color w:val="000000"/>
              </w:rPr>
              <w:t>Kristin</w:t>
            </w:r>
            <w:r w:rsidR="00D56848" w:rsidRPr="00D56848">
              <w:rPr>
                <w:rFonts w:eastAsia="Times New Roman"/>
                <w:color w:val="000000"/>
              </w:rPr>
              <w:t xml:space="preserve"> K</w:t>
            </w:r>
          </w:p>
        </w:tc>
        <w:tc>
          <w:tcPr>
            <w:tcW w:w="0" w:type="auto"/>
            <w:tcBorders>
              <w:top w:val="nil"/>
              <w:left w:val="nil"/>
              <w:bottom w:val="nil"/>
              <w:right w:val="nil"/>
            </w:tcBorders>
            <w:shd w:val="clear" w:color="auto" w:fill="auto"/>
            <w:noWrap/>
            <w:vAlign w:val="bottom"/>
            <w:hideMark/>
          </w:tcPr>
          <w:p w14:paraId="53434276"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565985ED" w14:textId="77777777" w:rsidR="00D56848" w:rsidRPr="00D56848" w:rsidRDefault="00D56848" w:rsidP="00D56848">
            <w:pPr>
              <w:jc w:val="right"/>
              <w:rPr>
                <w:rFonts w:eastAsia="Times New Roman"/>
                <w:color w:val="000000"/>
              </w:rPr>
            </w:pPr>
            <w:r w:rsidRPr="00D56848">
              <w:rPr>
                <w:rFonts w:eastAsia="Times New Roman"/>
                <w:color w:val="000000"/>
              </w:rPr>
              <w:t>25.98</w:t>
            </w:r>
          </w:p>
        </w:tc>
      </w:tr>
      <w:tr w:rsidR="00726978" w:rsidRPr="00D56848" w14:paraId="7F6A1F8B" w14:textId="77777777" w:rsidTr="00D56848">
        <w:trPr>
          <w:trHeight w:val="300"/>
        </w:trPr>
        <w:tc>
          <w:tcPr>
            <w:tcW w:w="0" w:type="auto"/>
            <w:tcBorders>
              <w:top w:val="nil"/>
              <w:left w:val="nil"/>
              <w:bottom w:val="nil"/>
              <w:right w:val="nil"/>
            </w:tcBorders>
            <w:shd w:val="clear" w:color="auto" w:fill="auto"/>
            <w:noWrap/>
            <w:vAlign w:val="bottom"/>
            <w:hideMark/>
          </w:tcPr>
          <w:p w14:paraId="4B7A9749" w14:textId="2DEDF07C" w:rsidR="00D56848" w:rsidRPr="00D56848" w:rsidRDefault="0022535E" w:rsidP="00D56848">
            <w:pPr>
              <w:rPr>
                <w:rFonts w:eastAsia="Times New Roman"/>
                <w:color w:val="000000"/>
              </w:rPr>
            </w:pPr>
            <w:r>
              <w:rPr>
                <w:rFonts w:eastAsia="Times New Roman"/>
                <w:color w:val="000000"/>
              </w:rPr>
              <w:t>Moss</w:t>
            </w:r>
            <w:r w:rsidR="00D56848" w:rsidRPr="00D56848">
              <w:rPr>
                <w:rFonts w:eastAsia="Times New Roman"/>
                <w:color w:val="000000"/>
              </w:rPr>
              <w:t xml:space="preserve"> </w:t>
            </w:r>
            <w:r>
              <w:rPr>
                <w:rFonts w:eastAsia="Times New Roman"/>
                <w:color w:val="000000"/>
              </w:rPr>
              <w:t>Richard</w:t>
            </w:r>
            <w:r w:rsidR="00D56848" w:rsidRPr="00D56848">
              <w:rPr>
                <w:rFonts w:eastAsia="Times New Roman"/>
                <w:color w:val="000000"/>
              </w:rPr>
              <w:t xml:space="preserve"> W</w:t>
            </w:r>
          </w:p>
        </w:tc>
        <w:tc>
          <w:tcPr>
            <w:tcW w:w="0" w:type="auto"/>
            <w:tcBorders>
              <w:top w:val="nil"/>
              <w:left w:val="nil"/>
              <w:bottom w:val="nil"/>
              <w:right w:val="nil"/>
            </w:tcBorders>
            <w:shd w:val="clear" w:color="auto" w:fill="auto"/>
            <w:noWrap/>
            <w:vAlign w:val="bottom"/>
            <w:hideMark/>
          </w:tcPr>
          <w:p w14:paraId="390AA9DB"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69230455" w14:textId="77777777" w:rsidR="00D56848" w:rsidRPr="00D56848" w:rsidRDefault="00D56848" w:rsidP="00D56848">
            <w:pPr>
              <w:jc w:val="right"/>
              <w:rPr>
                <w:rFonts w:eastAsia="Times New Roman"/>
                <w:color w:val="000000"/>
              </w:rPr>
            </w:pPr>
            <w:r w:rsidRPr="00D56848">
              <w:rPr>
                <w:rFonts w:eastAsia="Times New Roman"/>
                <w:color w:val="000000"/>
              </w:rPr>
              <w:t>2,745.28</w:t>
            </w:r>
          </w:p>
        </w:tc>
      </w:tr>
      <w:tr w:rsidR="00726978" w:rsidRPr="00D56848" w14:paraId="75E0F77F" w14:textId="77777777" w:rsidTr="00D56848">
        <w:trPr>
          <w:trHeight w:val="300"/>
        </w:trPr>
        <w:tc>
          <w:tcPr>
            <w:tcW w:w="0" w:type="auto"/>
            <w:tcBorders>
              <w:top w:val="nil"/>
              <w:left w:val="nil"/>
              <w:bottom w:val="nil"/>
              <w:right w:val="nil"/>
            </w:tcBorders>
            <w:shd w:val="clear" w:color="auto" w:fill="auto"/>
            <w:noWrap/>
            <w:vAlign w:val="bottom"/>
            <w:hideMark/>
          </w:tcPr>
          <w:p w14:paraId="25492291" w14:textId="4B3D4B89" w:rsidR="00D56848" w:rsidRPr="00D56848" w:rsidRDefault="0022535E" w:rsidP="00D56848">
            <w:pPr>
              <w:rPr>
                <w:rFonts w:eastAsia="Times New Roman"/>
                <w:color w:val="000000"/>
              </w:rPr>
            </w:pPr>
            <w:r>
              <w:rPr>
                <w:rFonts w:eastAsia="Times New Roman"/>
                <w:color w:val="000000"/>
              </w:rPr>
              <w:t>Nelson</w:t>
            </w:r>
            <w:r w:rsidR="00D56848" w:rsidRPr="00D56848">
              <w:rPr>
                <w:rFonts w:eastAsia="Times New Roman"/>
                <w:color w:val="000000"/>
              </w:rPr>
              <w:t xml:space="preserve"> </w:t>
            </w:r>
            <w:r>
              <w:rPr>
                <w:rFonts w:eastAsia="Times New Roman"/>
                <w:color w:val="000000"/>
              </w:rPr>
              <w:t>Wallace</w:t>
            </w:r>
            <w:r w:rsidR="00D56848" w:rsidRPr="00D56848">
              <w:rPr>
                <w:rFonts w:eastAsia="Times New Roman"/>
                <w:color w:val="000000"/>
              </w:rPr>
              <w:t xml:space="preserve"> S</w:t>
            </w:r>
          </w:p>
        </w:tc>
        <w:tc>
          <w:tcPr>
            <w:tcW w:w="0" w:type="auto"/>
            <w:tcBorders>
              <w:top w:val="nil"/>
              <w:left w:val="nil"/>
              <w:bottom w:val="nil"/>
              <w:right w:val="nil"/>
            </w:tcBorders>
            <w:shd w:val="clear" w:color="auto" w:fill="auto"/>
            <w:noWrap/>
            <w:vAlign w:val="bottom"/>
            <w:hideMark/>
          </w:tcPr>
          <w:p w14:paraId="01BFCCF3"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36264990" w14:textId="77777777" w:rsidR="00D56848" w:rsidRPr="00D56848" w:rsidRDefault="00D56848" w:rsidP="00D56848">
            <w:pPr>
              <w:jc w:val="right"/>
              <w:rPr>
                <w:rFonts w:eastAsia="Times New Roman"/>
                <w:color w:val="000000"/>
              </w:rPr>
            </w:pPr>
            <w:r w:rsidRPr="00D56848">
              <w:rPr>
                <w:rFonts w:eastAsia="Times New Roman"/>
                <w:color w:val="000000"/>
              </w:rPr>
              <w:t>979.00</w:t>
            </w:r>
          </w:p>
        </w:tc>
      </w:tr>
      <w:tr w:rsidR="00726978" w:rsidRPr="00D56848" w14:paraId="626AE614" w14:textId="77777777" w:rsidTr="00D56848">
        <w:trPr>
          <w:trHeight w:val="300"/>
        </w:trPr>
        <w:tc>
          <w:tcPr>
            <w:tcW w:w="0" w:type="auto"/>
            <w:tcBorders>
              <w:top w:val="nil"/>
              <w:left w:val="nil"/>
              <w:bottom w:val="nil"/>
              <w:right w:val="nil"/>
            </w:tcBorders>
            <w:shd w:val="clear" w:color="auto" w:fill="auto"/>
            <w:noWrap/>
            <w:vAlign w:val="bottom"/>
            <w:hideMark/>
          </w:tcPr>
          <w:p w14:paraId="5283C057" w14:textId="34BB9522" w:rsidR="00D56848" w:rsidRPr="00D56848" w:rsidRDefault="0022535E" w:rsidP="00D56848">
            <w:pPr>
              <w:rPr>
                <w:rFonts w:eastAsia="Times New Roman"/>
                <w:color w:val="000000"/>
              </w:rPr>
            </w:pPr>
            <w:r>
              <w:rPr>
                <w:rFonts w:eastAsia="Times New Roman"/>
                <w:color w:val="000000"/>
              </w:rPr>
              <w:t>Newton</w:t>
            </w:r>
            <w:r w:rsidR="00D56848" w:rsidRPr="00D56848">
              <w:rPr>
                <w:rFonts w:eastAsia="Times New Roman"/>
                <w:color w:val="000000"/>
              </w:rPr>
              <w:t xml:space="preserve"> </w:t>
            </w:r>
            <w:r>
              <w:rPr>
                <w:rFonts w:eastAsia="Times New Roman"/>
                <w:color w:val="000000"/>
              </w:rPr>
              <w:t>Garry</w:t>
            </w:r>
            <w:r w:rsidR="00D56848" w:rsidRPr="00D56848">
              <w:rPr>
                <w:rFonts w:eastAsia="Times New Roman"/>
                <w:color w:val="000000"/>
              </w:rPr>
              <w:t xml:space="preserve"> L</w:t>
            </w:r>
          </w:p>
        </w:tc>
        <w:tc>
          <w:tcPr>
            <w:tcW w:w="0" w:type="auto"/>
            <w:tcBorders>
              <w:top w:val="nil"/>
              <w:left w:val="nil"/>
              <w:bottom w:val="nil"/>
              <w:right w:val="nil"/>
            </w:tcBorders>
            <w:shd w:val="clear" w:color="auto" w:fill="auto"/>
            <w:noWrap/>
            <w:vAlign w:val="bottom"/>
            <w:hideMark/>
          </w:tcPr>
          <w:p w14:paraId="2376B787"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1C6B7B6E" w14:textId="77777777" w:rsidR="00D56848" w:rsidRPr="00D56848" w:rsidRDefault="00D56848" w:rsidP="00D56848">
            <w:pPr>
              <w:jc w:val="right"/>
              <w:rPr>
                <w:rFonts w:eastAsia="Times New Roman"/>
                <w:color w:val="000000"/>
              </w:rPr>
            </w:pPr>
            <w:r w:rsidRPr="00D56848">
              <w:rPr>
                <w:rFonts w:eastAsia="Times New Roman"/>
                <w:color w:val="000000"/>
              </w:rPr>
              <w:t>257.55</w:t>
            </w:r>
          </w:p>
        </w:tc>
      </w:tr>
      <w:tr w:rsidR="00726978" w:rsidRPr="00D56848" w14:paraId="2328C7C6" w14:textId="77777777" w:rsidTr="00D56848">
        <w:trPr>
          <w:trHeight w:val="300"/>
        </w:trPr>
        <w:tc>
          <w:tcPr>
            <w:tcW w:w="0" w:type="auto"/>
            <w:tcBorders>
              <w:top w:val="nil"/>
              <w:left w:val="nil"/>
              <w:bottom w:val="nil"/>
              <w:right w:val="nil"/>
            </w:tcBorders>
            <w:shd w:val="clear" w:color="auto" w:fill="auto"/>
            <w:noWrap/>
            <w:vAlign w:val="bottom"/>
            <w:hideMark/>
          </w:tcPr>
          <w:p w14:paraId="3A09732B" w14:textId="6121BD5B" w:rsidR="00D56848" w:rsidRPr="00D56848" w:rsidRDefault="00D56848" w:rsidP="00D56848">
            <w:pPr>
              <w:rPr>
                <w:rFonts w:eastAsia="Times New Roman"/>
                <w:color w:val="000000"/>
              </w:rPr>
            </w:pPr>
            <w:r w:rsidRPr="00D56848">
              <w:rPr>
                <w:rFonts w:eastAsia="Times New Roman"/>
                <w:color w:val="000000"/>
              </w:rPr>
              <w:t>O</w:t>
            </w:r>
            <w:r w:rsidR="0022535E">
              <w:rPr>
                <w:rFonts w:eastAsia="Times New Roman"/>
                <w:color w:val="000000"/>
              </w:rPr>
              <w:t>uellette</w:t>
            </w:r>
            <w:r w:rsidRPr="00D56848">
              <w:rPr>
                <w:rFonts w:eastAsia="Times New Roman"/>
                <w:color w:val="000000"/>
              </w:rPr>
              <w:t xml:space="preserve"> </w:t>
            </w:r>
            <w:r w:rsidR="0022535E">
              <w:rPr>
                <w:rFonts w:eastAsia="Times New Roman"/>
                <w:color w:val="000000"/>
              </w:rPr>
              <w:t>Patrick</w:t>
            </w:r>
          </w:p>
        </w:tc>
        <w:tc>
          <w:tcPr>
            <w:tcW w:w="0" w:type="auto"/>
            <w:tcBorders>
              <w:top w:val="nil"/>
              <w:left w:val="nil"/>
              <w:bottom w:val="nil"/>
              <w:right w:val="nil"/>
            </w:tcBorders>
            <w:shd w:val="clear" w:color="auto" w:fill="auto"/>
            <w:noWrap/>
            <w:vAlign w:val="bottom"/>
            <w:hideMark/>
          </w:tcPr>
          <w:p w14:paraId="179413A9"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26C30879" w14:textId="77777777" w:rsidR="00D56848" w:rsidRPr="00D56848" w:rsidRDefault="00D56848" w:rsidP="00D56848">
            <w:pPr>
              <w:jc w:val="right"/>
              <w:rPr>
                <w:rFonts w:eastAsia="Times New Roman"/>
                <w:color w:val="000000"/>
              </w:rPr>
            </w:pPr>
            <w:r w:rsidRPr="00D56848">
              <w:rPr>
                <w:rFonts w:eastAsia="Times New Roman"/>
                <w:color w:val="000000"/>
              </w:rPr>
              <w:t>4,940.16</w:t>
            </w:r>
          </w:p>
        </w:tc>
      </w:tr>
      <w:tr w:rsidR="00726978" w:rsidRPr="00D56848" w14:paraId="18E59830" w14:textId="77777777" w:rsidTr="00D56848">
        <w:trPr>
          <w:trHeight w:val="300"/>
        </w:trPr>
        <w:tc>
          <w:tcPr>
            <w:tcW w:w="0" w:type="auto"/>
            <w:tcBorders>
              <w:top w:val="nil"/>
              <w:left w:val="nil"/>
              <w:bottom w:val="nil"/>
              <w:right w:val="nil"/>
            </w:tcBorders>
            <w:shd w:val="clear" w:color="auto" w:fill="auto"/>
            <w:noWrap/>
            <w:vAlign w:val="bottom"/>
            <w:hideMark/>
          </w:tcPr>
          <w:p w14:paraId="6E84CB26" w14:textId="3BF7B60F" w:rsidR="00D56848" w:rsidRPr="00D56848" w:rsidRDefault="0022535E" w:rsidP="00D56848">
            <w:pPr>
              <w:rPr>
                <w:rFonts w:eastAsia="Times New Roman"/>
                <w:color w:val="000000"/>
              </w:rPr>
            </w:pPr>
            <w:r>
              <w:rPr>
                <w:rFonts w:eastAsia="Times New Roman"/>
                <w:color w:val="000000"/>
              </w:rPr>
              <w:t>Patch</w:t>
            </w:r>
            <w:r w:rsidR="00D56848" w:rsidRPr="00D56848">
              <w:rPr>
                <w:rFonts w:eastAsia="Times New Roman"/>
                <w:color w:val="000000"/>
              </w:rPr>
              <w:t xml:space="preserve"> </w:t>
            </w:r>
            <w:r>
              <w:rPr>
                <w:rFonts w:eastAsia="Times New Roman"/>
                <w:color w:val="000000"/>
              </w:rPr>
              <w:t>John</w:t>
            </w:r>
          </w:p>
        </w:tc>
        <w:tc>
          <w:tcPr>
            <w:tcW w:w="0" w:type="auto"/>
            <w:tcBorders>
              <w:top w:val="nil"/>
              <w:left w:val="nil"/>
              <w:bottom w:val="nil"/>
              <w:right w:val="nil"/>
            </w:tcBorders>
            <w:shd w:val="clear" w:color="auto" w:fill="auto"/>
            <w:noWrap/>
            <w:vAlign w:val="bottom"/>
            <w:hideMark/>
          </w:tcPr>
          <w:p w14:paraId="777250EF"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797E2D2" w14:textId="77777777" w:rsidR="00D56848" w:rsidRPr="00D56848" w:rsidRDefault="00D56848" w:rsidP="00D56848">
            <w:pPr>
              <w:jc w:val="right"/>
              <w:rPr>
                <w:rFonts w:eastAsia="Times New Roman"/>
                <w:color w:val="000000"/>
              </w:rPr>
            </w:pPr>
            <w:r w:rsidRPr="00D56848">
              <w:rPr>
                <w:rFonts w:eastAsia="Times New Roman"/>
                <w:color w:val="000000"/>
              </w:rPr>
              <w:t>449.92</w:t>
            </w:r>
          </w:p>
        </w:tc>
      </w:tr>
      <w:tr w:rsidR="00726978" w:rsidRPr="00D56848" w14:paraId="2B7DD9D0" w14:textId="77777777" w:rsidTr="00D56848">
        <w:trPr>
          <w:trHeight w:val="300"/>
        </w:trPr>
        <w:tc>
          <w:tcPr>
            <w:tcW w:w="0" w:type="auto"/>
            <w:tcBorders>
              <w:top w:val="nil"/>
              <w:left w:val="nil"/>
              <w:bottom w:val="nil"/>
              <w:right w:val="nil"/>
            </w:tcBorders>
            <w:shd w:val="clear" w:color="auto" w:fill="auto"/>
            <w:noWrap/>
            <w:vAlign w:val="bottom"/>
            <w:hideMark/>
          </w:tcPr>
          <w:p w14:paraId="3B0C33B1" w14:textId="21BC3247" w:rsidR="00D56848" w:rsidRPr="00D56848" w:rsidRDefault="0022535E" w:rsidP="00D56848">
            <w:pPr>
              <w:rPr>
                <w:rFonts w:eastAsia="Times New Roman"/>
                <w:color w:val="000000"/>
              </w:rPr>
            </w:pPr>
            <w:r>
              <w:rPr>
                <w:rFonts w:eastAsia="Times New Roman"/>
                <w:color w:val="000000"/>
              </w:rPr>
              <w:t>Perry</w:t>
            </w:r>
            <w:r w:rsidR="00D56848" w:rsidRPr="00D56848">
              <w:rPr>
                <w:rFonts w:eastAsia="Times New Roman"/>
                <w:color w:val="000000"/>
              </w:rPr>
              <w:t xml:space="preserve"> J</w:t>
            </w:r>
            <w:r>
              <w:rPr>
                <w:rFonts w:eastAsia="Times New Roman"/>
                <w:color w:val="000000"/>
              </w:rPr>
              <w:t>acquelyn</w:t>
            </w:r>
          </w:p>
        </w:tc>
        <w:tc>
          <w:tcPr>
            <w:tcW w:w="0" w:type="auto"/>
            <w:tcBorders>
              <w:top w:val="nil"/>
              <w:left w:val="nil"/>
              <w:bottom w:val="nil"/>
              <w:right w:val="nil"/>
            </w:tcBorders>
            <w:shd w:val="clear" w:color="auto" w:fill="auto"/>
            <w:noWrap/>
            <w:vAlign w:val="bottom"/>
            <w:hideMark/>
          </w:tcPr>
          <w:p w14:paraId="5E27E75D"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3BE3C15D" w14:textId="77777777" w:rsidR="00D56848" w:rsidRPr="00D56848" w:rsidRDefault="00D56848" w:rsidP="00D56848">
            <w:pPr>
              <w:jc w:val="right"/>
              <w:rPr>
                <w:rFonts w:eastAsia="Times New Roman"/>
                <w:color w:val="000000"/>
              </w:rPr>
            </w:pPr>
            <w:r w:rsidRPr="00D56848">
              <w:rPr>
                <w:rFonts w:eastAsia="Times New Roman"/>
                <w:color w:val="000000"/>
              </w:rPr>
              <w:t>3,428.43</w:t>
            </w:r>
          </w:p>
        </w:tc>
      </w:tr>
      <w:tr w:rsidR="00726978" w:rsidRPr="00D56848" w14:paraId="00781B4E" w14:textId="77777777" w:rsidTr="00D56848">
        <w:trPr>
          <w:trHeight w:val="300"/>
        </w:trPr>
        <w:tc>
          <w:tcPr>
            <w:tcW w:w="0" w:type="auto"/>
            <w:tcBorders>
              <w:top w:val="nil"/>
              <w:left w:val="nil"/>
              <w:bottom w:val="nil"/>
              <w:right w:val="nil"/>
            </w:tcBorders>
            <w:shd w:val="clear" w:color="auto" w:fill="auto"/>
            <w:noWrap/>
            <w:vAlign w:val="bottom"/>
            <w:hideMark/>
          </w:tcPr>
          <w:p w14:paraId="1619CFEA" w14:textId="2A983F0A" w:rsidR="00D56848" w:rsidRPr="00D56848" w:rsidRDefault="0022535E" w:rsidP="00D56848">
            <w:pPr>
              <w:rPr>
                <w:rFonts w:eastAsia="Times New Roman"/>
                <w:color w:val="000000"/>
              </w:rPr>
            </w:pPr>
            <w:r>
              <w:rPr>
                <w:rFonts w:eastAsia="Times New Roman"/>
                <w:color w:val="000000"/>
              </w:rPr>
              <w:t>Poor</w:t>
            </w:r>
            <w:r w:rsidR="00D56848" w:rsidRPr="00D56848">
              <w:rPr>
                <w:rFonts w:eastAsia="Times New Roman"/>
                <w:color w:val="000000"/>
              </w:rPr>
              <w:t xml:space="preserve"> </w:t>
            </w:r>
            <w:r>
              <w:rPr>
                <w:rFonts w:eastAsia="Times New Roman"/>
                <w:color w:val="000000"/>
              </w:rPr>
              <w:t>Karen</w:t>
            </w:r>
          </w:p>
        </w:tc>
        <w:tc>
          <w:tcPr>
            <w:tcW w:w="0" w:type="auto"/>
            <w:tcBorders>
              <w:top w:val="nil"/>
              <w:left w:val="nil"/>
              <w:bottom w:val="nil"/>
              <w:right w:val="nil"/>
            </w:tcBorders>
            <w:shd w:val="clear" w:color="auto" w:fill="auto"/>
            <w:noWrap/>
            <w:vAlign w:val="bottom"/>
            <w:hideMark/>
          </w:tcPr>
          <w:p w14:paraId="774A0531"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6DB62A0D" w14:textId="77777777" w:rsidR="00D56848" w:rsidRPr="00D56848" w:rsidRDefault="00D56848" w:rsidP="00D56848">
            <w:pPr>
              <w:jc w:val="right"/>
              <w:rPr>
                <w:rFonts w:eastAsia="Times New Roman"/>
                <w:color w:val="000000"/>
              </w:rPr>
            </w:pPr>
            <w:r w:rsidRPr="00D56848">
              <w:rPr>
                <w:rFonts w:eastAsia="Times New Roman"/>
                <w:color w:val="000000"/>
              </w:rPr>
              <w:t>1,383.79</w:t>
            </w:r>
          </w:p>
        </w:tc>
      </w:tr>
      <w:tr w:rsidR="00726978" w:rsidRPr="00D56848" w14:paraId="5608B361" w14:textId="77777777" w:rsidTr="00D56848">
        <w:trPr>
          <w:trHeight w:val="300"/>
        </w:trPr>
        <w:tc>
          <w:tcPr>
            <w:tcW w:w="0" w:type="auto"/>
            <w:tcBorders>
              <w:top w:val="nil"/>
              <w:left w:val="nil"/>
              <w:bottom w:val="nil"/>
              <w:right w:val="nil"/>
            </w:tcBorders>
            <w:shd w:val="clear" w:color="auto" w:fill="auto"/>
            <w:noWrap/>
            <w:vAlign w:val="bottom"/>
            <w:hideMark/>
          </w:tcPr>
          <w:p w14:paraId="1ABC2614" w14:textId="763D6D1C" w:rsidR="00D56848" w:rsidRPr="00D56848" w:rsidRDefault="00726978" w:rsidP="00D56848">
            <w:pPr>
              <w:rPr>
                <w:rFonts w:eastAsia="Times New Roman"/>
                <w:color w:val="000000"/>
              </w:rPr>
            </w:pPr>
            <w:r>
              <w:rPr>
                <w:rFonts w:eastAsia="Times New Roman"/>
                <w:color w:val="000000"/>
              </w:rPr>
              <w:t>Pratt</w:t>
            </w:r>
            <w:r w:rsidR="00D56848" w:rsidRPr="00D56848">
              <w:rPr>
                <w:rFonts w:eastAsia="Times New Roman"/>
                <w:color w:val="000000"/>
              </w:rPr>
              <w:t xml:space="preserve"> </w:t>
            </w:r>
            <w:r>
              <w:rPr>
                <w:rFonts w:eastAsia="Times New Roman"/>
                <w:color w:val="000000"/>
              </w:rPr>
              <w:t>Carl</w:t>
            </w:r>
          </w:p>
        </w:tc>
        <w:tc>
          <w:tcPr>
            <w:tcW w:w="0" w:type="auto"/>
            <w:tcBorders>
              <w:top w:val="nil"/>
              <w:left w:val="nil"/>
              <w:bottom w:val="nil"/>
              <w:right w:val="nil"/>
            </w:tcBorders>
            <w:shd w:val="clear" w:color="auto" w:fill="auto"/>
            <w:noWrap/>
            <w:vAlign w:val="bottom"/>
            <w:hideMark/>
          </w:tcPr>
          <w:p w14:paraId="3F0D7D39"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0389BC47" w14:textId="6434D9D6" w:rsidR="00D56848" w:rsidRPr="00D56848" w:rsidRDefault="00726978" w:rsidP="00D56848">
            <w:pPr>
              <w:jc w:val="right"/>
              <w:rPr>
                <w:rFonts w:eastAsia="Times New Roman"/>
                <w:color w:val="000000"/>
              </w:rPr>
            </w:pPr>
            <w:r>
              <w:rPr>
                <w:rFonts w:eastAsia="Times New Roman"/>
                <w:color w:val="000000"/>
              </w:rPr>
              <w:t>1,885.34</w:t>
            </w:r>
          </w:p>
        </w:tc>
      </w:tr>
      <w:tr w:rsidR="00726978" w:rsidRPr="00D56848" w14:paraId="5584133E" w14:textId="77777777" w:rsidTr="00D56848">
        <w:trPr>
          <w:trHeight w:val="300"/>
        </w:trPr>
        <w:tc>
          <w:tcPr>
            <w:tcW w:w="0" w:type="auto"/>
            <w:tcBorders>
              <w:top w:val="nil"/>
              <w:left w:val="nil"/>
              <w:bottom w:val="nil"/>
              <w:right w:val="nil"/>
            </w:tcBorders>
            <w:shd w:val="clear" w:color="auto" w:fill="auto"/>
            <w:noWrap/>
            <w:vAlign w:val="bottom"/>
            <w:hideMark/>
          </w:tcPr>
          <w:p w14:paraId="2709F8C5" w14:textId="4B39552F" w:rsidR="00D56848" w:rsidRPr="00D56848" w:rsidRDefault="00726978" w:rsidP="00D56848">
            <w:pPr>
              <w:rPr>
                <w:rFonts w:eastAsia="Times New Roman"/>
                <w:color w:val="000000"/>
              </w:rPr>
            </w:pPr>
            <w:r>
              <w:rPr>
                <w:rFonts w:eastAsia="Times New Roman"/>
                <w:color w:val="000000"/>
              </w:rPr>
              <w:t>Price</w:t>
            </w:r>
            <w:r w:rsidR="00D56848" w:rsidRPr="00D56848">
              <w:rPr>
                <w:rFonts w:eastAsia="Times New Roman"/>
                <w:color w:val="000000"/>
              </w:rPr>
              <w:t xml:space="preserve"> </w:t>
            </w:r>
            <w:r>
              <w:rPr>
                <w:rFonts w:eastAsia="Times New Roman"/>
                <w:color w:val="000000"/>
              </w:rPr>
              <w:t>Christopher</w:t>
            </w:r>
          </w:p>
        </w:tc>
        <w:tc>
          <w:tcPr>
            <w:tcW w:w="0" w:type="auto"/>
            <w:tcBorders>
              <w:top w:val="nil"/>
              <w:left w:val="nil"/>
              <w:bottom w:val="nil"/>
              <w:right w:val="nil"/>
            </w:tcBorders>
            <w:shd w:val="clear" w:color="auto" w:fill="auto"/>
            <w:noWrap/>
            <w:vAlign w:val="bottom"/>
            <w:hideMark/>
          </w:tcPr>
          <w:p w14:paraId="44996B44"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4CB4F767" w14:textId="77777777" w:rsidR="00D56848" w:rsidRPr="00D56848" w:rsidRDefault="00D56848" w:rsidP="00D56848">
            <w:pPr>
              <w:jc w:val="right"/>
              <w:rPr>
                <w:rFonts w:eastAsia="Times New Roman"/>
                <w:color w:val="000000"/>
              </w:rPr>
            </w:pPr>
            <w:r w:rsidRPr="00D56848">
              <w:rPr>
                <w:rFonts w:eastAsia="Times New Roman"/>
                <w:color w:val="000000"/>
              </w:rPr>
              <w:t>326.85</w:t>
            </w:r>
          </w:p>
        </w:tc>
      </w:tr>
      <w:tr w:rsidR="00726978" w:rsidRPr="00D56848" w14:paraId="15BA9862" w14:textId="77777777" w:rsidTr="00D56848">
        <w:trPr>
          <w:trHeight w:val="300"/>
        </w:trPr>
        <w:tc>
          <w:tcPr>
            <w:tcW w:w="0" w:type="auto"/>
            <w:tcBorders>
              <w:top w:val="nil"/>
              <w:left w:val="nil"/>
              <w:bottom w:val="nil"/>
              <w:right w:val="nil"/>
            </w:tcBorders>
            <w:shd w:val="clear" w:color="auto" w:fill="auto"/>
            <w:noWrap/>
            <w:vAlign w:val="bottom"/>
            <w:hideMark/>
          </w:tcPr>
          <w:p w14:paraId="46E30FC8" w14:textId="5534CE68" w:rsidR="00D56848" w:rsidRPr="00D56848" w:rsidRDefault="00726978" w:rsidP="00D56848">
            <w:pPr>
              <w:rPr>
                <w:rFonts w:eastAsia="Times New Roman"/>
                <w:color w:val="000000"/>
              </w:rPr>
            </w:pPr>
            <w:r>
              <w:rPr>
                <w:rFonts w:eastAsia="Times New Roman"/>
                <w:color w:val="000000"/>
              </w:rPr>
              <w:t>Ransom</w:t>
            </w:r>
            <w:r w:rsidR="00D56848" w:rsidRPr="00D56848">
              <w:rPr>
                <w:rFonts w:eastAsia="Times New Roman"/>
                <w:color w:val="000000"/>
              </w:rPr>
              <w:t xml:space="preserve"> </w:t>
            </w:r>
            <w:r>
              <w:rPr>
                <w:rFonts w:eastAsia="Times New Roman"/>
                <w:color w:val="000000"/>
              </w:rPr>
              <w:t>Jessica</w:t>
            </w:r>
          </w:p>
        </w:tc>
        <w:tc>
          <w:tcPr>
            <w:tcW w:w="0" w:type="auto"/>
            <w:tcBorders>
              <w:top w:val="nil"/>
              <w:left w:val="nil"/>
              <w:bottom w:val="nil"/>
              <w:right w:val="nil"/>
            </w:tcBorders>
            <w:shd w:val="clear" w:color="auto" w:fill="auto"/>
            <w:noWrap/>
            <w:vAlign w:val="bottom"/>
            <w:hideMark/>
          </w:tcPr>
          <w:p w14:paraId="0FE158D4"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53198971" w14:textId="77777777" w:rsidR="00D56848" w:rsidRPr="00D56848" w:rsidRDefault="00D56848" w:rsidP="00D56848">
            <w:pPr>
              <w:jc w:val="right"/>
              <w:rPr>
                <w:rFonts w:eastAsia="Times New Roman"/>
                <w:color w:val="000000"/>
              </w:rPr>
            </w:pPr>
            <w:r w:rsidRPr="00D56848">
              <w:rPr>
                <w:rFonts w:eastAsia="Times New Roman"/>
                <w:color w:val="000000"/>
              </w:rPr>
              <w:t>7.04</w:t>
            </w:r>
          </w:p>
        </w:tc>
      </w:tr>
      <w:tr w:rsidR="00726978" w:rsidRPr="00D56848" w14:paraId="1B2EA980" w14:textId="77777777" w:rsidTr="00D56848">
        <w:trPr>
          <w:trHeight w:val="300"/>
        </w:trPr>
        <w:tc>
          <w:tcPr>
            <w:tcW w:w="0" w:type="auto"/>
            <w:tcBorders>
              <w:top w:val="nil"/>
              <w:left w:val="nil"/>
              <w:bottom w:val="nil"/>
              <w:right w:val="nil"/>
            </w:tcBorders>
            <w:shd w:val="clear" w:color="auto" w:fill="auto"/>
            <w:noWrap/>
            <w:vAlign w:val="bottom"/>
            <w:hideMark/>
          </w:tcPr>
          <w:p w14:paraId="3274A365" w14:textId="67E327F6" w:rsidR="00D56848" w:rsidRPr="00D56848" w:rsidRDefault="00726978" w:rsidP="00D56848">
            <w:pPr>
              <w:rPr>
                <w:rFonts w:eastAsia="Times New Roman"/>
                <w:color w:val="000000"/>
              </w:rPr>
            </w:pPr>
            <w:r>
              <w:rPr>
                <w:rFonts w:eastAsia="Times New Roman"/>
                <w:color w:val="000000"/>
              </w:rPr>
              <w:t>Raymond</w:t>
            </w:r>
            <w:r w:rsidR="00D56848" w:rsidRPr="00D56848">
              <w:rPr>
                <w:rFonts w:eastAsia="Times New Roman"/>
                <w:color w:val="000000"/>
              </w:rPr>
              <w:t xml:space="preserve"> </w:t>
            </w:r>
            <w:r>
              <w:rPr>
                <w:rFonts w:eastAsia="Times New Roman"/>
                <w:color w:val="000000"/>
              </w:rPr>
              <w:t>Cheryl</w:t>
            </w:r>
          </w:p>
        </w:tc>
        <w:tc>
          <w:tcPr>
            <w:tcW w:w="0" w:type="auto"/>
            <w:tcBorders>
              <w:top w:val="nil"/>
              <w:left w:val="nil"/>
              <w:bottom w:val="nil"/>
              <w:right w:val="nil"/>
            </w:tcBorders>
            <w:shd w:val="clear" w:color="auto" w:fill="auto"/>
            <w:noWrap/>
            <w:vAlign w:val="bottom"/>
            <w:hideMark/>
          </w:tcPr>
          <w:p w14:paraId="3FAD3195"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7253FD70" w14:textId="77777777" w:rsidR="00D56848" w:rsidRPr="00D56848" w:rsidRDefault="00D56848" w:rsidP="00D56848">
            <w:pPr>
              <w:jc w:val="right"/>
              <w:rPr>
                <w:rFonts w:eastAsia="Times New Roman"/>
                <w:color w:val="000000"/>
              </w:rPr>
            </w:pPr>
            <w:r w:rsidRPr="00D56848">
              <w:rPr>
                <w:rFonts w:eastAsia="Times New Roman"/>
                <w:color w:val="000000"/>
              </w:rPr>
              <w:t>703.90</w:t>
            </w:r>
          </w:p>
        </w:tc>
      </w:tr>
      <w:tr w:rsidR="00726978" w:rsidRPr="00D56848" w14:paraId="46745CB7" w14:textId="77777777" w:rsidTr="00D56848">
        <w:trPr>
          <w:trHeight w:val="300"/>
        </w:trPr>
        <w:tc>
          <w:tcPr>
            <w:tcW w:w="0" w:type="auto"/>
            <w:tcBorders>
              <w:top w:val="nil"/>
              <w:left w:val="nil"/>
              <w:bottom w:val="nil"/>
              <w:right w:val="nil"/>
            </w:tcBorders>
            <w:shd w:val="clear" w:color="auto" w:fill="auto"/>
            <w:noWrap/>
            <w:vAlign w:val="bottom"/>
            <w:hideMark/>
          </w:tcPr>
          <w:p w14:paraId="6829580F" w14:textId="17D888DB" w:rsidR="00D56848" w:rsidRPr="00D56848" w:rsidRDefault="00726978" w:rsidP="00D56848">
            <w:pPr>
              <w:rPr>
                <w:rFonts w:eastAsia="Times New Roman"/>
                <w:color w:val="000000"/>
              </w:rPr>
            </w:pPr>
            <w:r>
              <w:rPr>
                <w:rFonts w:eastAsia="Times New Roman"/>
                <w:color w:val="000000"/>
              </w:rPr>
              <w:t>Renewable</w:t>
            </w:r>
            <w:r w:rsidR="00D56848" w:rsidRPr="00D56848">
              <w:rPr>
                <w:rFonts w:eastAsia="Times New Roman"/>
                <w:color w:val="000000"/>
              </w:rPr>
              <w:t xml:space="preserve"> </w:t>
            </w:r>
            <w:r>
              <w:rPr>
                <w:rFonts w:eastAsia="Times New Roman"/>
                <w:color w:val="000000"/>
              </w:rPr>
              <w:t>Generation</w:t>
            </w:r>
          </w:p>
        </w:tc>
        <w:tc>
          <w:tcPr>
            <w:tcW w:w="0" w:type="auto"/>
            <w:tcBorders>
              <w:top w:val="nil"/>
              <w:left w:val="nil"/>
              <w:bottom w:val="nil"/>
              <w:right w:val="nil"/>
            </w:tcBorders>
            <w:shd w:val="clear" w:color="auto" w:fill="auto"/>
            <w:noWrap/>
            <w:vAlign w:val="bottom"/>
            <w:hideMark/>
          </w:tcPr>
          <w:p w14:paraId="15241902"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24E0283C" w14:textId="18CC0FA7" w:rsidR="00D56848" w:rsidRPr="00D56848" w:rsidRDefault="00726978" w:rsidP="00D56848">
            <w:pPr>
              <w:jc w:val="right"/>
              <w:rPr>
                <w:rFonts w:eastAsia="Times New Roman"/>
                <w:color w:val="000000"/>
              </w:rPr>
            </w:pPr>
            <w:r>
              <w:rPr>
                <w:rFonts w:eastAsia="Times New Roman"/>
                <w:color w:val="000000"/>
              </w:rPr>
              <w:t>2,581.49</w:t>
            </w:r>
          </w:p>
        </w:tc>
      </w:tr>
      <w:tr w:rsidR="00726978" w:rsidRPr="00D56848" w14:paraId="48AF6E15" w14:textId="77777777" w:rsidTr="00D56848">
        <w:trPr>
          <w:trHeight w:val="300"/>
        </w:trPr>
        <w:tc>
          <w:tcPr>
            <w:tcW w:w="0" w:type="auto"/>
            <w:tcBorders>
              <w:top w:val="nil"/>
              <w:left w:val="nil"/>
              <w:bottom w:val="nil"/>
              <w:right w:val="nil"/>
            </w:tcBorders>
            <w:shd w:val="clear" w:color="auto" w:fill="auto"/>
            <w:noWrap/>
            <w:vAlign w:val="bottom"/>
            <w:hideMark/>
          </w:tcPr>
          <w:p w14:paraId="4616D556" w14:textId="43337A61" w:rsidR="00D56848" w:rsidRPr="00D56848" w:rsidRDefault="00726978" w:rsidP="00D56848">
            <w:pPr>
              <w:rPr>
                <w:rFonts w:eastAsia="Times New Roman"/>
                <w:color w:val="000000"/>
              </w:rPr>
            </w:pPr>
            <w:r>
              <w:rPr>
                <w:rFonts w:eastAsia="Times New Roman"/>
                <w:color w:val="000000"/>
              </w:rPr>
              <w:t>Rice</w:t>
            </w:r>
            <w:r w:rsidR="00D56848" w:rsidRPr="00D56848">
              <w:rPr>
                <w:rFonts w:eastAsia="Times New Roman"/>
                <w:color w:val="000000"/>
              </w:rPr>
              <w:t xml:space="preserve"> </w:t>
            </w:r>
            <w:r>
              <w:rPr>
                <w:rFonts w:eastAsia="Times New Roman"/>
                <w:color w:val="000000"/>
              </w:rPr>
              <w:t>Joseph</w:t>
            </w:r>
          </w:p>
        </w:tc>
        <w:tc>
          <w:tcPr>
            <w:tcW w:w="0" w:type="auto"/>
            <w:tcBorders>
              <w:top w:val="nil"/>
              <w:left w:val="nil"/>
              <w:bottom w:val="nil"/>
              <w:right w:val="nil"/>
            </w:tcBorders>
            <w:shd w:val="clear" w:color="auto" w:fill="auto"/>
            <w:noWrap/>
            <w:vAlign w:val="bottom"/>
            <w:hideMark/>
          </w:tcPr>
          <w:p w14:paraId="7503298B"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155DC085" w14:textId="77777777" w:rsidR="00D56848" w:rsidRPr="00D56848" w:rsidRDefault="00D56848" w:rsidP="00D56848">
            <w:pPr>
              <w:jc w:val="right"/>
              <w:rPr>
                <w:rFonts w:eastAsia="Times New Roman"/>
                <w:color w:val="000000"/>
              </w:rPr>
            </w:pPr>
            <w:r w:rsidRPr="00D56848">
              <w:rPr>
                <w:rFonts w:eastAsia="Times New Roman"/>
                <w:color w:val="000000"/>
              </w:rPr>
              <w:t>5,183.04</w:t>
            </w:r>
          </w:p>
        </w:tc>
      </w:tr>
      <w:tr w:rsidR="00726978" w:rsidRPr="00D56848" w14:paraId="6DC5CAF1" w14:textId="77777777" w:rsidTr="00D56848">
        <w:trPr>
          <w:trHeight w:val="300"/>
        </w:trPr>
        <w:tc>
          <w:tcPr>
            <w:tcW w:w="0" w:type="auto"/>
            <w:tcBorders>
              <w:top w:val="nil"/>
              <w:left w:val="nil"/>
              <w:bottom w:val="nil"/>
              <w:right w:val="nil"/>
            </w:tcBorders>
            <w:shd w:val="clear" w:color="auto" w:fill="auto"/>
            <w:noWrap/>
            <w:vAlign w:val="bottom"/>
            <w:hideMark/>
          </w:tcPr>
          <w:p w14:paraId="0D1EE536" w14:textId="6E4BD154" w:rsidR="00D56848" w:rsidRPr="00D56848" w:rsidRDefault="00726978" w:rsidP="00D56848">
            <w:pPr>
              <w:rPr>
                <w:rFonts w:eastAsia="Times New Roman"/>
                <w:color w:val="000000"/>
              </w:rPr>
            </w:pPr>
            <w:r>
              <w:rPr>
                <w:rFonts w:eastAsia="Times New Roman"/>
                <w:color w:val="000000"/>
              </w:rPr>
              <w:t>Richards</w:t>
            </w:r>
            <w:r w:rsidR="00D56848" w:rsidRPr="00D56848">
              <w:rPr>
                <w:rFonts w:eastAsia="Times New Roman"/>
                <w:color w:val="000000"/>
              </w:rPr>
              <w:t xml:space="preserve"> </w:t>
            </w:r>
            <w:r>
              <w:rPr>
                <w:rFonts w:eastAsia="Times New Roman"/>
                <w:color w:val="000000"/>
              </w:rPr>
              <w:t>Samantha</w:t>
            </w:r>
          </w:p>
        </w:tc>
        <w:tc>
          <w:tcPr>
            <w:tcW w:w="0" w:type="auto"/>
            <w:tcBorders>
              <w:top w:val="nil"/>
              <w:left w:val="nil"/>
              <w:bottom w:val="nil"/>
              <w:right w:val="nil"/>
            </w:tcBorders>
            <w:shd w:val="clear" w:color="auto" w:fill="auto"/>
            <w:noWrap/>
            <w:vAlign w:val="bottom"/>
            <w:hideMark/>
          </w:tcPr>
          <w:p w14:paraId="754C0A54"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01351DD3" w14:textId="77777777" w:rsidR="00D56848" w:rsidRPr="00D56848" w:rsidRDefault="00D56848" w:rsidP="00D56848">
            <w:pPr>
              <w:jc w:val="right"/>
              <w:rPr>
                <w:rFonts w:eastAsia="Times New Roman"/>
                <w:color w:val="000000"/>
              </w:rPr>
            </w:pPr>
            <w:r w:rsidRPr="00D56848">
              <w:rPr>
                <w:rFonts w:eastAsia="Times New Roman"/>
                <w:color w:val="000000"/>
              </w:rPr>
              <w:t>54.26</w:t>
            </w:r>
          </w:p>
        </w:tc>
      </w:tr>
      <w:tr w:rsidR="00726978" w:rsidRPr="00D56848" w14:paraId="254C771A" w14:textId="77777777" w:rsidTr="00D56848">
        <w:trPr>
          <w:trHeight w:val="300"/>
        </w:trPr>
        <w:tc>
          <w:tcPr>
            <w:tcW w:w="0" w:type="auto"/>
            <w:tcBorders>
              <w:top w:val="nil"/>
              <w:left w:val="nil"/>
              <w:bottom w:val="nil"/>
              <w:right w:val="nil"/>
            </w:tcBorders>
            <w:shd w:val="clear" w:color="auto" w:fill="auto"/>
            <w:noWrap/>
            <w:vAlign w:val="bottom"/>
            <w:hideMark/>
          </w:tcPr>
          <w:p w14:paraId="58076E98" w14:textId="54D3130C" w:rsidR="00D56848" w:rsidRPr="00D56848" w:rsidRDefault="00726978" w:rsidP="00D56848">
            <w:pPr>
              <w:rPr>
                <w:rFonts w:eastAsia="Times New Roman"/>
                <w:color w:val="000000"/>
              </w:rPr>
            </w:pPr>
            <w:r>
              <w:rPr>
                <w:rFonts w:eastAsia="Times New Roman"/>
                <w:color w:val="000000"/>
              </w:rPr>
              <w:t>Riverstone Properties</w:t>
            </w:r>
          </w:p>
        </w:tc>
        <w:tc>
          <w:tcPr>
            <w:tcW w:w="0" w:type="auto"/>
            <w:tcBorders>
              <w:top w:val="nil"/>
              <w:left w:val="nil"/>
              <w:bottom w:val="nil"/>
              <w:right w:val="nil"/>
            </w:tcBorders>
            <w:shd w:val="clear" w:color="auto" w:fill="auto"/>
            <w:noWrap/>
            <w:vAlign w:val="bottom"/>
            <w:hideMark/>
          </w:tcPr>
          <w:p w14:paraId="302AA9F1"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6FC64B87" w14:textId="42FF8D9C" w:rsidR="00D56848" w:rsidRPr="00D56848" w:rsidRDefault="00027FF3" w:rsidP="00D56848">
            <w:pPr>
              <w:jc w:val="right"/>
              <w:rPr>
                <w:rFonts w:eastAsia="Times New Roman"/>
                <w:color w:val="000000"/>
              </w:rPr>
            </w:pPr>
            <w:r>
              <w:rPr>
                <w:rFonts w:eastAsia="Times New Roman"/>
                <w:color w:val="000000"/>
              </w:rPr>
              <w:t>7,516.97</w:t>
            </w:r>
          </w:p>
        </w:tc>
      </w:tr>
      <w:tr w:rsidR="00726978" w:rsidRPr="00D56848" w14:paraId="5A642DA7" w14:textId="77777777" w:rsidTr="00D56848">
        <w:trPr>
          <w:trHeight w:val="300"/>
        </w:trPr>
        <w:tc>
          <w:tcPr>
            <w:tcW w:w="0" w:type="auto"/>
            <w:tcBorders>
              <w:top w:val="nil"/>
              <w:left w:val="nil"/>
              <w:bottom w:val="nil"/>
              <w:right w:val="nil"/>
            </w:tcBorders>
            <w:shd w:val="clear" w:color="auto" w:fill="auto"/>
            <w:noWrap/>
            <w:vAlign w:val="bottom"/>
            <w:hideMark/>
          </w:tcPr>
          <w:p w14:paraId="4C58CE95" w14:textId="369FCB6B" w:rsidR="00D56848" w:rsidRPr="00D56848" w:rsidRDefault="00027FF3" w:rsidP="00D56848">
            <w:pPr>
              <w:rPr>
                <w:rFonts w:eastAsia="Times New Roman"/>
                <w:color w:val="000000"/>
              </w:rPr>
            </w:pPr>
            <w:r>
              <w:rPr>
                <w:rFonts w:eastAsia="Times New Roman"/>
                <w:color w:val="000000"/>
              </w:rPr>
              <w:t>Rogers</w:t>
            </w:r>
            <w:r w:rsidR="00D56848" w:rsidRPr="00D56848">
              <w:rPr>
                <w:rFonts w:eastAsia="Times New Roman"/>
                <w:color w:val="000000"/>
              </w:rPr>
              <w:t xml:space="preserve"> </w:t>
            </w:r>
            <w:r>
              <w:rPr>
                <w:rFonts w:eastAsia="Times New Roman"/>
                <w:color w:val="000000"/>
              </w:rPr>
              <w:t>William</w:t>
            </w:r>
            <w:r w:rsidR="00D56848" w:rsidRPr="00D56848">
              <w:rPr>
                <w:rFonts w:eastAsia="Times New Roman"/>
                <w:color w:val="000000"/>
              </w:rPr>
              <w:t xml:space="preserve"> F</w:t>
            </w:r>
          </w:p>
        </w:tc>
        <w:tc>
          <w:tcPr>
            <w:tcW w:w="0" w:type="auto"/>
            <w:tcBorders>
              <w:top w:val="nil"/>
              <w:left w:val="nil"/>
              <w:bottom w:val="nil"/>
              <w:right w:val="nil"/>
            </w:tcBorders>
            <w:shd w:val="clear" w:color="auto" w:fill="auto"/>
            <w:noWrap/>
            <w:vAlign w:val="bottom"/>
            <w:hideMark/>
          </w:tcPr>
          <w:p w14:paraId="05FA01E0"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63269663" w14:textId="77777777" w:rsidR="00D56848" w:rsidRPr="00D56848" w:rsidRDefault="00D56848" w:rsidP="00D56848">
            <w:pPr>
              <w:jc w:val="right"/>
              <w:rPr>
                <w:rFonts w:eastAsia="Times New Roman"/>
                <w:color w:val="000000"/>
              </w:rPr>
            </w:pPr>
            <w:r w:rsidRPr="00D56848">
              <w:rPr>
                <w:rFonts w:eastAsia="Times New Roman"/>
                <w:color w:val="000000"/>
              </w:rPr>
              <w:t>346.40</w:t>
            </w:r>
          </w:p>
        </w:tc>
      </w:tr>
      <w:tr w:rsidR="00726978" w:rsidRPr="00D56848" w14:paraId="1E09E724" w14:textId="77777777" w:rsidTr="00D56848">
        <w:trPr>
          <w:trHeight w:val="300"/>
        </w:trPr>
        <w:tc>
          <w:tcPr>
            <w:tcW w:w="0" w:type="auto"/>
            <w:tcBorders>
              <w:top w:val="nil"/>
              <w:left w:val="nil"/>
              <w:bottom w:val="nil"/>
              <w:right w:val="nil"/>
            </w:tcBorders>
            <w:shd w:val="clear" w:color="auto" w:fill="auto"/>
            <w:noWrap/>
            <w:vAlign w:val="bottom"/>
            <w:hideMark/>
          </w:tcPr>
          <w:p w14:paraId="503849C4" w14:textId="17F327DF" w:rsidR="00D56848" w:rsidRPr="00D56848" w:rsidRDefault="00027FF3" w:rsidP="00D56848">
            <w:pPr>
              <w:rPr>
                <w:rFonts w:eastAsia="Times New Roman"/>
                <w:color w:val="000000"/>
              </w:rPr>
            </w:pPr>
            <w:r>
              <w:rPr>
                <w:rFonts w:eastAsia="Times New Roman"/>
                <w:color w:val="000000"/>
              </w:rPr>
              <w:t>Ruby</w:t>
            </w:r>
            <w:r w:rsidR="00D56848" w:rsidRPr="00D56848">
              <w:rPr>
                <w:rFonts w:eastAsia="Times New Roman"/>
                <w:color w:val="000000"/>
              </w:rPr>
              <w:t xml:space="preserve"> </w:t>
            </w:r>
            <w:r>
              <w:rPr>
                <w:rFonts w:eastAsia="Times New Roman"/>
                <w:color w:val="000000"/>
              </w:rPr>
              <w:t>William</w:t>
            </w:r>
            <w:r w:rsidR="00D56848" w:rsidRPr="00D56848">
              <w:rPr>
                <w:rFonts w:eastAsia="Times New Roman"/>
                <w:color w:val="000000"/>
              </w:rPr>
              <w:t xml:space="preserve"> W</w:t>
            </w:r>
          </w:p>
        </w:tc>
        <w:tc>
          <w:tcPr>
            <w:tcW w:w="0" w:type="auto"/>
            <w:tcBorders>
              <w:top w:val="nil"/>
              <w:left w:val="nil"/>
              <w:bottom w:val="nil"/>
              <w:right w:val="nil"/>
            </w:tcBorders>
            <w:shd w:val="clear" w:color="auto" w:fill="auto"/>
            <w:noWrap/>
            <w:vAlign w:val="bottom"/>
            <w:hideMark/>
          </w:tcPr>
          <w:p w14:paraId="1A72C5D6"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401C7038" w14:textId="61139742" w:rsidR="00D56848" w:rsidRPr="00D56848" w:rsidRDefault="00027FF3" w:rsidP="00D56848">
            <w:pPr>
              <w:jc w:val="right"/>
              <w:rPr>
                <w:rFonts w:eastAsia="Times New Roman"/>
                <w:color w:val="000000"/>
              </w:rPr>
            </w:pPr>
            <w:r>
              <w:rPr>
                <w:rFonts w:eastAsia="Times New Roman"/>
                <w:color w:val="000000"/>
              </w:rPr>
              <w:t>2,482.84</w:t>
            </w:r>
          </w:p>
        </w:tc>
      </w:tr>
      <w:tr w:rsidR="00726978" w:rsidRPr="00D56848" w14:paraId="7DC12430" w14:textId="77777777" w:rsidTr="00D56848">
        <w:trPr>
          <w:trHeight w:val="300"/>
        </w:trPr>
        <w:tc>
          <w:tcPr>
            <w:tcW w:w="0" w:type="auto"/>
            <w:tcBorders>
              <w:top w:val="nil"/>
              <w:left w:val="nil"/>
              <w:bottom w:val="nil"/>
              <w:right w:val="nil"/>
            </w:tcBorders>
            <w:shd w:val="clear" w:color="auto" w:fill="auto"/>
            <w:noWrap/>
            <w:vAlign w:val="bottom"/>
            <w:hideMark/>
          </w:tcPr>
          <w:p w14:paraId="2323D35B" w14:textId="12F5AB65" w:rsidR="00D56848" w:rsidRPr="00D56848" w:rsidRDefault="00027FF3" w:rsidP="00D56848">
            <w:pPr>
              <w:rPr>
                <w:rFonts w:eastAsia="Times New Roman"/>
                <w:color w:val="000000"/>
              </w:rPr>
            </w:pPr>
            <w:r>
              <w:rPr>
                <w:rFonts w:eastAsia="Times New Roman"/>
                <w:color w:val="000000"/>
              </w:rPr>
              <w:t>Rupe</w:t>
            </w:r>
            <w:r w:rsidR="00D56848" w:rsidRPr="00D56848">
              <w:rPr>
                <w:rFonts w:eastAsia="Times New Roman"/>
                <w:color w:val="000000"/>
              </w:rPr>
              <w:t xml:space="preserve"> </w:t>
            </w:r>
            <w:r>
              <w:rPr>
                <w:rFonts w:eastAsia="Times New Roman"/>
                <w:color w:val="000000"/>
              </w:rPr>
              <w:t>Sylvia</w:t>
            </w:r>
          </w:p>
        </w:tc>
        <w:tc>
          <w:tcPr>
            <w:tcW w:w="0" w:type="auto"/>
            <w:tcBorders>
              <w:top w:val="nil"/>
              <w:left w:val="nil"/>
              <w:bottom w:val="nil"/>
              <w:right w:val="nil"/>
            </w:tcBorders>
            <w:shd w:val="clear" w:color="auto" w:fill="auto"/>
            <w:noWrap/>
            <w:vAlign w:val="bottom"/>
            <w:hideMark/>
          </w:tcPr>
          <w:p w14:paraId="306FFC56"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53304482" w14:textId="77777777" w:rsidR="00D56848" w:rsidRPr="00D56848" w:rsidRDefault="00D56848" w:rsidP="00D56848">
            <w:pPr>
              <w:jc w:val="right"/>
              <w:rPr>
                <w:rFonts w:eastAsia="Times New Roman"/>
                <w:color w:val="000000"/>
              </w:rPr>
            </w:pPr>
            <w:r w:rsidRPr="00D56848">
              <w:rPr>
                <w:rFonts w:eastAsia="Times New Roman"/>
                <w:color w:val="000000"/>
              </w:rPr>
              <w:t>4,341.94</w:t>
            </w:r>
          </w:p>
        </w:tc>
      </w:tr>
      <w:tr w:rsidR="00726978" w:rsidRPr="00D56848" w14:paraId="17A5F807" w14:textId="77777777" w:rsidTr="00D56848">
        <w:trPr>
          <w:trHeight w:val="300"/>
        </w:trPr>
        <w:tc>
          <w:tcPr>
            <w:tcW w:w="0" w:type="auto"/>
            <w:tcBorders>
              <w:top w:val="nil"/>
              <w:left w:val="nil"/>
              <w:bottom w:val="nil"/>
              <w:right w:val="nil"/>
            </w:tcBorders>
            <w:shd w:val="clear" w:color="auto" w:fill="auto"/>
            <w:noWrap/>
            <w:vAlign w:val="bottom"/>
            <w:hideMark/>
          </w:tcPr>
          <w:p w14:paraId="75963407" w14:textId="740DDD4F" w:rsidR="00D56848" w:rsidRPr="00D56848" w:rsidRDefault="00027FF3" w:rsidP="00D56848">
            <w:pPr>
              <w:rPr>
                <w:rFonts w:eastAsia="Times New Roman"/>
                <w:color w:val="000000"/>
              </w:rPr>
            </w:pPr>
            <w:r>
              <w:rPr>
                <w:rFonts w:eastAsia="Times New Roman"/>
                <w:color w:val="000000"/>
              </w:rPr>
              <w:t>Shaw</w:t>
            </w:r>
            <w:r w:rsidR="00D56848" w:rsidRPr="00D56848">
              <w:rPr>
                <w:rFonts w:eastAsia="Times New Roman"/>
                <w:color w:val="000000"/>
              </w:rPr>
              <w:t xml:space="preserve"> </w:t>
            </w:r>
            <w:r>
              <w:rPr>
                <w:rFonts w:eastAsia="Times New Roman"/>
                <w:color w:val="000000"/>
              </w:rPr>
              <w:t>Hazel</w:t>
            </w:r>
            <w:r w:rsidR="00D56848" w:rsidRPr="00D56848">
              <w:rPr>
                <w:rFonts w:eastAsia="Times New Roman"/>
                <w:color w:val="000000"/>
              </w:rPr>
              <w:t xml:space="preserve"> M</w:t>
            </w:r>
          </w:p>
        </w:tc>
        <w:tc>
          <w:tcPr>
            <w:tcW w:w="0" w:type="auto"/>
            <w:tcBorders>
              <w:top w:val="nil"/>
              <w:left w:val="nil"/>
              <w:bottom w:val="nil"/>
              <w:right w:val="nil"/>
            </w:tcBorders>
            <w:shd w:val="clear" w:color="auto" w:fill="auto"/>
            <w:noWrap/>
            <w:vAlign w:val="bottom"/>
            <w:hideMark/>
          </w:tcPr>
          <w:p w14:paraId="1E56F4A5"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08F41A6A" w14:textId="77777777" w:rsidR="00D56848" w:rsidRPr="00D56848" w:rsidRDefault="00D56848" w:rsidP="00D56848">
            <w:pPr>
              <w:jc w:val="right"/>
              <w:rPr>
                <w:rFonts w:eastAsia="Times New Roman"/>
                <w:color w:val="000000"/>
              </w:rPr>
            </w:pPr>
            <w:r w:rsidRPr="00D56848">
              <w:rPr>
                <w:rFonts w:eastAsia="Times New Roman"/>
                <w:color w:val="000000"/>
              </w:rPr>
              <w:t>2,678.30</w:t>
            </w:r>
          </w:p>
        </w:tc>
      </w:tr>
      <w:tr w:rsidR="00726978" w:rsidRPr="00D56848" w14:paraId="55C405D6" w14:textId="77777777" w:rsidTr="00D56848">
        <w:trPr>
          <w:trHeight w:val="300"/>
        </w:trPr>
        <w:tc>
          <w:tcPr>
            <w:tcW w:w="0" w:type="auto"/>
            <w:tcBorders>
              <w:top w:val="nil"/>
              <w:left w:val="nil"/>
              <w:bottom w:val="nil"/>
              <w:right w:val="nil"/>
            </w:tcBorders>
            <w:shd w:val="clear" w:color="auto" w:fill="auto"/>
            <w:noWrap/>
            <w:vAlign w:val="bottom"/>
            <w:hideMark/>
          </w:tcPr>
          <w:p w14:paraId="5528DBC4" w14:textId="7588863E" w:rsidR="00D56848" w:rsidRPr="00D56848" w:rsidRDefault="00027FF3" w:rsidP="00D56848">
            <w:pPr>
              <w:rPr>
                <w:rFonts w:eastAsia="Times New Roman"/>
                <w:color w:val="000000"/>
              </w:rPr>
            </w:pPr>
            <w:r>
              <w:rPr>
                <w:rFonts w:eastAsia="Times New Roman"/>
                <w:color w:val="000000"/>
              </w:rPr>
              <w:t>Shaw</w:t>
            </w:r>
            <w:r w:rsidR="00D56848" w:rsidRPr="00D56848">
              <w:rPr>
                <w:rFonts w:eastAsia="Times New Roman"/>
                <w:color w:val="000000"/>
              </w:rPr>
              <w:t xml:space="preserve"> </w:t>
            </w:r>
            <w:r>
              <w:rPr>
                <w:rFonts w:eastAsia="Times New Roman"/>
                <w:color w:val="000000"/>
              </w:rPr>
              <w:t>Hazel</w:t>
            </w:r>
            <w:r w:rsidR="00D56848" w:rsidRPr="00D56848">
              <w:rPr>
                <w:rFonts w:eastAsia="Times New Roman"/>
                <w:color w:val="000000"/>
              </w:rPr>
              <w:t xml:space="preserve"> M</w:t>
            </w:r>
          </w:p>
        </w:tc>
        <w:tc>
          <w:tcPr>
            <w:tcW w:w="0" w:type="auto"/>
            <w:tcBorders>
              <w:top w:val="nil"/>
              <w:left w:val="nil"/>
              <w:bottom w:val="nil"/>
              <w:right w:val="nil"/>
            </w:tcBorders>
            <w:shd w:val="clear" w:color="auto" w:fill="auto"/>
            <w:noWrap/>
            <w:vAlign w:val="bottom"/>
            <w:hideMark/>
          </w:tcPr>
          <w:p w14:paraId="1B83C306"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28DD8856" w14:textId="77777777" w:rsidR="00D56848" w:rsidRPr="00D56848" w:rsidRDefault="00D56848" w:rsidP="00D56848">
            <w:pPr>
              <w:jc w:val="right"/>
              <w:rPr>
                <w:rFonts w:eastAsia="Times New Roman"/>
                <w:color w:val="000000"/>
              </w:rPr>
            </w:pPr>
            <w:r w:rsidRPr="00D56848">
              <w:rPr>
                <w:rFonts w:eastAsia="Times New Roman"/>
                <w:color w:val="000000"/>
              </w:rPr>
              <w:t>1,032.83</w:t>
            </w:r>
          </w:p>
        </w:tc>
      </w:tr>
      <w:tr w:rsidR="00726978" w:rsidRPr="00D56848" w14:paraId="6983370B" w14:textId="77777777" w:rsidTr="00D56848">
        <w:trPr>
          <w:trHeight w:val="300"/>
        </w:trPr>
        <w:tc>
          <w:tcPr>
            <w:tcW w:w="0" w:type="auto"/>
            <w:tcBorders>
              <w:top w:val="nil"/>
              <w:left w:val="nil"/>
              <w:bottom w:val="nil"/>
              <w:right w:val="nil"/>
            </w:tcBorders>
            <w:shd w:val="clear" w:color="auto" w:fill="auto"/>
            <w:noWrap/>
            <w:vAlign w:val="bottom"/>
            <w:hideMark/>
          </w:tcPr>
          <w:p w14:paraId="5C20BE3A" w14:textId="1567BD75" w:rsidR="00D56848" w:rsidRPr="00D56848" w:rsidRDefault="00027FF3" w:rsidP="00D56848">
            <w:pPr>
              <w:rPr>
                <w:rFonts w:eastAsia="Times New Roman"/>
                <w:color w:val="000000"/>
              </w:rPr>
            </w:pPr>
            <w:r>
              <w:rPr>
                <w:rFonts w:eastAsia="Times New Roman"/>
                <w:color w:val="000000"/>
              </w:rPr>
              <w:t>Smith</w:t>
            </w:r>
            <w:r w:rsidR="00D56848" w:rsidRPr="00D56848">
              <w:rPr>
                <w:rFonts w:eastAsia="Times New Roman"/>
                <w:color w:val="000000"/>
              </w:rPr>
              <w:t xml:space="preserve"> </w:t>
            </w:r>
            <w:r>
              <w:rPr>
                <w:rFonts w:eastAsia="Times New Roman"/>
                <w:color w:val="000000"/>
              </w:rPr>
              <w:t>Elizabeth</w:t>
            </w:r>
            <w:r w:rsidR="00D56848" w:rsidRPr="00D56848">
              <w:rPr>
                <w:rFonts w:eastAsia="Times New Roman"/>
                <w:color w:val="000000"/>
              </w:rPr>
              <w:t xml:space="preserve"> C</w:t>
            </w:r>
          </w:p>
        </w:tc>
        <w:tc>
          <w:tcPr>
            <w:tcW w:w="0" w:type="auto"/>
            <w:tcBorders>
              <w:top w:val="nil"/>
              <w:left w:val="nil"/>
              <w:bottom w:val="nil"/>
              <w:right w:val="nil"/>
            </w:tcBorders>
            <w:shd w:val="clear" w:color="auto" w:fill="auto"/>
            <w:noWrap/>
            <w:vAlign w:val="bottom"/>
            <w:hideMark/>
          </w:tcPr>
          <w:p w14:paraId="6F2EAEF4"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6CFAB874" w14:textId="77777777" w:rsidR="00D56848" w:rsidRPr="00D56848" w:rsidRDefault="00D56848" w:rsidP="00D56848">
            <w:pPr>
              <w:jc w:val="right"/>
              <w:rPr>
                <w:rFonts w:eastAsia="Times New Roman"/>
                <w:color w:val="000000"/>
              </w:rPr>
            </w:pPr>
            <w:r w:rsidRPr="00D56848">
              <w:rPr>
                <w:rFonts w:eastAsia="Times New Roman"/>
                <w:color w:val="000000"/>
              </w:rPr>
              <w:t>2,876.16</w:t>
            </w:r>
          </w:p>
        </w:tc>
      </w:tr>
      <w:tr w:rsidR="00726978" w:rsidRPr="00D56848" w14:paraId="2797A483" w14:textId="77777777" w:rsidTr="00D56848">
        <w:trPr>
          <w:trHeight w:val="300"/>
        </w:trPr>
        <w:tc>
          <w:tcPr>
            <w:tcW w:w="0" w:type="auto"/>
            <w:tcBorders>
              <w:top w:val="nil"/>
              <w:left w:val="nil"/>
              <w:bottom w:val="nil"/>
              <w:right w:val="nil"/>
            </w:tcBorders>
            <w:shd w:val="clear" w:color="auto" w:fill="auto"/>
            <w:noWrap/>
            <w:vAlign w:val="bottom"/>
            <w:hideMark/>
          </w:tcPr>
          <w:p w14:paraId="69E39967" w14:textId="01C59D4C" w:rsidR="00D56848" w:rsidRPr="00D56848" w:rsidRDefault="00027FF3" w:rsidP="00D56848">
            <w:pPr>
              <w:rPr>
                <w:rFonts w:eastAsia="Times New Roman"/>
                <w:color w:val="000000"/>
              </w:rPr>
            </w:pPr>
            <w:r>
              <w:rPr>
                <w:rFonts w:eastAsia="Times New Roman"/>
                <w:color w:val="000000"/>
              </w:rPr>
              <w:t>Smith</w:t>
            </w:r>
            <w:r w:rsidR="00D56848" w:rsidRPr="00D56848">
              <w:rPr>
                <w:rFonts w:eastAsia="Times New Roman"/>
                <w:color w:val="000000"/>
              </w:rPr>
              <w:t xml:space="preserve"> </w:t>
            </w:r>
            <w:r>
              <w:rPr>
                <w:rFonts w:eastAsia="Times New Roman"/>
                <w:color w:val="000000"/>
              </w:rPr>
              <w:t>Ivan</w:t>
            </w:r>
            <w:r w:rsidR="00D56848" w:rsidRPr="00D56848">
              <w:rPr>
                <w:rFonts w:eastAsia="Times New Roman"/>
                <w:color w:val="000000"/>
              </w:rPr>
              <w:t xml:space="preserve"> P</w:t>
            </w:r>
          </w:p>
        </w:tc>
        <w:tc>
          <w:tcPr>
            <w:tcW w:w="0" w:type="auto"/>
            <w:tcBorders>
              <w:top w:val="nil"/>
              <w:left w:val="nil"/>
              <w:bottom w:val="nil"/>
              <w:right w:val="nil"/>
            </w:tcBorders>
            <w:shd w:val="clear" w:color="auto" w:fill="auto"/>
            <w:noWrap/>
            <w:vAlign w:val="bottom"/>
            <w:hideMark/>
          </w:tcPr>
          <w:p w14:paraId="5B8100A6"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F02C049" w14:textId="77777777" w:rsidR="00D56848" w:rsidRPr="00D56848" w:rsidRDefault="00D56848" w:rsidP="00D56848">
            <w:pPr>
              <w:jc w:val="right"/>
              <w:rPr>
                <w:rFonts w:eastAsia="Times New Roman"/>
                <w:color w:val="000000"/>
              </w:rPr>
            </w:pPr>
            <w:r w:rsidRPr="00D56848">
              <w:rPr>
                <w:rFonts w:eastAsia="Times New Roman"/>
                <w:color w:val="000000"/>
              </w:rPr>
              <w:t>2,039.10</w:t>
            </w:r>
          </w:p>
        </w:tc>
      </w:tr>
      <w:tr w:rsidR="00726978" w:rsidRPr="00D56848" w14:paraId="0E82A355" w14:textId="77777777" w:rsidTr="00D56848">
        <w:trPr>
          <w:trHeight w:val="300"/>
        </w:trPr>
        <w:tc>
          <w:tcPr>
            <w:tcW w:w="0" w:type="auto"/>
            <w:tcBorders>
              <w:top w:val="nil"/>
              <w:left w:val="nil"/>
              <w:bottom w:val="nil"/>
              <w:right w:val="nil"/>
            </w:tcBorders>
            <w:shd w:val="clear" w:color="auto" w:fill="auto"/>
            <w:noWrap/>
            <w:vAlign w:val="bottom"/>
            <w:hideMark/>
          </w:tcPr>
          <w:p w14:paraId="7F8EEFF5" w14:textId="568294A4" w:rsidR="00D56848" w:rsidRPr="00D56848" w:rsidRDefault="00027FF3" w:rsidP="00D56848">
            <w:pPr>
              <w:rPr>
                <w:rFonts w:eastAsia="Times New Roman"/>
                <w:color w:val="000000"/>
              </w:rPr>
            </w:pPr>
            <w:r>
              <w:rPr>
                <w:rFonts w:eastAsia="Times New Roman"/>
                <w:color w:val="000000"/>
              </w:rPr>
              <w:t>Spaulding</w:t>
            </w:r>
            <w:r w:rsidR="00D56848" w:rsidRPr="00D56848">
              <w:rPr>
                <w:rFonts w:eastAsia="Times New Roman"/>
                <w:color w:val="000000"/>
              </w:rPr>
              <w:t xml:space="preserve"> </w:t>
            </w:r>
            <w:r>
              <w:rPr>
                <w:rFonts w:eastAsia="Times New Roman"/>
                <w:color w:val="000000"/>
              </w:rPr>
              <w:t>Mary Jane</w:t>
            </w:r>
          </w:p>
        </w:tc>
        <w:tc>
          <w:tcPr>
            <w:tcW w:w="0" w:type="auto"/>
            <w:tcBorders>
              <w:top w:val="nil"/>
              <w:left w:val="nil"/>
              <w:bottom w:val="nil"/>
              <w:right w:val="nil"/>
            </w:tcBorders>
            <w:shd w:val="clear" w:color="auto" w:fill="auto"/>
            <w:noWrap/>
            <w:vAlign w:val="bottom"/>
            <w:hideMark/>
          </w:tcPr>
          <w:p w14:paraId="299876F4"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59182650" w14:textId="77777777" w:rsidR="00D56848" w:rsidRPr="00D56848" w:rsidRDefault="00D56848" w:rsidP="00D56848">
            <w:pPr>
              <w:jc w:val="right"/>
              <w:rPr>
                <w:rFonts w:eastAsia="Times New Roman"/>
                <w:color w:val="000000"/>
              </w:rPr>
            </w:pPr>
            <w:r w:rsidRPr="00D56848">
              <w:rPr>
                <w:rFonts w:eastAsia="Times New Roman"/>
                <w:color w:val="000000"/>
              </w:rPr>
              <w:t>52.53</w:t>
            </w:r>
          </w:p>
        </w:tc>
      </w:tr>
      <w:tr w:rsidR="00726978" w:rsidRPr="00D56848" w14:paraId="3684358A" w14:textId="77777777" w:rsidTr="00D56848">
        <w:trPr>
          <w:trHeight w:val="300"/>
        </w:trPr>
        <w:tc>
          <w:tcPr>
            <w:tcW w:w="0" w:type="auto"/>
            <w:tcBorders>
              <w:top w:val="nil"/>
              <w:left w:val="nil"/>
              <w:bottom w:val="nil"/>
              <w:right w:val="nil"/>
            </w:tcBorders>
            <w:shd w:val="clear" w:color="auto" w:fill="auto"/>
            <w:noWrap/>
            <w:vAlign w:val="bottom"/>
            <w:hideMark/>
          </w:tcPr>
          <w:p w14:paraId="44C0A64E" w14:textId="4DE99279" w:rsidR="00D56848" w:rsidRPr="00D56848" w:rsidRDefault="00D56848" w:rsidP="00D56848">
            <w:pPr>
              <w:rPr>
                <w:rFonts w:eastAsia="Times New Roman"/>
                <w:color w:val="000000"/>
              </w:rPr>
            </w:pPr>
            <w:r w:rsidRPr="00D56848">
              <w:rPr>
                <w:rFonts w:eastAsia="Times New Roman"/>
                <w:color w:val="000000"/>
              </w:rPr>
              <w:t>S</w:t>
            </w:r>
            <w:r w:rsidR="00027FF3">
              <w:rPr>
                <w:rFonts w:eastAsia="Times New Roman"/>
                <w:color w:val="000000"/>
              </w:rPr>
              <w:t>t</w:t>
            </w:r>
            <w:r w:rsidRPr="00D56848">
              <w:rPr>
                <w:rFonts w:eastAsia="Times New Roman"/>
                <w:color w:val="000000"/>
              </w:rPr>
              <w:t xml:space="preserve"> </w:t>
            </w:r>
            <w:proofErr w:type="spellStart"/>
            <w:r w:rsidRPr="00D56848">
              <w:rPr>
                <w:rFonts w:eastAsia="Times New Roman"/>
                <w:color w:val="000000"/>
              </w:rPr>
              <w:t>A</w:t>
            </w:r>
            <w:r w:rsidR="00027FF3">
              <w:rPr>
                <w:rFonts w:eastAsia="Times New Roman"/>
                <w:color w:val="000000"/>
              </w:rPr>
              <w:t>rmour</w:t>
            </w:r>
            <w:proofErr w:type="spellEnd"/>
            <w:r w:rsidRPr="00D56848">
              <w:rPr>
                <w:rFonts w:eastAsia="Times New Roman"/>
                <w:color w:val="000000"/>
              </w:rPr>
              <w:t xml:space="preserve"> </w:t>
            </w:r>
            <w:r w:rsidR="00027FF3">
              <w:rPr>
                <w:rFonts w:eastAsia="Times New Roman"/>
                <w:color w:val="000000"/>
              </w:rPr>
              <w:t>Clayton</w:t>
            </w:r>
          </w:p>
        </w:tc>
        <w:tc>
          <w:tcPr>
            <w:tcW w:w="0" w:type="auto"/>
            <w:tcBorders>
              <w:top w:val="nil"/>
              <w:left w:val="nil"/>
              <w:bottom w:val="nil"/>
              <w:right w:val="nil"/>
            </w:tcBorders>
            <w:shd w:val="clear" w:color="auto" w:fill="auto"/>
            <w:noWrap/>
            <w:vAlign w:val="bottom"/>
            <w:hideMark/>
          </w:tcPr>
          <w:p w14:paraId="2DB8E18B"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28B157DB" w14:textId="77777777" w:rsidR="00D56848" w:rsidRPr="00D56848" w:rsidRDefault="00D56848" w:rsidP="00D56848">
            <w:pPr>
              <w:jc w:val="right"/>
              <w:rPr>
                <w:rFonts w:eastAsia="Times New Roman"/>
                <w:color w:val="000000"/>
              </w:rPr>
            </w:pPr>
            <w:r w:rsidRPr="00D56848">
              <w:rPr>
                <w:rFonts w:eastAsia="Times New Roman"/>
                <w:color w:val="000000"/>
              </w:rPr>
              <w:t>651.91</w:t>
            </w:r>
          </w:p>
        </w:tc>
      </w:tr>
      <w:tr w:rsidR="00726978" w:rsidRPr="00D56848" w14:paraId="170787F3" w14:textId="77777777" w:rsidTr="00D56848">
        <w:trPr>
          <w:trHeight w:val="300"/>
        </w:trPr>
        <w:tc>
          <w:tcPr>
            <w:tcW w:w="0" w:type="auto"/>
            <w:tcBorders>
              <w:top w:val="nil"/>
              <w:left w:val="nil"/>
              <w:bottom w:val="nil"/>
              <w:right w:val="nil"/>
            </w:tcBorders>
            <w:shd w:val="clear" w:color="auto" w:fill="auto"/>
            <w:noWrap/>
            <w:vAlign w:val="bottom"/>
            <w:hideMark/>
          </w:tcPr>
          <w:p w14:paraId="0906C5D4" w14:textId="6CEF54FB" w:rsidR="00D56848" w:rsidRPr="00D56848" w:rsidRDefault="00D56848" w:rsidP="00D56848">
            <w:pPr>
              <w:rPr>
                <w:rFonts w:eastAsia="Times New Roman"/>
                <w:color w:val="000000"/>
              </w:rPr>
            </w:pPr>
            <w:r w:rsidRPr="00D56848">
              <w:rPr>
                <w:rFonts w:eastAsia="Times New Roman"/>
                <w:color w:val="000000"/>
              </w:rPr>
              <w:t>S</w:t>
            </w:r>
            <w:r w:rsidR="00027FF3">
              <w:rPr>
                <w:rFonts w:eastAsia="Times New Roman"/>
                <w:color w:val="000000"/>
              </w:rPr>
              <w:t>t</w:t>
            </w:r>
            <w:r w:rsidRPr="00D56848">
              <w:rPr>
                <w:rFonts w:eastAsia="Times New Roman"/>
                <w:color w:val="000000"/>
              </w:rPr>
              <w:t xml:space="preserve"> </w:t>
            </w:r>
            <w:r w:rsidR="00027FF3">
              <w:rPr>
                <w:rFonts w:eastAsia="Times New Roman"/>
                <w:color w:val="000000"/>
              </w:rPr>
              <w:t>John</w:t>
            </w:r>
            <w:r w:rsidRPr="00D56848">
              <w:rPr>
                <w:rFonts w:eastAsia="Times New Roman"/>
                <w:color w:val="000000"/>
              </w:rPr>
              <w:t xml:space="preserve"> </w:t>
            </w:r>
            <w:r w:rsidR="00027FF3">
              <w:rPr>
                <w:rFonts w:eastAsia="Times New Roman"/>
                <w:color w:val="000000"/>
              </w:rPr>
              <w:t>Dorothy</w:t>
            </w:r>
            <w:r w:rsidRPr="00D56848">
              <w:rPr>
                <w:rFonts w:eastAsia="Times New Roman"/>
                <w:color w:val="000000"/>
              </w:rPr>
              <w:t xml:space="preserve"> -</w:t>
            </w:r>
          </w:p>
        </w:tc>
        <w:tc>
          <w:tcPr>
            <w:tcW w:w="0" w:type="auto"/>
            <w:tcBorders>
              <w:top w:val="nil"/>
              <w:left w:val="nil"/>
              <w:bottom w:val="nil"/>
              <w:right w:val="nil"/>
            </w:tcBorders>
            <w:shd w:val="clear" w:color="auto" w:fill="auto"/>
            <w:noWrap/>
            <w:vAlign w:val="bottom"/>
            <w:hideMark/>
          </w:tcPr>
          <w:p w14:paraId="63E00F8F"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25C1CDF9" w14:textId="77777777" w:rsidR="00D56848" w:rsidRPr="00D56848" w:rsidRDefault="00D56848" w:rsidP="00D56848">
            <w:pPr>
              <w:jc w:val="right"/>
              <w:rPr>
                <w:rFonts w:eastAsia="Times New Roman"/>
                <w:color w:val="000000"/>
              </w:rPr>
            </w:pPr>
            <w:r w:rsidRPr="00D56848">
              <w:rPr>
                <w:rFonts w:eastAsia="Times New Roman"/>
                <w:color w:val="000000"/>
              </w:rPr>
              <w:t>1,556.59</w:t>
            </w:r>
          </w:p>
        </w:tc>
      </w:tr>
      <w:tr w:rsidR="00726978" w:rsidRPr="00D56848" w14:paraId="3C712210" w14:textId="77777777" w:rsidTr="00D56848">
        <w:trPr>
          <w:trHeight w:val="300"/>
        </w:trPr>
        <w:tc>
          <w:tcPr>
            <w:tcW w:w="0" w:type="auto"/>
            <w:tcBorders>
              <w:top w:val="nil"/>
              <w:left w:val="nil"/>
              <w:bottom w:val="nil"/>
              <w:right w:val="nil"/>
            </w:tcBorders>
            <w:shd w:val="clear" w:color="auto" w:fill="auto"/>
            <w:noWrap/>
            <w:vAlign w:val="bottom"/>
            <w:hideMark/>
          </w:tcPr>
          <w:p w14:paraId="16F73B7D" w14:textId="582D1C8A" w:rsidR="00D56848" w:rsidRPr="00D56848" w:rsidRDefault="00D56848" w:rsidP="00D56848">
            <w:pPr>
              <w:rPr>
                <w:rFonts w:eastAsia="Times New Roman"/>
                <w:color w:val="000000"/>
              </w:rPr>
            </w:pPr>
            <w:r w:rsidRPr="00D56848">
              <w:rPr>
                <w:rFonts w:eastAsia="Times New Roman"/>
                <w:color w:val="000000"/>
              </w:rPr>
              <w:t>S</w:t>
            </w:r>
            <w:r w:rsidR="00027FF3">
              <w:rPr>
                <w:rFonts w:eastAsia="Times New Roman"/>
                <w:color w:val="000000"/>
              </w:rPr>
              <w:t>t</w:t>
            </w:r>
            <w:r w:rsidRPr="00D56848">
              <w:rPr>
                <w:rFonts w:eastAsia="Times New Roman"/>
                <w:color w:val="000000"/>
              </w:rPr>
              <w:t xml:space="preserve"> </w:t>
            </w:r>
            <w:r w:rsidR="00027FF3">
              <w:rPr>
                <w:rFonts w:eastAsia="Times New Roman"/>
                <w:color w:val="000000"/>
              </w:rPr>
              <w:t>John</w:t>
            </w:r>
            <w:r w:rsidRPr="00D56848">
              <w:rPr>
                <w:rFonts w:eastAsia="Times New Roman"/>
                <w:color w:val="000000"/>
              </w:rPr>
              <w:t xml:space="preserve"> </w:t>
            </w:r>
            <w:r w:rsidR="00027FF3">
              <w:rPr>
                <w:rFonts w:eastAsia="Times New Roman"/>
                <w:color w:val="000000"/>
              </w:rPr>
              <w:t>Dorothy</w:t>
            </w:r>
            <w:r w:rsidRPr="00D56848">
              <w:rPr>
                <w:rFonts w:eastAsia="Times New Roman"/>
                <w:color w:val="000000"/>
              </w:rPr>
              <w:t xml:space="preserve"> -</w:t>
            </w:r>
          </w:p>
        </w:tc>
        <w:tc>
          <w:tcPr>
            <w:tcW w:w="0" w:type="auto"/>
            <w:tcBorders>
              <w:top w:val="nil"/>
              <w:left w:val="nil"/>
              <w:bottom w:val="nil"/>
              <w:right w:val="nil"/>
            </w:tcBorders>
            <w:shd w:val="clear" w:color="auto" w:fill="auto"/>
            <w:noWrap/>
            <w:vAlign w:val="bottom"/>
            <w:hideMark/>
          </w:tcPr>
          <w:p w14:paraId="25B1E575"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34BC7213" w14:textId="77777777" w:rsidR="00D56848" w:rsidRPr="00D56848" w:rsidRDefault="00D56848" w:rsidP="00D56848">
            <w:pPr>
              <w:jc w:val="right"/>
              <w:rPr>
                <w:rFonts w:eastAsia="Times New Roman"/>
                <w:color w:val="000000"/>
              </w:rPr>
            </w:pPr>
            <w:r w:rsidRPr="00D56848">
              <w:rPr>
                <w:rFonts w:eastAsia="Times New Roman"/>
                <w:color w:val="000000"/>
              </w:rPr>
              <w:t>11,822.51</w:t>
            </w:r>
          </w:p>
        </w:tc>
      </w:tr>
      <w:tr w:rsidR="00726978" w:rsidRPr="00D56848" w14:paraId="1898F304" w14:textId="77777777" w:rsidTr="00D56848">
        <w:trPr>
          <w:trHeight w:val="300"/>
        </w:trPr>
        <w:tc>
          <w:tcPr>
            <w:tcW w:w="0" w:type="auto"/>
            <w:tcBorders>
              <w:top w:val="nil"/>
              <w:left w:val="nil"/>
              <w:bottom w:val="nil"/>
              <w:right w:val="nil"/>
            </w:tcBorders>
            <w:shd w:val="clear" w:color="auto" w:fill="auto"/>
            <w:noWrap/>
            <w:vAlign w:val="bottom"/>
            <w:hideMark/>
          </w:tcPr>
          <w:p w14:paraId="5B348D83" w14:textId="2F0A1EA5" w:rsidR="00D56848" w:rsidRPr="00D56848" w:rsidRDefault="00D56848" w:rsidP="00D56848">
            <w:pPr>
              <w:rPr>
                <w:rFonts w:eastAsia="Times New Roman"/>
                <w:color w:val="000000"/>
              </w:rPr>
            </w:pPr>
            <w:r w:rsidRPr="00D56848">
              <w:rPr>
                <w:rFonts w:eastAsia="Times New Roman"/>
                <w:color w:val="000000"/>
              </w:rPr>
              <w:t>S</w:t>
            </w:r>
            <w:r w:rsidR="00027FF3">
              <w:rPr>
                <w:rFonts w:eastAsia="Times New Roman"/>
                <w:color w:val="000000"/>
              </w:rPr>
              <w:t>t</w:t>
            </w:r>
            <w:r w:rsidRPr="00D56848">
              <w:rPr>
                <w:rFonts w:eastAsia="Times New Roman"/>
                <w:color w:val="000000"/>
              </w:rPr>
              <w:t xml:space="preserve"> </w:t>
            </w:r>
            <w:r w:rsidR="00027FF3">
              <w:rPr>
                <w:rFonts w:eastAsia="Times New Roman"/>
                <w:color w:val="000000"/>
              </w:rPr>
              <w:t>John</w:t>
            </w:r>
            <w:r w:rsidRPr="00D56848">
              <w:rPr>
                <w:rFonts w:eastAsia="Times New Roman"/>
                <w:color w:val="000000"/>
              </w:rPr>
              <w:t xml:space="preserve"> </w:t>
            </w:r>
            <w:r w:rsidR="00027FF3">
              <w:rPr>
                <w:rFonts w:eastAsia="Times New Roman"/>
                <w:color w:val="000000"/>
              </w:rPr>
              <w:t>Thomas</w:t>
            </w:r>
            <w:r w:rsidRPr="00D56848">
              <w:rPr>
                <w:rFonts w:eastAsia="Times New Roman"/>
                <w:color w:val="000000"/>
              </w:rPr>
              <w:t xml:space="preserve"> E</w:t>
            </w:r>
          </w:p>
        </w:tc>
        <w:tc>
          <w:tcPr>
            <w:tcW w:w="0" w:type="auto"/>
            <w:tcBorders>
              <w:top w:val="nil"/>
              <w:left w:val="nil"/>
              <w:bottom w:val="nil"/>
              <w:right w:val="nil"/>
            </w:tcBorders>
            <w:shd w:val="clear" w:color="auto" w:fill="auto"/>
            <w:noWrap/>
            <w:vAlign w:val="bottom"/>
            <w:hideMark/>
          </w:tcPr>
          <w:p w14:paraId="0A25C24B"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659B79B5" w14:textId="4B62E24F" w:rsidR="00D56848" w:rsidRPr="00D56848" w:rsidRDefault="00027FF3" w:rsidP="00D56848">
            <w:pPr>
              <w:jc w:val="right"/>
              <w:rPr>
                <w:rFonts w:eastAsia="Times New Roman"/>
                <w:color w:val="000000"/>
              </w:rPr>
            </w:pPr>
            <w:r>
              <w:rPr>
                <w:rFonts w:eastAsia="Times New Roman"/>
                <w:color w:val="000000"/>
              </w:rPr>
              <w:t>343.05</w:t>
            </w:r>
          </w:p>
        </w:tc>
      </w:tr>
      <w:tr w:rsidR="00726978" w:rsidRPr="00D56848" w14:paraId="6E6ADF75" w14:textId="77777777" w:rsidTr="00D56848">
        <w:trPr>
          <w:trHeight w:val="300"/>
        </w:trPr>
        <w:tc>
          <w:tcPr>
            <w:tcW w:w="0" w:type="auto"/>
            <w:tcBorders>
              <w:top w:val="nil"/>
              <w:left w:val="nil"/>
              <w:bottom w:val="nil"/>
              <w:right w:val="nil"/>
            </w:tcBorders>
            <w:shd w:val="clear" w:color="auto" w:fill="auto"/>
            <w:noWrap/>
            <w:vAlign w:val="bottom"/>
            <w:hideMark/>
          </w:tcPr>
          <w:p w14:paraId="650CC312" w14:textId="2512C3E1" w:rsidR="00D56848" w:rsidRPr="00D56848" w:rsidRDefault="00027FF3" w:rsidP="00D56848">
            <w:pPr>
              <w:rPr>
                <w:rFonts w:eastAsia="Times New Roman"/>
                <w:color w:val="000000"/>
              </w:rPr>
            </w:pPr>
            <w:r>
              <w:rPr>
                <w:rFonts w:eastAsia="Times New Roman"/>
                <w:color w:val="000000"/>
              </w:rPr>
              <w:t>Starry</w:t>
            </w:r>
            <w:r w:rsidR="00D56848" w:rsidRPr="00D56848">
              <w:rPr>
                <w:rFonts w:eastAsia="Times New Roman"/>
                <w:color w:val="000000"/>
              </w:rPr>
              <w:t xml:space="preserve"> </w:t>
            </w:r>
            <w:r>
              <w:rPr>
                <w:rFonts w:eastAsia="Times New Roman"/>
                <w:color w:val="000000"/>
              </w:rPr>
              <w:t>Stuart</w:t>
            </w:r>
          </w:p>
        </w:tc>
        <w:tc>
          <w:tcPr>
            <w:tcW w:w="0" w:type="auto"/>
            <w:tcBorders>
              <w:top w:val="nil"/>
              <w:left w:val="nil"/>
              <w:bottom w:val="nil"/>
              <w:right w:val="nil"/>
            </w:tcBorders>
            <w:shd w:val="clear" w:color="auto" w:fill="auto"/>
            <w:noWrap/>
            <w:vAlign w:val="bottom"/>
            <w:hideMark/>
          </w:tcPr>
          <w:p w14:paraId="35A48818"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0405D28B" w14:textId="77777777" w:rsidR="00D56848" w:rsidRPr="00D56848" w:rsidRDefault="00D56848" w:rsidP="00D56848">
            <w:pPr>
              <w:jc w:val="right"/>
              <w:rPr>
                <w:rFonts w:eastAsia="Times New Roman"/>
                <w:color w:val="000000"/>
              </w:rPr>
            </w:pPr>
            <w:r w:rsidRPr="00D56848">
              <w:rPr>
                <w:rFonts w:eastAsia="Times New Roman"/>
                <w:color w:val="000000"/>
              </w:rPr>
              <w:t>1,060.55</w:t>
            </w:r>
          </w:p>
        </w:tc>
      </w:tr>
      <w:tr w:rsidR="00726978" w:rsidRPr="00D56848" w14:paraId="59492C55" w14:textId="77777777" w:rsidTr="00D56848">
        <w:trPr>
          <w:trHeight w:val="300"/>
        </w:trPr>
        <w:tc>
          <w:tcPr>
            <w:tcW w:w="0" w:type="auto"/>
            <w:tcBorders>
              <w:top w:val="nil"/>
              <w:left w:val="nil"/>
              <w:bottom w:val="nil"/>
              <w:right w:val="nil"/>
            </w:tcBorders>
            <w:shd w:val="clear" w:color="auto" w:fill="auto"/>
            <w:noWrap/>
            <w:vAlign w:val="bottom"/>
            <w:hideMark/>
          </w:tcPr>
          <w:p w14:paraId="150B77DA" w14:textId="252A3D3E" w:rsidR="00D56848" w:rsidRPr="00D56848" w:rsidRDefault="00FD5DE2" w:rsidP="00D56848">
            <w:pPr>
              <w:rPr>
                <w:rFonts w:eastAsia="Times New Roman"/>
                <w:color w:val="000000"/>
              </w:rPr>
            </w:pPr>
            <w:r>
              <w:rPr>
                <w:rFonts w:eastAsia="Times New Roman"/>
                <w:color w:val="000000"/>
              </w:rPr>
              <w:t>Town of Fair Haven</w:t>
            </w:r>
            <w:r w:rsidR="00D56848" w:rsidRPr="00D56848">
              <w:rPr>
                <w:rFonts w:eastAsia="Times New Roman"/>
                <w:color w:val="000000"/>
              </w:rPr>
              <w:t xml:space="preserve"> </w:t>
            </w:r>
          </w:p>
        </w:tc>
        <w:tc>
          <w:tcPr>
            <w:tcW w:w="0" w:type="auto"/>
            <w:tcBorders>
              <w:top w:val="nil"/>
              <w:left w:val="nil"/>
              <w:bottom w:val="nil"/>
              <w:right w:val="nil"/>
            </w:tcBorders>
            <w:shd w:val="clear" w:color="auto" w:fill="auto"/>
            <w:noWrap/>
            <w:vAlign w:val="bottom"/>
            <w:hideMark/>
          </w:tcPr>
          <w:p w14:paraId="7401B2D8" w14:textId="7740DA3B" w:rsidR="00D56848" w:rsidRPr="00D56848" w:rsidRDefault="00B145BD" w:rsidP="00D56848">
            <w:pPr>
              <w:jc w:val="center"/>
              <w:rPr>
                <w:rFonts w:eastAsia="Times New Roman"/>
                <w:color w:val="000000"/>
              </w:rPr>
            </w:pPr>
            <w:r>
              <w:rPr>
                <w:rFonts w:eastAsia="Times New Roman"/>
                <w:color w:val="000000"/>
              </w:rPr>
              <w:t>^</w:t>
            </w:r>
          </w:p>
        </w:tc>
        <w:tc>
          <w:tcPr>
            <w:tcW w:w="0" w:type="auto"/>
            <w:tcBorders>
              <w:top w:val="nil"/>
              <w:left w:val="nil"/>
              <w:bottom w:val="nil"/>
              <w:right w:val="nil"/>
            </w:tcBorders>
            <w:shd w:val="clear" w:color="auto" w:fill="auto"/>
            <w:noWrap/>
            <w:vAlign w:val="bottom"/>
            <w:hideMark/>
          </w:tcPr>
          <w:p w14:paraId="003701B5" w14:textId="1053A566" w:rsidR="00D56848" w:rsidRPr="00D56848" w:rsidRDefault="00FD5DE2" w:rsidP="00D56848">
            <w:pPr>
              <w:jc w:val="right"/>
              <w:rPr>
                <w:rFonts w:eastAsia="Times New Roman"/>
                <w:color w:val="000000"/>
              </w:rPr>
            </w:pPr>
            <w:r>
              <w:rPr>
                <w:rFonts w:eastAsia="Times New Roman"/>
                <w:color w:val="000000"/>
              </w:rPr>
              <w:t>43,746.16</w:t>
            </w:r>
          </w:p>
        </w:tc>
      </w:tr>
      <w:tr w:rsidR="00726978" w:rsidRPr="00D56848" w14:paraId="38FC166E" w14:textId="77777777" w:rsidTr="00D56848">
        <w:trPr>
          <w:trHeight w:val="300"/>
        </w:trPr>
        <w:tc>
          <w:tcPr>
            <w:tcW w:w="0" w:type="auto"/>
            <w:tcBorders>
              <w:top w:val="nil"/>
              <w:left w:val="nil"/>
              <w:bottom w:val="nil"/>
              <w:right w:val="nil"/>
            </w:tcBorders>
            <w:shd w:val="clear" w:color="auto" w:fill="auto"/>
            <w:noWrap/>
            <w:vAlign w:val="bottom"/>
            <w:hideMark/>
          </w:tcPr>
          <w:p w14:paraId="42D340D4" w14:textId="336A7FBD" w:rsidR="00D56848" w:rsidRPr="00D56848" w:rsidRDefault="00FD5DE2" w:rsidP="00D56848">
            <w:pPr>
              <w:rPr>
                <w:rFonts w:eastAsia="Times New Roman"/>
                <w:color w:val="000000"/>
              </w:rPr>
            </w:pPr>
            <w:r>
              <w:rPr>
                <w:rFonts w:eastAsia="Times New Roman"/>
                <w:color w:val="000000"/>
              </w:rPr>
              <w:t>Trombley</w:t>
            </w:r>
            <w:r w:rsidR="00D56848" w:rsidRPr="00D56848">
              <w:rPr>
                <w:rFonts w:eastAsia="Times New Roman"/>
                <w:color w:val="000000"/>
              </w:rPr>
              <w:t xml:space="preserve"> </w:t>
            </w:r>
            <w:r>
              <w:rPr>
                <w:rFonts w:eastAsia="Times New Roman"/>
                <w:color w:val="000000"/>
              </w:rPr>
              <w:t>Brenda</w:t>
            </w:r>
            <w:r w:rsidR="00D56848" w:rsidRPr="00D56848">
              <w:rPr>
                <w:rFonts w:eastAsia="Times New Roman"/>
                <w:color w:val="000000"/>
              </w:rPr>
              <w:t xml:space="preserve"> S</w:t>
            </w:r>
          </w:p>
        </w:tc>
        <w:tc>
          <w:tcPr>
            <w:tcW w:w="0" w:type="auto"/>
            <w:tcBorders>
              <w:top w:val="nil"/>
              <w:left w:val="nil"/>
              <w:bottom w:val="nil"/>
              <w:right w:val="nil"/>
            </w:tcBorders>
            <w:shd w:val="clear" w:color="auto" w:fill="auto"/>
            <w:noWrap/>
            <w:vAlign w:val="bottom"/>
            <w:hideMark/>
          </w:tcPr>
          <w:p w14:paraId="3D6AD796"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46DD75C6" w14:textId="77777777" w:rsidR="00D56848" w:rsidRPr="00D56848" w:rsidRDefault="00D56848" w:rsidP="00D56848">
            <w:pPr>
              <w:jc w:val="right"/>
              <w:rPr>
                <w:rFonts w:eastAsia="Times New Roman"/>
                <w:color w:val="000000"/>
              </w:rPr>
            </w:pPr>
            <w:r w:rsidRPr="00D56848">
              <w:rPr>
                <w:rFonts w:eastAsia="Times New Roman"/>
                <w:color w:val="000000"/>
              </w:rPr>
              <w:t>1,075.55</w:t>
            </w:r>
          </w:p>
        </w:tc>
      </w:tr>
      <w:tr w:rsidR="00726978" w:rsidRPr="00D56848" w14:paraId="293EECA7" w14:textId="77777777" w:rsidTr="00D56848">
        <w:trPr>
          <w:trHeight w:val="300"/>
        </w:trPr>
        <w:tc>
          <w:tcPr>
            <w:tcW w:w="0" w:type="auto"/>
            <w:tcBorders>
              <w:top w:val="nil"/>
              <w:left w:val="nil"/>
              <w:bottom w:val="nil"/>
              <w:right w:val="nil"/>
            </w:tcBorders>
            <w:shd w:val="clear" w:color="auto" w:fill="auto"/>
            <w:noWrap/>
            <w:vAlign w:val="bottom"/>
            <w:hideMark/>
          </w:tcPr>
          <w:p w14:paraId="39F54A36" w14:textId="54861723" w:rsidR="00D56848" w:rsidRPr="00D56848" w:rsidRDefault="00FD5DE2" w:rsidP="00D56848">
            <w:pPr>
              <w:rPr>
                <w:rFonts w:eastAsia="Times New Roman"/>
                <w:color w:val="000000"/>
              </w:rPr>
            </w:pPr>
            <w:r>
              <w:rPr>
                <w:rFonts w:eastAsia="Times New Roman"/>
                <w:color w:val="000000"/>
              </w:rPr>
              <w:t>VanGuilder</w:t>
            </w:r>
            <w:r w:rsidR="00D56848" w:rsidRPr="00D56848">
              <w:rPr>
                <w:rFonts w:eastAsia="Times New Roman"/>
                <w:color w:val="000000"/>
              </w:rPr>
              <w:t xml:space="preserve"> </w:t>
            </w:r>
            <w:r>
              <w:rPr>
                <w:rFonts w:eastAsia="Times New Roman"/>
                <w:color w:val="000000"/>
              </w:rPr>
              <w:t>Lisa</w:t>
            </w:r>
          </w:p>
        </w:tc>
        <w:tc>
          <w:tcPr>
            <w:tcW w:w="0" w:type="auto"/>
            <w:tcBorders>
              <w:top w:val="nil"/>
              <w:left w:val="nil"/>
              <w:bottom w:val="nil"/>
              <w:right w:val="nil"/>
            </w:tcBorders>
            <w:shd w:val="clear" w:color="auto" w:fill="auto"/>
            <w:noWrap/>
            <w:vAlign w:val="bottom"/>
            <w:hideMark/>
          </w:tcPr>
          <w:p w14:paraId="122CC1B4"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5A0FBFD3" w14:textId="77777777" w:rsidR="00D56848" w:rsidRPr="00D56848" w:rsidRDefault="00D56848" w:rsidP="00D56848">
            <w:pPr>
              <w:jc w:val="right"/>
              <w:rPr>
                <w:rFonts w:eastAsia="Times New Roman"/>
                <w:color w:val="000000"/>
              </w:rPr>
            </w:pPr>
            <w:r w:rsidRPr="00D56848">
              <w:rPr>
                <w:rFonts w:eastAsia="Times New Roman"/>
                <w:color w:val="000000"/>
              </w:rPr>
              <w:t>9.31</w:t>
            </w:r>
          </w:p>
        </w:tc>
      </w:tr>
      <w:tr w:rsidR="00726978" w:rsidRPr="00D56848" w14:paraId="039B99E3" w14:textId="77777777" w:rsidTr="00D56848">
        <w:trPr>
          <w:trHeight w:val="300"/>
        </w:trPr>
        <w:tc>
          <w:tcPr>
            <w:tcW w:w="0" w:type="auto"/>
            <w:tcBorders>
              <w:top w:val="nil"/>
              <w:left w:val="nil"/>
              <w:bottom w:val="nil"/>
              <w:right w:val="nil"/>
            </w:tcBorders>
            <w:shd w:val="clear" w:color="auto" w:fill="auto"/>
            <w:noWrap/>
            <w:vAlign w:val="bottom"/>
            <w:hideMark/>
          </w:tcPr>
          <w:p w14:paraId="6E0984D4" w14:textId="7DDC2819" w:rsidR="00D56848" w:rsidRPr="00D56848" w:rsidRDefault="00FD5DE2" w:rsidP="00D56848">
            <w:pPr>
              <w:rPr>
                <w:rFonts w:eastAsia="Times New Roman"/>
                <w:color w:val="000000"/>
              </w:rPr>
            </w:pPr>
            <w:r>
              <w:rPr>
                <w:rFonts w:eastAsia="Times New Roman"/>
                <w:color w:val="000000"/>
              </w:rPr>
              <w:t>Vermont Structural</w:t>
            </w:r>
            <w:r w:rsidR="00D56848" w:rsidRPr="00D56848">
              <w:rPr>
                <w:rFonts w:eastAsia="Times New Roman"/>
                <w:color w:val="000000"/>
              </w:rPr>
              <w:t xml:space="preserve"> </w:t>
            </w:r>
          </w:p>
        </w:tc>
        <w:tc>
          <w:tcPr>
            <w:tcW w:w="0" w:type="auto"/>
            <w:tcBorders>
              <w:top w:val="nil"/>
              <w:left w:val="nil"/>
              <w:bottom w:val="nil"/>
              <w:right w:val="nil"/>
            </w:tcBorders>
            <w:shd w:val="clear" w:color="auto" w:fill="auto"/>
            <w:noWrap/>
            <w:vAlign w:val="bottom"/>
            <w:hideMark/>
          </w:tcPr>
          <w:p w14:paraId="7E39A1C3"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03FFB3A6" w14:textId="721D4EDA" w:rsidR="00D56848" w:rsidRPr="00D56848" w:rsidRDefault="00FD5DE2" w:rsidP="00D56848">
            <w:pPr>
              <w:jc w:val="right"/>
              <w:rPr>
                <w:rFonts w:eastAsia="Times New Roman"/>
                <w:color w:val="000000"/>
              </w:rPr>
            </w:pPr>
            <w:r>
              <w:rPr>
                <w:rFonts w:eastAsia="Times New Roman"/>
                <w:color w:val="000000"/>
              </w:rPr>
              <w:t>15,669.33</w:t>
            </w:r>
          </w:p>
        </w:tc>
      </w:tr>
      <w:tr w:rsidR="00726978" w:rsidRPr="00D56848" w14:paraId="5B818C48" w14:textId="77777777" w:rsidTr="00D56848">
        <w:trPr>
          <w:trHeight w:val="300"/>
        </w:trPr>
        <w:tc>
          <w:tcPr>
            <w:tcW w:w="0" w:type="auto"/>
            <w:tcBorders>
              <w:top w:val="nil"/>
              <w:left w:val="nil"/>
              <w:bottom w:val="nil"/>
              <w:right w:val="nil"/>
            </w:tcBorders>
            <w:shd w:val="clear" w:color="auto" w:fill="auto"/>
            <w:noWrap/>
            <w:vAlign w:val="bottom"/>
            <w:hideMark/>
          </w:tcPr>
          <w:p w14:paraId="6B4A12A0" w14:textId="572FC5C6" w:rsidR="00D56848" w:rsidRPr="00D56848" w:rsidRDefault="00FD5DE2" w:rsidP="00D56848">
            <w:pPr>
              <w:rPr>
                <w:rFonts w:eastAsia="Times New Roman"/>
                <w:color w:val="000000"/>
              </w:rPr>
            </w:pPr>
            <w:r>
              <w:rPr>
                <w:rFonts w:eastAsia="Times New Roman"/>
                <w:color w:val="000000"/>
              </w:rPr>
              <w:t>Vladyka</w:t>
            </w:r>
            <w:r w:rsidR="00D56848" w:rsidRPr="00D56848">
              <w:rPr>
                <w:rFonts w:eastAsia="Times New Roman"/>
                <w:color w:val="000000"/>
              </w:rPr>
              <w:t xml:space="preserve"> </w:t>
            </w:r>
            <w:r>
              <w:rPr>
                <w:rFonts w:eastAsia="Times New Roman"/>
                <w:color w:val="000000"/>
              </w:rPr>
              <w:t>Charles</w:t>
            </w:r>
            <w:r w:rsidR="00D56848" w:rsidRPr="00D56848">
              <w:rPr>
                <w:rFonts w:eastAsia="Times New Roman"/>
                <w:color w:val="000000"/>
              </w:rPr>
              <w:t xml:space="preserve"> C</w:t>
            </w:r>
            <w:r>
              <w:rPr>
                <w:rFonts w:eastAsia="Times New Roman"/>
                <w:color w:val="000000"/>
              </w:rPr>
              <w:t>a</w:t>
            </w:r>
          </w:p>
        </w:tc>
        <w:tc>
          <w:tcPr>
            <w:tcW w:w="0" w:type="auto"/>
            <w:tcBorders>
              <w:top w:val="nil"/>
              <w:left w:val="nil"/>
              <w:bottom w:val="nil"/>
              <w:right w:val="nil"/>
            </w:tcBorders>
            <w:shd w:val="clear" w:color="auto" w:fill="auto"/>
            <w:noWrap/>
            <w:vAlign w:val="bottom"/>
            <w:hideMark/>
          </w:tcPr>
          <w:p w14:paraId="13B972CC" w14:textId="61D86EE5" w:rsidR="00D56848" w:rsidRPr="00FF46C5" w:rsidRDefault="00D56848" w:rsidP="00D56848">
            <w:pPr>
              <w:jc w:val="center"/>
              <w:rPr>
                <w:rFonts w:ascii="Batang" w:hAnsi="Batang" w:cs="Batang"/>
                <w:color w:val="000000"/>
                <w:lang w:eastAsia="ko-KR"/>
              </w:rPr>
            </w:pPr>
            <w:r w:rsidRPr="00D56848">
              <w:rPr>
                <w:rFonts w:eastAsia="Times New Roman"/>
                <w:color w:val="000000"/>
              </w:rPr>
              <w:t>**</w:t>
            </w:r>
            <w:r w:rsidR="00FF46C5">
              <w:rPr>
                <w:rFonts w:eastAsia="Times New Roman" w:hint="eastAsia"/>
                <w:color w:val="000000"/>
              </w:rPr>
              <w:t>+</w:t>
            </w:r>
          </w:p>
        </w:tc>
        <w:tc>
          <w:tcPr>
            <w:tcW w:w="0" w:type="auto"/>
            <w:tcBorders>
              <w:top w:val="nil"/>
              <w:left w:val="nil"/>
              <w:bottom w:val="nil"/>
              <w:right w:val="nil"/>
            </w:tcBorders>
            <w:shd w:val="clear" w:color="auto" w:fill="auto"/>
            <w:noWrap/>
            <w:vAlign w:val="bottom"/>
            <w:hideMark/>
          </w:tcPr>
          <w:p w14:paraId="4C75BA86" w14:textId="77777777" w:rsidR="00D56848" w:rsidRPr="00D56848" w:rsidRDefault="00D56848" w:rsidP="00D56848">
            <w:pPr>
              <w:jc w:val="right"/>
              <w:rPr>
                <w:rFonts w:eastAsia="Times New Roman"/>
                <w:color w:val="000000"/>
              </w:rPr>
            </w:pPr>
            <w:r w:rsidRPr="00D56848">
              <w:rPr>
                <w:rFonts w:eastAsia="Times New Roman"/>
                <w:color w:val="000000"/>
              </w:rPr>
              <w:t>7,286.68</w:t>
            </w:r>
          </w:p>
        </w:tc>
      </w:tr>
      <w:tr w:rsidR="00726978" w:rsidRPr="00D56848" w14:paraId="4B87D336" w14:textId="77777777" w:rsidTr="00D56848">
        <w:trPr>
          <w:trHeight w:val="300"/>
        </w:trPr>
        <w:tc>
          <w:tcPr>
            <w:tcW w:w="0" w:type="auto"/>
            <w:tcBorders>
              <w:top w:val="nil"/>
              <w:left w:val="nil"/>
              <w:bottom w:val="nil"/>
              <w:right w:val="nil"/>
            </w:tcBorders>
            <w:shd w:val="clear" w:color="auto" w:fill="auto"/>
            <w:noWrap/>
            <w:vAlign w:val="bottom"/>
            <w:hideMark/>
          </w:tcPr>
          <w:p w14:paraId="13EF8BB0" w14:textId="68C6B64C" w:rsidR="00D56848" w:rsidRPr="00D56848" w:rsidRDefault="00FD5DE2" w:rsidP="00D56848">
            <w:pPr>
              <w:rPr>
                <w:rFonts w:eastAsia="Times New Roman"/>
                <w:color w:val="000000"/>
              </w:rPr>
            </w:pPr>
            <w:r>
              <w:rPr>
                <w:rFonts w:eastAsia="Times New Roman"/>
                <w:color w:val="000000"/>
              </w:rPr>
              <w:t>Washburn</w:t>
            </w:r>
            <w:r w:rsidR="00D56848" w:rsidRPr="00D56848">
              <w:rPr>
                <w:rFonts w:eastAsia="Times New Roman"/>
                <w:color w:val="000000"/>
              </w:rPr>
              <w:t xml:space="preserve"> </w:t>
            </w:r>
            <w:r>
              <w:rPr>
                <w:rFonts w:eastAsia="Times New Roman"/>
                <w:color w:val="000000"/>
              </w:rPr>
              <w:t>Bryan</w:t>
            </w:r>
            <w:r w:rsidR="00D56848" w:rsidRPr="00D56848">
              <w:rPr>
                <w:rFonts w:eastAsia="Times New Roman"/>
                <w:color w:val="000000"/>
              </w:rPr>
              <w:t xml:space="preserve"> M</w:t>
            </w:r>
          </w:p>
        </w:tc>
        <w:tc>
          <w:tcPr>
            <w:tcW w:w="0" w:type="auto"/>
            <w:tcBorders>
              <w:top w:val="nil"/>
              <w:left w:val="nil"/>
              <w:bottom w:val="nil"/>
              <w:right w:val="nil"/>
            </w:tcBorders>
            <w:shd w:val="clear" w:color="auto" w:fill="auto"/>
            <w:noWrap/>
            <w:vAlign w:val="bottom"/>
            <w:hideMark/>
          </w:tcPr>
          <w:p w14:paraId="67CE9722"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7B88D607" w14:textId="77777777" w:rsidR="00D56848" w:rsidRPr="00D56848" w:rsidRDefault="00D56848" w:rsidP="00D56848">
            <w:pPr>
              <w:jc w:val="right"/>
              <w:rPr>
                <w:rFonts w:eastAsia="Times New Roman"/>
                <w:color w:val="000000"/>
              </w:rPr>
            </w:pPr>
            <w:r w:rsidRPr="00D56848">
              <w:rPr>
                <w:rFonts w:eastAsia="Times New Roman"/>
                <w:color w:val="000000"/>
              </w:rPr>
              <w:t>2,393.87</w:t>
            </w:r>
          </w:p>
        </w:tc>
      </w:tr>
      <w:tr w:rsidR="00726978" w:rsidRPr="00D56848" w14:paraId="7922BE53" w14:textId="77777777" w:rsidTr="00D56848">
        <w:trPr>
          <w:trHeight w:val="300"/>
        </w:trPr>
        <w:tc>
          <w:tcPr>
            <w:tcW w:w="0" w:type="auto"/>
            <w:tcBorders>
              <w:top w:val="nil"/>
              <w:left w:val="nil"/>
              <w:bottom w:val="nil"/>
              <w:right w:val="nil"/>
            </w:tcBorders>
            <w:shd w:val="clear" w:color="auto" w:fill="auto"/>
            <w:noWrap/>
            <w:vAlign w:val="bottom"/>
            <w:hideMark/>
          </w:tcPr>
          <w:p w14:paraId="34BEA472" w14:textId="5B5BD26F" w:rsidR="00D56848" w:rsidRPr="00D56848" w:rsidRDefault="00FD5DE2" w:rsidP="00D56848">
            <w:pPr>
              <w:rPr>
                <w:rFonts w:eastAsia="Times New Roman"/>
                <w:color w:val="000000"/>
              </w:rPr>
            </w:pPr>
            <w:r>
              <w:rPr>
                <w:rFonts w:eastAsia="Times New Roman"/>
                <w:color w:val="000000"/>
              </w:rPr>
              <w:t>Wayne</w:t>
            </w:r>
            <w:r w:rsidR="00D56848" w:rsidRPr="00D56848">
              <w:rPr>
                <w:rFonts w:eastAsia="Times New Roman"/>
                <w:color w:val="000000"/>
              </w:rPr>
              <w:t xml:space="preserve"> </w:t>
            </w:r>
            <w:r>
              <w:rPr>
                <w:rFonts w:eastAsia="Times New Roman"/>
                <w:color w:val="000000"/>
              </w:rPr>
              <w:t>Lawrence</w:t>
            </w:r>
          </w:p>
        </w:tc>
        <w:tc>
          <w:tcPr>
            <w:tcW w:w="0" w:type="auto"/>
            <w:tcBorders>
              <w:top w:val="nil"/>
              <w:left w:val="nil"/>
              <w:bottom w:val="nil"/>
              <w:right w:val="nil"/>
            </w:tcBorders>
            <w:shd w:val="clear" w:color="auto" w:fill="auto"/>
            <w:noWrap/>
            <w:vAlign w:val="bottom"/>
            <w:hideMark/>
          </w:tcPr>
          <w:p w14:paraId="10B77D7D"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6A55D03E" w14:textId="77777777" w:rsidR="00D56848" w:rsidRPr="00D56848" w:rsidRDefault="00D56848" w:rsidP="00D56848">
            <w:pPr>
              <w:jc w:val="right"/>
              <w:rPr>
                <w:rFonts w:eastAsia="Times New Roman"/>
                <w:color w:val="000000"/>
              </w:rPr>
            </w:pPr>
            <w:r w:rsidRPr="00D56848">
              <w:rPr>
                <w:rFonts w:eastAsia="Times New Roman"/>
                <w:color w:val="000000"/>
              </w:rPr>
              <w:t>3,863.02</w:t>
            </w:r>
          </w:p>
        </w:tc>
      </w:tr>
      <w:tr w:rsidR="00726978" w:rsidRPr="00D56848" w14:paraId="4E314797" w14:textId="77777777" w:rsidTr="00D56848">
        <w:trPr>
          <w:trHeight w:val="300"/>
        </w:trPr>
        <w:tc>
          <w:tcPr>
            <w:tcW w:w="0" w:type="auto"/>
            <w:tcBorders>
              <w:top w:val="nil"/>
              <w:left w:val="nil"/>
              <w:bottom w:val="nil"/>
              <w:right w:val="nil"/>
            </w:tcBorders>
            <w:shd w:val="clear" w:color="auto" w:fill="auto"/>
            <w:noWrap/>
            <w:vAlign w:val="bottom"/>
            <w:hideMark/>
          </w:tcPr>
          <w:p w14:paraId="44EC7442" w14:textId="418D93BE" w:rsidR="00D56848" w:rsidRPr="00D56848" w:rsidRDefault="00FD5DE2" w:rsidP="00D56848">
            <w:pPr>
              <w:rPr>
                <w:rFonts w:eastAsia="Times New Roman"/>
                <w:color w:val="000000"/>
              </w:rPr>
            </w:pPr>
            <w:r>
              <w:rPr>
                <w:rFonts w:eastAsia="Times New Roman"/>
                <w:color w:val="000000"/>
              </w:rPr>
              <w:t>White</w:t>
            </w:r>
            <w:r w:rsidR="00D56848" w:rsidRPr="00D56848">
              <w:rPr>
                <w:rFonts w:eastAsia="Times New Roman"/>
                <w:color w:val="000000"/>
              </w:rPr>
              <w:t xml:space="preserve"> </w:t>
            </w:r>
            <w:r>
              <w:rPr>
                <w:rFonts w:eastAsia="Times New Roman"/>
                <w:color w:val="000000"/>
              </w:rPr>
              <w:t>Rodney</w:t>
            </w:r>
          </w:p>
        </w:tc>
        <w:tc>
          <w:tcPr>
            <w:tcW w:w="0" w:type="auto"/>
            <w:tcBorders>
              <w:top w:val="nil"/>
              <w:left w:val="nil"/>
              <w:bottom w:val="nil"/>
              <w:right w:val="nil"/>
            </w:tcBorders>
            <w:shd w:val="clear" w:color="auto" w:fill="auto"/>
            <w:noWrap/>
            <w:vAlign w:val="bottom"/>
            <w:hideMark/>
          </w:tcPr>
          <w:p w14:paraId="3E34D66D"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0C12F442" w14:textId="77777777" w:rsidR="00D56848" w:rsidRPr="00D56848" w:rsidRDefault="00D56848" w:rsidP="00D56848">
            <w:pPr>
              <w:jc w:val="right"/>
              <w:rPr>
                <w:rFonts w:eastAsia="Times New Roman"/>
                <w:color w:val="000000"/>
              </w:rPr>
            </w:pPr>
            <w:r w:rsidRPr="00D56848">
              <w:rPr>
                <w:rFonts w:eastAsia="Times New Roman"/>
                <w:color w:val="000000"/>
              </w:rPr>
              <w:t>34,093.26</w:t>
            </w:r>
          </w:p>
        </w:tc>
      </w:tr>
      <w:tr w:rsidR="00726978" w:rsidRPr="00D56848" w14:paraId="7FB9CE53" w14:textId="77777777" w:rsidTr="00D56848">
        <w:trPr>
          <w:trHeight w:val="300"/>
        </w:trPr>
        <w:tc>
          <w:tcPr>
            <w:tcW w:w="0" w:type="auto"/>
            <w:tcBorders>
              <w:top w:val="nil"/>
              <w:left w:val="nil"/>
              <w:bottom w:val="nil"/>
              <w:right w:val="nil"/>
            </w:tcBorders>
            <w:shd w:val="clear" w:color="auto" w:fill="auto"/>
            <w:noWrap/>
            <w:vAlign w:val="bottom"/>
            <w:hideMark/>
          </w:tcPr>
          <w:p w14:paraId="53944DDC" w14:textId="60A40DDB" w:rsidR="00D56848" w:rsidRPr="00D56848" w:rsidRDefault="00FD5DE2" w:rsidP="00D56848">
            <w:pPr>
              <w:rPr>
                <w:rFonts w:eastAsia="Times New Roman"/>
                <w:color w:val="000000"/>
              </w:rPr>
            </w:pPr>
            <w:r>
              <w:rPr>
                <w:rFonts w:eastAsia="Times New Roman"/>
                <w:color w:val="000000"/>
              </w:rPr>
              <w:t>Williams</w:t>
            </w:r>
            <w:r w:rsidR="00D56848" w:rsidRPr="00D56848">
              <w:rPr>
                <w:rFonts w:eastAsia="Times New Roman"/>
                <w:color w:val="000000"/>
              </w:rPr>
              <w:t xml:space="preserve"> </w:t>
            </w:r>
            <w:r>
              <w:rPr>
                <w:rFonts w:eastAsia="Times New Roman"/>
                <w:color w:val="000000"/>
              </w:rPr>
              <w:t>Douglas</w:t>
            </w:r>
          </w:p>
        </w:tc>
        <w:tc>
          <w:tcPr>
            <w:tcW w:w="0" w:type="auto"/>
            <w:tcBorders>
              <w:top w:val="nil"/>
              <w:left w:val="nil"/>
              <w:bottom w:val="nil"/>
              <w:right w:val="nil"/>
            </w:tcBorders>
            <w:shd w:val="clear" w:color="auto" w:fill="auto"/>
            <w:noWrap/>
            <w:vAlign w:val="bottom"/>
            <w:hideMark/>
          </w:tcPr>
          <w:p w14:paraId="7B7BE13C"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5A7CC5B6" w14:textId="77777777" w:rsidR="00D56848" w:rsidRPr="00D56848" w:rsidRDefault="00D56848" w:rsidP="00D56848">
            <w:pPr>
              <w:jc w:val="right"/>
              <w:rPr>
                <w:rFonts w:eastAsia="Times New Roman"/>
                <w:color w:val="000000"/>
              </w:rPr>
            </w:pPr>
            <w:r w:rsidRPr="00D56848">
              <w:rPr>
                <w:rFonts w:eastAsia="Times New Roman"/>
                <w:color w:val="000000"/>
              </w:rPr>
              <w:t>198.98</w:t>
            </w:r>
          </w:p>
        </w:tc>
      </w:tr>
      <w:tr w:rsidR="00726978" w:rsidRPr="00D56848" w14:paraId="3116F625" w14:textId="77777777" w:rsidTr="00D56848">
        <w:trPr>
          <w:trHeight w:val="300"/>
        </w:trPr>
        <w:tc>
          <w:tcPr>
            <w:tcW w:w="0" w:type="auto"/>
            <w:tcBorders>
              <w:top w:val="nil"/>
              <w:left w:val="nil"/>
              <w:bottom w:val="nil"/>
              <w:right w:val="nil"/>
            </w:tcBorders>
            <w:shd w:val="clear" w:color="auto" w:fill="auto"/>
            <w:noWrap/>
            <w:vAlign w:val="bottom"/>
            <w:hideMark/>
          </w:tcPr>
          <w:p w14:paraId="162D45FC" w14:textId="218C20F1" w:rsidR="00D56848" w:rsidRPr="00D56848" w:rsidRDefault="00900C90" w:rsidP="00D56848">
            <w:pPr>
              <w:rPr>
                <w:rFonts w:eastAsia="Times New Roman"/>
                <w:color w:val="000000"/>
              </w:rPr>
            </w:pPr>
            <w:r>
              <w:rPr>
                <w:rFonts w:eastAsia="Times New Roman"/>
                <w:color w:val="000000"/>
              </w:rPr>
              <w:t>Wolk</w:t>
            </w:r>
            <w:r w:rsidR="00D56848" w:rsidRPr="00D56848">
              <w:rPr>
                <w:rFonts w:eastAsia="Times New Roman"/>
                <w:color w:val="000000"/>
              </w:rPr>
              <w:t xml:space="preserve"> </w:t>
            </w:r>
            <w:r>
              <w:rPr>
                <w:rFonts w:eastAsia="Times New Roman"/>
                <w:color w:val="000000"/>
              </w:rPr>
              <w:t>Steven</w:t>
            </w:r>
          </w:p>
        </w:tc>
        <w:tc>
          <w:tcPr>
            <w:tcW w:w="0" w:type="auto"/>
            <w:tcBorders>
              <w:top w:val="nil"/>
              <w:left w:val="nil"/>
              <w:bottom w:val="nil"/>
              <w:right w:val="nil"/>
            </w:tcBorders>
            <w:shd w:val="clear" w:color="auto" w:fill="auto"/>
            <w:noWrap/>
            <w:vAlign w:val="bottom"/>
            <w:hideMark/>
          </w:tcPr>
          <w:p w14:paraId="61E28386" w14:textId="77777777" w:rsidR="00D56848" w:rsidRPr="00D56848" w:rsidRDefault="00D56848" w:rsidP="00D56848">
            <w:pPr>
              <w:jc w:val="center"/>
              <w:rPr>
                <w:rFonts w:eastAsia="Times New Roman"/>
                <w:color w:val="000000"/>
              </w:rPr>
            </w:pPr>
            <w:r w:rsidRPr="00D56848">
              <w:rPr>
                <w:rFonts w:eastAsia="Times New Roman"/>
                <w:color w:val="000000"/>
              </w:rPr>
              <w:t>**</w:t>
            </w:r>
          </w:p>
        </w:tc>
        <w:tc>
          <w:tcPr>
            <w:tcW w:w="0" w:type="auto"/>
            <w:tcBorders>
              <w:top w:val="nil"/>
              <w:left w:val="nil"/>
              <w:bottom w:val="nil"/>
              <w:right w:val="nil"/>
            </w:tcBorders>
            <w:shd w:val="clear" w:color="auto" w:fill="auto"/>
            <w:noWrap/>
            <w:vAlign w:val="bottom"/>
            <w:hideMark/>
          </w:tcPr>
          <w:p w14:paraId="49DCA79C" w14:textId="7C43DED8" w:rsidR="00D56848" w:rsidRPr="00D56848" w:rsidRDefault="00FD5DE2" w:rsidP="00D56848">
            <w:pPr>
              <w:jc w:val="right"/>
              <w:rPr>
                <w:rFonts w:eastAsia="Times New Roman"/>
                <w:color w:val="000000"/>
              </w:rPr>
            </w:pPr>
            <w:r>
              <w:rPr>
                <w:rFonts w:eastAsia="Times New Roman"/>
                <w:color w:val="000000"/>
              </w:rPr>
              <w:t>14,744.13</w:t>
            </w:r>
          </w:p>
        </w:tc>
      </w:tr>
      <w:tr w:rsidR="00726978" w:rsidRPr="00D56848" w14:paraId="6731EB14" w14:textId="77777777" w:rsidTr="00D56848">
        <w:trPr>
          <w:trHeight w:val="300"/>
        </w:trPr>
        <w:tc>
          <w:tcPr>
            <w:tcW w:w="0" w:type="auto"/>
            <w:tcBorders>
              <w:top w:val="nil"/>
              <w:left w:val="nil"/>
              <w:bottom w:val="nil"/>
              <w:right w:val="nil"/>
            </w:tcBorders>
            <w:shd w:val="clear" w:color="auto" w:fill="auto"/>
            <w:noWrap/>
            <w:vAlign w:val="bottom"/>
            <w:hideMark/>
          </w:tcPr>
          <w:p w14:paraId="2AD2A883" w14:textId="586A3DEE" w:rsidR="00D56848" w:rsidRPr="00D56848" w:rsidRDefault="00D56848" w:rsidP="00D56848">
            <w:pPr>
              <w:rPr>
                <w:rFonts w:eastAsia="Times New Roman"/>
                <w:color w:val="000000"/>
              </w:rPr>
            </w:pPr>
            <w:r w:rsidRPr="00D56848">
              <w:rPr>
                <w:rFonts w:eastAsia="Times New Roman"/>
                <w:color w:val="000000"/>
              </w:rPr>
              <w:t xml:space="preserve">Y &amp; R </w:t>
            </w:r>
            <w:r w:rsidR="00900C90">
              <w:rPr>
                <w:rFonts w:eastAsia="Times New Roman"/>
                <w:color w:val="000000"/>
              </w:rPr>
              <w:t>Opportunity</w:t>
            </w:r>
          </w:p>
        </w:tc>
        <w:tc>
          <w:tcPr>
            <w:tcW w:w="0" w:type="auto"/>
            <w:tcBorders>
              <w:top w:val="nil"/>
              <w:left w:val="nil"/>
              <w:bottom w:val="nil"/>
              <w:right w:val="nil"/>
            </w:tcBorders>
            <w:shd w:val="clear" w:color="auto" w:fill="auto"/>
            <w:noWrap/>
            <w:vAlign w:val="bottom"/>
            <w:hideMark/>
          </w:tcPr>
          <w:p w14:paraId="6E978453" w14:textId="77777777" w:rsidR="00D56848" w:rsidRPr="00D56848" w:rsidRDefault="00D56848" w:rsidP="00D56848">
            <w:pPr>
              <w:rPr>
                <w:rFonts w:eastAsia="Times New Roman"/>
                <w:color w:val="000000"/>
              </w:rPr>
            </w:pPr>
          </w:p>
        </w:tc>
        <w:tc>
          <w:tcPr>
            <w:tcW w:w="0" w:type="auto"/>
            <w:tcBorders>
              <w:top w:val="nil"/>
              <w:left w:val="nil"/>
              <w:bottom w:val="nil"/>
              <w:right w:val="nil"/>
            </w:tcBorders>
            <w:shd w:val="clear" w:color="auto" w:fill="auto"/>
            <w:noWrap/>
            <w:vAlign w:val="bottom"/>
            <w:hideMark/>
          </w:tcPr>
          <w:p w14:paraId="45BC6315" w14:textId="77777777" w:rsidR="00D56848" w:rsidRPr="00D56848" w:rsidRDefault="00D56848" w:rsidP="00D56848">
            <w:pPr>
              <w:jc w:val="right"/>
              <w:rPr>
                <w:rFonts w:eastAsia="Times New Roman"/>
                <w:color w:val="000000"/>
              </w:rPr>
            </w:pPr>
            <w:r w:rsidRPr="00D56848">
              <w:rPr>
                <w:rFonts w:eastAsia="Times New Roman"/>
                <w:color w:val="000000"/>
              </w:rPr>
              <w:t>122.03</w:t>
            </w:r>
          </w:p>
        </w:tc>
      </w:tr>
    </w:tbl>
    <w:p w14:paraId="5EDAF1BF" w14:textId="77777777" w:rsidR="00D56848" w:rsidRDefault="00D56848" w:rsidP="00296B15">
      <w:pPr>
        <w:jc w:val="center"/>
        <w:rPr>
          <w:b/>
          <w:bCs/>
          <w:sz w:val="60"/>
          <w:szCs w:val="60"/>
        </w:rPr>
        <w:sectPr w:rsidR="00D56848" w:rsidSect="00B104DD">
          <w:type w:val="continuous"/>
          <w:pgSz w:w="12240" w:h="15840"/>
          <w:pgMar w:top="540" w:right="720" w:bottom="540" w:left="720" w:header="720" w:footer="720" w:gutter="0"/>
          <w:cols w:num="2" w:space="720"/>
          <w:docGrid w:linePitch="360"/>
        </w:sectPr>
      </w:pPr>
    </w:p>
    <w:p w14:paraId="4FB71759" w14:textId="007748B1" w:rsidR="00D856C5" w:rsidRDefault="00C51705" w:rsidP="00C402D7">
      <w:pPr>
        <w:rPr>
          <w:b/>
          <w:bCs/>
        </w:rPr>
      </w:pPr>
      <w:r>
        <w:rPr>
          <w:b/>
          <w:bCs/>
        </w:rPr>
        <w:t>Total Delinquent as of 6/30/2023:</w:t>
      </w:r>
      <w:r w:rsidR="00FF46C5">
        <w:rPr>
          <w:b/>
          <w:bCs/>
        </w:rPr>
        <w:t xml:space="preserve"> $ 226,537.81</w:t>
      </w:r>
    </w:p>
    <w:p w14:paraId="0D900976" w14:textId="2AF747EA" w:rsidR="00C51705" w:rsidRDefault="00C51705" w:rsidP="00C402D7">
      <w:pPr>
        <w:rPr>
          <w:b/>
          <w:bCs/>
        </w:rPr>
      </w:pPr>
      <w:r>
        <w:rPr>
          <w:b/>
          <w:bCs/>
        </w:rPr>
        <w:t>Total Delinquent as of 1/18/2023:</w:t>
      </w:r>
      <w:r w:rsidR="00FF46C5">
        <w:rPr>
          <w:b/>
          <w:bCs/>
        </w:rPr>
        <w:t xml:space="preserve"> $ </w:t>
      </w:r>
      <w:r w:rsidR="00014FE1">
        <w:rPr>
          <w:b/>
          <w:bCs/>
        </w:rPr>
        <w:t>232,620.18</w:t>
      </w:r>
    </w:p>
    <w:p w14:paraId="67929234" w14:textId="329C3C05" w:rsidR="00C51705" w:rsidRDefault="00C51705" w:rsidP="00C51705">
      <w:bookmarkStart w:id="10" w:name="_Hlk156477737"/>
      <w:r>
        <w:t>*</w:t>
      </w:r>
      <w:r>
        <w:tab/>
      </w:r>
      <w:r w:rsidR="00B145BD">
        <w:t>Paid in Full</w:t>
      </w:r>
    </w:p>
    <w:p w14:paraId="14B4626C" w14:textId="2F9ACFE8" w:rsidR="00B145BD" w:rsidRDefault="00B145BD" w:rsidP="00C51705">
      <w:r>
        <w:t>**</w:t>
      </w:r>
      <w:r>
        <w:tab/>
        <w:t>Partial Payments Made</w:t>
      </w:r>
    </w:p>
    <w:p w14:paraId="6609ED03" w14:textId="1A32BE97" w:rsidR="00B145BD" w:rsidRDefault="00B145BD" w:rsidP="00C51705">
      <w:r>
        <w:t>+</w:t>
      </w:r>
      <w:r>
        <w:tab/>
        <w:t>Owner Deceased</w:t>
      </w:r>
    </w:p>
    <w:p w14:paraId="02E579A1" w14:textId="633D5B70" w:rsidR="00B145BD" w:rsidRPr="00C51705" w:rsidRDefault="00B145BD" w:rsidP="00C51705">
      <w:r>
        <w:t xml:space="preserve">^ </w:t>
      </w:r>
      <w:r>
        <w:tab/>
        <w:t>Properties acquired through tax sales.  Balances will be paid once properties are sold</w:t>
      </w:r>
    </w:p>
    <w:bookmarkEnd w:id="10"/>
    <w:p w14:paraId="44757182" w14:textId="77777777" w:rsidR="00D856C5" w:rsidRPr="00014FE1" w:rsidRDefault="00D856C5" w:rsidP="00296B15">
      <w:pPr>
        <w:jc w:val="center"/>
        <w:rPr>
          <w:b/>
          <w:bCs/>
          <w:sz w:val="20"/>
          <w:szCs w:val="20"/>
        </w:rPr>
      </w:pPr>
    </w:p>
    <w:p w14:paraId="2A662501" w14:textId="77777777" w:rsidR="00014FE1" w:rsidRDefault="00014FE1" w:rsidP="00296B15">
      <w:pPr>
        <w:jc w:val="center"/>
        <w:rPr>
          <w:b/>
          <w:bCs/>
          <w:sz w:val="60"/>
          <w:szCs w:val="60"/>
        </w:rPr>
      </w:pPr>
    </w:p>
    <w:p w14:paraId="37F4E4FE" w14:textId="2BA67001" w:rsidR="00D856C5" w:rsidRPr="00237D67" w:rsidRDefault="00D856C5" w:rsidP="00296B15">
      <w:pPr>
        <w:jc w:val="center"/>
        <w:rPr>
          <w:b/>
          <w:bCs/>
          <w:sz w:val="32"/>
          <w:szCs w:val="32"/>
        </w:rPr>
      </w:pPr>
      <w:r w:rsidRPr="00237D67">
        <w:rPr>
          <w:b/>
          <w:bCs/>
          <w:sz w:val="32"/>
          <w:szCs w:val="32"/>
        </w:rPr>
        <w:lastRenderedPageBreak/>
        <w:t>Water &amp; Sewer Balances as of June 30, 2023</w:t>
      </w:r>
    </w:p>
    <w:p w14:paraId="127C3474" w14:textId="77777777" w:rsidR="005E5A04" w:rsidRDefault="005E5A04" w:rsidP="005E5A04">
      <w:pPr>
        <w:jc w:val="center"/>
        <w:rPr>
          <w:rFonts w:eastAsia="Times New Roman"/>
          <w:b/>
          <w:bCs/>
          <w:color w:val="000000"/>
          <w:sz w:val="28"/>
          <w:szCs w:val="28"/>
        </w:rPr>
      </w:pPr>
    </w:p>
    <w:p w14:paraId="6C9F312F" w14:textId="0789E46F" w:rsidR="00014FE1" w:rsidRPr="005E5A04" w:rsidRDefault="00014FE1" w:rsidP="005E5A04">
      <w:pPr>
        <w:jc w:val="center"/>
        <w:rPr>
          <w:rFonts w:eastAsia="Times New Roman"/>
          <w:b/>
          <w:bCs/>
          <w:color w:val="000000"/>
          <w:sz w:val="28"/>
          <w:szCs w:val="28"/>
        </w:rPr>
        <w:sectPr w:rsidR="00014FE1" w:rsidRPr="005E5A04" w:rsidSect="00867128">
          <w:type w:val="continuous"/>
          <w:pgSz w:w="12240" w:h="15840"/>
          <w:pgMar w:top="540" w:right="720" w:bottom="540" w:left="720" w:header="0" w:footer="216" w:gutter="0"/>
          <w:cols w:space="720"/>
          <w:docGrid w:linePitch="360"/>
        </w:sectPr>
      </w:pPr>
    </w:p>
    <w:tbl>
      <w:tblPr>
        <w:tblW w:w="0" w:type="auto"/>
        <w:tblLook w:val="04A0" w:firstRow="1" w:lastRow="0" w:firstColumn="1" w:lastColumn="0" w:noHBand="0" w:noVBand="1"/>
      </w:tblPr>
      <w:tblGrid>
        <w:gridCol w:w="2844"/>
        <w:gridCol w:w="491"/>
        <w:gridCol w:w="986"/>
        <w:gridCol w:w="222"/>
      </w:tblGrid>
      <w:tr w:rsidR="00CD40B0" w:rsidRPr="00237D67" w14:paraId="3683A792" w14:textId="77777777" w:rsidTr="00083BDC">
        <w:trPr>
          <w:trHeight w:val="144"/>
        </w:trPr>
        <w:tc>
          <w:tcPr>
            <w:tcW w:w="0" w:type="auto"/>
            <w:shd w:val="clear" w:color="auto" w:fill="auto"/>
            <w:noWrap/>
            <w:vAlign w:val="bottom"/>
            <w:hideMark/>
          </w:tcPr>
          <w:p w14:paraId="322EBD3B" w14:textId="18B8F2C9" w:rsidR="00CD40B0" w:rsidRPr="00900C90" w:rsidRDefault="00CD40B0" w:rsidP="00CD40B0">
            <w:pPr>
              <w:rPr>
                <w:rFonts w:eastAsia="Times New Roman"/>
                <w:color w:val="000000"/>
              </w:rPr>
            </w:pPr>
            <w:r w:rsidRPr="00900C90">
              <w:rPr>
                <w:rFonts w:eastAsia="Times New Roman"/>
                <w:color w:val="000000"/>
              </w:rPr>
              <w:t xml:space="preserve">Alexander, Keith &amp; Pamela </w:t>
            </w:r>
          </w:p>
        </w:tc>
        <w:tc>
          <w:tcPr>
            <w:tcW w:w="326" w:type="dxa"/>
            <w:shd w:val="clear" w:color="auto" w:fill="auto"/>
            <w:vAlign w:val="bottom"/>
          </w:tcPr>
          <w:p w14:paraId="7BFC3D2E" w14:textId="24145E8D" w:rsidR="00CD40B0" w:rsidRPr="00237D67" w:rsidRDefault="00CD40B0" w:rsidP="00CD40B0">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61E3C4D" w14:textId="20551B12" w:rsidR="00CD40B0" w:rsidRPr="00237D67" w:rsidRDefault="00CD40B0" w:rsidP="00CD40B0">
            <w:pPr>
              <w:jc w:val="right"/>
              <w:rPr>
                <w:rFonts w:eastAsia="Times New Roman"/>
                <w:color w:val="000000"/>
              </w:rPr>
            </w:pPr>
            <w:r w:rsidRPr="00237D67">
              <w:rPr>
                <w:rFonts w:eastAsia="Times New Roman"/>
                <w:color w:val="000000"/>
              </w:rPr>
              <w:t>304.20</w:t>
            </w:r>
          </w:p>
        </w:tc>
        <w:tc>
          <w:tcPr>
            <w:tcW w:w="0" w:type="auto"/>
            <w:shd w:val="clear" w:color="auto" w:fill="auto"/>
            <w:noWrap/>
            <w:vAlign w:val="bottom"/>
          </w:tcPr>
          <w:p w14:paraId="10FC34D6" w14:textId="00D2E900" w:rsidR="00CD40B0" w:rsidRPr="00237D67" w:rsidRDefault="00CD40B0" w:rsidP="00CD40B0">
            <w:pPr>
              <w:rPr>
                <w:rFonts w:eastAsia="Times New Roman"/>
                <w:color w:val="000000"/>
              </w:rPr>
            </w:pPr>
          </w:p>
        </w:tc>
      </w:tr>
      <w:tr w:rsidR="00CD40B0" w:rsidRPr="00237D67" w14:paraId="0C175B2C" w14:textId="77777777" w:rsidTr="00083BDC">
        <w:trPr>
          <w:trHeight w:val="144"/>
        </w:trPr>
        <w:tc>
          <w:tcPr>
            <w:tcW w:w="0" w:type="auto"/>
            <w:shd w:val="clear" w:color="auto" w:fill="auto"/>
            <w:noWrap/>
            <w:vAlign w:val="bottom"/>
            <w:hideMark/>
          </w:tcPr>
          <w:p w14:paraId="73C05DDC" w14:textId="77777777" w:rsidR="00CD40B0" w:rsidRPr="00900C90" w:rsidRDefault="00CD40B0" w:rsidP="00CD40B0">
            <w:pPr>
              <w:rPr>
                <w:rFonts w:eastAsia="Times New Roman"/>
                <w:color w:val="000000"/>
              </w:rPr>
            </w:pPr>
            <w:r w:rsidRPr="00900C90">
              <w:rPr>
                <w:rFonts w:eastAsia="Times New Roman"/>
                <w:color w:val="000000"/>
              </w:rPr>
              <w:t xml:space="preserve">Allen, Zachary </w:t>
            </w:r>
          </w:p>
        </w:tc>
        <w:tc>
          <w:tcPr>
            <w:tcW w:w="326" w:type="dxa"/>
            <w:shd w:val="clear" w:color="auto" w:fill="auto"/>
            <w:vAlign w:val="bottom"/>
          </w:tcPr>
          <w:p w14:paraId="7B67AF8A" w14:textId="3C7C045D" w:rsidR="00CD40B0" w:rsidRPr="00237D67" w:rsidRDefault="00CD40B0" w:rsidP="00CD40B0">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5DDA840" w14:textId="16C41509" w:rsidR="00CD40B0" w:rsidRPr="00237D67" w:rsidRDefault="00CD40B0" w:rsidP="00CD40B0">
            <w:pPr>
              <w:jc w:val="right"/>
              <w:rPr>
                <w:rFonts w:eastAsia="Times New Roman"/>
                <w:color w:val="000000"/>
              </w:rPr>
            </w:pPr>
            <w:r w:rsidRPr="00237D67">
              <w:rPr>
                <w:rFonts w:eastAsia="Times New Roman"/>
                <w:color w:val="000000"/>
              </w:rPr>
              <w:t>384.48</w:t>
            </w:r>
          </w:p>
        </w:tc>
        <w:tc>
          <w:tcPr>
            <w:tcW w:w="0" w:type="auto"/>
            <w:shd w:val="clear" w:color="auto" w:fill="auto"/>
            <w:noWrap/>
            <w:vAlign w:val="bottom"/>
          </w:tcPr>
          <w:p w14:paraId="138C6550" w14:textId="36414898" w:rsidR="00CD40B0" w:rsidRPr="00237D67" w:rsidRDefault="00CD40B0" w:rsidP="00CD40B0">
            <w:pPr>
              <w:rPr>
                <w:rFonts w:eastAsia="Times New Roman"/>
                <w:color w:val="000000"/>
              </w:rPr>
            </w:pPr>
          </w:p>
        </w:tc>
      </w:tr>
      <w:tr w:rsidR="00CD40B0" w:rsidRPr="00237D67" w14:paraId="1A81F413" w14:textId="77777777" w:rsidTr="00083BDC">
        <w:trPr>
          <w:trHeight w:val="144"/>
        </w:trPr>
        <w:tc>
          <w:tcPr>
            <w:tcW w:w="0" w:type="auto"/>
            <w:shd w:val="clear" w:color="auto" w:fill="auto"/>
            <w:noWrap/>
            <w:vAlign w:val="bottom"/>
            <w:hideMark/>
          </w:tcPr>
          <w:p w14:paraId="771167CB" w14:textId="77777777" w:rsidR="00CD40B0" w:rsidRPr="00900C90" w:rsidRDefault="00CD40B0" w:rsidP="00CD40B0">
            <w:pPr>
              <w:rPr>
                <w:rFonts w:eastAsia="Times New Roman"/>
                <w:color w:val="000000"/>
              </w:rPr>
            </w:pPr>
            <w:r w:rsidRPr="00900C90">
              <w:rPr>
                <w:rFonts w:eastAsia="Times New Roman"/>
                <w:color w:val="000000"/>
              </w:rPr>
              <w:t>Amerio, Connie J.</w:t>
            </w:r>
          </w:p>
        </w:tc>
        <w:tc>
          <w:tcPr>
            <w:tcW w:w="326" w:type="dxa"/>
            <w:shd w:val="clear" w:color="auto" w:fill="auto"/>
            <w:vAlign w:val="bottom"/>
          </w:tcPr>
          <w:p w14:paraId="789CE85C" w14:textId="7CC04603" w:rsidR="00CD40B0" w:rsidRPr="00237D67" w:rsidRDefault="00CD40B0" w:rsidP="00CD40B0">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1C7DB84" w14:textId="53C646F4" w:rsidR="00CD40B0" w:rsidRPr="00237D67" w:rsidRDefault="00CD40B0" w:rsidP="00CD40B0">
            <w:pPr>
              <w:jc w:val="right"/>
              <w:rPr>
                <w:rFonts w:eastAsia="Times New Roman"/>
                <w:color w:val="000000"/>
              </w:rPr>
            </w:pPr>
            <w:r w:rsidRPr="00237D67">
              <w:rPr>
                <w:rFonts w:eastAsia="Times New Roman"/>
                <w:color w:val="000000"/>
              </w:rPr>
              <w:t>337.87</w:t>
            </w:r>
          </w:p>
        </w:tc>
        <w:tc>
          <w:tcPr>
            <w:tcW w:w="0" w:type="auto"/>
            <w:shd w:val="clear" w:color="auto" w:fill="auto"/>
            <w:noWrap/>
            <w:vAlign w:val="bottom"/>
          </w:tcPr>
          <w:p w14:paraId="1B3D5210" w14:textId="018AAD6A" w:rsidR="00CD40B0" w:rsidRPr="00237D67" w:rsidRDefault="00CD40B0" w:rsidP="00CD40B0">
            <w:pPr>
              <w:rPr>
                <w:rFonts w:eastAsia="Times New Roman"/>
                <w:color w:val="000000"/>
              </w:rPr>
            </w:pPr>
          </w:p>
        </w:tc>
      </w:tr>
      <w:tr w:rsidR="00CD40B0" w:rsidRPr="00237D67" w14:paraId="51CE16C4" w14:textId="77777777" w:rsidTr="00083BDC">
        <w:trPr>
          <w:trHeight w:val="144"/>
        </w:trPr>
        <w:tc>
          <w:tcPr>
            <w:tcW w:w="0" w:type="auto"/>
            <w:shd w:val="clear" w:color="auto" w:fill="auto"/>
            <w:noWrap/>
            <w:vAlign w:val="bottom"/>
            <w:hideMark/>
          </w:tcPr>
          <w:p w14:paraId="067D4297" w14:textId="77777777" w:rsidR="00CD40B0" w:rsidRPr="00900C90" w:rsidRDefault="00CD40B0" w:rsidP="00CD40B0">
            <w:pPr>
              <w:rPr>
                <w:rFonts w:eastAsia="Times New Roman"/>
                <w:color w:val="000000"/>
              </w:rPr>
            </w:pPr>
            <w:r w:rsidRPr="00900C90">
              <w:rPr>
                <w:rFonts w:eastAsia="Times New Roman"/>
                <w:color w:val="000000"/>
              </w:rPr>
              <w:t xml:space="preserve">Arnold, Gary </w:t>
            </w:r>
          </w:p>
        </w:tc>
        <w:tc>
          <w:tcPr>
            <w:tcW w:w="326" w:type="dxa"/>
            <w:shd w:val="clear" w:color="auto" w:fill="auto"/>
            <w:vAlign w:val="bottom"/>
          </w:tcPr>
          <w:p w14:paraId="11E2056C" w14:textId="774AE64F" w:rsidR="00CD40B0" w:rsidRPr="00237D67" w:rsidRDefault="00CD40B0" w:rsidP="00CD40B0">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E704B7D" w14:textId="368B1CF0" w:rsidR="00CD40B0" w:rsidRPr="00237D67" w:rsidRDefault="00CD40B0" w:rsidP="00CD40B0">
            <w:pPr>
              <w:jc w:val="right"/>
              <w:rPr>
                <w:rFonts w:eastAsia="Times New Roman"/>
                <w:color w:val="000000"/>
              </w:rPr>
            </w:pPr>
            <w:r w:rsidRPr="00237D67">
              <w:rPr>
                <w:rFonts w:eastAsia="Times New Roman"/>
                <w:color w:val="000000"/>
              </w:rPr>
              <w:t>536.09</w:t>
            </w:r>
          </w:p>
        </w:tc>
        <w:tc>
          <w:tcPr>
            <w:tcW w:w="0" w:type="auto"/>
            <w:shd w:val="clear" w:color="auto" w:fill="auto"/>
            <w:noWrap/>
            <w:vAlign w:val="bottom"/>
          </w:tcPr>
          <w:p w14:paraId="050CA978" w14:textId="402B714F" w:rsidR="00CD40B0" w:rsidRPr="00237D67" w:rsidRDefault="00CD40B0" w:rsidP="00CD40B0">
            <w:pPr>
              <w:rPr>
                <w:rFonts w:eastAsia="Times New Roman"/>
                <w:color w:val="000000"/>
              </w:rPr>
            </w:pPr>
          </w:p>
        </w:tc>
      </w:tr>
      <w:tr w:rsidR="00CD40B0" w:rsidRPr="00237D67" w14:paraId="7D8438AC" w14:textId="77777777" w:rsidTr="00083BDC">
        <w:trPr>
          <w:trHeight w:val="144"/>
        </w:trPr>
        <w:tc>
          <w:tcPr>
            <w:tcW w:w="0" w:type="auto"/>
            <w:shd w:val="clear" w:color="auto" w:fill="auto"/>
            <w:noWrap/>
            <w:vAlign w:val="bottom"/>
            <w:hideMark/>
          </w:tcPr>
          <w:p w14:paraId="6A4C438E" w14:textId="77777777" w:rsidR="00CD40B0" w:rsidRPr="00900C90" w:rsidRDefault="00CD40B0" w:rsidP="00CD40B0">
            <w:pPr>
              <w:rPr>
                <w:rFonts w:eastAsia="Times New Roman"/>
                <w:color w:val="000000"/>
              </w:rPr>
            </w:pPr>
            <w:r w:rsidRPr="00900C90">
              <w:rPr>
                <w:rFonts w:eastAsia="Times New Roman"/>
                <w:color w:val="000000"/>
              </w:rPr>
              <w:t xml:space="preserve">Barker, Charles &amp; Mellisa  </w:t>
            </w:r>
          </w:p>
        </w:tc>
        <w:tc>
          <w:tcPr>
            <w:tcW w:w="326" w:type="dxa"/>
            <w:shd w:val="clear" w:color="auto" w:fill="auto"/>
            <w:vAlign w:val="bottom"/>
          </w:tcPr>
          <w:p w14:paraId="6219B61F" w14:textId="0F726368" w:rsidR="00CD40B0" w:rsidRPr="00237D67" w:rsidRDefault="00CD40B0" w:rsidP="00CD40B0">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AC87D13" w14:textId="26F6B8BB" w:rsidR="00CD40B0" w:rsidRPr="00237D67" w:rsidRDefault="00CD40B0" w:rsidP="00CD40B0">
            <w:pPr>
              <w:jc w:val="right"/>
              <w:rPr>
                <w:rFonts w:eastAsia="Times New Roman"/>
                <w:color w:val="000000"/>
              </w:rPr>
            </w:pPr>
            <w:r w:rsidRPr="00237D67">
              <w:rPr>
                <w:rFonts w:eastAsia="Times New Roman"/>
                <w:color w:val="000000"/>
              </w:rPr>
              <w:t>148.54</w:t>
            </w:r>
          </w:p>
        </w:tc>
        <w:tc>
          <w:tcPr>
            <w:tcW w:w="0" w:type="auto"/>
            <w:shd w:val="clear" w:color="auto" w:fill="auto"/>
            <w:noWrap/>
            <w:vAlign w:val="bottom"/>
          </w:tcPr>
          <w:p w14:paraId="4872F740" w14:textId="5DA6A736" w:rsidR="00CD40B0" w:rsidRPr="00237D67" w:rsidRDefault="00CD40B0" w:rsidP="00CD40B0">
            <w:pPr>
              <w:rPr>
                <w:rFonts w:eastAsia="Times New Roman"/>
                <w:color w:val="000000"/>
              </w:rPr>
            </w:pPr>
          </w:p>
        </w:tc>
      </w:tr>
      <w:tr w:rsidR="00CD40B0" w:rsidRPr="00237D67" w14:paraId="3373B840" w14:textId="77777777" w:rsidTr="00083BDC">
        <w:trPr>
          <w:trHeight w:val="144"/>
        </w:trPr>
        <w:tc>
          <w:tcPr>
            <w:tcW w:w="0" w:type="auto"/>
            <w:shd w:val="clear" w:color="auto" w:fill="auto"/>
            <w:noWrap/>
            <w:vAlign w:val="bottom"/>
            <w:hideMark/>
          </w:tcPr>
          <w:p w14:paraId="547F2A4D" w14:textId="3A3685A6" w:rsidR="00CD40B0" w:rsidRPr="00900C90" w:rsidRDefault="00CD40B0" w:rsidP="00CD40B0">
            <w:pPr>
              <w:rPr>
                <w:rFonts w:eastAsia="Times New Roman"/>
                <w:color w:val="000000"/>
              </w:rPr>
            </w:pPr>
            <w:r w:rsidRPr="00900C90">
              <w:rPr>
                <w:rFonts w:eastAsia="Times New Roman"/>
                <w:color w:val="000000"/>
              </w:rPr>
              <w:t xml:space="preserve">Baumann, Werner </w:t>
            </w:r>
            <w:r w:rsidR="005A26F8">
              <w:rPr>
                <w:rFonts w:eastAsia="Times New Roman"/>
                <w:color w:val="000000"/>
              </w:rPr>
              <w:t>Gisel</w:t>
            </w:r>
          </w:p>
        </w:tc>
        <w:tc>
          <w:tcPr>
            <w:tcW w:w="326" w:type="dxa"/>
            <w:shd w:val="clear" w:color="auto" w:fill="auto"/>
            <w:vAlign w:val="bottom"/>
          </w:tcPr>
          <w:p w14:paraId="595FEBBD" w14:textId="325C4641" w:rsidR="00CD40B0" w:rsidRPr="00237D67" w:rsidRDefault="00CD40B0" w:rsidP="00CD40B0">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D86A3B7" w14:textId="0F6CBB73" w:rsidR="00CD40B0" w:rsidRPr="00237D67" w:rsidRDefault="00CD40B0" w:rsidP="00CD40B0">
            <w:pPr>
              <w:jc w:val="right"/>
              <w:rPr>
                <w:rFonts w:eastAsia="Times New Roman"/>
                <w:color w:val="000000"/>
              </w:rPr>
            </w:pPr>
            <w:r w:rsidRPr="00237D67">
              <w:rPr>
                <w:rFonts w:eastAsia="Times New Roman"/>
                <w:color w:val="000000"/>
              </w:rPr>
              <w:t>531.22</w:t>
            </w:r>
          </w:p>
        </w:tc>
        <w:tc>
          <w:tcPr>
            <w:tcW w:w="0" w:type="auto"/>
            <w:shd w:val="clear" w:color="auto" w:fill="auto"/>
            <w:noWrap/>
            <w:vAlign w:val="bottom"/>
          </w:tcPr>
          <w:p w14:paraId="214371DC" w14:textId="5D699ACE" w:rsidR="00CD40B0" w:rsidRPr="00237D67" w:rsidRDefault="00CD40B0" w:rsidP="00CD40B0">
            <w:pPr>
              <w:rPr>
                <w:rFonts w:eastAsia="Times New Roman"/>
                <w:color w:val="000000"/>
              </w:rPr>
            </w:pPr>
          </w:p>
        </w:tc>
      </w:tr>
      <w:tr w:rsidR="005A26F8" w:rsidRPr="00237D67" w14:paraId="7380151A" w14:textId="77777777" w:rsidTr="00083BDC">
        <w:trPr>
          <w:trHeight w:val="144"/>
        </w:trPr>
        <w:tc>
          <w:tcPr>
            <w:tcW w:w="0" w:type="auto"/>
            <w:shd w:val="clear" w:color="auto" w:fill="auto"/>
            <w:noWrap/>
            <w:vAlign w:val="bottom"/>
            <w:hideMark/>
          </w:tcPr>
          <w:p w14:paraId="797032FB" w14:textId="422AF318" w:rsidR="005A26F8" w:rsidRPr="00900C90" w:rsidRDefault="005A26F8" w:rsidP="005A26F8">
            <w:pPr>
              <w:rPr>
                <w:rFonts w:eastAsia="Times New Roman"/>
                <w:color w:val="000000"/>
              </w:rPr>
            </w:pPr>
            <w:r w:rsidRPr="00900C90">
              <w:rPr>
                <w:rFonts w:eastAsia="Times New Roman"/>
                <w:color w:val="000000"/>
              </w:rPr>
              <w:t xml:space="preserve">Beebe, Jesse </w:t>
            </w:r>
          </w:p>
        </w:tc>
        <w:tc>
          <w:tcPr>
            <w:tcW w:w="326" w:type="dxa"/>
            <w:shd w:val="clear" w:color="auto" w:fill="auto"/>
            <w:vAlign w:val="bottom"/>
          </w:tcPr>
          <w:p w14:paraId="6A317F3A" w14:textId="56CB25D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060CF2D" w14:textId="4FE39E01" w:rsidR="005A26F8" w:rsidRPr="00237D67" w:rsidRDefault="005A26F8" w:rsidP="005A26F8">
            <w:pPr>
              <w:jc w:val="right"/>
              <w:rPr>
                <w:rFonts w:eastAsia="Times New Roman"/>
                <w:color w:val="000000"/>
              </w:rPr>
            </w:pPr>
            <w:r w:rsidRPr="00237D67">
              <w:rPr>
                <w:rFonts w:eastAsia="Times New Roman"/>
                <w:color w:val="000000"/>
              </w:rPr>
              <w:t>253.93</w:t>
            </w:r>
          </w:p>
        </w:tc>
        <w:tc>
          <w:tcPr>
            <w:tcW w:w="0" w:type="auto"/>
            <w:shd w:val="clear" w:color="auto" w:fill="auto"/>
            <w:noWrap/>
            <w:vAlign w:val="bottom"/>
          </w:tcPr>
          <w:p w14:paraId="7CF8E542" w14:textId="3F2E3372" w:rsidR="005A26F8" w:rsidRPr="00237D67" w:rsidRDefault="005A26F8" w:rsidP="005A26F8">
            <w:pPr>
              <w:rPr>
                <w:rFonts w:eastAsia="Times New Roman"/>
                <w:color w:val="000000"/>
              </w:rPr>
            </w:pPr>
          </w:p>
        </w:tc>
      </w:tr>
      <w:tr w:rsidR="005A26F8" w:rsidRPr="00237D67" w14:paraId="6F694E2D" w14:textId="77777777" w:rsidTr="00083BDC">
        <w:trPr>
          <w:trHeight w:val="144"/>
        </w:trPr>
        <w:tc>
          <w:tcPr>
            <w:tcW w:w="0" w:type="auto"/>
            <w:shd w:val="clear" w:color="auto" w:fill="auto"/>
            <w:noWrap/>
            <w:vAlign w:val="bottom"/>
            <w:hideMark/>
          </w:tcPr>
          <w:p w14:paraId="13B677AA" w14:textId="77777777" w:rsidR="005A26F8" w:rsidRPr="00900C90" w:rsidRDefault="005A26F8" w:rsidP="005A26F8">
            <w:pPr>
              <w:rPr>
                <w:rFonts w:eastAsia="Times New Roman"/>
                <w:color w:val="000000"/>
              </w:rPr>
            </w:pPr>
            <w:proofErr w:type="gramStart"/>
            <w:r w:rsidRPr="00900C90">
              <w:rPr>
                <w:rFonts w:eastAsia="Times New Roman"/>
                <w:color w:val="000000"/>
              </w:rPr>
              <w:t>Beebe  Mark</w:t>
            </w:r>
            <w:proofErr w:type="gramEnd"/>
            <w:r w:rsidRPr="00900C90">
              <w:rPr>
                <w:rFonts w:eastAsia="Times New Roman"/>
                <w:color w:val="000000"/>
              </w:rPr>
              <w:t xml:space="preserve"> &amp; Nicole </w:t>
            </w:r>
          </w:p>
        </w:tc>
        <w:tc>
          <w:tcPr>
            <w:tcW w:w="326" w:type="dxa"/>
            <w:shd w:val="clear" w:color="auto" w:fill="auto"/>
            <w:vAlign w:val="bottom"/>
          </w:tcPr>
          <w:p w14:paraId="53BC572F" w14:textId="4A78756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A1979EA" w14:textId="07EABF5F" w:rsidR="005A26F8" w:rsidRPr="00237D67" w:rsidRDefault="005A26F8" w:rsidP="005A26F8">
            <w:pPr>
              <w:jc w:val="right"/>
              <w:rPr>
                <w:rFonts w:eastAsia="Times New Roman"/>
                <w:color w:val="000000"/>
              </w:rPr>
            </w:pPr>
            <w:r w:rsidRPr="00237D67">
              <w:rPr>
                <w:rFonts w:eastAsia="Times New Roman"/>
                <w:color w:val="000000"/>
              </w:rPr>
              <w:t>594.72</w:t>
            </w:r>
          </w:p>
        </w:tc>
        <w:tc>
          <w:tcPr>
            <w:tcW w:w="0" w:type="auto"/>
            <w:shd w:val="clear" w:color="auto" w:fill="auto"/>
            <w:noWrap/>
            <w:vAlign w:val="bottom"/>
          </w:tcPr>
          <w:p w14:paraId="1E66F8F3" w14:textId="6A786877" w:rsidR="005A26F8" w:rsidRPr="00237D67" w:rsidRDefault="005A26F8" w:rsidP="005A26F8">
            <w:pPr>
              <w:rPr>
                <w:rFonts w:eastAsia="Times New Roman"/>
                <w:color w:val="000000"/>
              </w:rPr>
            </w:pPr>
          </w:p>
        </w:tc>
      </w:tr>
      <w:tr w:rsidR="005A26F8" w:rsidRPr="00237D67" w14:paraId="0B4C1A8F" w14:textId="77777777" w:rsidTr="00083BDC">
        <w:trPr>
          <w:trHeight w:val="144"/>
        </w:trPr>
        <w:tc>
          <w:tcPr>
            <w:tcW w:w="0" w:type="auto"/>
            <w:shd w:val="clear" w:color="auto" w:fill="auto"/>
            <w:noWrap/>
            <w:vAlign w:val="bottom"/>
            <w:hideMark/>
          </w:tcPr>
          <w:p w14:paraId="35E914A0" w14:textId="4D7369FF" w:rsidR="005A26F8" w:rsidRPr="00900C90" w:rsidRDefault="005A26F8" w:rsidP="005A26F8">
            <w:pPr>
              <w:rPr>
                <w:rFonts w:eastAsia="Times New Roman"/>
                <w:color w:val="000000"/>
              </w:rPr>
            </w:pPr>
            <w:r w:rsidRPr="00900C90">
              <w:rPr>
                <w:rFonts w:eastAsia="Times New Roman"/>
                <w:color w:val="000000"/>
              </w:rPr>
              <w:t xml:space="preserve">Belock, Glenda </w:t>
            </w:r>
          </w:p>
        </w:tc>
        <w:tc>
          <w:tcPr>
            <w:tcW w:w="326" w:type="dxa"/>
            <w:shd w:val="clear" w:color="auto" w:fill="auto"/>
            <w:vAlign w:val="bottom"/>
          </w:tcPr>
          <w:p w14:paraId="1920A866" w14:textId="0A3D2D17"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9C916C4" w14:textId="7B697E56" w:rsidR="005A26F8" w:rsidRPr="00237D67" w:rsidRDefault="005A26F8" w:rsidP="005A26F8">
            <w:pPr>
              <w:jc w:val="right"/>
              <w:rPr>
                <w:rFonts w:eastAsia="Times New Roman"/>
                <w:color w:val="000000"/>
              </w:rPr>
            </w:pPr>
            <w:r w:rsidRPr="00237D67">
              <w:rPr>
                <w:rFonts w:eastAsia="Times New Roman"/>
                <w:color w:val="000000"/>
              </w:rPr>
              <w:t>285.87</w:t>
            </w:r>
          </w:p>
        </w:tc>
        <w:tc>
          <w:tcPr>
            <w:tcW w:w="0" w:type="auto"/>
            <w:shd w:val="clear" w:color="auto" w:fill="auto"/>
            <w:noWrap/>
            <w:vAlign w:val="bottom"/>
          </w:tcPr>
          <w:p w14:paraId="427B3279" w14:textId="284C8515" w:rsidR="005A26F8" w:rsidRPr="00237D67" w:rsidRDefault="005A26F8" w:rsidP="005A26F8">
            <w:pPr>
              <w:rPr>
                <w:rFonts w:eastAsia="Times New Roman"/>
                <w:color w:val="000000"/>
              </w:rPr>
            </w:pPr>
          </w:p>
        </w:tc>
      </w:tr>
      <w:tr w:rsidR="005A26F8" w:rsidRPr="00237D67" w14:paraId="59F6186F" w14:textId="77777777" w:rsidTr="00083BDC">
        <w:trPr>
          <w:trHeight w:val="144"/>
        </w:trPr>
        <w:tc>
          <w:tcPr>
            <w:tcW w:w="0" w:type="auto"/>
            <w:shd w:val="clear" w:color="auto" w:fill="auto"/>
            <w:noWrap/>
            <w:vAlign w:val="bottom"/>
            <w:hideMark/>
          </w:tcPr>
          <w:p w14:paraId="01A3A82F" w14:textId="19C5A02B" w:rsidR="005A26F8" w:rsidRPr="00900C90" w:rsidRDefault="005A26F8" w:rsidP="005A26F8">
            <w:pPr>
              <w:rPr>
                <w:rFonts w:eastAsia="Times New Roman"/>
                <w:color w:val="000000"/>
              </w:rPr>
            </w:pPr>
            <w:r w:rsidRPr="00900C90">
              <w:rPr>
                <w:rFonts w:eastAsia="Times New Roman"/>
                <w:color w:val="000000"/>
              </w:rPr>
              <w:t>B</w:t>
            </w:r>
            <w:r>
              <w:rPr>
                <w:rFonts w:eastAsia="Times New Roman"/>
                <w:color w:val="000000"/>
              </w:rPr>
              <w:t>ergantino Hugo</w:t>
            </w:r>
          </w:p>
        </w:tc>
        <w:tc>
          <w:tcPr>
            <w:tcW w:w="326" w:type="dxa"/>
            <w:shd w:val="clear" w:color="auto" w:fill="auto"/>
            <w:vAlign w:val="bottom"/>
          </w:tcPr>
          <w:p w14:paraId="4BC9D6C8" w14:textId="67F78D1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E77CA71" w14:textId="14E90DF9" w:rsidR="005A26F8" w:rsidRPr="00237D67" w:rsidRDefault="005A26F8" w:rsidP="005A26F8">
            <w:pPr>
              <w:jc w:val="right"/>
              <w:rPr>
                <w:rFonts w:eastAsia="Times New Roman"/>
                <w:color w:val="000000"/>
              </w:rPr>
            </w:pPr>
            <w:r w:rsidRPr="00237D67">
              <w:rPr>
                <w:rFonts w:eastAsia="Times New Roman"/>
                <w:color w:val="000000"/>
              </w:rPr>
              <w:t>278.86</w:t>
            </w:r>
          </w:p>
        </w:tc>
        <w:tc>
          <w:tcPr>
            <w:tcW w:w="0" w:type="auto"/>
            <w:shd w:val="clear" w:color="auto" w:fill="auto"/>
            <w:noWrap/>
            <w:vAlign w:val="bottom"/>
          </w:tcPr>
          <w:p w14:paraId="549E5A2B" w14:textId="1A9A4708" w:rsidR="005A26F8" w:rsidRPr="00237D67" w:rsidRDefault="005A26F8" w:rsidP="005A26F8">
            <w:pPr>
              <w:rPr>
                <w:rFonts w:eastAsia="Times New Roman"/>
                <w:color w:val="000000"/>
              </w:rPr>
            </w:pPr>
          </w:p>
        </w:tc>
      </w:tr>
      <w:tr w:rsidR="005A26F8" w:rsidRPr="00237D67" w14:paraId="571192DF" w14:textId="77777777" w:rsidTr="00083BDC">
        <w:trPr>
          <w:trHeight w:val="144"/>
        </w:trPr>
        <w:tc>
          <w:tcPr>
            <w:tcW w:w="0" w:type="auto"/>
            <w:shd w:val="clear" w:color="auto" w:fill="auto"/>
            <w:noWrap/>
            <w:vAlign w:val="bottom"/>
            <w:hideMark/>
          </w:tcPr>
          <w:p w14:paraId="51143AFB" w14:textId="4BF7B334" w:rsidR="005A26F8" w:rsidRPr="00900C90" w:rsidRDefault="005A26F8" w:rsidP="005A26F8">
            <w:pPr>
              <w:rPr>
                <w:rFonts w:eastAsia="Times New Roman"/>
                <w:color w:val="000000"/>
              </w:rPr>
            </w:pPr>
            <w:proofErr w:type="gramStart"/>
            <w:r>
              <w:rPr>
                <w:rFonts w:eastAsia="Times New Roman"/>
                <w:color w:val="000000"/>
              </w:rPr>
              <w:t>Bishop</w:t>
            </w:r>
            <w:r w:rsidRPr="00900C90">
              <w:rPr>
                <w:rFonts w:eastAsia="Times New Roman"/>
                <w:color w:val="000000"/>
              </w:rPr>
              <w:t xml:space="preserve">  </w:t>
            </w:r>
            <w:r>
              <w:rPr>
                <w:rFonts w:eastAsia="Times New Roman"/>
                <w:color w:val="000000"/>
              </w:rPr>
              <w:t>Roger</w:t>
            </w:r>
            <w:proofErr w:type="gramEnd"/>
          </w:p>
        </w:tc>
        <w:tc>
          <w:tcPr>
            <w:tcW w:w="326" w:type="dxa"/>
            <w:shd w:val="clear" w:color="auto" w:fill="auto"/>
            <w:vAlign w:val="bottom"/>
          </w:tcPr>
          <w:p w14:paraId="05EC0BCF" w14:textId="1EEBAA7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027952A" w14:textId="1941A1E2" w:rsidR="005A26F8" w:rsidRPr="00237D67" w:rsidRDefault="005A26F8" w:rsidP="005A26F8">
            <w:pPr>
              <w:jc w:val="right"/>
              <w:rPr>
                <w:rFonts w:eastAsia="Times New Roman"/>
                <w:color w:val="000000"/>
              </w:rPr>
            </w:pPr>
            <w:r w:rsidRPr="00237D67">
              <w:rPr>
                <w:rFonts w:eastAsia="Times New Roman"/>
                <w:color w:val="000000"/>
              </w:rPr>
              <w:t>102.10</w:t>
            </w:r>
          </w:p>
        </w:tc>
        <w:tc>
          <w:tcPr>
            <w:tcW w:w="0" w:type="auto"/>
            <w:shd w:val="clear" w:color="auto" w:fill="auto"/>
            <w:noWrap/>
            <w:vAlign w:val="bottom"/>
          </w:tcPr>
          <w:p w14:paraId="599227E6" w14:textId="2BA3AD90" w:rsidR="005A26F8" w:rsidRPr="00237D67" w:rsidRDefault="005A26F8" w:rsidP="005A26F8">
            <w:pPr>
              <w:rPr>
                <w:rFonts w:eastAsia="Times New Roman"/>
                <w:color w:val="000000"/>
              </w:rPr>
            </w:pPr>
          </w:p>
        </w:tc>
      </w:tr>
      <w:tr w:rsidR="005A26F8" w:rsidRPr="00237D67" w14:paraId="3A43E2DB" w14:textId="77777777" w:rsidTr="00083BDC">
        <w:trPr>
          <w:trHeight w:val="144"/>
        </w:trPr>
        <w:tc>
          <w:tcPr>
            <w:tcW w:w="0" w:type="auto"/>
            <w:shd w:val="clear" w:color="auto" w:fill="auto"/>
            <w:noWrap/>
            <w:vAlign w:val="bottom"/>
            <w:hideMark/>
          </w:tcPr>
          <w:p w14:paraId="583C5990" w14:textId="252CECE7" w:rsidR="005A26F8" w:rsidRPr="00900C90" w:rsidRDefault="005A26F8" w:rsidP="005A26F8">
            <w:pPr>
              <w:rPr>
                <w:rFonts w:eastAsia="Times New Roman"/>
                <w:color w:val="000000"/>
              </w:rPr>
            </w:pPr>
            <w:proofErr w:type="gramStart"/>
            <w:r>
              <w:rPr>
                <w:rFonts w:eastAsia="Times New Roman"/>
                <w:color w:val="000000"/>
              </w:rPr>
              <w:t>Bissette</w:t>
            </w:r>
            <w:r w:rsidRPr="00900C90">
              <w:rPr>
                <w:rFonts w:eastAsia="Times New Roman"/>
                <w:color w:val="000000"/>
              </w:rPr>
              <w:t xml:space="preserve">  </w:t>
            </w:r>
            <w:r>
              <w:rPr>
                <w:rFonts w:eastAsia="Times New Roman"/>
                <w:color w:val="000000"/>
              </w:rPr>
              <w:t>Christopher</w:t>
            </w:r>
            <w:proofErr w:type="gramEnd"/>
            <w:r w:rsidRPr="00900C90">
              <w:rPr>
                <w:rFonts w:eastAsia="Times New Roman"/>
                <w:color w:val="000000"/>
              </w:rPr>
              <w:t xml:space="preserve"> </w:t>
            </w:r>
          </w:p>
        </w:tc>
        <w:tc>
          <w:tcPr>
            <w:tcW w:w="326" w:type="dxa"/>
            <w:shd w:val="clear" w:color="auto" w:fill="auto"/>
            <w:vAlign w:val="bottom"/>
          </w:tcPr>
          <w:p w14:paraId="172DF520" w14:textId="51F7FA56"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E44E060" w14:textId="4B8DBA39" w:rsidR="005A26F8" w:rsidRPr="00237D67" w:rsidRDefault="005A26F8" w:rsidP="005A26F8">
            <w:pPr>
              <w:jc w:val="right"/>
              <w:rPr>
                <w:rFonts w:eastAsia="Times New Roman"/>
                <w:color w:val="000000"/>
              </w:rPr>
            </w:pPr>
            <w:r w:rsidRPr="00237D67">
              <w:rPr>
                <w:rFonts w:eastAsia="Times New Roman"/>
                <w:color w:val="000000"/>
              </w:rPr>
              <w:t>460.23</w:t>
            </w:r>
          </w:p>
        </w:tc>
        <w:tc>
          <w:tcPr>
            <w:tcW w:w="0" w:type="auto"/>
            <w:shd w:val="clear" w:color="auto" w:fill="auto"/>
            <w:noWrap/>
            <w:vAlign w:val="bottom"/>
          </w:tcPr>
          <w:p w14:paraId="53608E67" w14:textId="414634DF" w:rsidR="005A26F8" w:rsidRPr="00237D67" w:rsidRDefault="005A26F8" w:rsidP="005A26F8">
            <w:pPr>
              <w:rPr>
                <w:rFonts w:eastAsia="Times New Roman"/>
                <w:color w:val="000000"/>
              </w:rPr>
            </w:pPr>
          </w:p>
        </w:tc>
      </w:tr>
      <w:tr w:rsidR="005A26F8" w:rsidRPr="00237D67" w14:paraId="77F9834A" w14:textId="77777777" w:rsidTr="00083BDC">
        <w:trPr>
          <w:trHeight w:val="144"/>
        </w:trPr>
        <w:tc>
          <w:tcPr>
            <w:tcW w:w="0" w:type="auto"/>
            <w:shd w:val="clear" w:color="auto" w:fill="auto"/>
            <w:noWrap/>
            <w:vAlign w:val="bottom"/>
            <w:hideMark/>
          </w:tcPr>
          <w:p w14:paraId="5962B271" w14:textId="15B06B50" w:rsidR="005A26F8" w:rsidRPr="00900C90" w:rsidRDefault="005A26F8" w:rsidP="005A26F8">
            <w:pPr>
              <w:rPr>
                <w:rFonts w:eastAsia="Times New Roman"/>
                <w:color w:val="000000"/>
              </w:rPr>
            </w:pPr>
            <w:proofErr w:type="gramStart"/>
            <w:r>
              <w:rPr>
                <w:rFonts w:eastAsia="Times New Roman"/>
                <w:color w:val="000000"/>
              </w:rPr>
              <w:t>Blazer</w:t>
            </w:r>
            <w:r w:rsidRPr="00900C90">
              <w:rPr>
                <w:rFonts w:eastAsia="Times New Roman"/>
                <w:color w:val="000000"/>
              </w:rPr>
              <w:t xml:space="preserve">  </w:t>
            </w:r>
            <w:r>
              <w:rPr>
                <w:rFonts w:eastAsia="Times New Roman"/>
                <w:color w:val="000000"/>
              </w:rPr>
              <w:t>Warren</w:t>
            </w:r>
            <w:proofErr w:type="gramEnd"/>
            <w:r w:rsidRPr="00900C90">
              <w:rPr>
                <w:rFonts w:eastAsia="Times New Roman"/>
                <w:color w:val="000000"/>
              </w:rPr>
              <w:t xml:space="preserve"> &amp; </w:t>
            </w:r>
            <w:r>
              <w:rPr>
                <w:rFonts w:eastAsia="Times New Roman"/>
                <w:color w:val="000000"/>
              </w:rPr>
              <w:t>Suzette</w:t>
            </w:r>
          </w:p>
        </w:tc>
        <w:tc>
          <w:tcPr>
            <w:tcW w:w="326" w:type="dxa"/>
            <w:shd w:val="clear" w:color="auto" w:fill="auto"/>
            <w:vAlign w:val="bottom"/>
          </w:tcPr>
          <w:p w14:paraId="772AA0DF" w14:textId="314BA44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A646C72" w14:textId="59218CFD" w:rsidR="005A26F8" w:rsidRPr="00237D67" w:rsidRDefault="005A26F8" w:rsidP="005A26F8">
            <w:pPr>
              <w:jc w:val="right"/>
              <w:rPr>
                <w:rFonts w:eastAsia="Times New Roman"/>
                <w:color w:val="000000"/>
              </w:rPr>
            </w:pPr>
            <w:r w:rsidRPr="00237D67">
              <w:rPr>
                <w:rFonts w:eastAsia="Times New Roman"/>
                <w:color w:val="000000"/>
              </w:rPr>
              <w:t>148.54</w:t>
            </w:r>
          </w:p>
        </w:tc>
        <w:tc>
          <w:tcPr>
            <w:tcW w:w="0" w:type="auto"/>
            <w:shd w:val="clear" w:color="auto" w:fill="auto"/>
            <w:noWrap/>
            <w:vAlign w:val="bottom"/>
          </w:tcPr>
          <w:p w14:paraId="39A1319F" w14:textId="3D671465" w:rsidR="005A26F8" w:rsidRPr="00237D67" w:rsidRDefault="005A26F8" w:rsidP="005A26F8">
            <w:pPr>
              <w:rPr>
                <w:rFonts w:eastAsia="Times New Roman"/>
                <w:color w:val="000000"/>
              </w:rPr>
            </w:pPr>
          </w:p>
        </w:tc>
      </w:tr>
      <w:tr w:rsidR="005A26F8" w:rsidRPr="00237D67" w14:paraId="6103C702" w14:textId="77777777" w:rsidTr="00083BDC">
        <w:trPr>
          <w:trHeight w:val="144"/>
        </w:trPr>
        <w:tc>
          <w:tcPr>
            <w:tcW w:w="0" w:type="auto"/>
            <w:shd w:val="clear" w:color="auto" w:fill="auto"/>
            <w:noWrap/>
            <w:vAlign w:val="bottom"/>
            <w:hideMark/>
          </w:tcPr>
          <w:p w14:paraId="3A2EA89E" w14:textId="2A26F00C" w:rsidR="005A26F8" w:rsidRPr="00900C90" w:rsidRDefault="005A26F8" w:rsidP="005A26F8">
            <w:pPr>
              <w:rPr>
                <w:rFonts w:eastAsia="Times New Roman"/>
                <w:color w:val="000000"/>
              </w:rPr>
            </w:pPr>
            <w:r w:rsidRPr="00900C90">
              <w:rPr>
                <w:rFonts w:eastAsia="Times New Roman"/>
                <w:color w:val="000000"/>
              </w:rPr>
              <w:t xml:space="preserve">BMA </w:t>
            </w:r>
            <w:proofErr w:type="gramStart"/>
            <w:r>
              <w:rPr>
                <w:rFonts w:eastAsia="Times New Roman"/>
                <w:color w:val="000000"/>
              </w:rPr>
              <w:t>Properties</w:t>
            </w:r>
            <w:r w:rsidRPr="00900C90">
              <w:rPr>
                <w:rFonts w:eastAsia="Times New Roman"/>
                <w:color w:val="000000"/>
              </w:rPr>
              <w:t xml:space="preserve">  LLC</w:t>
            </w:r>
            <w:proofErr w:type="gramEnd"/>
          </w:p>
        </w:tc>
        <w:tc>
          <w:tcPr>
            <w:tcW w:w="326" w:type="dxa"/>
            <w:shd w:val="clear" w:color="auto" w:fill="auto"/>
            <w:vAlign w:val="bottom"/>
          </w:tcPr>
          <w:p w14:paraId="449CEF0F" w14:textId="3DEA65B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B077D42" w14:textId="396A787C" w:rsidR="005A26F8" w:rsidRPr="00237D67" w:rsidRDefault="005A26F8" w:rsidP="005A26F8">
            <w:pPr>
              <w:jc w:val="right"/>
              <w:rPr>
                <w:rFonts w:eastAsia="Times New Roman"/>
                <w:color w:val="000000"/>
              </w:rPr>
            </w:pPr>
            <w:r w:rsidRPr="00237D67">
              <w:rPr>
                <w:rFonts w:eastAsia="Times New Roman"/>
                <w:color w:val="000000"/>
              </w:rPr>
              <w:t>233.58</w:t>
            </w:r>
          </w:p>
        </w:tc>
        <w:tc>
          <w:tcPr>
            <w:tcW w:w="0" w:type="auto"/>
            <w:shd w:val="clear" w:color="auto" w:fill="auto"/>
            <w:noWrap/>
            <w:vAlign w:val="bottom"/>
          </w:tcPr>
          <w:p w14:paraId="595D07DE" w14:textId="3686482D" w:rsidR="005A26F8" w:rsidRPr="00237D67" w:rsidRDefault="005A26F8" w:rsidP="005A26F8">
            <w:pPr>
              <w:rPr>
                <w:rFonts w:eastAsia="Times New Roman"/>
                <w:color w:val="000000"/>
              </w:rPr>
            </w:pPr>
          </w:p>
        </w:tc>
      </w:tr>
      <w:tr w:rsidR="005A26F8" w:rsidRPr="00237D67" w14:paraId="272E7022" w14:textId="77777777" w:rsidTr="00083BDC">
        <w:trPr>
          <w:trHeight w:val="144"/>
        </w:trPr>
        <w:tc>
          <w:tcPr>
            <w:tcW w:w="0" w:type="auto"/>
            <w:shd w:val="clear" w:color="auto" w:fill="auto"/>
            <w:noWrap/>
            <w:vAlign w:val="bottom"/>
            <w:hideMark/>
          </w:tcPr>
          <w:p w14:paraId="68F67F20" w14:textId="0D05E15F" w:rsidR="005A26F8" w:rsidRPr="00900C90" w:rsidRDefault="005A26F8" w:rsidP="005A26F8">
            <w:pPr>
              <w:rPr>
                <w:rFonts w:eastAsia="Times New Roman"/>
                <w:color w:val="000000"/>
              </w:rPr>
            </w:pPr>
            <w:proofErr w:type="gramStart"/>
            <w:r>
              <w:rPr>
                <w:rFonts w:eastAsia="Times New Roman"/>
                <w:color w:val="000000"/>
              </w:rPr>
              <w:t>Bride</w:t>
            </w:r>
            <w:r w:rsidRPr="00900C90">
              <w:rPr>
                <w:rFonts w:eastAsia="Times New Roman"/>
                <w:color w:val="000000"/>
              </w:rPr>
              <w:t xml:space="preserve">  </w:t>
            </w:r>
            <w:r>
              <w:rPr>
                <w:rFonts w:eastAsia="Times New Roman"/>
                <w:color w:val="000000"/>
              </w:rPr>
              <w:t>Ashley</w:t>
            </w:r>
            <w:proofErr w:type="gramEnd"/>
            <w:r w:rsidRPr="00900C90">
              <w:rPr>
                <w:rFonts w:eastAsia="Times New Roman"/>
                <w:color w:val="000000"/>
              </w:rPr>
              <w:t xml:space="preserve"> M.</w:t>
            </w:r>
          </w:p>
        </w:tc>
        <w:tc>
          <w:tcPr>
            <w:tcW w:w="326" w:type="dxa"/>
            <w:shd w:val="clear" w:color="auto" w:fill="auto"/>
            <w:vAlign w:val="bottom"/>
          </w:tcPr>
          <w:p w14:paraId="3A1A02E0" w14:textId="644C746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377E1F0" w14:textId="538BED43" w:rsidR="005A26F8" w:rsidRPr="00237D67" w:rsidRDefault="005A26F8" w:rsidP="005A26F8">
            <w:pPr>
              <w:jc w:val="right"/>
              <w:rPr>
                <w:rFonts w:eastAsia="Times New Roman"/>
                <w:color w:val="000000"/>
              </w:rPr>
            </w:pPr>
            <w:r w:rsidRPr="00237D67">
              <w:rPr>
                <w:rFonts w:eastAsia="Times New Roman"/>
                <w:color w:val="000000"/>
              </w:rPr>
              <w:t>382.40</w:t>
            </w:r>
          </w:p>
        </w:tc>
        <w:tc>
          <w:tcPr>
            <w:tcW w:w="0" w:type="auto"/>
            <w:shd w:val="clear" w:color="auto" w:fill="auto"/>
            <w:noWrap/>
            <w:vAlign w:val="bottom"/>
          </w:tcPr>
          <w:p w14:paraId="3923A2EF" w14:textId="588BA5E3" w:rsidR="005A26F8" w:rsidRPr="00237D67" w:rsidRDefault="005A26F8" w:rsidP="005A26F8">
            <w:pPr>
              <w:rPr>
                <w:rFonts w:eastAsia="Times New Roman"/>
                <w:color w:val="000000"/>
              </w:rPr>
            </w:pPr>
          </w:p>
        </w:tc>
      </w:tr>
      <w:tr w:rsidR="005A26F8" w:rsidRPr="00237D67" w14:paraId="16C88063" w14:textId="77777777" w:rsidTr="00083BDC">
        <w:trPr>
          <w:trHeight w:val="144"/>
        </w:trPr>
        <w:tc>
          <w:tcPr>
            <w:tcW w:w="0" w:type="auto"/>
            <w:shd w:val="clear" w:color="auto" w:fill="auto"/>
            <w:noWrap/>
            <w:vAlign w:val="bottom"/>
            <w:hideMark/>
          </w:tcPr>
          <w:p w14:paraId="3B90A2DE" w14:textId="154E2136" w:rsidR="005A26F8" w:rsidRPr="00900C90" w:rsidRDefault="005A26F8" w:rsidP="005A26F8">
            <w:pPr>
              <w:rPr>
                <w:rFonts w:eastAsia="Times New Roman"/>
                <w:color w:val="000000"/>
              </w:rPr>
            </w:pPr>
            <w:proofErr w:type="gramStart"/>
            <w:r>
              <w:rPr>
                <w:rFonts w:eastAsia="Times New Roman"/>
                <w:color w:val="000000"/>
              </w:rPr>
              <w:t>Briggs</w:t>
            </w:r>
            <w:r w:rsidRPr="00900C90">
              <w:rPr>
                <w:rFonts w:eastAsia="Times New Roman"/>
                <w:color w:val="000000"/>
              </w:rPr>
              <w:t xml:space="preserve">  </w:t>
            </w:r>
            <w:r>
              <w:rPr>
                <w:rFonts w:eastAsia="Times New Roman"/>
                <w:color w:val="000000"/>
              </w:rPr>
              <w:t>Tara</w:t>
            </w:r>
            <w:proofErr w:type="gramEnd"/>
          </w:p>
        </w:tc>
        <w:tc>
          <w:tcPr>
            <w:tcW w:w="326" w:type="dxa"/>
            <w:shd w:val="clear" w:color="auto" w:fill="auto"/>
            <w:vAlign w:val="bottom"/>
          </w:tcPr>
          <w:p w14:paraId="2C60BBAF" w14:textId="641B186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6C4E24F" w14:textId="12ED158F" w:rsidR="005A26F8" w:rsidRPr="00237D67" w:rsidRDefault="005A26F8" w:rsidP="005A26F8">
            <w:pPr>
              <w:jc w:val="right"/>
              <w:rPr>
                <w:rFonts w:eastAsia="Times New Roman"/>
                <w:color w:val="000000"/>
              </w:rPr>
            </w:pPr>
            <w:r w:rsidRPr="00237D67">
              <w:rPr>
                <w:rFonts w:eastAsia="Times New Roman"/>
                <w:color w:val="000000"/>
              </w:rPr>
              <w:t>318.62</w:t>
            </w:r>
          </w:p>
        </w:tc>
        <w:tc>
          <w:tcPr>
            <w:tcW w:w="0" w:type="auto"/>
            <w:shd w:val="clear" w:color="auto" w:fill="auto"/>
            <w:noWrap/>
            <w:vAlign w:val="bottom"/>
          </w:tcPr>
          <w:p w14:paraId="3A2ACB5D" w14:textId="0067D082" w:rsidR="005A26F8" w:rsidRPr="00237D67" w:rsidRDefault="005A26F8" w:rsidP="005A26F8">
            <w:pPr>
              <w:rPr>
                <w:rFonts w:eastAsia="Times New Roman"/>
                <w:color w:val="000000"/>
              </w:rPr>
            </w:pPr>
          </w:p>
        </w:tc>
      </w:tr>
      <w:tr w:rsidR="005A26F8" w:rsidRPr="00237D67" w14:paraId="73E7AEE1" w14:textId="77777777" w:rsidTr="00083BDC">
        <w:trPr>
          <w:trHeight w:val="144"/>
        </w:trPr>
        <w:tc>
          <w:tcPr>
            <w:tcW w:w="0" w:type="auto"/>
            <w:shd w:val="clear" w:color="auto" w:fill="auto"/>
            <w:noWrap/>
            <w:vAlign w:val="bottom"/>
            <w:hideMark/>
          </w:tcPr>
          <w:p w14:paraId="24F20206" w14:textId="7A8EA5CF" w:rsidR="005A26F8" w:rsidRPr="00900C90" w:rsidRDefault="005A26F8" w:rsidP="005A26F8">
            <w:pPr>
              <w:rPr>
                <w:rFonts w:eastAsia="Times New Roman"/>
                <w:color w:val="000000"/>
              </w:rPr>
            </w:pPr>
            <w:proofErr w:type="gramStart"/>
            <w:r>
              <w:rPr>
                <w:rFonts w:eastAsia="Times New Roman"/>
                <w:color w:val="000000"/>
              </w:rPr>
              <w:t>Brink</w:t>
            </w:r>
            <w:r w:rsidRPr="00900C90">
              <w:rPr>
                <w:rFonts w:eastAsia="Times New Roman"/>
                <w:color w:val="000000"/>
              </w:rPr>
              <w:t xml:space="preserve">  </w:t>
            </w:r>
            <w:r>
              <w:rPr>
                <w:rFonts w:eastAsia="Times New Roman"/>
                <w:color w:val="000000"/>
              </w:rPr>
              <w:t>Shawn</w:t>
            </w:r>
            <w:proofErr w:type="gramEnd"/>
          </w:p>
        </w:tc>
        <w:tc>
          <w:tcPr>
            <w:tcW w:w="326" w:type="dxa"/>
            <w:shd w:val="clear" w:color="auto" w:fill="auto"/>
            <w:vAlign w:val="bottom"/>
          </w:tcPr>
          <w:p w14:paraId="08E9734D" w14:textId="7E83A74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3447286" w14:textId="160CECE9" w:rsidR="005A26F8" w:rsidRPr="00237D67" w:rsidRDefault="005A26F8" w:rsidP="005A26F8">
            <w:pPr>
              <w:jc w:val="right"/>
              <w:rPr>
                <w:rFonts w:eastAsia="Times New Roman"/>
                <w:color w:val="000000"/>
              </w:rPr>
            </w:pPr>
            <w:r w:rsidRPr="00237D67">
              <w:rPr>
                <w:rFonts w:eastAsia="Times New Roman"/>
                <w:color w:val="000000"/>
              </w:rPr>
              <w:t>1</w:t>
            </w:r>
            <w:r>
              <w:rPr>
                <w:rFonts w:eastAsia="Times New Roman"/>
                <w:color w:val="000000"/>
              </w:rPr>
              <w:t>,</w:t>
            </w:r>
            <w:r w:rsidRPr="00237D67">
              <w:rPr>
                <w:rFonts w:eastAsia="Times New Roman"/>
                <w:color w:val="000000"/>
              </w:rPr>
              <w:t>003.04</w:t>
            </w:r>
          </w:p>
        </w:tc>
        <w:tc>
          <w:tcPr>
            <w:tcW w:w="0" w:type="auto"/>
            <w:shd w:val="clear" w:color="auto" w:fill="auto"/>
            <w:noWrap/>
            <w:vAlign w:val="bottom"/>
          </w:tcPr>
          <w:p w14:paraId="23EA706C" w14:textId="29B6B2F1" w:rsidR="005A26F8" w:rsidRPr="00237D67" w:rsidRDefault="005A26F8" w:rsidP="005A26F8">
            <w:pPr>
              <w:rPr>
                <w:rFonts w:eastAsia="Times New Roman"/>
                <w:color w:val="000000"/>
              </w:rPr>
            </w:pPr>
          </w:p>
        </w:tc>
      </w:tr>
      <w:tr w:rsidR="005A26F8" w:rsidRPr="00237D67" w14:paraId="46F375CF" w14:textId="77777777" w:rsidTr="00083BDC">
        <w:trPr>
          <w:trHeight w:val="144"/>
        </w:trPr>
        <w:tc>
          <w:tcPr>
            <w:tcW w:w="0" w:type="auto"/>
            <w:shd w:val="clear" w:color="auto" w:fill="auto"/>
            <w:noWrap/>
            <w:vAlign w:val="bottom"/>
            <w:hideMark/>
          </w:tcPr>
          <w:p w14:paraId="1A2CF12A" w14:textId="217D145A" w:rsidR="005A26F8" w:rsidRPr="00900C90" w:rsidRDefault="005A26F8" w:rsidP="005A26F8">
            <w:pPr>
              <w:rPr>
                <w:rFonts w:eastAsia="Times New Roman"/>
                <w:color w:val="000000"/>
              </w:rPr>
            </w:pPr>
            <w:proofErr w:type="gramStart"/>
            <w:r>
              <w:rPr>
                <w:rFonts w:eastAsia="Times New Roman"/>
                <w:color w:val="000000"/>
              </w:rPr>
              <w:t>Brooks</w:t>
            </w:r>
            <w:r w:rsidRPr="00900C90">
              <w:rPr>
                <w:rFonts w:eastAsia="Times New Roman"/>
                <w:color w:val="000000"/>
              </w:rPr>
              <w:t xml:space="preserve">  </w:t>
            </w:r>
            <w:r>
              <w:rPr>
                <w:rFonts w:eastAsia="Times New Roman"/>
                <w:color w:val="000000"/>
              </w:rPr>
              <w:t>Timothy</w:t>
            </w:r>
            <w:proofErr w:type="gramEnd"/>
          </w:p>
        </w:tc>
        <w:tc>
          <w:tcPr>
            <w:tcW w:w="326" w:type="dxa"/>
            <w:shd w:val="clear" w:color="auto" w:fill="auto"/>
            <w:vAlign w:val="bottom"/>
          </w:tcPr>
          <w:p w14:paraId="31212D7A" w14:textId="1BB4CDF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92CA2D0" w14:textId="7EF8FD7A" w:rsidR="005A26F8" w:rsidRPr="00237D67" w:rsidRDefault="005A26F8" w:rsidP="005A26F8">
            <w:pPr>
              <w:jc w:val="right"/>
              <w:rPr>
                <w:rFonts w:eastAsia="Times New Roman"/>
                <w:color w:val="000000"/>
              </w:rPr>
            </w:pPr>
            <w:r w:rsidRPr="00237D67">
              <w:rPr>
                <w:rFonts w:eastAsia="Times New Roman"/>
                <w:color w:val="000000"/>
              </w:rPr>
              <w:t>236.48</w:t>
            </w:r>
          </w:p>
        </w:tc>
        <w:tc>
          <w:tcPr>
            <w:tcW w:w="0" w:type="auto"/>
            <w:shd w:val="clear" w:color="auto" w:fill="auto"/>
            <w:noWrap/>
            <w:vAlign w:val="bottom"/>
          </w:tcPr>
          <w:p w14:paraId="506ED523" w14:textId="60FB855E" w:rsidR="005A26F8" w:rsidRPr="00237D67" w:rsidRDefault="005A26F8" w:rsidP="005A26F8">
            <w:pPr>
              <w:rPr>
                <w:rFonts w:eastAsia="Times New Roman"/>
                <w:color w:val="000000"/>
              </w:rPr>
            </w:pPr>
          </w:p>
        </w:tc>
      </w:tr>
      <w:tr w:rsidR="005A26F8" w:rsidRPr="00237D67" w14:paraId="00589D2F" w14:textId="77777777" w:rsidTr="00083BDC">
        <w:trPr>
          <w:trHeight w:val="144"/>
        </w:trPr>
        <w:tc>
          <w:tcPr>
            <w:tcW w:w="0" w:type="auto"/>
            <w:shd w:val="clear" w:color="auto" w:fill="auto"/>
            <w:noWrap/>
            <w:vAlign w:val="bottom"/>
            <w:hideMark/>
          </w:tcPr>
          <w:p w14:paraId="04FB54BA" w14:textId="1E28FF04" w:rsidR="005A26F8" w:rsidRPr="00900C90" w:rsidRDefault="005A26F8" w:rsidP="005A26F8">
            <w:pPr>
              <w:rPr>
                <w:rFonts w:eastAsia="Times New Roman"/>
                <w:color w:val="000000"/>
              </w:rPr>
            </w:pPr>
            <w:proofErr w:type="gramStart"/>
            <w:r>
              <w:rPr>
                <w:rFonts w:eastAsia="Times New Roman"/>
                <w:color w:val="000000"/>
              </w:rPr>
              <w:t>Bruce</w:t>
            </w:r>
            <w:r w:rsidRPr="00900C90">
              <w:rPr>
                <w:rFonts w:eastAsia="Times New Roman"/>
                <w:color w:val="000000"/>
              </w:rPr>
              <w:t xml:space="preserve">  </w:t>
            </w:r>
            <w:r>
              <w:rPr>
                <w:rFonts w:eastAsia="Times New Roman"/>
                <w:color w:val="000000"/>
              </w:rPr>
              <w:t>Michael</w:t>
            </w:r>
            <w:proofErr w:type="gramEnd"/>
            <w:r w:rsidRPr="00900C90">
              <w:rPr>
                <w:rFonts w:eastAsia="Times New Roman"/>
                <w:color w:val="000000"/>
              </w:rPr>
              <w:t xml:space="preserve"> &amp; </w:t>
            </w:r>
            <w:r>
              <w:rPr>
                <w:rFonts w:eastAsia="Times New Roman"/>
                <w:color w:val="000000"/>
              </w:rPr>
              <w:t>Nancy</w:t>
            </w:r>
          </w:p>
        </w:tc>
        <w:tc>
          <w:tcPr>
            <w:tcW w:w="326" w:type="dxa"/>
            <w:shd w:val="clear" w:color="auto" w:fill="auto"/>
            <w:vAlign w:val="bottom"/>
          </w:tcPr>
          <w:p w14:paraId="3896E6DC" w14:textId="024E7D16"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8EE24D5" w14:textId="60DA7A69" w:rsidR="005A26F8" w:rsidRPr="00237D67" w:rsidRDefault="005A26F8" w:rsidP="005A26F8">
            <w:pPr>
              <w:jc w:val="right"/>
              <w:rPr>
                <w:rFonts w:eastAsia="Times New Roman"/>
                <w:color w:val="000000"/>
              </w:rPr>
            </w:pPr>
            <w:r w:rsidRPr="00237D67">
              <w:rPr>
                <w:rFonts w:eastAsia="Times New Roman"/>
                <w:color w:val="000000"/>
              </w:rPr>
              <w:t>192.55</w:t>
            </w:r>
          </w:p>
        </w:tc>
        <w:tc>
          <w:tcPr>
            <w:tcW w:w="0" w:type="auto"/>
            <w:shd w:val="clear" w:color="auto" w:fill="auto"/>
            <w:noWrap/>
            <w:vAlign w:val="bottom"/>
          </w:tcPr>
          <w:p w14:paraId="2307E13D" w14:textId="2C3849C1" w:rsidR="005A26F8" w:rsidRPr="00237D67" w:rsidRDefault="005A26F8" w:rsidP="005A26F8">
            <w:pPr>
              <w:rPr>
                <w:rFonts w:eastAsia="Times New Roman"/>
                <w:color w:val="000000"/>
              </w:rPr>
            </w:pPr>
          </w:p>
        </w:tc>
      </w:tr>
      <w:tr w:rsidR="005A26F8" w:rsidRPr="00237D67" w14:paraId="301B0C02" w14:textId="77777777" w:rsidTr="00083BDC">
        <w:trPr>
          <w:trHeight w:val="144"/>
        </w:trPr>
        <w:tc>
          <w:tcPr>
            <w:tcW w:w="0" w:type="auto"/>
            <w:shd w:val="clear" w:color="auto" w:fill="auto"/>
            <w:noWrap/>
            <w:vAlign w:val="bottom"/>
            <w:hideMark/>
          </w:tcPr>
          <w:p w14:paraId="6292B424" w14:textId="1D4A0AF3" w:rsidR="005A26F8" w:rsidRPr="00900C90" w:rsidRDefault="005A26F8" w:rsidP="005A26F8">
            <w:pPr>
              <w:rPr>
                <w:rFonts w:eastAsia="Times New Roman"/>
                <w:color w:val="000000"/>
              </w:rPr>
            </w:pPr>
            <w:proofErr w:type="gramStart"/>
            <w:r>
              <w:rPr>
                <w:rFonts w:eastAsia="Times New Roman"/>
                <w:color w:val="000000"/>
              </w:rPr>
              <w:t>Burns</w:t>
            </w:r>
            <w:r w:rsidRPr="00900C90">
              <w:rPr>
                <w:rFonts w:eastAsia="Times New Roman"/>
                <w:color w:val="000000"/>
              </w:rPr>
              <w:t xml:space="preserve">  </w:t>
            </w:r>
            <w:r>
              <w:rPr>
                <w:rFonts w:eastAsia="Times New Roman"/>
                <w:color w:val="000000"/>
              </w:rPr>
              <w:t>Marie</w:t>
            </w:r>
            <w:proofErr w:type="gramEnd"/>
            <w:r w:rsidRPr="00900C90">
              <w:rPr>
                <w:rFonts w:eastAsia="Times New Roman"/>
                <w:color w:val="000000"/>
              </w:rPr>
              <w:t xml:space="preserve"> E.</w:t>
            </w:r>
          </w:p>
        </w:tc>
        <w:tc>
          <w:tcPr>
            <w:tcW w:w="326" w:type="dxa"/>
            <w:shd w:val="clear" w:color="auto" w:fill="auto"/>
            <w:vAlign w:val="bottom"/>
          </w:tcPr>
          <w:p w14:paraId="38798960" w14:textId="18216E3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115BF65" w14:textId="10236229" w:rsidR="005A26F8" w:rsidRPr="00237D67" w:rsidRDefault="005A26F8" w:rsidP="005A26F8">
            <w:pPr>
              <w:jc w:val="right"/>
              <w:rPr>
                <w:rFonts w:eastAsia="Times New Roman"/>
                <w:color w:val="000000"/>
              </w:rPr>
            </w:pPr>
            <w:r w:rsidRPr="00237D67">
              <w:rPr>
                <w:rFonts w:eastAsia="Times New Roman"/>
                <w:color w:val="000000"/>
              </w:rPr>
              <w:t>364.22</w:t>
            </w:r>
          </w:p>
        </w:tc>
        <w:tc>
          <w:tcPr>
            <w:tcW w:w="0" w:type="auto"/>
            <w:shd w:val="clear" w:color="auto" w:fill="auto"/>
            <w:noWrap/>
            <w:vAlign w:val="bottom"/>
          </w:tcPr>
          <w:p w14:paraId="2A5C4049" w14:textId="06724C74" w:rsidR="005A26F8" w:rsidRPr="00237D67" w:rsidRDefault="005A26F8" w:rsidP="005A26F8">
            <w:pPr>
              <w:rPr>
                <w:rFonts w:eastAsia="Times New Roman"/>
                <w:color w:val="000000"/>
              </w:rPr>
            </w:pPr>
          </w:p>
        </w:tc>
      </w:tr>
      <w:tr w:rsidR="005A26F8" w:rsidRPr="00237D67" w14:paraId="72E549EC" w14:textId="77777777" w:rsidTr="00083BDC">
        <w:trPr>
          <w:trHeight w:val="144"/>
        </w:trPr>
        <w:tc>
          <w:tcPr>
            <w:tcW w:w="0" w:type="auto"/>
            <w:shd w:val="clear" w:color="auto" w:fill="auto"/>
            <w:noWrap/>
            <w:vAlign w:val="bottom"/>
            <w:hideMark/>
          </w:tcPr>
          <w:p w14:paraId="18A87A40" w14:textId="599B5EAC" w:rsidR="005A26F8" w:rsidRPr="00900C90" w:rsidRDefault="005A26F8" w:rsidP="005A26F8">
            <w:pPr>
              <w:rPr>
                <w:rFonts w:eastAsia="Times New Roman"/>
                <w:color w:val="000000"/>
              </w:rPr>
            </w:pPr>
            <w:proofErr w:type="gramStart"/>
            <w:r>
              <w:rPr>
                <w:rFonts w:eastAsia="Times New Roman"/>
                <w:color w:val="000000"/>
              </w:rPr>
              <w:t>Bushey</w:t>
            </w:r>
            <w:r w:rsidRPr="00900C90">
              <w:rPr>
                <w:rFonts w:eastAsia="Times New Roman"/>
                <w:color w:val="000000"/>
              </w:rPr>
              <w:t xml:space="preserve">  </w:t>
            </w:r>
            <w:r>
              <w:rPr>
                <w:rFonts w:eastAsia="Times New Roman"/>
                <w:color w:val="000000"/>
              </w:rPr>
              <w:t>John</w:t>
            </w:r>
            <w:proofErr w:type="gramEnd"/>
            <w:r w:rsidRPr="00900C90">
              <w:rPr>
                <w:rFonts w:eastAsia="Times New Roman"/>
                <w:color w:val="000000"/>
              </w:rPr>
              <w:t xml:space="preserve"> &amp; </w:t>
            </w:r>
            <w:r>
              <w:rPr>
                <w:rFonts w:eastAsia="Times New Roman"/>
                <w:color w:val="000000"/>
              </w:rPr>
              <w:t>Cindy</w:t>
            </w:r>
          </w:p>
        </w:tc>
        <w:tc>
          <w:tcPr>
            <w:tcW w:w="326" w:type="dxa"/>
            <w:shd w:val="clear" w:color="auto" w:fill="auto"/>
            <w:vAlign w:val="bottom"/>
          </w:tcPr>
          <w:p w14:paraId="44F178E6" w14:textId="558EEB4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266B4B5" w14:textId="2997F07B" w:rsidR="005A26F8" w:rsidRPr="00237D67" w:rsidRDefault="005A26F8" w:rsidP="005A26F8">
            <w:pPr>
              <w:jc w:val="right"/>
              <w:rPr>
                <w:rFonts w:eastAsia="Times New Roman"/>
                <w:color w:val="000000"/>
              </w:rPr>
            </w:pPr>
            <w:r w:rsidRPr="00237D67">
              <w:rPr>
                <w:rFonts w:eastAsia="Times New Roman"/>
                <w:color w:val="000000"/>
              </w:rPr>
              <w:t>191.06</w:t>
            </w:r>
          </w:p>
        </w:tc>
        <w:tc>
          <w:tcPr>
            <w:tcW w:w="0" w:type="auto"/>
            <w:shd w:val="clear" w:color="auto" w:fill="auto"/>
            <w:noWrap/>
            <w:vAlign w:val="bottom"/>
          </w:tcPr>
          <w:p w14:paraId="092F33DD" w14:textId="69EBC1B9" w:rsidR="005A26F8" w:rsidRPr="00237D67" w:rsidRDefault="005A26F8" w:rsidP="005A26F8">
            <w:pPr>
              <w:rPr>
                <w:rFonts w:eastAsia="Times New Roman"/>
                <w:color w:val="000000"/>
              </w:rPr>
            </w:pPr>
          </w:p>
        </w:tc>
      </w:tr>
      <w:tr w:rsidR="005A26F8" w:rsidRPr="00237D67" w14:paraId="55C1A7D6" w14:textId="77777777" w:rsidTr="00083BDC">
        <w:trPr>
          <w:trHeight w:val="144"/>
        </w:trPr>
        <w:tc>
          <w:tcPr>
            <w:tcW w:w="0" w:type="auto"/>
            <w:shd w:val="clear" w:color="auto" w:fill="auto"/>
            <w:noWrap/>
            <w:vAlign w:val="bottom"/>
            <w:hideMark/>
          </w:tcPr>
          <w:p w14:paraId="6151DC1E" w14:textId="6A95F89D" w:rsidR="005A26F8" w:rsidRPr="00900C90" w:rsidRDefault="005A26F8" w:rsidP="005A26F8">
            <w:pPr>
              <w:rPr>
                <w:rFonts w:eastAsia="Times New Roman"/>
                <w:color w:val="000000"/>
              </w:rPr>
            </w:pPr>
            <w:proofErr w:type="gramStart"/>
            <w:r>
              <w:rPr>
                <w:rFonts w:eastAsia="Times New Roman"/>
                <w:color w:val="000000"/>
              </w:rPr>
              <w:t>Butterfield</w:t>
            </w:r>
            <w:r w:rsidRPr="00900C90">
              <w:rPr>
                <w:rFonts w:eastAsia="Times New Roman"/>
                <w:color w:val="000000"/>
              </w:rPr>
              <w:t xml:space="preserve">  </w:t>
            </w:r>
            <w:r>
              <w:rPr>
                <w:rFonts w:eastAsia="Times New Roman"/>
                <w:color w:val="000000"/>
              </w:rPr>
              <w:t>Brett</w:t>
            </w:r>
            <w:proofErr w:type="gramEnd"/>
          </w:p>
        </w:tc>
        <w:tc>
          <w:tcPr>
            <w:tcW w:w="326" w:type="dxa"/>
            <w:shd w:val="clear" w:color="auto" w:fill="auto"/>
            <w:vAlign w:val="bottom"/>
          </w:tcPr>
          <w:p w14:paraId="6EC12D89" w14:textId="66E61BA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C764EA1" w14:textId="7EB7DDB4" w:rsidR="005A26F8" w:rsidRPr="00237D67" w:rsidRDefault="005A26F8" w:rsidP="005A26F8">
            <w:pPr>
              <w:jc w:val="right"/>
              <w:rPr>
                <w:rFonts w:eastAsia="Times New Roman"/>
                <w:color w:val="000000"/>
              </w:rPr>
            </w:pPr>
            <w:r w:rsidRPr="00237D67">
              <w:rPr>
                <w:rFonts w:eastAsia="Times New Roman"/>
                <w:color w:val="000000"/>
              </w:rPr>
              <w:t>297.20</w:t>
            </w:r>
          </w:p>
        </w:tc>
        <w:tc>
          <w:tcPr>
            <w:tcW w:w="0" w:type="auto"/>
            <w:shd w:val="clear" w:color="auto" w:fill="auto"/>
            <w:noWrap/>
            <w:vAlign w:val="bottom"/>
          </w:tcPr>
          <w:p w14:paraId="01B34744" w14:textId="1473D045" w:rsidR="005A26F8" w:rsidRPr="00237D67" w:rsidRDefault="005A26F8" w:rsidP="005A26F8">
            <w:pPr>
              <w:rPr>
                <w:rFonts w:eastAsia="Times New Roman"/>
                <w:color w:val="000000"/>
              </w:rPr>
            </w:pPr>
          </w:p>
        </w:tc>
      </w:tr>
      <w:tr w:rsidR="005A26F8" w:rsidRPr="00237D67" w14:paraId="128E6B07" w14:textId="77777777" w:rsidTr="00083BDC">
        <w:trPr>
          <w:trHeight w:val="144"/>
        </w:trPr>
        <w:tc>
          <w:tcPr>
            <w:tcW w:w="0" w:type="auto"/>
            <w:shd w:val="clear" w:color="auto" w:fill="auto"/>
            <w:noWrap/>
            <w:vAlign w:val="bottom"/>
            <w:hideMark/>
          </w:tcPr>
          <w:p w14:paraId="01509610" w14:textId="50A5FD05" w:rsidR="005A26F8" w:rsidRPr="00900C90" w:rsidRDefault="005A26F8" w:rsidP="005A26F8">
            <w:pPr>
              <w:rPr>
                <w:rFonts w:eastAsia="Times New Roman"/>
                <w:color w:val="000000"/>
              </w:rPr>
            </w:pPr>
            <w:proofErr w:type="gramStart"/>
            <w:r w:rsidRPr="00900C90">
              <w:rPr>
                <w:rFonts w:eastAsia="Times New Roman"/>
                <w:color w:val="000000"/>
              </w:rPr>
              <w:t>C</w:t>
            </w:r>
            <w:r>
              <w:rPr>
                <w:rFonts w:eastAsia="Times New Roman"/>
                <w:color w:val="000000"/>
              </w:rPr>
              <w:t>aballero</w:t>
            </w:r>
            <w:r w:rsidRPr="00900C90">
              <w:rPr>
                <w:rFonts w:eastAsia="Times New Roman"/>
                <w:color w:val="000000"/>
              </w:rPr>
              <w:t xml:space="preserve">  </w:t>
            </w:r>
            <w:r>
              <w:rPr>
                <w:rFonts w:eastAsia="Times New Roman"/>
                <w:color w:val="000000"/>
              </w:rPr>
              <w:t>Connie</w:t>
            </w:r>
            <w:proofErr w:type="gramEnd"/>
          </w:p>
        </w:tc>
        <w:tc>
          <w:tcPr>
            <w:tcW w:w="326" w:type="dxa"/>
            <w:shd w:val="clear" w:color="auto" w:fill="auto"/>
            <w:vAlign w:val="bottom"/>
          </w:tcPr>
          <w:p w14:paraId="15DF92C3" w14:textId="24C09DD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B999BB6" w14:textId="03FCD763" w:rsidR="005A26F8" w:rsidRPr="00237D67" w:rsidRDefault="005A26F8" w:rsidP="005A26F8">
            <w:pPr>
              <w:jc w:val="right"/>
              <w:rPr>
                <w:rFonts w:eastAsia="Times New Roman"/>
                <w:color w:val="000000"/>
              </w:rPr>
            </w:pPr>
            <w:r w:rsidRPr="00237D67">
              <w:rPr>
                <w:rFonts w:eastAsia="Times New Roman"/>
                <w:color w:val="000000"/>
              </w:rPr>
              <w:t>603.63</w:t>
            </w:r>
          </w:p>
        </w:tc>
        <w:tc>
          <w:tcPr>
            <w:tcW w:w="0" w:type="auto"/>
            <w:shd w:val="clear" w:color="auto" w:fill="auto"/>
            <w:noWrap/>
            <w:vAlign w:val="bottom"/>
          </w:tcPr>
          <w:p w14:paraId="1EF75BEE" w14:textId="3A09966C" w:rsidR="005A26F8" w:rsidRPr="00237D67" w:rsidRDefault="005A26F8" w:rsidP="005A26F8">
            <w:pPr>
              <w:rPr>
                <w:rFonts w:eastAsia="Times New Roman"/>
                <w:color w:val="000000"/>
              </w:rPr>
            </w:pPr>
          </w:p>
        </w:tc>
      </w:tr>
      <w:tr w:rsidR="005A26F8" w:rsidRPr="00237D67" w14:paraId="016BCAAA" w14:textId="77777777" w:rsidTr="00083BDC">
        <w:trPr>
          <w:trHeight w:val="144"/>
        </w:trPr>
        <w:tc>
          <w:tcPr>
            <w:tcW w:w="0" w:type="auto"/>
            <w:shd w:val="clear" w:color="auto" w:fill="auto"/>
            <w:noWrap/>
            <w:vAlign w:val="bottom"/>
            <w:hideMark/>
          </w:tcPr>
          <w:p w14:paraId="7CACB827" w14:textId="0D64A088" w:rsidR="005A26F8" w:rsidRPr="00900C90" w:rsidRDefault="005A26F8" w:rsidP="005A26F8">
            <w:pPr>
              <w:rPr>
                <w:rFonts w:eastAsia="Times New Roman"/>
                <w:color w:val="000000"/>
              </w:rPr>
            </w:pPr>
            <w:proofErr w:type="gramStart"/>
            <w:r>
              <w:rPr>
                <w:rFonts w:eastAsia="Times New Roman"/>
                <w:color w:val="000000"/>
              </w:rPr>
              <w:t>Cairns</w:t>
            </w:r>
            <w:r w:rsidRPr="00900C90">
              <w:rPr>
                <w:rFonts w:eastAsia="Times New Roman"/>
                <w:color w:val="000000"/>
              </w:rPr>
              <w:t xml:space="preserve">  </w:t>
            </w:r>
            <w:r>
              <w:rPr>
                <w:rFonts w:eastAsia="Times New Roman"/>
                <w:color w:val="000000"/>
              </w:rPr>
              <w:t>Jeffrey</w:t>
            </w:r>
            <w:proofErr w:type="gramEnd"/>
            <w:r w:rsidRPr="00900C90">
              <w:rPr>
                <w:rFonts w:eastAsia="Times New Roman"/>
                <w:color w:val="000000"/>
              </w:rPr>
              <w:t xml:space="preserve"> &amp; </w:t>
            </w:r>
            <w:r>
              <w:rPr>
                <w:rFonts w:eastAsia="Times New Roman"/>
                <w:color w:val="000000"/>
              </w:rPr>
              <w:t>Heather</w:t>
            </w:r>
          </w:p>
        </w:tc>
        <w:tc>
          <w:tcPr>
            <w:tcW w:w="326" w:type="dxa"/>
            <w:shd w:val="clear" w:color="auto" w:fill="auto"/>
            <w:vAlign w:val="bottom"/>
          </w:tcPr>
          <w:p w14:paraId="5B397866" w14:textId="0C74A48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921B91A" w14:textId="3D0DF33E" w:rsidR="005A26F8" w:rsidRPr="00237D67" w:rsidRDefault="005A26F8" w:rsidP="005A26F8">
            <w:pPr>
              <w:jc w:val="right"/>
              <w:rPr>
                <w:rFonts w:eastAsia="Times New Roman"/>
                <w:color w:val="000000"/>
              </w:rPr>
            </w:pPr>
            <w:r w:rsidRPr="00237D67">
              <w:rPr>
                <w:rFonts w:eastAsia="Times New Roman"/>
                <w:color w:val="000000"/>
              </w:rPr>
              <w:t>339.88</w:t>
            </w:r>
          </w:p>
        </w:tc>
        <w:tc>
          <w:tcPr>
            <w:tcW w:w="0" w:type="auto"/>
            <w:shd w:val="clear" w:color="auto" w:fill="auto"/>
            <w:noWrap/>
            <w:vAlign w:val="bottom"/>
          </w:tcPr>
          <w:p w14:paraId="6DC6DF27" w14:textId="1CDC7F49" w:rsidR="005A26F8" w:rsidRPr="00237D67" w:rsidRDefault="005A26F8" w:rsidP="005A26F8">
            <w:pPr>
              <w:rPr>
                <w:rFonts w:eastAsia="Times New Roman"/>
                <w:color w:val="000000"/>
              </w:rPr>
            </w:pPr>
          </w:p>
        </w:tc>
      </w:tr>
      <w:tr w:rsidR="005A26F8" w:rsidRPr="00237D67" w14:paraId="6DA3411E" w14:textId="77777777" w:rsidTr="00083BDC">
        <w:trPr>
          <w:trHeight w:val="144"/>
        </w:trPr>
        <w:tc>
          <w:tcPr>
            <w:tcW w:w="0" w:type="auto"/>
            <w:shd w:val="clear" w:color="auto" w:fill="auto"/>
            <w:noWrap/>
            <w:vAlign w:val="bottom"/>
            <w:hideMark/>
          </w:tcPr>
          <w:p w14:paraId="1F4A9A07" w14:textId="708A1D43" w:rsidR="005A26F8" w:rsidRPr="00900C90" w:rsidRDefault="005A26F8" w:rsidP="005A26F8">
            <w:pPr>
              <w:rPr>
                <w:rFonts w:eastAsia="Times New Roman"/>
                <w:color w:val="000000"/>
              </w:rPr>
            </w:pPr>
            <w:proofErr w:type="gramStart"/>
            <w:r>
              <w:rPr>
                <w:rFonts w:eastAsia="Times New Roman"/>
                <w:color w:val="000000"/>
              </w:rPr>
              <w:t>Campbell</w:t>
            </w:r>
            <w:r w:rsidRPr="00900C90">
              <w:rPr>
                <w:rFonts w:eastAsia="Times New Roman"/>
                <w:color w:val="000000"/>
              </w:rPr>
              <w:t xml:space="preserve">  </w:t>
            </w:r>
            <w:r>
              <w:rPr>
                <w:rFonts w:eastAsia="Times New Roman"/>
                <w:color w:val="000000"/>
              </w:rPr>
              <w:t>Anthony</w:t>
            </w:r>
            <w:proofErr w:type="gramEnd"/>
            <w:r w:rsidRPr="00900C90">
              <w:rPr>
                <w:rFonts w:eastAsia="Times New Roman"/>
                <w:color w:val="000000"/>
              </w:rPr>
              <w:t xml:space="preserve">  </w:t>
            </w:r>
          </w:p>
        </w:tc>
        <w:tc>
          <w:tcPr>
            <w:tcW w:w="326" w:type="dxa"/>
            <w:shd w:val="clear" w:color="auto" w:fill="auto"/>
            <w:vAlign w:val="bottom"/>
          </w:tcPr>
          <w:p w14:paraId="396C7ADF" w14:textId="71D81A2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C03AFDA" w14:textId="46CCC9F4" w:rsidR="005A26F8" w:rsidRPr="00237D67" w:rsidRDefault="005A26F8" w:rsidP="005A26F8">
            <w:pPr>
              <w:jc w:val="right"/>
              <w:rPr>
                <w:rFonts w:eastAsia="Times New Roman"/>
                <w:color w:val="000000"/>
              </w:rPr>
            </w:pPr>
            <w:r w:rsidRPr="00237D67">
              <w:rPr>
                <w:rFonts w:eastAsia="Times New Roman"/>
                <w:color w:val="000000"/>
              </w:rPr>
              <w:t>346.88</w:t>
            </w:r>
          </w:p>
        </w:tc>
        <w:tc>
          <w:tcPr>
            <w:tcW w:w="0" w:type="auto"/>
            <w:shd w:val="clear" w:color="auto" w:fill="auto"/>
            <w:noWrap/>
            <w:vAlign w:val="bottom"/>
          </w:tcPr>
          <w:p w14:paraId="047DEABF" w14:textId="520BC306" w:rsidR="005A26F8" w:rsidRPr="00237D67" w:rsidRDefault="005A26F8" w:rsidP="005A26F8">
            <w:pPr>
              <w:rPr>
                <w:rFonts w:eastAsia="Times New Roman"/>
                <w:color w:val="000000"/>
              </w:rPr>
            </w:pPr>
          </w:p>
        </w:tc>
      </w:tr>
      <w:tr w:rsidR="005A26F8" w:rsidRPr="00237D67" w14:paraId="6ECD733A" w14:textId="77777777" w:rsidTr="00083BDC">
        <w:trPr>
          <w:trHeight w:val="144"/>
        </w:trPr>
        <w:tc>
          <w:tcPr>
            <w:tcW w:w="0" w:type="auto"/>
            <w:shd w:val="clear" w:color="auto" w:fill="auto"/>
            <w:noWrap/>
            <w:vAlign w:val="bottom"/>
            <w:hideMark/>
          </w:tcPr>
          <w:p w14:paraId="2B060609" w14:textId="0A2E2E4A" w:rsidR="005A26F8" w:rsidRPr="00900C90" w:rsidRDefault="005A26F8" w:rsidP="005A26F8">
            <w:pPr>
              <w:rPr>
                <w:rFonts w:eastAsia="Times New Roman"/>
                <w:color w:val="000000"/>
              </w:rPr>
            </w:pPr>
            <w:proofErr w:type="gramStart"/>
            <w:r>
              <w:rPr>
                <w:rFonts w:eastAsia="Times New Roman"/>
                <w:color w:val="000000"/>
              </w:rPr>
              <w:t>Carroll</w:t>
            </w:r>
            <w:r w:rsidRPr="00900C90">
              <w:rPr>
                <w:rFonts w:eastAsia="Times New Roman"/>
                <w:color w:val="000000"/>
              </w:rPr>
              <w:t xml:space="preserve">  </w:t>
            </w:r>
            <w:r>
              <w:rPr>
                <w:rFonts w:eastAsia="Times New Roman"/>
                <w:color w:val="000000"/>
              </w:rPr>
              <w:t>Marnie</w:t>
            </w:r>
            <w:proofErr w:type="gramEnd"/>
          </w:p>
        </w:tc>
        <w:tc>
          <w:tcPr>
            <w:tcW w:w="326" w:type="dxa"/>
            <w:shd w:val="clear" w:color="auto" w:fill="auto"/>
            <w:vAlign w:val="bottom"/>
          </w:tcPr>
          <w:p w14:paraId="07D9C2D5" w14:textId="0A6FCE2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1225951" w14:textId="11B27FB3" w:rsidR="005A26F8" w:rsidRPr="00237D67" w:rsidRDefault="005A26F8" w:rsidP="005A26F8">
            <w:pPr>
              <w:jc w:val="right"/>
              <w:rPr>
                <w:rFonts w:eastAsia="Times New Roman"/>
                <w:color w:val="000000"/>
              </w:rPr>
            </w:pPr>
            <w:r w:rsidRPr="00237D67">
              <w:rPr>
                <w:rFonts w:eastAsia="Times New Roman"/>
                <w:color w:val="000000"/>
              </w:rPr>
              <w:t>160.84</w:t>
            </w:r>
          </w:p>
        </w:tc>
        <w:tc>
          <w:tcPr>
            <w:tcW w:w="0" w:type="auto"/>
            <w:shd w:val="clear" w:color="auto" w:fill="auto"/>
            <w:noWrap/>
            <w:vAlign w:val="bottom"/>
          </w:tcPr>
          <w:p w14:paraId="3DC94E4B" w14:textId="28459D2A" w:rsidR="005A26F8" w:rsidRPr="00237D67" w:rsidRDefault="005A26F8" w:rsidP="005A26F8">
            <w:pPr>
              <w:rPr>
                <w:rFonts w:eastAsia="Times New Roman"/>
                <w:color w:val="000000"/>
              </w:rPr>
            </w:pPr>
          </w:p>
        </w:tc>
      </w:tr>
      <w:tr w:rsidR="005A26F8" w:rsidRPr="00237D67" w14:paraId="1A3333EB" w14:textId="77777777" w:rsidTr="00083BDC">
        <w:trPr>
          <w:trHeight w:val="144"/>
        </w:trPr>
        <w:tc>
          <w:tcPr>
            <w:tcW w:w="0" w:type="auto"/>
            <w:shd w:val="clear" w:color="auto" w:fill="auto"/>
            <w:noWrap/>
            <w:vAlign w:val="bottom"/>
            <w:hideMark/>
          </w:tcPr>
          <w:p w14:paraId="5ACA6C0F" w14:textId="28891DAF" w:rsidR="005A26F8" w:rsidRPr="00900C90" w:rsidRDefault="005A26F8" w:rsidP="005A26F8">
            <w:pPr>
              <w:rPr>
                <w:rFonts w:eastAsia="Times New Roman"/>
                <w:color w:val="000000"/>
              </w:rPr>
            </w:pPr>
            <w:proofErr w:type="gramStart"/>
            <w:r>
              <w:rPr>
                <w:rFonts w:eastAsia="Times New Roman"/>
                <w:color w:val="000000"/>
              </w:rPr>
              <w:t>Casey</w:t>
            </w:r>
            <w:r w:rsidRPr="00900C90">
              <w:rPr>
                <w:rFonts w:eastAsia="Times New Roman"/>
                <w:color w:val="000000"/>
              </w:rPr>
              <w:t xml:space="preserve">  </w:t>
            </w:r>
            <w:r>
              <w:rPr>
                <w:rFonts w:eastAsia="Times New Roman"/>
                <w:color w:val="000000"/>
              </w:rPr>
              <w:t>Joan</w:t>
            </w:r>
            <w:proofErr w:type="gramEnd"/>
          </w:p>
        </w:tc>
        <w:tc>
          <w:tcPr>
            <w:tcW w:w="326" w:type="dxa"/>
            <w:shd w:val="clear" w:color="auto" w:fill="auto"/>
            <w:vAlign w:val="bottom"/>
          </w:tcPr>
          <w:p w14:paraId="4715AF34" w14:textId="2104D13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2A05C2F" w14:textId="48141FD3" w:rsidR="005A26F8" w:rsidRPr="00237D67" w:rsidRDefault="005A26F8" w:rsidP="005A26F8">
            <w:pPr>
              <w:jc w:val="right"/>
              <w:rPr>
                <w:rFonts w:eastAsia="Times New Roman"/>
                <w:color w:val="000000"/>
              </w:rPr>
            </w:pPr>
            <w:r w:rsidRPr="00237D67">
              <w:rPr>
                <w:rFonts w:eastAsia="Times New Roman"/>
                <w:color w:val="000000"/>
              </w:rPr>
              <w:t>214.44</w:t>
            </w:r>
          </w:p>
        </w:tc>
        <w:tc>
          <w:tcPr>
            <w:tcW w:w="0" w:type="auto"/>
            <w:shd w:val="clear" w:color="auto" w:fill="auto"/>
            <w:noWrap/>
            <w:vAlign w:val="bottom"/>
          </w:tcPr>
          <w:p w14:paraId="7CFD3DA7" w14:textId="11AB21E3" w:rsidR="005A26F8" w:rsidRPr="00237D67" w:rsidRDefault="005A26F8" w:rsidP="005A26F8">
            <w:pPr>
              <w:rPr>
                <w:rFonts w:eastAsia="Times New Roman"/>
                <w:color w:val="000000"/>
              </w:rPr>
            </w:pPr>
          </w:p>
        </w:tc>
      </w:tr>
      <w:tr w:rsidR="005A26F8" w:rsidRPr="00237D67" w14:paraId="58FADAE2" w14:textId="77777777" w:rsidTr="00083BDC">
        <w:trPr>
          <w:trHeight w:val="144"/>
        </w:trPr>
        <w:tc>
          <w:tcPr>
            <w:tcW w:w="0" w:type="auto"/>
            <w:shd w:val="clear" w:color="auto" w:fill="auto"/>
            <w:noWrap/>
            <w:vAlign w:val="bottom"/>
            <w:hideMark/>
          </w:tcPr>
          <w:p w14:paraId="395B88C7" w14:textId="6F7D591C" w:rsidR="005A26F8" w:rsidRPr="00900C90" w:rsidRDefault="005A26F8" w:rsidP="005A26F8">
            <w:pPr>
              <w:rPr>
                <w:rFonts w:eastAsia="Times New Roman"/>
                <w:color w:val="000000"/>
              </w:rPr>
            </w:pPr>
            <w:proofErr w:type="gramStart"/>
            <w:r>
              <w:rPr>
                <w:rFonts w:eastAsia="Times New Roman"/>
                <w:color w:val="000000"/>
              </w:rPr>
              <w:t>Cathcart</w:t>
            </w:r>
            <w:r w:rsidRPr="00900C90">
              <w:rPr>
                <w:rFonts w:eastAsia="Times New Roman"/>
                <w:color w:val="000000"/>
              </w:rPr>
              <w:t xml:space="preserve">  </w:t>
            </w:r>
            <w:r>
              <w:rPr>
                <w:rFonts w:eastAsia="Times New Roman"/>
                <w:color w:val="000000"/>
              </w:rPr>
              <w:t>Stephen</w:t>
            </w:r>
            <w:proofErr w:type="gramEnd"/>
          </w:p>
        </w:tc>
        <w:tc>
          <w:tcPr>
            <w:tcW w:w="326" w:type="dxa"/>
            <w:shd w:val="clear" w:color="auto" w:fill="auto"/>
            <w:vAlign w:val="bottom"/>
          </w:tcPr>
          <w:p w14:paraId="6536F2BC" w14:textId="12C1259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79AFBEF" w14:textId="25EF37A8" w:rsidR="005A26F8" w:rsidRPr="00237D67" w:rsidRDefault="005A26F8" w:rsidP="005A26F8">
            <w:pPr>
              <w:jc w:val="right"/>
              <w:rPr>
                <w:rFonts w:eastAsia="Times New Roman"/>
                <w:color w:val="000000"/>
              </w:rPr>
            </w:pPr>
            <w:r w:rsidRPr="00237D67">
              <w:rPr>
                <w:rFonts w:eastAsia="Times New Roman"/>
                <w:color w:val="000000"/>
              </w:rPr>
              <w:t>297.36</w:t>
            </w:r>
          </w:p>
        </w:tc>
        <w:tc>
          <w:tcPr>
            <w:tcW w:w="0" w:type="auto"/>
            <w:shd w:val="clear" w:color="auto" w:fill="auto"/>
            <w:noWrap/>
            <w:vAlign w:val="bottom"/>
          </w:tcPr>
          <w:p w14:paraId="5FBFB7CB" w14:textId="6D3FBBD5" w:rsidR="005A26F8" w:rsidRPr="00237D67" w:rsidRDefault="005A26F8" w:rsidP="005A26F8">
            <w:pPr>
              <w:rPr>
                <w:rFonts w:eastAsia="Times New Roman"/>
                <w:color w:val="000000"/>
              </w:rPr>
            </w:pPr>
          </w:p>
        </w:tc>
      </w:tr>
      <w:tr w:rsidR="005A26F8" w:rsidRPr="00237D67" w14:paraId="2CCF2DAD" w14:textId="77777777" w:rsidTr="00083BDC">
        <w:trPr>
          <w:trHeight w:val="144"/>
        </w:trPr>
        <w:tc>
          <w:tcPr>
            <w:tcW w:w="0" w:type="auto"/>
            <w:shd w:val="clear" w:color="auto" w:fill="auto"/>
            <w:noWrap/>
            <w:vAlign w:val="bottom"/>
            <w:hideMark/>
          </w:tcPr>
          <w:p w14:paraId="2AABFEC6" w14:textId="166FEBD2" w:rsidR="005A26F8" w:rsidRPr="00900C90" w:rsidRDefault="005A26F8" w:rsidP="005A26F8">
            <w:pPr>
              <w:rPr>
                <w:rFonts w:eastAsia="Times New Roman"/>
                <w:color w:val="000000"/>
              </w:rPr>
            </w:pPr>
            <w:proofErr w:type="gramStart"/>
            <w:r>
              <w:rPr>
                <w:rFonts w:eastAsia="Times New Roman"/>
                <w:color w:val="000000"/>
              </w:rPr>
              <w:t>Chandler</w:t>
            </w:r>
            <w:r w:rsidRPr="00900C90">
              <w:rPr>
                <w:rFonts w:eastAsia="Times New Roman"/>
                <w:color w:val="000000"/>
              </w:rPr>
              <w:t xml:space="preserve">  </w:t>
            </w:r>
            <w:proofErr w:type="spellStart"/>
            <w:r>
              <w:rPr>
                <w:rFonts w:eastAsia="Times New Roman"/>
                <w:color w:val="000000"/>
              </w:rPr>
              <w:t>Iivey</w:t>
            </w:r>
            <w:proofErr w:type="spellEnd"/>
            <w:proofErr w:type="gramEnd"/>
            <w:r w:rsidRPr="00900C90">
              <w:rPr>
                <w:rFonts w:eastAsia="Times New Roman"/>
                <w:color w:val="000000"/>
              </w:rPr>
              <w:t>-</w:t>
            </w:r>
            <w:r>
              <w:rPr>
                <w:rFonts w:eastAsia="Times New Roman"/>
                <w:color w:val="000000"/>
              </w:rPr>
              <w:t>Louise</w:t>
            </w:r>
          </w:p>
        </w:tc>
        <w:tc>
          <w:tcPr>
            <w:tcW w:w="326" w:type="dxa"/>
            <w:shd w:val="clear" w:color="auto" w:fill="auto"/>
            <w:vAlign w:val="bottom"/>
          </w:tcPr>
          <w:p w14:paraId="27381A0D" w14:textId="16CCE12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359B046" w14:textId="080AF3D0" w:rsidR="005A26F8" w:rsidRPr="00237D67" w:rsidRDefault="005A26F8" w:rsidP="005A26F8">
            <w:pPr>
              <w:jc w:val="right"/>
              <w:rPr>
                <w:rFonts w:eastAsia="Times New Roman"/>
                <w:color w:val="000000"/>
              </w:rPr>
            </w:pPr>
            <w:r w:rsidRPr="00237D67">
              <w:rPr>
                <w:rFonts w:eastAsia="Times New Roman"/>
                <w:color w:val="000000"/>
              </w:rPr>
              <w:t>387.22</w:t>
            </w:r>
          </w:p>
        </w:tc>
        <w:tc>
          <w:tcPr>
            <w:tcW w:w="0" w:type="auto"/>
            <w:shd w:val="clear" w:color="auto" w:fill="auto"/>
            <w:noWrap/>
            <w:vAlign w:val="bottom"/>
          </w:tcPr>
          <w:p w14:paraId="42CC25B3" w14:textId="4115C753" w:rsidR="005A26F8" w:rsidRPr="00237D67" w:rsidRDefault="005A26F8" w:rsidP="005A26F8">
            <w:pPr>
              <w:rPr>
                <w:rFonts w:eastAsia="Times New Roman"/>
                <w:color w:val="000000"/>
              </w:rPr>
            </w:pPr>
          </w:p>
        </w:tc>
      </w:tr>
      <w:tr w:rsidR="005A26F8" w:rsidRPr="00237D67" w14:paraId="7BC185DF" w14:textId="77777777" w:rsidTr="00083BDC">
        <w:trPr>
          <w:trHeight w:val="144"/>
        </w:trPr>
        <w:tc>
          <w:tcPr>
            <w:tcW w:w="0" w:type="auto"/>
            <w:shd w:val="clear" w:color="auto" w:fill="auto"/>
            <w:noWrap/>
            <w:vAlign w:val="bottom"/>
            <w:hideMark/>
          </w:tcPr>
          <w:p w14:paraId="23182409" w14:textId="0EA8E39B" w:rsidR="005A26F8" w:rsidRPr="00900C90" w:rsidRDefault="005A26F8" w:rsidP="005A26F8">
            <w:pPr>
              <w:rPr>
                <w:rFonts w:eastAsia="Times New Roman"/>
                <w:color w:val="000000"/>
              </w:rPr>
            </w:pPr>
            <w:proofErr w:type="gramStart"/>
            <w:r w:rsidRPr="00900C90">
              <w:rPr>
                <w:rFonts w:eastAsia="Times New Roman"/>
                <w:color w:val="000000"/>
              </w:rPr>
              <w:t>C</w:t>
            </w:r>
            <w:r>
              <w:rPr>
                <w:rFonts w:eastAsia="Times New Roman"/>
                <w:color w:val="000000"/>
              </w:rPr>
              <w:t>hapdelaine</w:t>
            </w:r>
            <w:r w:rsidRPr="00900C90">
              <w:rPr>
                <w:rFonts w:eastAsia="Times New Roman"/>
                <w:color w:val="000000"/>
              </w:rPr>
              <w:t xml:space="preserve">  </w:t>
            </w:r>
            <w:r>
              <w:rPr>
                <w:rFonts w:eastAsia="Times New Roman"/>
                <w:color w:val="000000"/>
              </w:rPr>
              <w:t>Chris</w:t>
            </w:r>
            <w:proofErr w:type="gramEnd"/>
            <w:r w:rsidRPr="00900C90">
              <w:rPr>
                <w:rFonts w:eastAsia="Times New Roman"/>
                <w:color w:val="000000"/>
              </w:rPr>
              <w:t xml:space="preserve"> </w:t>
            </w:r>
          </w:p>
        </w:tc>
        <w:tc>
          <w:tcPr>
            <w:tcW w:w="326" w:type="dxa"/>
            <w:shd w:val="clear" w:color="auto" w:fill="auto"/>
            <w:vAlign w:val="bottom"/>
          </w:tcPr>
          <w:p w14:paraId="3C739E38" w14:textId="4CE6B5A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02B2D1B" w14:textId="2E4C3400" w:rsidR="005A26F8" w:rsidRPr="00237D67" w:rsidRDefault="005A26F8" w:rsidP="005A26F8">
            <w:pPr>
              <w:jc w:val="right"/>
              <w:rPr>
                <w:rFonts w:eastAsia="Times New Roman"/>
                <w:color w:val="000000"/>
              </w:rPr>
            </w:pPr>
            <w:r w:rsidRPr="00237D67">
              <w:rPr>
                <w:rFonts w:eastAsia="Times New Roman"/>
                <w:color w:val="000000"/>
              </w:rPr>
              <w:t>271.70</w:t>
            </w:r>
          </w:p>
        </w:tc>
        <w:tc>
          <w:tcPr>
            <w:tcW w:w="0" w:type="auto"/>
            <w:shd w:val="clear" w:color="auto" w:fill="auto"/>
            <w:noWrap/>
            <w:vAlign w:val="bottom"/>
          </w:tcPr>
          <w:p w14:paraId="436E5BB8" w14:textId="7B8C992F" w:rsidR="005A26F8" w:rsidRPr="00237D67" w:rsidRDefault="005A26F8" w:rsidP="005A26F8">
            <w:pPr>
              <w:rPr>
                <w:rFonts w:eastAsia="Times New Roman"/>
                <w:color w:val="000000"/>
              </w:rPr>
            </w:pPr>
          </w:p>
        </w:tc>
      </w:tr>
      <w:tr w:rsidR="005A26F8" w:rsidRPr="00237D67" w14:paraId="196CEF89" w14:textId="77777777" w:rsidTr="00083BDC">
        <w:trPr>
          <w:trHeight w:val="144"/>
        </w:trPr>
        <w:tc>
          <w:tcPr>
            <w:tcW w:w="0" w:type="auto"/>
            <w:shd w:val="clear" w:color="auto" w:fill="auto"/>
            <w:noWrap/>
            <w:vAlign w:val="bottom"/>
            <w:hideMark/>
          </w:tcPr>
          <w:p w14:paraId="4A39A8A8" w14:textId="6FACDE2A" w:rsidR="005A26F8" w:rsidRPr="00900C90" w:rsidRDefault="005A26F8" w:rsidP="005A26F8">
            <w:pPr>
              <w:rPr>
                <w:rFonts w:eastAsia="Times New Roman"/>
                <w:color w:val="000000"/>
              </w:rPr>
            </w:pPr>
            <w:r>
              <w:rPr>
                <w:rFonts w:eastAsia="Times New Roman"/>
                <w:color w:val="000000"/>
              </w:rPr>
              <w:t>Citizens</w:t>
            </w:r>
            <w:r w:rsidRPr="00900C90">
              <w:rPr>
                <w:rFonts w:eastAsia="Times New Roman"/>
                <w:color w:val="000000"/>
              </w:rPr>
              <w:t xml:space="preserve"> </w:t>
            </w:r>
            <w:r>
              <w:rPr>
                <w:rFonts w:eastAsia="Times New Roman"/>
                <w:color w:val="000000"/>
              </w:rPr>
              <w:t>Bank</w:t>
            </w:r>
            <w:r w:rsidRPr="00900C90">
              <w:rPr>
                <w:rFonts w:eastAsia="Times New Roman"/>
                <w:color w:val="000000"/>
              </w:rPr>
              <w:t xml:space="preserve"> </w:t>
            </w:r>
            <w:proofErr w:type="gramStart"/>
            <w:r w:rsidRPr="00900C90">
              <w:rPr>
                <w:rFonts w:eastAsia="Times New Roman"/>
                <w:color w:val="000000"/>
              </w:rPr>
              <w:t>NA  F</w:t>
            </w:r>
            <w:proofErr w:type="gramEnd"/>
            <w:r w:rsidRPr="00900C90">
              <w:rPr>
                <w:rFonts w:eastAsia="Times New Roman"/>
                <w:color w:val="000000"/>
              </w:rPr>
              <w:t>/K/A</w:t>
            </w:r>
          </w:p>
        </w:tc>
        <w:tc>
          <w:tcPr>
            <w:tcW w:w="326" w:type="dxa"/>
            <w:shd w:val="clear" w:color="auto" w:fill="auto"/>
            <w:vAlign w:val="bottom"/>
          </w:tcPr>
          <w:p w14:paraId="4E32C7D2" w14:textId="49D4177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1081D8F" w14:textId="3A89A95A" w:rsidR="005A26F8" w:rsidRPr="00237D67" w:rsidRDefault="005A26F8" w:rsidP="005A26F8">
            <w:pPr>
              <w:jc w:val="right"/>
              <w:rPr>
                <w:rFonts w:eastAsia="Times New Roman"/>
                <w:color w:val="000000"/>
              </w:rPr>
            </w:pPr>
            <w:r w:rsidRPr="00237D67">
              <w:rPr>
                <w:rFonts w:eastAsia="Times New Roman"/>
                <w:color w:val="000000"/>
              </w:rPr>
              <w:t>528.26</w:t>
            </w:r>
          </w:p>
        </w:tc>
        <w:tc>
          <w:tcPr>
            <w:tcW w:w="0" w:type="auto"/>
            <w:shd w:val="clear" w:color="auto" w:fill="auto"/>
            <w:noWrap/>
            <w:vAlign w:val="bottom"/>
          </w:tcPr>
          <w:p w14:paraId="4F62B956" w14:textId="5BDD9EB4" w:rsidR="005A26F8" w:rsidRPr="00237D67" w:rsidRDefault="005A26F8" w:rsidP="005A26F8">
            <w:pPr>
              <w:rPr>
                <w:rFonts w:eastAsia="Times New Roman"/>
                <w:color w:val="000000"/>
              </w:rPr>
            </w:pPr>
          </w:p>
        </w:tc>
      </w:tr>
      <w:tr w:rsidR="005A26F8" w:rsidRPr="00237D67" w14:paraId="1B6FE14D" w14:textId="77777777" w:rsidTr="00083BDC">
        <w:trPr>
          <w:trHeight w:val="144"/>
        </w:trPr>
        <w:tc>
          <w:tcPr>
            <w:tcW w:w="0" w:type="auto"/>
            <w:shd w:val="clear" w:color="auto" w:fill="auto"/>
            <w:noWrap/>
            <w:vAlign w:val="bottom"/>
            <w:hideMark/>
          </w:tcPr>
          <w:p w14:paraId="032E25B4" w14:textId="687C86C4" w:rsidR="005A26F8" w:rsidRPr="00900C90" w:rsidRDefault="005A26F8" w:rsidP="005A26F8">
            <w:pPr>
              <w:rPr>
                <w:rFonts w:eastAsia="Times New Roman"/>
                <w:color w:val="000000"/>
              </w:rPr>
            </w:pPr>
            <w:proofErr w:type="gramStart"/>
            <w:r>
              <w:rPr>
                <w:rFonts w:eastAsia="Times New Roman"/>
                <w:color w:val="000000"/>
              </w:rPr>
              <w:t>Clark</w:t>
            </w:r>
            <w:r w:rsidRPr="00900C90">
              <w:rPr>
                <w:rFonts w:eastAsia="Times New Roman"/>
                <w:color w:val="000000"/>
              </w:rPr>
              <w:t xml:space="preserve">  </w:t>
            </w:r>
            <w:r>
              <w:rPr>
                <w:rFonts w:eastAsia="Times New Roman"/>
                <w:color w:val="000000"/>
              </w:rPr>
              <w:t>Kevin</w:t>
            </w:r>
            <w:proofErr w:type="gramEnd"/>
            <w:r w:rsidRPr="00900C90">
              <w:rPr>
                <w:rFonts w:eastAsia="Times New Roman"/>
                <w:color w:val="000000"/>
              </w:rPr>
              <w:t xml:space="preserve"> &amp; </w:t>
            </w:r>
            <w:r>
              <w:rPr>
                <w:rFonts w:eastAsia="Times New Roman"/>
                <w:color w:val="000000"/>
              </w:rPr>
              <w:t>Sharon</w:t>
            </w:r>
          </w:p>
        </w:tc>
        <w:tc>
          <w:tcPr>
            <w:tcW w:w="326" w:type="dxa"/>
            <w:shd w:val="clear" w:color="auto" w:fill="auto"/>
            <w:vAlign w:val="bottom"/>
          </w:tcPr>
          <w:p w14:paraId="6D70C682" w14:textId="68943E56"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C691015" w14:textId="0D28B33C" w:rsidR="005A26F8" w:rsidRPr="00237D67" w:rsidRDefault="005A26F8" w:rsidP="005A26F8">
            <w:pPr>
              <w:jc w:val="right"/>
              <w:rPr>
                <w:rFonts w:eastAsia="Times New Roman"/>
                <w:color w:val="000000"/>
              </w:rPr>
            </w:pPr>
            <w:r w:rsidRPr="00237D67">
              <w:rPr>
                <w:rFonts w:eastAsia="Times New Roman"/>
                <w:color w:val="000000"/>
              </w:rPr>
              <w:t>387.11</w:t>
            </w:r>
          </w:p>
        </w:tc>
        <w:tc>
          <w:tcPr>
            <w:tcW w:w="0" w:type="auto"/>
            <w:shd w:val="clear" w:color="auto" w:fill="auto"/>
            <w:noWrap/>
            <w:vAlign w:val="bottom"/>
          </w:tcPr>
          <w:p w14:paraId="059AB71F" w14:textId="601E3854" w:rsidR="005A26F8" w:rsidRPr="00237D67" w:rsidRDefault="005A26F8" w:rsidP="005A26F8">
            <w:pPr>
              <w:rPr>
                <w:rFonts w:eastAsia="Times New Roman"/>
                <w:color w:val="000000"/>
              </w:rPr>
            </w:pPr>
          </w:p>
        </w:tc>
      </w:tr>
      <w:tr w:rsidR="005A26F8" w:rsidRPr="00237D67" w14:paraId="42A97CC9" w14:textId="77777777" w:rsidTr="00083BDC">
        <w:trPr>
          <w:trHeight w:val="144"/>
        </w:trPr>
        <w:tc>
          <w:tcPr>
            <w:tcW w:w="0" w:type="auto"/>
            <w:shd w:val="clear" w:color="auto" w:fill="auto"/>
            <w:noWrap/>
            <w:vAlign w:val="bottom"/>
            <w:hideMark/>
          </w:tcPr>
          <w:p w14:paraId="2E2313ED" w14:textId="62DCDCE6" w:rsidR="005A26F8" w:rsidRPr="00900C90" w:rsidRDefault="005A26F8" w:rsidP="005A26F8">
            <w:pPr>
              <w:rPr>
                <w:rFonts w:eastAsia="Times New Roman"/>
                <w:color w:val="000000"/>
              </w:rPr>
            </w:pPr>
            <w:proofErr w:type="gramStart"/>
            <w:r>
              <w:rPr>
                <w:rFonts w:eastAsia="Times New Roman"/>
                <w:color w:val="000000"/>
              </w:rPr>
              <w:t>Coolidge</w:t>
            </w:r>
            <w:r w:rsidRPr="00900C90">
              <w:rPr>
                <w:rFonts w:eastAsia="Times New Roman"/>
                <w:color w:val="000000"/>
              </w:rPr>
              <w:t xml:space="preserve">  </w:t>
            </w:r>
            <w:r>
              <w:rPr>
                <w:rFonts w:eastAsia="Times New Roman"/>
                <w:color w:val="000000"/>
              </w:rPr>
              <w:t>Jennifer</w:t>
            </w:r>
            <w:proofErr w:type="gramEnd"/>
            <w:r w:rsidRPr="00900C90">
              <w:rPr>
                <w:rFonts w:eastAsia="Times New Roman"/>
                <w:color w:val="000000"/>
              </w:rPr>
              <w:t xml:space="preserve"> </w:t>
            </w:r>
            <w:r>
              <w:rPr>
                <w:rFonts w:eastAsia="Times New Roman"/>
                <w:color w:val="000000"/>
              </w:rPr>
              <w:t>Ann</w:t>
            </w:r>
          </w:p>
        </w:tc>
        <w:tc>
          <w:tcPr>
            <w:tcW w:w="326" w:type="dxa"/>
            <w:shd w:val="clear" w:color="auto" w:fill="auto"/>
            <w:vAlign w:val="bottom"/>
          </w:tcPr>
          <w:p w14:paraId="2DDD8110" w14:textId="1A2865D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2C0337B" w14:textId="1A7C4E88" w:rsidR="005A26F8" w:rsidRPr="00237D67" w:rsidRDefault="005A26F8" w:rsidP="005A26F8">
            <w:pPr>
              <w:jc w:val="right"/>
              <w:rPr>
                <w:rFonts w:eastAsia="Times New Roman"/>
                <w:color w:val="000000"/>
              </w:rPr>
            </w:pPr>
            <w:r w:rsidRPr="00237D67">
              <w:rPr>
                <w:rFonts w:eastAsia="Times New Roman"/>
                <w:color w:val="000000"/>
              </w:rPr>
              <w:t>441.57</w:t>
            </w:r>
          </w:p>
        </w:tc>
        <w:tc>
          <w:tcPr>
            <w:tcW w:w="0" w:type="auto"/>
            <w:shd w:val="clear" w:color="auto" w:fill="auto"/>
            <w:noWrap/>
            <w:vAlign w:val="bottom"/>
          </w:tcPr>
          <w:p w14:paraId="7283BAFD" w14:textId="0263DFA9" w:rsidR="005A26F8" w:rsidRPr="00237D67" w:rsidRDefault="005A26F8" w:rsidP="005A26F8">
            <w:pPr>
              <w:rPr>
                <w:rFonts w:eastAsia="Times New Roman"/>
                <w:color w:val="000000"/>
              </w:rPr>
            </w:pPr>
          </w:p>
        </w:tc>
      </w:tr>
      <w:tr w:rsidR="005A26F8" w:rsidRPr="00237D67" w14:paraId="436F9F70" w14:textId="77777777" w:rsidTr="00083BDC">
        <w:trPr>
          <w:trHeight w:val="144"/>
        </w:trPr>
        <w:tc>
          <w:tcPr>
            <w:tcW w:w="0" w:type="auto"/>
            <w:shd w:val="clear" w:color="auto" w:fill="auto"/>
            <w:noWrap/>
            <w:vAlign w:val="bottom"/>
            <w:hideMark/>
          </w:tcPr>
          <w:p w14:paraId="7B25150A" w14:textId="52BCCE4C" w:rsidR="005A26F8" w:rsidRPr="00900C90" w:rsidRDefault="005A26F8" w:rsidP="005A26F8">
            <w:pPr>
              <w:rPr>
                <w:rFonts w:eastAsia="Times New Roman"/>
                <w:color w:val="000000"/>
              </w:rPr>
            </w:pPr>
            <w:proofErr w:type="gramStart"/>
            <w:r>
              <w:rPr>
                <w:rFonts w:eastAsia="Times New Roman"/>
                <w:color w:val="000000"/>
              </w:rPr>
              <w:t>Coombs</w:t>
            </w:r>
            <w:r w:rsidRPr="00900C90">
              <w:rPr>
                <w:rFonts w:eastAsia="Times New Roman"/>
                <w:color w:val="000000"/>
              </w:rPr>
              <w:t xml:space="preserve">  </w:t>
            </w:r>
            <w:r>
              <w:rPr>
                <w:rFonts w:eastAsia="Times New Roman"/>
                <w:color w:val="000000"/>
              </w:rPr>
              <w:t>Rebecca</w:t>
            </w:r>
            <w:proofErr w:type="gramEnd"/>
          </w:p>
        </w:tc>
        <w:tc>
          <w:tcPr>
            <w:tcW w:w="326" w:type="dxa"/>
            <w:shd w:val="clear" w:color="auto" w:fill="auto"/>
            <w:vAlign w:val="bottom"/>
          </w:tcPr>
          <w:p w14:paraId="7A9EC1F4" w14:textId="1AD8124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8A521A8" w14:textId="25AD0B7F" w:rsidR="005A26F8" w:rsidRPr="00237D67" w:rsidRDefault="005A26F8" w:rsidP="005A26F8">
            <w:pPr>
              <w:jc w:val="right"/>
              <w:rPr>
                <w:rFonts w:eastAsia="Times New Roman"/>
                <w:color w:val="000000"/>
              </w:rPr>
            </w:pPr>
            <w:r w:rsidRPr="00237D67">
              <w:rPr>
                <w:rFonts w:eastAsia="Times New Roman"/>
                <w:color w:val="000000"/>
              </w:rPr>
              <w:t>203.38</w:t>
            </w:r>
          </w:p>
        </w:tc>
        <w:tc>
          <w:tcPr>
            <w:tcW w:w="0" w:type="auto"/>
            <w:shd w:val="clear" w:color="auto" w:fill="auto"/>
            <w:noWrap/>
            <w:vAlign w:val="bottom"/>
          </w:tcPr>
          <w:p w14:paraId="52092224" w14:textId="4C881482" w:rsidR="005A26F8" w:rsidRPr="00237D67" w:rsidRDefault="005A26F8" w:rsidP="005A26F8">
            <w:pPr>
              <w:rPr>
                <w:rFonts w:eastAsia="Times New Roman"/>
                <w:color w:val="000000"/>
              </w:rPr>
            </w:pPr>
          </w:p>
        </w:tc>
      </w:tr>
      <w:tr w:rsidR="005A26F8" w:rsidRPr="00237D67" w14:paraId="707FE4A7" w14:textId="77777777" w:rsidTr="00083BDC">
        <w:trPr>
          <w:trHeight w:val="144"/>
        </w:trPr>
        <w:tc>
          <w:tcPr>
            <w:tcW w:w="0" w:type="auto"/>
            <w:shd w:val="clear" w:color="auto" w:fill="auto"/>
            <w:noWrap/>
            <w:vAlign w:val="bottom"/>
            <w:hideMark/>
          </w:tcPr>
          <w:p w14:paraId="2C4455CB" w14:textId="493557AA" w:rsidR="005A26F8" w:rsidRPr="00900C90" w:rsidRDefault="005A26F8" w:rsidP="005A26F8">
            <w:pPr>
              <w:rPr>
                <w:rFonts w:eastAsia="Times New Roman"/>
                <w:color w:val="000000"/>
              </w:rPr>
            </w:pPr>
            <w:proofErr w:type="gramStart"/>
            <w:r>
              <w:rPr>
                <w:rFonts w:eastAsia="Times New Roman"/>
                <w:color w:val="000000"/>
              </w:rPr>
              <w:t>Cooper</w:t>
            </w:r>
            <w:r w:rsidRPr="00900C90">
              <w:rPr>
                <w:rFonts w:eastAsia="Times New Roman"/>
                <w:color w:val="000000"/>
              </w:rPr>
              <w:t xml:space="preserve">  </w:t>
            </w:r>
            <w:r>
              <w:rPr>
                <w:rFonts w:eastAsia="Times New Roman"/>
                <w:color w:val="000000"/>
              </w:rPr>
              <w:t>Kevin</w:t>
            </w:r>
            <w:proofErr w:type="gramEnd"/>
          </w:p>
        </w:tc>
        <w:tc>
          <w:tcPr>
            <w:tcW w:w="326" w:type="dxa"/>
            <w:shd w:val="clear" w:color="auto" w:fill="auto"/>
            <w:vAlign w:val="bottom"/>
          </w:tcPr>
          <w:p w14:paraId="4F52846E" w14:textId="6E42A6A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49C18DF" w14:textId="37839E09" w:rsidR="005A26F8" w:rsidRPr="00237D67" w:rsidRDefault="005A26F8" w:rsidP="005A26F8">
            <w:pPr>
              <w:jc w:val="right"/>
              <w:rPr>
                <w:rFonts w:eastAsia="Times New Roman"/>
                <w:color w:val="000000"/>
              </w:rPr>
            </w:pPr>
            <w:r w:rsidRPr="00237D67">
              <w:rPr>
                <w:rFonts w:eastAsia="Times New Roman"/>
                <w:color w:val="000000"/>
              </w:rPr>
              <w:t>62.35</w:t>
            </w:r>
          </w:p>
        </w:tc>
        <w:tc>
          <w:tcPr>
            <w:tcW w:w="0" w:type="auto"/>
            <w:shd w:val="clear" w:color="auto" w:fill="auto"/>
            <w:noWrap/>
            <w:vAlign w:val="bottom"/>
          </w:tcPr>
          <w:p w14:paraId="037311D6" w14:textId="1B87AF53" w:rsidR="005A26F8" w:rsidRPr="00237D67" w:rsidRDefault="005A26F8" w:rsidP="005A26F8">
            <w:pPr>
              <w:rPr>
                <w:rFonts w:eastAsia="Times New Roman"/>
                <w:color w:val="000000"/>
              </w:rPr>
            </w:pPr>
          </w:p>
        </w:tc>
      </w:tr>
      <w:tr w:rsidR="005A26F8" w:rsidRPr="00237D67" w14:paraId="54CE9A77" w14:textId="77777777" w:rsidTr="00083BDC">
        <w:trPr>
          <w:trHeight w:val="144"/>
        </w:trPr>
        <w:tc>
          <w:tcPr>
            <w:tcW w:w="0" w:type="auto"/>
            <w:shd w:val="clear" w:color="auto" w:fill="auto"/>
            <w:noWrap/>
            <w:vAlign w:val="bottom"/>
            <w:hideMark/>
          </w:tcPr>
          <w:p w14:paraId="7573D76C" w14:textId="22A6FDBA" w:rsidR="005A26F8" w:rsidRPr="00900C90" w:rsidRDefault="005A26F8" w:rsidP="005A26F8">
            <w:pPr>
              <w:rPr>
                <w:rFonts w:eastAsia="Times New Roman"/>
                <w:color w:val="000000"/>
              </w:rPr>
            </w:pPr>
            <w:proofErr w:type="spellStart"/>
            <w:proofErr w:type="gramStart"/>
            <w:r w:rsidRPr="00900C90">
              <w:rPr>
                <w:rFonts w:eastAsia="Times New Roman"/>
                <w:color w:val="000000"/>
              </w:rPr>
              <w:t>C</w:t>
            </w:r>
            <w:r>
              <w:rPr>
                <w:rFonts w:eastAsia="Times New Roman"/>
                <w:color w:val="000000"/>
              </w:rPr>
              <w:t>orbiey</w:t>
            </w:r>
            <w:proofErr w:type="spellEnd"/>
            <w:r w:rsidRPr="00900C90">
              <w:rPr>
                <w:rFonts w:eastAsia="Times New Roman"/>
                <w:color w:val="000000"/>
              </w:rPr>
              <w:t xml:space="preserve">  </w:t>
            </w:r>
            <w:r>
              <w:rPr>
                <w:rFonts w:eastAsia="Times New Roman"/>
                <w:color w:val="000000"/>
              </w:rPr>
              <w:t>Paul</w:t>
            </w:r>
            <w:proofErr w:type="gramEnd"/>
            <w:r w:rsidRPr="00900C90">
              <w:rPr>
                <w:rFonts w:eastAsia="Times New Roman"/>
                <w:color w:val="000000"/>
              </w:rPr>
              <w:t xml:space="preserve"> M.</w:t>
            </w:r>
          </w:p>
        </w:tc>
        <w:tc>
          <w:tcPr>
            <w:tcW w:w="326" w:type="dxa"/>
            <w:shd w:val="clear" w:color="auto" w:fill="auto"/>
            <w:vAlign w:val="bottom"/>
          </w:tcPr>
          <w:p w14:paraId="7CB24608" w14:textId="0DFF511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81C34B4" w14:textId="2BAF3C8A" w:rsidR="005A26F8" w:rsidRPr="00237D67" w:rsidRDefault="005A26F8" w:rsidP="005A26F8">
            <w:pPr>
              <w:jc w:val="right"/>
              <w:rPr>
                <w:rFonts w:eastAsia="Times New Roman"/>
                <w:color w:val="000000"/>
              </w:rPr>
            </w:pPr>
            <w:r w:rsidRPr="00237D67">
              <w:rPr>
                <w:rFonts w:eastAsia="Times New Roman"/>
                <w:color w:val="000000"/>
              </w:rPr>
              <w:t>233.58</w:t>
            </w:r>
          </w:p>
        </w:tc>
        <w:tc>
          <w:tcPr>
            <w:tcW w:w="0" w:type="auto"/>
            <w:shd w:val="clear" w:color="auto" w:fill="auto"/>
            <w:noWrap/>
            <w:vAlign w:val="bottom"/>
          </w:tcPr>
          <w:p w14:paraId="6D1EE1F0" w14:textId="3F5DC371" w:rsidR="005A26F8" w:rsidRPr="00237D67" w:rsidRDefault="005A26F8" w:rsidP="005A26F8">
            <w:pPr>
              <w:rPr>
                <w:rFonts w:eastAsia="Times New Roman"/>
                <w:color w:val="000000"/>
              </w:rPr>
            </w:pPr>
          </w:p>
        </w:tc>
      </w:tr>
      <w:tr w:rsidR="005A26F8" w:rsidRPr="00237D67" w14:paraId="34130ADF" w14:textId="77777777" w:rsidTr="00083BDC">
        <w:trPr>
          <w:trHeight w:val="144"/>
        </w:trPr>
        <w:tc>
          <w:tcPr>
            <w:tcW w:w="0" w:type="auto"/>
            <w:shd w:val="clear" w:color="auto" w:fill="auto"/>
            <w:noWrap/>
            <w:vAlign w:val="bottom"/>
            <w:hideMark/>
          </w:tcPr>
          <w:p w14:paraId="15089ED3" w14:textId="7FD152E4" w:rsidR="005A26F8" w:rsidRPr="00900C90" w:rsidRDefault="005A26F8" w:rsidP="005A26F8">
            <w:pPr>
              <w:rPr>
                <w:rFonts w:eastAsia="Times New Roman"/>
                <w:color w:val="000000"/>
              </w:rPr>
            </w:pPr>
            <w:proofErr w:type="gramStart"/>
            <w:r>
              <w:rPr>
                <w:rFonts w:eastAsia="Times New Roman"/>
                <w:color w:val="000000"/>
              </w:rPr>
              <w:t>Corey</w:t>
            </w:r>
            <w:r w:rsidRPr="00900C90">
              <w:rPr>
                <w:rFonts w:eastAsia="Times New Roman"/>
                <w:color w:val="000000"/>
              </w:rPr>
              <w:t xml:space="preserve">  </w:t>
            </w:r>
            <w:r>
              <w:rPr>
                <w:rFonts w:eastAsia="Times New Roman"/>
                <w:color w:val="000000"/>
              </w:rPr>
              <w:t>Milton</w:t>
            </w:r>
            <w:proofErr w:type="gramEnd"/>
            <w:r w:rsidRPr="00900C90">
              <w:rPr>
                <w:rFonts w:eastAsia="Times New Roman"/>
                <w:color w:val="000000"/>
              </w:rPr>
              <w:t xml:space="preserve"> &amp; </w:t>
            </w:r>
            <w:r>
              <w:rPr>
                <w:rFonts w:eastAsia="Times New Roman"/>
                <w:color w:val="000000"/>
              </w:rPr>
              <w:t>Mary</w:t>
            </w:r>
          </w:p>
        </w:tc>
        <w:tc>
          <w:tcPr>
            <w:tcW w:w="326" w:type="dxa"/>
            <w:shd w:val="clear" w:color="auto" w:fill="auto"/>
            <w:vAlign w:val="bottom"/>
          </w:tcPr>
          <w:p w14:paraId="4A7560B7" w14:textId="16D6E10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6C1C518" w14:textId="5E35A12F" w:rsidR="005A26F8" w:rsidRPr="00237D67" w:rsidRDefault="005A26F8" w:rsidP="005A26F8">
            <w:pPr>
              <w:jc w:val="right"/>
              <w:rPr>
                <w:rFonts w:eastAsia="Times New Roman"/>
                <w:color w:val="000000"/>
              </w:rPr>
            </w:pPr>
            <w:r w:rsidRPr="00237D67">
              <w:rPr>
                <w:rFonts w:eastAsia="Times New Roman"/>
                <w:color w:val="000000"/>
              </w:rPr>
              <w:t>63.50</w:t>
            </w:r>
          </w:p>
        </w:tc>
        <w:tc>
          <w:tcPr>
            <w:tcW w:w="0" w:type="auto"/>
            <w:shd w:val="clear" w:color="auto" w:fill="auto"/>
            <w:noWrap/>
            <w:vAlign w:val="bottom"/>
          </w:tcPr>
          <w:p w14:paraId="52B2E549" w14:textId="0B1F9A0D" w:rsidR="005A26F8" w:rsidRPr="00237D67" w:rsidRDefault="005A26F8" w:rsidP="005A26F8">
            <w:pPr>
              <w:rPr>
                <w:rFonts w:eastAsia="Times New Roman"/>
                <w:color w:val="000000"/>
              </w:rPr>
            </w:pPr>
          </w:p>
        </w:tc>
      </w:tr>
      <w:tr w:rsidR="005A26F8" w:rsidRPr="00237D67" w14:paraId="5C83AE30" w14:textId="77777777" w:rsidTr="00083BDC">
        <w:trPr>
          <w:trHeight w:val="144"/>
        </w:trPr>
        <w:tc>
          <w:tcPr>
            <w:tcW w:w="0" w:type="auto"/>
            <w:shd w:val="clear" w:color="auto" w:fill="auto"/>
            <w:noWrap/>
            <w:vAlign w:val="bottom"/>
            <w:hideMark/>
          </w:tcPr>
          <w:p w14:paraId="5994CF52" w14:textId="4FB1C26C" w:rsidR="005A26F8" w:rsidRPr="00900C90" w:rsidRDefault="005A26F8" w:rsidP="005A26F8">
            <w:pPr>
              <w:rPr>
                <w:rFonts w:eastAsia="Times New Roman"/>
                <w:color w:val="000000"/>
              </w:rPr>
            </w:pPr>
            <w:proofErr w:type="gramStart"/>
            <w:r w:rsidRPr="00900C90">
              <w:rPr>
                <w:rFonts w:eastAsia="Times New Roman"/>
                <w:color w:val="000000"/>
              </w:rPr>
              <w:t>C</w:t>
            </w:r>
            <w:r>
              <w:rPr>
                <w:rFonts w:eastAsia="Times New Roman"/>
                <w:color w:val="000000"/>
              </w:rPr>
              <w:t>ourcelle</w:t>
            </w:r>
            <w:r w:rsidRPr="00900C90">
              <w:rPr>
                <w:rFonts w:eastAsia="Times New Roman"/>
                <w:color w:val="000000"/>
              </w:rPr>
              <w:t xml:space="preserve">  </w:t>
            </w:r>
            <w:r>
              <w:rPr>
                <w:rFonts w:eastAsia="Times New Roman"/>
                <w:color w:val="000000"/>
              </w:rPr>
              <w:t>Philip</w:t>
            </w:r>
            <w:proofErr w:type="gramEnd"/>
            <w:r w:rsidRPr="00900C90">
              <w:rPr>
                <w:rFonts w:eastAsia="Times New Roman"/>
                <w:color w:val="000000"/>
              </w:rPr>
              <w:t xml:space="preserve"> J.</w:t>
            </w:r>
          </w:p>
        </w:tc>
        <w:tc>
          <w:tcPr>
            <w:tcW w:w="326" w:type="dxa"/>
            <w:shd w:val="clear" w:color="auto" w:fill="auto"/>
            <w:vAlign w:val="bottom"/>
          </w:tcPr>
          <w:p w14:paraId="3077915A" w14:textId="4C84C00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CE2737A" w14:textId="140C21C0" w:rsidR="005A26F8" w:rsidRPr="00237D67" w:rsidRDefault="005A26F8" w:rsidP="005A26F8">
            <w:pPr>
              <w:jc w:val="right"/>
              <w:rPr>
                <w:rFonts w:eastAsia="Times New Roman"/>
                <w:color w:val="000000"/>
              </w:rPr>
            </w:pPr>
            <w:r w:rsidRPr="00237D67">
              <w:rPr>
                <w:rFonts w:eastAsia="Times New Roman"/>
                <w:color w:val="000000"/>
              </w:rPr>
              <w:t>127.28</w:t>
            </w:r>
          </w:p>
        </w:tc>
        <w:tc>
          <w:tcPr>
            <w:tcW w:w="0" w:type="auto"/>
            <w:shd w:val="clear" w:color="auto" w:fill="auto"/>
            <w:noWrap/>
            <w:vAlign w:val="bottom"/>
          </w:tcPr>
          <w:p w14:paraId="5674DE5E" w14:textId="56658996" w:rsidR="005A26F8" w:rsidRPr="00237D67" w:rsidRDefault="005A26F8" w:rsidP="005A26F8">
            <w:pPr>
              <w:rPr>
                <w:rFonts w:eastAsia="Times New Roman"/>
                <w:color w:val="000000"/>
              </w:rPr>
            </w:pPr>
          </w:p>
        </w:tc>
      </w:tr>
      <w:tr w:rsidR="005A26F8" w:rsidRPr="00237D67" w14:paraId="6C2A496F" w14:textId="77777777" w:rsidTr="00083BDC">
        <w:trPr>
          <w:trHeight w:val="144"/>
        </w:trPr>
        <w:tc>
          <w:tcPr>
            <w:tcW w:w="0" w:type="auto"/>
            <w:shd w:val="clear" w:color="auto" w:fill="auto"/>
            <w:noWrap/>
            <w:vAlign w:val="bottom"/>
            <w:hideMark/>
          </w:tcPr>
          <w:p w14:paraId="42BE52CF" w14:textId="1060E7C1" w:rsidR="005A26F8" w:rsidRPr="00900C90" w:rsidRDefault="005A26F8" w:rsidP="005A26F8">
            <w:pPr>
              <w:rPr>
                <w:rFonts w:eastAsia="Times New Roman"/>
                <w:color w:val="000000"/>
              </w:rPr>
            </w:pPr>
            <w:proofErr w:type="gramStart"/>
            <w:r>
              <w:rPr>
                <w:rFonts w:eastAsia="Times New Roman"/>
                <w:color w:val="000000"/>
              </w:rPr>
              <w:t>Couture</w:t>
            </w:r>
            <w:r w:rsidRPr="00900C90">
              <w:rPr>
                <w:rFonts w:eastAsia="Times New Roman"/>
                <w:color w:val="000000"/>
              </w:rPr>
              <w:t xml:space="preserve">  </w:t>
            </w:r>
            <w:r>
              <w:rPr>
                <w:rFonts w:eastAsia="Times New Roman"/>
                <w:color w:val="000000"/>
              </w:rPr>
              <w:t>Dawn</w:t>
            </w:r>
            <w:proofErr w:type="gramEnd"/>
          </w:p>
        </w:tc>
        <w:tc>
          <w:tcPr>
            <w:tcW w:w="326" w:type="dxa"/>
            <w:shd w:val="clear" w:color="auto" w:fill="auto"/>
            <w:vAlign w:val="bottom"/>
          </w:tcPr>
          <w:p w14:paraId="5CC0EED5" w14:textId="1BC7ECF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A7BB435" w14:textId="760FF1EC" w:rsidR="005A26F8" w:rsidRPr="00237D67" w:rsidRDefault="005A26F8" w:rsidP="005A26F8">
            <w:pPr>
              <w:jc w:val="right"/>
              <w:rPr>
                <w:rFonts w:eastAsia="Times New Roman"/>
                <w:color w:val="000000"/>
              </w:rPr>
            </w:pPr>
            <w:r w:rsidRPr="00237D67">
              <w:rPr>
                <w:rFonts w:eastAsia="Times New Roman"/>
                <w:color w:val="000000"/>
              </w:rPr>
              <w:t>879.45</w:t>
            </w:r>
          </w:p>
        </w:tc>
        <w:tc>
          <w:tcPr>
            <w:tcW w:w="0" w:type="auto"/>
            <w:shd w:val="clear" w:color="auto" w:fill="auto"/>
            <w:noWrap/>
            <w:vAlign w:val="bottom"/>
          </w:tcPr>
          <w:p w14:paraId="16BD030A" w14:textId="105C276C" w:rsidR="005A26F8" w:rsidRPr="00237D67" w:rsidRDefault="005A26F8" w:rsidP="005A26F8">
            <w:pPr>
              <w:rPr>
                <w:rFonts w:eastAsia="Times New Roman"/>
                <w:color w:val="000000"/>
              </w:rPr>
            </w:pPr>
          </w:p>
        </w:tc>
      </w:tr>
      <w:tr w:rsidR="005A26F8" w:rsidRPr="00237D67" w14:paraId="16CAEB21" w14:textId="77777777" w:rsidTr="00083BDC">
        <w:trPr>
          <w:trHeight w:val="144"/>
        </w:trPr>
        <w:tc>
          <w:tcPr>
            <w:tcW w:w="0" w:type="auto"/>
            <w:shd w:val="clear" w:color="auto" w:fill="auto"/>
            <w:noWrap/>
            <w:vAlign w:val="bottom"/>
            <w:hideMark/>
          </w:tcPr>
          <w:p w14:paraId="2D500702" w14:textId="17D56BB3" w:rsidR="005A26F8" w:rsidRPr="00900C90" w:rsidRDefault="005A26F8" w:rsidP="005A26F8">
            <w:pPr>
              <w:rPr>
                <w:rFonts w:eastAsia="Times New Roman"/>
                <w:color w:val="000000"/>
              </w:rPr>
            </w:pPr>
            <w:proofErr w:type="gramStart"/>
            <w:r>
              <w:rPr>
                <w:rFonts w:eastAsia="Times New Roman"/>
                <w:color w:val="000000"/>
              </w:rPr>
              <w:t>Crawley</w:t>
            </w:r>
            <w:r w:rsidRPr="00900C90">
              <w:rPr>
                <w:rFonts w:eastAsia="Times New Roman"/>
                <w:color w:val="000000"/>
              </w:rPr>
              <w:t xml:space="preserve">  </w:t>
            </w:r>
            <w:r>
              <w:rPr>
                <w:rFonts w:eastAsia="Times New Roman"/>
                <w:color w:val="000000"/>
              </w:rPr>
              <w:t>Michael</w:t>
            </w:r>
            <w:proofErr w:type="gramEnd"/>
          </w:p>
        </w:tc>
        <w:tc>
          <w:tcPr>
            <w:tcW w:w="326" w:type="dxa"/>
            <w:shd w:val="clear" w:color="auto" w:fill="auto"/>
            <w:vAlign w:val="bottom"/>
          </w:tcPr>
          <w:p w14:paraId="7620957E" w14:textId="5FDA957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229AFEA" w14:textId="70974435" w:rsidR="005A26F8" w:rsidRPr="00237D67" w:rsidRDefault="005A26F8" w:rsidP="005A26F8">
            <w:pPr>
              <w:jc w:val="right"/>
              <w:rPr>
                <w:rFonts w:eastAsia="Times New Roman"/>
                <w:color w:val="000000"/>
              </w:rPr>
            </w:pPr>
            <w:r w:rsidRPr="00237D67">
              <w:rPr>
                <w:rFonts w:eastAsia="Times New Roman"/>
                <w:color w:val="000000"/>
              </w:rPr>
              <w:t>171.29</w:t>
            </w:r>
          </w:p>
        </w:tc>
        <w:tc>
          <w:tcPr>
            <w:tcW w:w="0" w:type="auto"/>
            <w:shd w:val="clear" w:color="auto" w:fill="auto"/>
            <w:noWrap/>
            <w:vAlign w:val="bottom"/>
          </w:tcPr>
          <w:p w14:paraId="444E9C31" w14:textId="3A610B3D" w:rsidR="005A26F8" w:rsidRPr="00237D67" w:rsidRDefault="005A26F8" w:rsidP="005A26F8">
            <w:pPr>
              <w:rPr>
                <w:rFonts w:eastAsia="Times New Roman"/>
                <w:color w:val="000000"/>
              </w:rPr>
            </w:pPr>
          </w:p>
        </w:tc>
      </w:tr>
      <w:tr w:rsidR="005A26F8" w:rsidRPr="00237D67" w14:paraId="6AB7C302" w14:textId="77777777" w:rsidTr="00083BDC">
        <w:trPr>
          <w:trHeight w:val="144"/>
        </w:trPr>
        <w:tc>
          <w:tcPr>
            <w:tcW w:w="0" w:type="auto"/>
            <w:shd w:val="clear" w:color="auto" w:fill="auto"/>
            <w:noWrap/>
            <w:vAlign w:val="bottom"/>
            <w:hideMark/>
          </w:tcPr>
          <w:p w14:paraId="01AB16FA" w14:textId="43358DC5" w:rsidR="005A26F8" w:rsidRPr="00900C90" w:rsidRDefault="005A26F8" w:rsidP="005A26F8">
            <w:pPr>
              <w:rPr>
                <w:rFonts w:eastAsia="Times New Roman"/>
                <w:color w:val="000000"/>
              </w:rPr>
            </w:pPr>
            <w:proofErr w:type="gramStart"/>
            <w:r>
              <w:rPr>
                <w:rFonts w:eastAsia="Times New Roman"/>
                <w:color w:val="000000"/>
              </w:rPr>
              <w:t>Crowningshield</w:t>
            </w:r>
            <w:r w:rsidRPr="00900C90">
              <w:rPr>
                <w:rFonts w:eastAsia="Times New Roman"/>
                <w:color w:val="000000"/>
              </w:rPr>
              <w:t xml:space="preserve">  </w:t>
            </w:r>
            <w:r>
              <w:rPr>
                <w:rFonts w:eastAsia="Times New Roman"/>
                <w:color w:val="000000"/>
              </w:rPr>
              <w:t>John</w:t>
            </w:r>
            <w:proofErr w:type="gramEnd"/>
            <w:r w:rsidRPr="00900C90">
              <w:rPr>
                <w:rFonts w:eastAsia="Times New Roman"/>
                <w:color w:val="000000"/>
              </w:rPr>
              <w:t xml:space="preserve"> </w:t>
            </w:r>
          </w:p>
        </w:tc>
        <w:tc>
          <w:tcPr>
            <w:tcW w:w="326" w:type="dxa"/>
            <w:shd w:val="clear" w:color="auto" w:fill="auto"/>
            <w:vAlign w:val="bottom"/>
          </w:tcPr>
          <w:p w14:paraId="2A587BD8" w14:textId="5FA42ED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B9D1AF6" w14:textId="5B1406DF" w:rsidR="005A26F8" w:rsidRPr="00237D67" w:rsidRDefault="005A26F8" w:rsidP="005A26F8">
            <w:pPr>
              <w:jc w:val="right"/>
              <w:rPr>
                <w:rFonts w:eastAsia="Times New Roman"/>
                <w:color w:val="000000"/>
              </w:rPr>
            </w:pPr>
            <w:r w:rsidRPr="00237D67">
              <w:rPr>
                <w:rFonts w:eastAsia="Times New Roman"/>
                <w:color w:val="000000"/>
              </w:rPr>
              <w:t>133.90</w:t>
            </w:r>
          </w:p>
        </w:tc>
        <w:tc>
          <w:tcPr>
            <w:tcW w:w="0" w:type="auto"/>
            <w:shd w:val="clear" w:color="auto" w:fill="auto"/>
            <w:noWrap/>
            <w:vAlign w:val="bottom"/>
          </w:tcPr>
          <w:p w14:paraId="7520144D" w14:textId="37F8F50F" w:rsidR="005A26F8" w:rsidRPr="00237D67" w:rsidRDefault="005A26F8" w:rsidP="005A26F8">
            <w:pPr>
              <w:rPr>
                <w:rFonts w:eastAsia="Times New Roman"/>
                <w:color w:val="000000"/>
              </w:rPr>
            </w:pPr>
          </w:p>
        </w:tc>
      </w:tr>
      <w:tr w:rsidR="005A26F8" w:rsidRPr="00237D67" w14:paraId="737302DC" w14:textId="77777777" w:rsidTr="00083BDC">
        <w:trPr>
          <w:trHeight w:val="144"/>
        </w:trPr>
        <w:tc>
          <w:tcPr>
            <w:tcW w:w="0" w:type="auto"/>
            <w:shd w:val="clear" w:color="auto" w:fill="auto"/>
            <w:noWrap/>
            <w:vAlign w:val="bottom"/>
            <w:hideMark/>
          </w:tcPr>
          <w:p w14:paraId="26C11971" w14:textId="7299C5F8" w:rsidR="005A26F8" w:rsidRPr="00900C90" w:rsidRDefault="005A26F8" w:rsidP="005A26F8">
            <w:pPr>
              <w:rPr>
                <w:rFonts w:eastAsia="Times New Roman"/>
                <w:color w:val="000000"/>
              </w:rPr>
            </w:pPr>
            <w:proofErr w:type="gramStart"/>
            <w:r>
              <w:rPr>
                <w:rFonts w:eastAsia="Times New Roman"/>
                <w:color w:val="000000"/>
              </w:rPr>
              <w:t>Cummings</w:t>
            </w:r>
            <w:r w:rsidRPr="00900C90">
              <w:rPr>
                <w:rFonts w:eastAsia="Times New Roman"/>
                <w:color w:val="000000"/>
              </w:rPr>
              <w:t xml:space="preserve">  </w:t>
            </w:r>
            <w:r>
              <w:rPr>
                <w:rFonts w:eastAsia="Times New Roman"/>
                <w:color w:val="000000"/>
              </w:rPr>
              <w:t>Laura</w:t>
            </w:r>
            <w:proofErr w:type="gramEnd"/>
            <w:r w:rsidRPr="00900C90">
              <w:rPr>
                <w:rFonts w:eastAsia="Times New Roman"/>
                <w:color w:val="000000"/>
              </w:rPr>
              <w:t xml:space="preserve"> &amp; </w:t>
            </w:r>
            <w:r>
              <w:rPr>
                <w:rFonts w:eastAsia="Times New Roman"/>
                <w:color w:val="000000"/>
              </w:rPr>
              <w:t>Justeen</w:t>
            </w:r>
          </w:p>
        </w:tc>
        <w:tc>
          <w:tcPr>
            <w:tcW w:w="326" w:type="dxa"/>
            <w:shd w:val="clear" w:color="auto" w:fill="auto"/>
            <w:vAlign w:val="bottom"/>
          </w:tcPr>
          <w:p w14:paraId="05B94EEC" w14:textId="38A52A8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8F9C53D" w14:textId="1F93D75A" w:rsidR="005A26F8" w:rsidRPr="00237D67" w:rsidRDefault="005A26F8" w:rsidP="005A26F8">
            <w:pPr>
              <w:jc w:val="right"/>
              <w:rPr>
                <w:rFonts w:eastAsia="Times New Roman"/>
                <w:color w:val="000000"/>
              </w:rPr>
            </w:pPr>
            <w:r w:rsidRPr="00237D67">
              <w:rPr>
                <w:rFonts w:eastAsia="Times New Roman"/>
                <w:color w:val="000000"/>
              </w:rPr>
              <w:t>212.32</w:t>
            </w:r>
          </w:p>
        </w:tc>
        <w:tc>
          <w:tcPr>
            <w:tcW w:w="0" w:type="auto"/>
            <w:shd w:val="clear" w:color="auto" w:fill="auto"/>
            <w:noWrap/>
            <w:vAlign w:val="bottom"/>
          </w:tcPr>
          <w:p w14:paraId="0110900D" w14:textId="64DE0861" w:rsidR="005A26F8" w:rsidRPr="00237D67" w:rsidRDefault="005A26F8" w:rsidP="005A26F8">
            <w:pPr>
              <w:rPr>
                <w:rFonts w:eastAsia="Times New Roman"/>
                <w:color w:val="000000"/>
              </w:rPr>
            </w:pPr>
          </w:p>
        </w:tc>
      </w:tr>
      <w:tr w:rsidR="005A26F8" w:rsidRPr="00237D67" w14:paraId="6EEE1DBF" w14:textId="77777777" w:rsidTr="00083BDC">
        <w:trPr>
          <w:trHeight w:val="144"/>
        </w:trPr>
        <w:tc>
          <w:tcPr>
            <w:tcW w:w="0" w:type="auto"/>
            <w:shd w:val="clear" w:color="auto" w:fill="auto"/>
            <w:noWrap/>
            <w:vAlign w:val="bottom"/>
            <w:hideMark/>
          </w:tcPr>
          <w:p w14:paraId="1E419E59" w14:textId="2D1D7E2D" w:rsidR="005A26F8" w:rsidRPr="00900C90" w:rsidRDefault="005A26F8" w:rsidP="005A26F8">
            <w:pPr>
              <w:rPr>
                <w:rFonts w:eastAsia="Times New Roman"/>
                <w:color w:val="000000"/>
              </w:rPr>
            </w:pPr>
            <w:r w:rsidRPr="00900C90">
              <w:rPr>
                <w:rFonts w:eastAsia="Times New Roman"/>
                <w:color w:val="000000"/>
              </w:rPr>
              <w:t xml:space="preserve">CWS </w:t>
            </w:r>
            <w:proofErr w:type="gramStart"/>
            <w:r>
              <w:rPr>
                <w:rFonts w:eastAsia="Times New Roman"/>
                <w:color w:val="000000"/>
              </w:rPr>
              <w:t>Investments</w:t>
            </w:r>
            <w:r w:rsidRPr="00900C90">
              <w:rPr>
                <w:rFonts w:eastAsia="Times New Roman"/>
                <w:color w:val="000000"/>
              </w:rPr>
              <w:t xml:space="preserve">  I</w:t>
            </w:r>
            <w:r>
              <w:rPr>
                <w:rFonts w:eastAsia="Times New Roman"/>
                <w:color w:val="000000"/>
              </w:rPr>
              <w:t>nc</w:t>
            </w:r>
            <w:proofErr w:type="gramEnd"/>
          </w:p>
        </w:tc>
        <w:tc>
          <w:tcPr>
            <w:tcW w:w="326" w:type="dxa"/>
            <w:shd w:val="clear" w:color="auto" w:fill="auto"/>
            <w:vAlign w:val="bottom"/>
          </w:tcPr>
          <w:p w14:paraId="1C64BCF5" w14:textId="335D104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664750D" w14:textId="31156231" w:rsidR="005A26F8" w:rsidRPr="00237D67" w:rsidRDefault="005A26F8" w:rsidP="005A26F8">
            <w:pPr>
              <w:jc w:val="right"/>
              <w:rPr>
                <w:rFonts w:eastAsia="Times New Roman"/>
                <w:color w:val="000000"/>
              </w:rPr>
            </w:pPr>
            <w:r w:rsidRPr="00237D67">
              <w:rPr>
                <w:rFonts w:eastAsia="Times New Roman"/>
                <w:color w:val="000000"/>
              </w:rPr>
              <w:t>86.38</w:t>
            </w:r>
          </w:p>
        </w:tc>
        <w:tc>
          <w:tcPr>
            <w:tcW w:w="0" w:type="auto"/>
            <w:shd w:val="clear" w:color="auto" w:fill="auto"/>
            <w:noWrap/>
            <w:vAlign w:val="bottom"/>
          </w:tcPr>
          <w:p w14:paraId="66EB60D1" w14:textId="34F45977" w:rsidR="005A26F8" w:rsidRPr="00237D67" w:rsidRDefault="005A26F8" w:rsidP="005A26F8">
            <w:pPr>
              <w:rPr>
                <w:rFonts w:eastAsia="Times New Roman"/>
                <w:color w:val="000000"/>
              </w:rPr>
            </w:pPr>
          </w:p>
        </w:tc>
      </w:tr>
      <w:tr w:rsidR="005A26F8" w:rsidRPr="00237D67" w14:paraId="453E820E" w14:textId="77777777" w:rsidTr="00083BDC">
        <w:trPr>
          <w:trHeight w:val="144"/>
        </w:trPr>
        <w:tc>
          <w:tcPr>
            <w:tcW w:w="0" w:type="auto"/>
            <w:shd w:val="clear" w:color="auto" w:fill="auto"/>
            <w:noWrap/>
            <w:vAlign w:val="bottom"/>
            <w:hideMark/>
          </w:tcPr>
          <w:p w14:paraId="3FF810D6" w14:textId="2869A50D" w:rsidR="005A26F8" w:rsidRPr="00900C90" w:rsidRDefault="005A26F8" w:rsidP="005A26F8">
            <w:pPr>
              <w:rPr>
                <w:rFonts w:eastAsia="Times New Roman"/>
                <w:color w:val="000000"/>
              </w:rPr>
            </w:pPr>
            <w:proofErr w:type="gramStart"/>
            <w:r w:rsidRPr="00900C90">
              <w:rPr>
                <w:rFonts w:eastAsia="Times New Roman"/>
                <w:color w:val="000000"/>
              </w:rPr>
              <w:t>C</w:t>
            </w:r>
            <w:r>
              <w:rPr>
                <w:rFonts w:eastAsia="Times New Roman"/>
                <w:color w:val="000000"/>
              </w:rPr>
              <w:t>zachor</w:t>
            </w:r>
            <w:r w:rsidRPr="00900C90">
              <w:rPr>
                <w:rFonts w:eastAsia="Times New Roman"/>
                <w:color w:val="000000"/>
              </w:rPr>
              <w:t xml:space="preserve">  </w:t>
            </w:r>
            <w:r>
              <w:rPr>
                <w:rFonts w:eastAsia="Times New Roman"/>
                <w:color w:val="000000"/>
              </w:rPr>
              <w:t>Jeffrey</w:t>
            </w:r>
            <w:proofErr w:type="gramEnd"/>
            <w:r w:rsidRPr="00900C90">
              <w:rPr>
                <w:rFonts w:eastAsia="Times New Roman"/>
                <w:color w:val="000000"/>
              </w:rPr>
              <w:t xml:space="preserve"> &amp; </w:t>
            </w:r>
            <w:r>
              <w:rPr>
                <w:rFonts w:eastAsia="Times New Roman"/>
                <w:color w:val="000000"/>
              </w:rPr>
              <w:t>Stephanie</w:t>
            </w:r>
          </w:p>
        </w:tc>
        <w:tc>
          <w:tcPr>
            <w:tcW w:w="326" w:type="dxa"/>
            <w:shd w:val="clear" w:color="auto" w:fill="auto"/>
            <w:vAlign w:val="bottom"/>
          </w:tcPr>
          <w:p w14:paraId="40C37212" w14:textId="1447279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AAAC3AD" w14:textId="5FB1BD99" w:rsidR="005A26F8" w:rsidRPr="00237D67" w:rsidRDefault="005A26F8" w:rsidP="005A26F8">
            <w:pPr>
              <w:jc w:val="right"/>
              <w:rPr>
                <w:rFonts w:eastAsia="Times New Roman"/>
                <w:color w:val="000000"/>
              </w:rPr>
            </w:pPr>
            <w:r w:rsidRPr="00237D67">
              <w:rPr>
                <w:rFonts w:eastAsia="Times New Roman"/>
                <w:color w:val="000000"/>
              </w:rPr>
              <w:t>417.04</w:t>
            </w:r>
          </w:p>
        </w:tc>
        <w:tc>
          <w:tcPr>
            <w:tcW w:w="0" w:type="auto"/>
            <w:shd w:val="clear" w:color="auto" w:fill="auto"/>
            <w:noWrap/>
            <w:vAlign w:val="bottom"/>
          </w:tcPr>
          <w:p w14:paraId="742186D5" w14:textId="1D18F71C" w:rsidR="005A26F8" w:rsidRPr="00237D67" w:rsidRDefault="005A26F8" w:rsidP="005A26F8">
            <w:pPr>
              <w:rPr>
                <w:rFonts w:eastAsia="Times New Roman"/>
                <w:color w:val="000000"/>
              </w:rPr>
            </w:pPr>
          </w:p>
        </w:tc>
      </w:tr>
      <w:tr w:rsidR="005A26F8" w:rsidRPr="00237D67" w14:paraId="2F5ECAAF" w14:textId="77777777" w:rsidTr="00083BDC">
        <w:trPr>
          <w:trHeight w:val="144"/>
        </w:trPr>
        <w:tc>
          <w:tcPr>
            <w:tcW w:w="0" w:type="auto"/>
            <w:shd w:val="clear" w:color="auto" w:fill="auto"/>
            <w:noWrap/>
            <w:vAlign w:val="bottom"/>
            <w:hideMark/>
          </w:tcPr>
          <w:p w14:paraId="0A10237D" w14:textId="3D27F0A7" w:rsidR="005A26F8" w:rsidRPr="00900C90" w:rsidRDefault="005A26F8" w:rsidP="005A26F8">
            <w:pPr>
              <w:rPr>
                <w:rFonts w:eastAsia="Times New Roman"/>
                <w:color w:val="000000"/>
              </w:rPr>
            </w:pPr>
            <w:proofErr w:type="gramStart"/>
            <w:r>
              <w:rPr>
                <w:rFonts w:eastAsia="Times New Roman"/>
                <w:color w:val="000000"/>
              </w:rPr>
              <w:t>Daigle</w:t>
            </w:r>
            <w:r w:rsidRPr="00900C90">
              <w:rPr>
                <w:rFonts w:eastAsia="Times New Roman"/>
                <w:color w:val="000000"/>
              </w:rPr>
              <w:t xml:space="preserve">  </w:t>
            </w:r>
            <w:r>
              <w:rPr>
                <w:rFonts w:eastAsia="Times New Roman"/>
                <w:color w:val="000000"/>
              </w:rPr>
              <w:t>Nicholas</w:t>
            </w:r>
            <w:proofErr w:type="gramEnd"/>
          </w:p>
        </w:tc>
        <w:tc>
          <w:tcPr>
            <w:tcW w:w="326" w:type="dxa"/>
            <w:shd w:val="clear" w:color="auto" w:fill="auto"/>
            <w:vAlign w:val="bottom"/>
          </w:tcPr>
          <w:p w14:paraId="6FE8A743" w14:textId="08C6F95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82E2211" w14:textId="24FBEE10" w:rsidR="005A26F8" w:rsidRPr="00237D67" w:rsidRDefault="005A26F8" w:rsidP="005A26F8">
            <w:pPr>
              <w:jc w:val="right"/>
              <w:rPr>
                <w:rFonts w:eastAsia="Times New Roman"/>
                <w:color w:val="000000"/>
              </w:rPr>
            </w:pPr>
            <w:r w:rsidRPr="00237D67">
              <w:rPr>
                <w:rFonts w:eastAsia="Times New Roman"/>
                <w:color w:val="000000"/>
              </w:rPr>
              <w:t>498.90</w:t>
            </w:r>
          </w:p>
        </w:tc>
        <w:tc>
          <w:tcPr>
            <w:tcW w:w="0" w:type="auto"/>
            <w:shd w:val="clear" w:color="auto" w:fill="auto"/>
            <w:noWrap/>
            <w:vAlign w:val="bottom"/>
          </w:tcPr>
          <w:p w14:paraId="0CDDADBC" w14:textId="61CCAE95" w:rsidR="005A26F8" w:rsidRPr="00237D67" w:rsidRDefault="005A26F8" w:rsidP="005A26F8">
            <w:pPr>
              <w:rPr>
                <w:rFonts w:eastAsia="Times New Roman"/>
                <w:color w:val="000000"/>
              </w:rPr>
            </w:pPr>
          </w:p>
        </w:tc>
      </w:tr>
      <w:tr w:rsidR="005A26F8" w:rsidRPr="00237D67" w14:paraId="24E9E38A" w14:textId="77777777" w:rsidTr="00083BDC">
        <w:trPr>
          <w:trHeight w:val="144"/>
        </w:trPr>
        <w:tc>
          <w:tcPr>
            <w:tcW w:w="0" w:type="auto"/>
            <w:shd w:val="clear" w:color="auto" w:fill="auto"/>
            <w:noWrap/>
            <w:vAlign w:val="bottom"/>
            <w:hideMark/>
          </w:tcPr>
          <w:p w14:paraId="629256B1" w14:textId="02C9D36B" w:rsidR="005A26F8" w:rsidRPr="00900C90" w:rsidRDefault="005A26F8" w:rsidP="005A26F8">
            <w:pPr>
              <w:rPr>
                <w:rFonts w:eastAsia="Times New Roman"/>
                <w:color w:val="000000"/>
              </w:rPr>
            </w:pPr>
            <w:proofErr w:type="gramStart"/>
            <w:r>
              <w:rPr>
                <w:rFonts w:eastAsia="Times New Roman"/>
                <w:color w:val="000000"/>
              </w:rPr>
              <w:t>Daley</w:t>
            </w:r>
            <w:r w:rsidRPr="00900C90">
              <w:rPr>
                <w:rFonts w:eastAsia="Times New Roman"/>
                <w:color w:val="000000"/>
              </w:rPr>
              <w:t xml:space="preserve">  </w:t>
            </w:r>
            <w:r>
              <w:rPr>
                <w:rFonts w:eastAsia="Times New Roman"/>
                <w:color w:val="000000"/>
              </w:rPr>
              <w:t>Henry</w:t>
            </w:r>
            <w:proofErr w:type="gramEnd"/>
            <w:r w:rsidRPr="00900C90">
              <w:rPr>
                <w:rFonts w:eastAsia="Times New Roman"/>
                <w:color w:val="000000"/>
              </w:rPr>
              <w:t xml:space="preserve"> &amp; </w:t>
            </w:r>
            <w:r>
              <w:rPr>
                <w:rFonts w:eastAsia="Times New Roman"/>
                <w:color w:val="000000"/>
              </w:rPr>
              <w:t>Virginia</w:t>
            </w:r>
          </w:p>
        </w:tc>
        <w:tc>
          <w:tcPr>
            <w:tcW w:w="326" w:type="dxa"/>
            <w:shd w:val="clear" w:color="auto" w:fill="auto"/>
            <w:vAlign w:val="bottom"/>
          </w:tcPr>
          <w:p w14:paraId="17710D24" w14:textId="54575F0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314AA35" w14:textId="4B65B22C" w:rsidR="005A26F8" w:rsidRPr="00237D67" w:rsidRDefault="005A26F8" w:rsidP="005A26F8">
            <w:pPr>
              <w:jc w:val="right"/>
              <w:rPr>
                <w:rFonts w:eastAsia="Times New Roman"/>
                <w:color w:val="000000"/>
              </w:rPr>
            </w:pPr>
            <w:r w:rsidRPr="00237D67">
              <w:rPr>
                <w:rFonts w:eastAsia="Times New Roman"/>
                <w:color w:val="000000"/>
              </w:rPr>
              <w:t>409.11</w:t>
            </w:r>
          </w:p>
        </w:tc>
        <w:tc>
          <w:tcPr>
            <w:tcW w:w="0" w:type="auto"/>
            <w:shd w:val="clear" w:color="auto" w:fill="auto"/>
            <w:noWrap/>
            <w:vAlign w:val="bottom"/>
          </w:tcPr>
          <w:p w14:paraId="6AD267ED" w14:textId="045279ED" w:rsidR="005A26F8" w:rsidRPr="00237D67" w:rsidRDefault="005A26F8" w:rsidP="005A26F8">
            <w:pPr>
              <w:rPr>
                <w:rFonts w:eastAsia="Times New Roman"/>
                <w:color w:val="000000"/>
              </w:rPr>
            </w:pPr>
          </w:p>
        </w:tc>
      </w:tr>
      <w:tr w:rsidR="005A26F8" w:rsidRPr="00237D67" w14:paraId="20AD331D" w14:textId="77777777" w:rsidTr="00083BDC">
        <w:trPr>
          <w:trHeight w:val="144"/>
        </w:trPr>
        <w:tc>
          <w:tcPr>
            <w:tcW w:w="0" w:type="auto"/>
            <w:shd w:val="clear" w:color="auto" w:fill="auto"/>
            <w:noWrap/>
            <w:vAlign w:val="bottom"/>
            <w:hideMark/>
          </w:tcPr>
          <w:p w14:paraId="3BCAE319" w14:textId="533CCF71" w:rsidR="005A26F8" w:rsidRPr="00900C90" w:rsidRDefault="005A26F8" w:rsidP="005A26F8">
            <w:pPr>
              <w:rPr>
                <w:rFonts w:eastAsia="Times New Roman"/>
                <w:color w:val="000000"/>
              </w:rPr>
            </w:pPr>
            <w:proofErr w:type="gramStart"/>
            <w:r>
              <w:rPr>
                <w:rFonts w:eastAsia="Times New Roman"/>
                <w:color w:val="000000"/>
              </w:rPr>
              <w:t>Daniels</w:t>
            </w:r>
            <w:r w:rsidRPr="00900C90">
              <w:rPr>
                <w:rFonts w:eastAsia="Times New Roman"/>
                <w:color w:val="000000"/>
              </w:rPr>
              <w:t xml:space="preserve">  </w:t>
            </w:r>
            <w:r>
              <w:rPr>
                <w:rFonts w:eastAsia="Times New Roman"/>
                <w:color w:val="000000"/>
              </w:rPr>
              <w:t>Francis</w:t>
            </w:r>
            <w:proofErr w:type="gramEnd"/>
            <w:r w:rsidRPr="00900C90">
              <w:rPr>
                <w:rFonts w:eastAsia="Times New Roman"/>
                <w:color w:val="000000"/>
              </w:rPr>
              <w:t xml:space="preserve"> &amp; M</w:t>
            </w:r>
            <w:r>
              <w:rPr>
                <w:rFonts w:eastAsia="Times New Roman"/>
                <w:color w:val="000000"/>
              </w:rPr>
              <w:t>ichelle</w:t>
            </w:r>
          </w:p>
        </w:tc>
        <w:tc>
          <w:tcPr>
            <w:tcW w:w="326" w:type="dxa"/>
            <w:shd w:val="clear" w:color="auto" w:fill="auto"/>
            <w:vAlign w:val="bottom"/>
          </w:tcPr>
          <w:p w14:paraId="32B219F9" w14:textId="36E4AD9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177183C" w14:textId="6711D8AC" w:rsidR="005A26F8" w:rsidRPr="00237D67" w:rsidRDefault="005A26F8" w:rsidP="005A26F8">
            <w:pPr>
              <w:jc w:val="right"/>
              <w:rPr>
                <w:rFonts w:eastAsia="Times New Roman"/>
                <w:color w:val="000000"/>
              </w:rPr>
            </w:pPr>
            <w:r w:rsidRPr="00237D67">
              <w:rPr>
                <w:rFonts w:eastAsia="Times New Roman"/>
                <w:color w:val="000000"/>
              </w:rPr>
              <w:t>233.58</w:t>
            </w:r>
          </w:p>
        </w:tc>
        <w:tc>
          <w:tcPr>
            <w:tcW w:w="0" w:type="auto"/>
            <w:shd w:val="clear" w:color="auto" w:fill="auto"/>
            <w:noWrap/>
            <w:vAlign w:val="bottom"/>
          </w:tcPr>
          <w:p w14:paraId="00E9B40E" w14:textId="6B1C2CDF" w:rsidR="005A26F8" w:rsidRPr="00237D67" w:rsidRDefault="005A26F8" w:rsidP="005A26F8">
            <w:pPr>
              <w:rPr>
                <w:rFonts w:eastAsia="Times New Roman"/>
                <w:color w:val="000000"/>
              </w:rPr>
            </w:pPr>
          </w:p>
        </w:tc>
      </w:tr>
      <w:tr w:rsidR="005A26F8" w:rsidRPr="00237D67" w14:paraId="56D7FD06" w14:textId="77777777" w:rsidTr="00083BDC">
        <w:trPr>
          <w:trHeight w:val="144"/>
        </w:trPr>
        <w:tc>
          <w:tcPr>
            <w:tcW w:w="0" w:type="auto"/>
            <w:shd w:val="clear" w:color="auto" w:fill="auto"/>
            <w:noWrap/>
            <w:vAlign w:val="bottom"/>
            <w:hideMark/>
          </w:tcPr>
          <w:p w14:paraId="2F8E9197" w14:textId="39CEB714" w:rsidR="005A26F8" w:rsidRPr="00900C90" w:rsidRDefault="005A26F8" w:rsidP="005A26F8">
            <w:pPr>
              <w:rPr>
                <w:rFonts w:eastAsia="Times New Roman"/>
                <w:color w:val="000000"/>
              </w:rPr>
            </w:pPr>
            <w:proofErr w:type="spellStart"/>
            <w:proofErr w:type="gramStart"/>
            <w:r w:rsidRPr="00900C90">
              <w:rPr>
                <w:rFonts w:eastAsia="Times New Roman"/>
                <w:color w:val="000000"/>
              </w:rPr>
              <w:t>D</w:t>
            </w:r>
            <w:r>
              <w:rPr>
                <w:rFonts w:eastAsia="Times New Roman"/>
                <w:color w:val="000000"/>
              </w:rPr>
              <w:t>aveluy</w:t>
            </w:r>
            <w:proofErr w:type="spellEnd"/>
            <w:r w:rsidRPr="00900C90">
              <w:rPr>
                <w:rFonts w:eastAsia="Times New Roman"/>
                <w:color w:val="000000"/>
              </w:rPr>
              <w:t xml:space="preserve">  </w:t>
            </w:r>
            <w:r>
              <w:rPr>
                <w:rFonts w:eastAsia="Times New Roman"/>
                <w:color w:val="000000"/>
              </w:rPr>
              <w:t>Diane</w:t>
            </w:r>
            <w:proofErr w:type="gramEnd"/>
          </w:p>
        </w:tc>
        <w:tc>
          <w:tcPr>
            <w:tcW w:w="326" w:type="dxa"/>
            <w:shd w:val="clear" w:color="auto" w:fill="auto"/>
            <w:vAlign w:val="bottom"/>
          </w:tcPr>
          <w:p w14:paraId="5E9906A3" w14:textId="7DE52A5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B7419B9" w14:textId="759B36FA" w:rsidR="005A26F8" w:rsidRPr="00237D67" w:rsidRDefault="005A26F8" w:rsidP="005A26F8">
            <w:pPr>
              <w:jc w:val="right"/>
              <w:rPr>
                <w:rFonts w:eastAsia="Times New Roman"/>
                <w:color w:val="000000"/>
              </w:rPr>
            </w:pPr>
            <w:r w:rsidRPr="00237D67">
              <w:rPr>
                <w:rFonts w:eastAsia="Times New Roman"/>
                <w:color w:val="000000"/>
              </w:rPr>
              <w:t>126.88</w:t>
            </w:r>
          </w:p>
        </w:tc>
        <w:tc>
          <w:tcPr>
            <w:tcW w:w="0" w:type="auto"/>
            <w:shd w:val="clear" w:color="auto" w:fill="auto"/>
            <w:noWrap/>
            <w:vAlign w:val="bottom"/>
          </w:tcPr>
          <w:p w14:paraId="000B9176" w14:textId="32F2548F" w:rsidR="005A26F8" w:rsidRPr="00237D67" w:rsidRDefault="005A26F8" w:rsidP="005A26F8">
            <w:pPr>
              <w:rPr>
                <w:rFonts w:eastAsia="Times New Roman"/>
                <w:color w:val="000000"/>
              </w:rPr>
            </w:pPr>
          </w:p>
        </w:tc>
      </w:tr>
      <w:tr w:rsidR="005A26F8" w:rsidRPr="00237D67" w14:paraId="147A08DF" w14:textId="77777777" w:rsidTr="00083BDC">
        <w:trPr>
          <w:trHeight w:val="144"/>
        </w:trPr>
        <w:tc>
          <w:tcPr>
            <w:tcW w:w="0" w:type="auto"/>
            <w:shd w:val="clear" w:color="auto" w:fill="auto"/>
            <w:noWrap/>
            <w:vAlign w:val="bottom"/>
            <w:hideMark/>
          </w:tcPr>
          <w:p w14:paraId="3712A443" w14:textId="47B9C709" w:rsidR="005A26F8" w:rsidRPr="00900C90" w:rsidRDefault="005A26F8" w:rsidP="005A26F8">
            <w:pPr>
              <w:rPr>
                <w:rFonts w:eastAsia="Times New Roman"/>
                <w:color w:val="000000"/>
              </w:rPr>
            </w:pPr>
            <w:proofErr w:type="gramStart"/>
            <w:r>
              <w:rPr>
                <w:rFonts w:eastAsia="Times New Roman"/>
                <w:color w:val="000000"/>
              </w:rPr>
              <w:t>Davis</w:t>
            </w:r>
            <w:r w:rsidRPr="00900C90">
              <w:rPr>
                <w:rFonts w:eastAsia="Times New Roman"/>
                <w:color w:val="000000"/>
              </w:rPr>
              <w:t xml:space="preserve">  </w:t>
            </w:r>
            <w:r>
              <w:rPr>
                <w:rFonts w:eastAsia="Times New Roman"/>
                <w:color w:val="000000"/>
              </w:rPr>
              <w:t>John</w:t>
            </w:r>
            <w:proofErr w:type="gramEnd"/>
            <w:r w:rsidRPr="00900C90">
              <w:rPr>
                <w:rFonts w:eastAsia="Times New Roman"/>
                <w:color w:val="000000"/>
              </w:rPr>
              <w:t xml:space="preserve"> &amp; </w:t>
            </w:r>
            <w:r>
              <w:rPr>
                <w:rFonts w:eastAsia="Times New Roman"/>
                <w:color w:val="000000"/>
              </w:rPr>
              <w:t>Diane</w:t>
            </w:r>
          </w:p>
        </w:tc>
        <w:tc>
          <w:tcPr>
            <w:tcW w:w="326" w:type="dxa"/>
            <w:shd w:val="clear" w:color="auto" w:fill="auto"/>
            <w:vAlign w:val="bottom"/>
          </w:tcPr>
          <w:p w14:paraId="3938F173" w14:textId="5B9712D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1347C60" w14:textId="2FA071C2" w:rsidR="005A26F8" w:rsidRPr="00237D67" w:rsidRDefault="005A26F8" w:rsidP="005A26F8">
            <w:pPr>
              <w:jc w:val="right"/>
              <w:rPr>
                <w:rFonts w:eastAsia="Times New Roman"/>
                <w:color w:val="000000"/>
              </w:rPr>
            </w:pPr>
            <w:r w:rsidRPr="00237D67">
              <w:rPr>
                <w:rFonts w:eastAsia="Times New Roman"/>
                <w:color w:val="000000"/>
              </w:rPr>
              <w:t>154.53</w:t>
            </w:r>
          </w:p>
        </w:tc>
        <w:tc>
          <w:tcPr>
            <w:tcW w:w="0" w:type="auto"/>
            <w:shd w:val="clear" w:color="auto" w:fill="auto"/>
            <w:noWrap/>
            <w:vAlign w:val="bottom"/>
          </w:tcPr>
          <w:p w14:paraId="35944724" w14:textId="15A2BB02" w:rsidR="005A26F8" w:rsidRPr="00237D67" w:rsidRDefault="005A26F8" w:rsidP="005A26F8">
            <w:pPr>
              <w:rPr>
                <w:rFonts w:eastAsia="Times New Roman"/>
                <w:color w:val="000000"/>
              </w:rPr>
            </w:pPr>
          </w:p>
        </w:tc>
      </w:tr>
      <w:tr w:rsidR="005A26F8" w:rsidRPr="00237D67" w14:paraId="50082D89" w14:textId="77777777" w:rsidTr="00083BDC">
        <w:trPr>
          <w:trHeight w:val="144"/>
        </w:trPr>
        <w:tc>
          <w:tcPr>
            <w:tcW w:w="0" w:type="auto"/>
            <w:shd w:val="clear" w:color="auto" w:fill="auto"/>
            <w:noWrap/>
            <w:vAlign w:val="bottom"/>
            <w:hideMark/>
          </w:tcPr>
          <w:p w14:paraId="28B30FDB" w14:textId="22B2DDB7" w:rsidR="005A26F8" w:rsidRPr="00900C90" w:rsidRDefault="005A26F8" w:rsidP="005A26F8">
            <w:pPr>
              <w:rPr>
                <w:rFonts w:eastAsia="Times New Roman"/>
                <w:color w:val="000000"/>
              </w:rPr>
            </w:pPr>
            <w:proofErr w:type="spellStart"/>
            <w:proofErr w:type="gramStart"/>
            <w:r>
              <w:rPr>
                <w:rFonts w:eastAsia="Times New Roman"/>
                <w:color w:val="000000"/>
              </w:rPr>
              <w:t>Dechame</w:t>
            </w:r>
            <w:proofErr w:type="spellEnd"/>
            <w:r w:rsidRPr="00900C90">
              <w:rPr>
                <w:rFonts w:eastAsia="Times New Roman"/>
                <w:color w:val="000000"/>
              </w:rPr>
              <w:t xml:space="preserve">  </w:t>
            </w:r>
            <w:r>
              <w:rPr>
                <w:rFonts w:eastAsia="Times New Roman"/>
                <w:color w:val="000000"/>
              </w:rPr>
              <w:t>Suzanne</w:t>
            </w:r>
            <w:proofErr w:type="gramEnd"/>
          </w:p>
        </w:tc>
        <w:tc>
          <w:tcPr>
            <w:tcW w:w="326" w:type="dxa"/>
            <w:shd w:val="clear" w:color="auto" w:fill="auto"/>
            <w:vAlign w:val="bottom"/>
          </w:tcPr>
          <w:p w14:paraId="312EABF4" w14:textId="4DB9BE7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8740AEA" w14:textId="589397AD" w:rsidR="005A26F8" w:rsidRPr="00237D67" w:rsidRDefault="005A26F8" w:rsidP="005A26F8">
            <w:pPr>
              <w:jc w:val="right"/>
              <w:rPr>
                <w:rFonts w:eastAsia="Times New Roman"/>
                <w:color w:val="000000"/>
              </w:rPr>
            </w:pPr>
            <w:r w:rsidRPr="00237D67">
              <w:rPr>
                <w:rFonts w:eastAsia="Times New Roman"/>
                <w:color w:val="000000"/>
              </w:rPr>
              <w:t>191.03</w:t>
            </w:r>
          </w:p>
        </w:tc>
        <w:tc>
          <w:tcPr>
            <w:tcW w:w="0" w:type="auto"/>
            <w:shd w:val="clear" w:color="auto" w:fill="auto"/>
            <w:noWrap/>
            <w:vAlign w:val="bottom"/>
          </w:tcPr>
          <w:p w14:paraId="16D3A25B" w14:textId="1EECF307" w:rsidR="005A26F8" w:rsidRPr="00237D67" w:rsidRDefault="005A26F8" w:rsidP="005A26F8">
            <w:pPr>
              <w:rPr>
                <w:rFonts w:eastAsia="Times New Roman"/>
                <w:color w:val="000000"/>
              </w:rPr>
            </w:pPr>
          </w:p>
        </w:tc>
      </w:tr>
      <w:tr w:rsidR="005A26F8" w:rsidRPr="00237D67" w14:paraId="670966C9" w14:textId="77777777" w:rsidTr="00083BDC">
        <w:trPr>
          <w:trHeight w:val="144"/>
        </w:trPr>
        <w:tc>
          <w:tcPr>
            <w:tcW w:w="0" w:type="auto"/>
            <w:shd w:val="clear" w:color="auto" w:fill="auto"/>
            <w:noWrap/>
            <w:vAlign w:val="bottom"/>
            <w:hideMark/>
          </w:tcPr>
          <w:p w14:paraId="64C7CE9D" w14:textId="3CDC7DB3" w:rsidR="005A26F8" w:rsidRPr="00900C90" w:rsidRDefault="005A26F8" w:rsidP="005A26F8">
            <w:pPr>
              <w:rPr>
                <w:rFonts w:eastAsia="Times New Roman"/>
                <w:color w:val="000000"/>
              </w:rPr>
            </w:pPr>
            <w:proofErr w:type="gramStart"/>
            <w:r>
              <w:rPr>
                <w:rFonts w:eastAsia="Times New Roman"/>
                <w:color w:val="000000"/>
              </w:rPr>
              <w:t>Delong</w:t>
            </w:r>
            <w:r w:rsidRPr="00900C90">
              <w:rPr>
                <w:rFonts w:eastAsia="Times New Roman"/>
                <w:color w:val="000000"/>
              </w:rPr>
              <w:t xml:space="preserve">  </w:t>
            </w:r>
            <w:r>
              <w:rPr>
                <w:rFonts w:eastAsia="Times New Roman"/>
                <w:color w:val="000000"/>
              </w:rPr>
              <w:t>Helen</w:t>
            </w:r>
            <w:proofErr w:type="gramEnd"/>
          </w:p>
        </w:tc>
        <w:tc>
          <w:tcPr>
            <w:tcW w:w="326" w:type="dxa"/>
            <w:shd w:val="clear" w:color="auto" w:fill="auto"/>
            <w:vAlign w:val="bottom"/>
          </w:tcPr>
          <w:p w14:paraId="76CF1B14" w14:textId="69CC62D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04E41D0" w14:textId="66877CE4" w:rsidR="005A26F8" w:rsidRPr="00237D67" w:rsidRDefault="005A26F8" w:rsidP="005A26F8">
            <w:pPr>
              <w:jc w:val="right"/>
              <w:rPr>
                <w:rFonts w:eastAsia="Times New Roman"/>
                <w:color w:val="000000"/>
              </w:rPr>
            </w:pPr>
            <w:r w:rsidRPr="00237D67">
              <w:rPr>
                <w:rFonts w:eastAsia="Times New Roman"/>
                <w:color w:val="000000"/>
              </w:rPr>
              <w:t>361.14</w:t>
            </w:r>
          </w:p>
        </w:tc>
        <w:tc>
          <w:tcPr>
            <w:tcW w:w="0" w:type="auto"/>
            <w:shd w:val="clear" w:color="auto" w:fill="auto"/>
            <w:noWrap/>
            <w:vAlign w:val="bottom"/>
          </w:tcPr>
          <w:p w14:paraId="353FAE2B" w14:textId="033408F9" w:rsidR="005A26F8" w:rsidRPr="00237D67" w:rsidRDefault="005A26F8" w:rsidP="005A26F8">
            <w:pPr>
              <w:rPr>
                <w:rFonts w:eastAsia="Times New Roman"/>
                <w:color w:val="000000"/>
              </w:rPr>
            </w:pPr>
          </w:p>
        </w:tc>
      </w:tr>
      <w:tr w:rsidR="005A26F8" w:rsidRPr="00237D67" w14:paraId="5444DA8B" w14:textId="77777777" w:rsidTr="00083BDC">
        <w:trPr>
          <w:trHeight w:val="144"/>
        </w:trPr>
        <w:tc>
          <w:tcPr>
            <w:tcW w:w="0" w:type="auto"/>
            <w:shd w:val="clear" w:color="auto" w:fill="auto"/>
            <w:noWrap/>
            <w:vAlign w:val="bottom"/>
            <w:hideMark/>
          </w:tcPr>
          <w:p w14:paraId="6EB90B94" w14:textId="017FA489" w:rsidR="005A26F8" w:rsidRPr="00900C90" w:rsidRDefault="005A26F8" w:rsidP="005A26F8">
            <w:pPr>
              <w:rPr>
                <w:rFonts w:eastAsia="Times New Roman"/>
                <w:color w:val="000000"/>
              </w:rPr>
            </w:pPr>
            <w:proofErr w:type="gramStart"/>
            <w:r w:rsidRPr="00900C90">
              <w:rPr>
                <w:rFonts w:eastAsia="Times New Roman"/>
                <w:color w:val="000000"/>
              </w:rPr>
              <w:t>D</w:t>
            </w:r>
            <w:r>
              <w:rPr>
                <w:rFonts w:eastAsia="Times New Roman"/>
                <w:color w:val="000000"/>
              </w:rPr>
              <w:t>erouchie</w:t>
            </w:r>
            <w:r w:rsidRPr="00900C90">
              <w:rPr>
                <w:rFonts w:eastAsia="Times New Roman"/>
                <w:color w:val="000000"/>
              </w:rPr>
              <w:t xml:space="preserve">  </w:t>
            </w:r>
            <w:r>
              <w:rPr>
                <w:rFonts w:eastAsia="Times New Roman"/>
                <w:color w:val="000000"/>
              </w:rPr>
              <w:t>Jennie</w:t>
            </w:r>
            <w:proofErr w:type="gramEnd"/>
            <w:r w:rsidRPr="00900C90">
              <w:rPr>
                <w:rFonts w:eastAsia="Times New Roman"/>
                <w:color w:val="000000"/>
              </w:rPr>
              <w:t xml:space="preserve"> </w:t>
            </w:r>
          </w:p>
        </w:tc>
        <w:tc>
          <w:tcPr>
            <w:tcW w:w="326" w:type="dxa"/>
            <w:shd w:val="clear" w:color="auto" w:fill="auto"/>
            <w:vAlign w:val="bottom"/>
          </w:tcPr>
          <w:p w14:paraId="24876104" w14:textId="60F9F31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BFE0F72" w14:textId="024ECFD2" w:rsidR="005A26F8" w:rsidRPr="00237D67" w:rsidRDefault="005A26F8" w:rsidP="005A26F8">
            <w:pPr>
              <w:jc w:val="right"/>
              <w:rPr>
                <w:rFonts w:eastAsia="Times New Roman"/>
                <w:color w:val="000000"/>
              </w:rPr>
            </w:pPr>
            <w:r w:rsidRPr="00237D67">
              <w:rPr>
                <w:rFonts w:eastAsia="Times New Roman"/>
                <w:color w:val="000000"/>
              </w:rPr>
              <w:t>18.02</w:t>
            </w:r>
          </w:p>
        </w:tc>
        <w:tc>
          <w:tcPr>
            <w:tcW w:w="0" w:type="auto"/>
            <w:shd w:val="clear" w:color="auto" w:fill="auto"/>
            <w:noWrap/>
            <w:vAlign w:val="bottom"/>
          </w:tcPr>
          <w:p w14:paraId="6CA36ACB" w14:textId="7E48D91F" w:rsidR="005A26F8" w:rsidRPr="00237D67" w:rsidRDefault="005A26F8" w:rsidP="005A26F8">
            <w:pPr>
              <w:rPr>
                <w:rFonts w:eastAsia="Times New Roman"/>
                <w:color w:val="000000"/>
              </w:rPr>
            </w:pPr>
          </w:p>
        </w:tc>
      </w:tr>
      <w:tr w:rsidR="005A26F8" w:rsidRPr="00237D67" w14:paraId="73833241" w14:textId="77777777" w:rsidTr="00083BDC">
        <w:trPr>
          <w:trHeight w:val="144"/>
        </w:trPr>
        <w:tc>
          <w:tcPr>
            <w:tcW w:w="0" w:type="auto"/>
            <w:shd w:val="clear" w:color="auto" w:fill="auto"/>
            <w:noWrap/>
            <w:vAlign w:val="bottom"/>
            <w:hideMark/>
          </w:tcPr>
          <w:p w14:paraId="7080D671" w14:textId="097A25BB" w:rsidR="005A26F8" w:rsidRPr="00900C90" w:rsidRDefault="005A26F8" w:rsidP="005A26F8">
            <w:pPr>
              <w:rPr>
                <w:rFonts w:eastAsia="Times New Roman"/>
                <w:color w:val="000000"/>
              </w:rPr>
            </w:pPr>
            <w:proofErr w:type="gramStart"/>
            <w:r>
              <w:rPr>
                <w:rFonts w:eastAsia="Times New Roman"/>
                <w:color w:val="000000"/>
              </w:rPr>
              <w:t>Devereux</w:t>
            </w:r>
            <w:r w:rsidRPr="00900C90">
              <w:rPr>
                <w:rFonts w:eastAsia="Times New Roman"/>
                <w:color w:val="000000"/>
              </w:rPr>
              <w:t xml:space="preserve">  </w:t>
            </w:r>
            <w:r>
              <w:rPr>
                <w:rFonts w:eastAsia="Times New Roman"/>
                <w:color w:val="000000"/>
              </w:rPr>
              <w:t>Ethan</w:t>
            </w:r>
            <w:proofErr w:type="gramEnd"/>
            <w:r w:rsidRPr="00900C90">
              <w:rPr>
                <w:rFonts w:eastAsia="Times New Roman"/>
                <w:color w:val="000000"/>
              </w:rPr>
              <w:t xml:space="preserve"> &amp; </w:t>
            </w:r>
            <w:r>
              <w:rPr>
                <w:rFonts w:eastAsia="Times New Roman"/>
                <w:color w:val="000000"/>
              </w:rPr>
              <w:t>Tammy</w:t>
            </w:r>
          </w:p>
        </w:tc>
        <w:tc>
          <w:tcPr>
            <w:tcW w:w="326" w:type="dxa"/>
            <w:shd w:val="clear" w:color="auto" w:fill="auto"/>
            <w:vAlign w:val="bottom"/>
          </w:tcPr>
          <w:p w14:paraId="6991287C" w14:textId="6FEF3FF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9AFA5FD" w14:textId="78A192FF" w:rsidR="005A26F8" w:rsidRPr="00237D67" w:rsidRDefault="005A26F8" w:rsidP="005A26F8">
            <w:pPr>
              <w:jc w:val="right"/>
              <w:rPr>
                <w:rFonts w:eastAsia="Times New Roman"/>
                <w:color w:val="000000"/>
              </w:rPr>
            </w:pPr>
            <w:r w:rsidRPr="00237D67">
              <w:rPr>
                <w:rFonts w:eastAsia="Times New Roman"/>
                <w:color w:val="000000"/>
              </w:rPr>
              <w:t>382.40</w:t>
            </w:r>
          </w:p>
        </w:tc>
        <w:tc>
          <w:tcPr>
            <w:tcW w:w="0" w:type="auto"/>
            <w:shd w:val="clear" w:color="auto" w:fill="auto"/>
            <w:noWrap/>
            <w:vAlign w:val="bottom"/>
          </w:tcPr>
          <w:p w14:paraId="027F94FC" w14:textId="4BBE81F5" w:rsidR="005A26F8" w:rsidRPr="00237D67" w:rsidRDefault="005A26F8" w:rsidP="005A26F8">
            <w:pPr>
              <w:rPr>
                <w:rFonts w:eastAsia="Times New Roman"/>
                <w:color w:val="000000"/>
              </w:rPr>
            </w:pPr>
          </w:p>
        </w:tc>
      </w:tr>
      <w:tr w:rsidR="005A26F8" w:rsidRPr="00237D67" w14:paraId="65E576DB" w14:textId="77777777" w:rsidTr="00083BDC">
        <w:trPr>
          <w:trHeight w:val="144"/>
        </w:trPr>
        <w:tc>
          <w:tcPr>
            <w:tcW w:w="0" w:type="auto"/>
            <w:shd w:val="clear" w:color="auto" w:fill="auto"/>
            <w:noWrap/>
            <w:vAlign w:val="bottom"/>
            <w:hideMark/>
          </w:tcPr>
          <w:p w14:paraId="0B2BD5FD" w14:textId="1BD4EC4C" w:rsidR="005A26F8" w:rsidRPr="00900C90" w:rsidRDefault="005A26F8" w:rsidP="005A26F8">
            <w:pPr>
              <w:rPr>
                <w:rFonts w:eastAsia="Times New Roman"/>
                <w:color w:val="000000"/>
              </w:rPr>
            </w:pPr>
            <w:proofErr w:type="gramStart"/>
            <w:r>
              <w:rPr>
                <w:rFonts w:eastAsia="Times New Roman"/>
                <w:color w:val="000000"/>
              </w:rPr>
              <w:t>Doane</w:t>
            </w:r>
            <w:r w:rsidRPr="00900C90">
              <w:rPr>
                <w:rFonts w:eastAsia="Times New Roman"/>
                <w:color w:val="000000"/>
              </w:rPr>
              <w:t xml:space="preserve">  </w:t>
            </w:r>
            <w:r>
              <w:rPr>
                <w:rFonts w:eastAsia="Times New Roman"/>
                <w:color w:val="000000"/>
              </w:rPr>
              <w:t>Amy</w:t>
            </w:r>
            <w:proofErr w:type="gramEnd"/>
            <w:r w:rsidRPr="00900C90">
              <w:rPr>
                <w:rFonts w:eastAsia="Times New Roman"/>
                <w:color w:val="000000"/>
              </w:rPr>
              <w:t xml:space="preserve"> </w:t>
            </w:r>
            <w:r>
              <w:rPr>
                <w:rFonts w:eastAsia="Times New Roman"/>
                <w:color w:val="000000"/>
              </w:rPr>
              <w:t>Marie</w:t>
            </w:r>
          </w:p>
        </w:tc>
        <w:tc>
          <w:tcPr>
            <w:tcW w:w="326" w:type="dxa"/>
            <w:shd w:val="clear" w:color="auto" w:fill="auto"/>
            <w:vAlign w:val="bottom"/>
          </w:tcPr>
          <w:p w14:paraId="09C981F6" w14:textId="4875268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BBD0462" w14:textId="00CB13F6" w:rsidR="005A26F8" w:rsidRPr="00237D67" w:rsidRDefault="005A26F8" w:rsidP="005A26F8">
            <w:pPr>
              <w:jc w:val="right"/>
              <w:rPr>
                <w:rFonts w:eastAsia="Times New Roman"/>
                <w:color w:val="000000"/>
              </w:rPr>
            </w:pPr>
            <w:r w:rsidRPr="00237D67">
              <w:rPr>
                <w:rFonts w:eastAsia="Times New Roman"/>
                <w:color w:val="000000"/>
              </w:rPr>
              <w:t>297.36</w:t>
            </w:r>
          </w:p>
        </w:tc>
        <w:tc>
          <w:tcPr>
            <w:tcW w:w="0" w:type="auto"/>
            <w:shd w:val="clear" w:color="auto" w:fill="auto"/>
            <w:noWrap/>
            <w:vAlign w:val="bottom"/>
          </w:tcPr>
          <w:p w14:paraId="0D5DE34B" w14:textId="668C82F8" w:rsidR="005A26F8" w:rsidRPr="00237D67" w:rsidRDefault="005A26F8" w:rsidP="005A26F8">
            <w:pPr>
              <w:rPr>
                <w:rFonts w:eastAsia="Times New Roman"/>
                <w:color w:val="000000"/>
              </w:rPr>
            </w:pPr>
          </w:p>
        </w:tc>
      </w:tr>
      <w:tr w:rsidR="005A26F8" w:rsidRPr="00237D67" w14:paraId="03E35C46" w14:textId="77777777" w:rsidTr="00083BDC">
        <w:trPr>
          <w:trHeight w:val="144"/>
        </w:trPr>
        <w:tc>
          <w:tcPr>
            <w:tcW w:w="0" w:type="auto"/>
            <w:shd w:val="clear" w:color="auto" w:fill="auto"/>
            <w:noWrap/>
            <w:vAlign w:val="bottom"/>
            <w:hideMark/>
          </w:tcPr>
          <w:p w14:paraId="2F0D9BC2" w14:textId="51D4C78E" w:rsidR="005A26F8" w:rsidRPr="00900C90" w:rsidRDefault="005A26F8" w:rsidP="005A26F8">
            <w:pPr>
              <w:rPr>
                <w:rFonts w:eastAsia="Times New Roman"/>
                <w:color w:val="000000"/>
              </w:rPr>
            </w:pPr>
            <w:proofErr w:type="gramStart"/>
            <w:r>
              <w:rPr>
                <w:rFonts w:eastAsia="Times New Roman"/>
                <w:color w:val="000000"/>
              </w:rPr>
              <w:t>Eaton</w:t>
            </w:r>
            <w:r w:rsidRPr="00900C90">
              <w:rPr>
                <w:rFonts w:eastAsia="Times New Roman"/>
                <w:color w:val="000000"/>
              </w:rPr>
              <w:t xml:space="preserve">  </w:t>
            </w:r>
            <w:r>
              <w:rPr>
                <w:rFonts w:eastAsia="Times New Roman"/>
                <w:color w:val="000000"/>
              </w:rPr>
              <w:t>John</w:t>
            </w:r>
            <w:proofErr w:type="gramEnd"/>
            <w:r w:rsidRPr="00900C90">
              <w:rPr>
                <w:rFonts w:eastAsia="Times New Roman"/>
                <w:color w:val="000000"/>
              </w:rPr>
              <w:t xml:space="preserve"> &amp; </w:t>
            </w:r>
            <w:r>
              <w:rPr>
                <w:rFonts w:eastAsia="Times New Roman"/>
                <w:color w:val="000000"/>
              </w:rPr>
              <w:t>Jayne</w:t>
            </w:r>
          </w:p>
        </w:tc>
        <w:tc>
          <w:tcPr>
            <w:tcW w:w="326" w:type="dxa"/>
            <w:shd w:val="clear" w:color="auto" w:fill="auto"/>
            <w:vAlign w:val="bottom"/>
          </w:tcPr>
          <w:p w14:paraId="0BC80036" w14:textId="51537CA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81D200B" w14:textId="128B79B0" w:rsidR="005A26F8" w:rsidRPr="00237D67" w:rsidRDefault="005A26F8" w:rsidP="005A26F8">
            <w:pPr>
              <w:jc w:val="right"/>
              <w:rPr>
                <w:rFonts w:eastAsia="Times New Roman"/>
                <w:color w:val="000000"/>
              </w:rPr>
            </w:pPr>
            <w:r w:rsidRPr="00237D67">
              <w:rPr>
                <w:rFonts w:eastAsia="Times New Roman"/>
                <w:color w:val="000000"/>
              </w:rPr>
              <w:t>261.45</w:t>
            </w:r>
          </w:p>
        </w:tc>
        <w:tc>
          <w:tcPr>
            <w:tcW w:w="0" w:type="auto"/>
            <w:shd w:val="clear" w:color="auto" w:fill="auto"/>
            <w:noWrap/>
            <w:vAlign w:val="bottom"/>
          </w:tcPr>
          <w:p w14:paraId="5063132C" w14:textId="378964AC" w:rsidR="005A26F8" w:rsidRPr="00237D67" w:rsidRDefault="005A26F8" w:rsidP="005A26F8">
            <w:pPr>
              <w:rPr>
                <w:rFonts w:eastAsia="Times New Roman"/>
                <w:color w:val="000000"/>
              </w:rPr>
            </w:pPr>
          </w:p>
        </w:tc>
      </w:tr>
      <w:tr w:rsidR="005A26F8" w:rsidRPr="00237D67" w14:paraId="42736B15" w14:textId="77777777" w:rsidTr="00083BDC">
        <w:trPr>
          <w:trHeight w:val="144"/>
        </w:trPr>
        <w:tc>
          <w:tcPr>
            <w:tcW w:w="0" w:type="auto"/>
            <w:shd w:val="clear" w:color="auto" w:fill="auto"/>
            <w:noWrap/>
            <w:vAlign w:val="bottom"/>
            <w:hideMark/>
          </w:tcPr>
          <w:p w14:paraId="4457A260" w14:textId="16BE42D5" w:rsidR="005A26F8" w:rsidRPr="00900C90" w:rsidRDefault="005A26F8" w:rsidP="005A26F8">
            <w:pPr>
              <w:rPr>
                <w:rFonts w:eastAsia="Times New Roman"/>
                <w:color w:val="000000"/>
              </w:rPr>
            </w:pPr>
            <w:proofErr w:type="gramStart"/>
            <w:r>
              <w:rPr>
                <w:rFonts w:eastAsia="Times New Roman"/>
                <w:color w:val="000000"/>
              </w:rPr>
              <w:t>Eckel</w:t>
            </w:r>
            <w:r w:rsidRPr="00900C90">
              <w:rPr>
                <w:rFonts w:eastAsia="Times New Roman"/>
                <w:color w:val="000000"/>
              </w:rPr>
              <w:t xml:space="preserve">  </w:t>
            </w:r>
            <w:r>
              <w:rPr>
                <w:rFonts w:eastAsia="Times New Roman"/>
                <w:color w:val="000000"/>
              </w:rPr>
              <w:t>Joseph</w:t>
            </w:r>
            <w:proofErr w:type="gramEnd"/>
            <w:r w:rsidRPr="00900C90">
              <w:rPr>
                <w:rFonts w:eastAsia="Times New Roman"/>
                <w:color w:val="000000"/>
              </w:rPr>
              <w:t xml:space="preserve"> &amp; </w:t>
            </w:r>
            <w:r>
              <w:rPr>
                <w:rFonts w:eastAsia="Times New Roman"/>
                <w:color w:val="000000"/>
              </w:rPr>
              <w:t>Patricia</w:t>
            </w:r>
          </w:p>
        </w:tc>
        <w:tc>
          <w:tcPr>
            <w:tcW w:w="326" w:type="dxa"/>
            <w:shd w:val="clear" w:color="auto" w:fill="auto"/>
            <w:vAlign w:val="bottom"/>
          </w:tcPr>
          <w:p w14:paraId="72111F12" w14:textId="0AE2FA2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0FD1882" w14:textId="12BCDA58" w:rsidR="005A26F8" w:rsidRPr="00237D67" w:rsidRDefault="005A26F8" w:rsidP="005A26F8">
            <w:pPr>
              <w:jc w:val="right"/>
              <w:rPr>
                <w:rFonts w:eastAsia="Times New Roman"/>
                <w:color w:val="000000"/>
              </w:rPr>
            </w:pPr>
            <w:r w:rsidRPr="00237D67">
              <w:rPr>
                <w:rFonts w:eastAsia="Times New Roman"/>
                <w:color w:val="000000"/>
              </w:rPr>
              <w:t>246.18</w:t>
            </w:r>
          </w:p>
        </w:tc>
        <w:tc>
          <w:tcPr>
            <w:tcW w:w="0" w:type="auto"/>
            <w:shd w:val="clear" w:color="auto" w:fill="auto"/>
            <w:noWrap/>
            <w:vAlign w:val="bottom"/>
          </w:tcPr>
          <w:p w14:paraId="38A2390D" w14:textId="2CE7E8A3" w:rsidR="005A26F8" w:rsidRPr="00237D67" w:rsidRDefault="005A26F8" w:rsidP="005A26F8">
            <w:pPr>
              <w:rPr>
                <w:rFonts w:eastAsia="Times New Roman"/>
                <w:color w:val="000000"/>
              </w:rPr>
            </w:pPr>
          </w:p>
        </w:tc>
      </w:tr>
      <w:tr w:rsidR="005A26F8" w:rsidRPr="00237D67" w14:paraId="0F45A291" w14:textId="77777777" w:rsidTr="00083BDC">
        <w:trPr>
          <w:trHeight w:val="144"/>
        </w:trPr>
        <w:tc>
          <w:tcPr>
            <w:tcW w:w="0" w:type="auto"/>
            <w:shd w:val="clear" w:color="auto" w:fill="auto"/>
            <w:noWrap/>
            <w:vAlign w:val="bottom"/>
            <w:hideMark/>
          </w:tcPr>
          <w:p w14:paraId="60DFE9C8" w14:textId="606C8B1D" w:rsidR="005A26F8" w:rsidRPr="00900C90" w:rsidRDefault="005A26F8" w:rsidP="005A26F8">
            <w:pPr>
              <w:rPr>
                <w:rFonts w:eastAsia="Times New Roman"/>
                <w:color w:val="000000"/>
              </w:rPr>
            </w:pPr>
            <w:proofErr w:type="gramStart"/>
            <w:r>
              <w:rPr>
                <w:rFonts w:eastAsia="Times New Roman"/>
                <w:color w:val="000000"/>
              </w:rPr>
              <w:t>Eighmey</w:t>
            </w:r>
            <w:r w:rsidRPr="00900C90">
              <w:rPr>
                <w:rFonts w:eastAsia="Times New Roman"/>
                <w:color w:val="000000"/>
              </w:rPr>
              <w:t xml:space="preserve">  </w:t>
            </w:r>
            <w:r>
              <w:rPr>
                <w:rFonts w:eastAsia="Times New Roman"/>
                <w:color w:val="000000"/>
              </w:rPr>
              <w:t>Louise</w:t>
            </w:r>
            <w:proofErr w:type="gramEnd"/>
          </w:p>
        </w:tc>
        <w:tc>
          <w:tcPr>
            <w:tcW w:w="326" w:type="dxa"/>
            <w:shd w:val="clear" w:color="auto" w:fill="auto"/>
            <w:vAlign w:val="bottom"/>
          </w:tcPr>
          <w:p w14:paraId="1679B472" w14:textId="40A4577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9187FBE" w14:textId="15E1E778" w:rsidR="005A26F8" w:rsidRPr="00237D67" w:rsidRDefault="005A26F8" w:rsidP="005A26F8">
            <w:pPr>
              <w:jc w:val="right"/>
              <w:rPr>
                <w:rFonts w:eastAsia="Times New Roman"/>
                <w:color w:val="000000"/>
              </w:rPr>
            </w:pPr>
            <w:r w:rsidRPr="00237D67">
              <w:rPr>
                <w:rFonts w:eastAsia="Times New Roman"/>
                <w:color w:val="000000"/>
              </w:rPr>
              <w:t>148.54</w:t>
            </w:r>
          </w:p>
        </w:tc>
        <w:tc>
          <w:tcPr>
            <w:tcW w:w="0" w:type="auto"/>
            <w:shd w:val="clear" w:color="auto" w:fill="auto"/>
            <w:noWrap/>
            <w:vAlign w:val="bottom"/>
          </w:tcPr>
          <w:p w14:paraId="0BE94696" w14:textId="57D479FF" w:rsidR="005A26F8" w:rsidRPr="00237D67" w:rsidRDefault="005A26F8" w:rsidP="005A26F8">
            <w:pPr>
              <w:rPr>
                <w:rFonts w:eastAsia="Times New Roman"/>
                <w:color w:val="000000"/>
              </w:rPr>
            </w:pPr>
          </w:p>
        </w:tc>
      </w:tr>
      <w:tr w:rsidR="005A26F8" w:rsidRPr="00237D67" w14:paraId="1C365483" w14:textId="77777777" w:rsidTr="00083BDC">
        <w:trPr>
          <w:trHeight w:val="144"/>
        </w:trPr>
        <w:tc>
          <w:tcPr>
            <w:tcW w:w="0" w:type="auto"/>
            <w:shd w:val="clear" w:color="auto" w:fill="auto"/>
            <w:noWrap/>
            <w:vAlign w:val="bottom"/>
            <w:hideMark/>
          </w:tcPr>
          <w:p w14:paraId="7D7A3F62" w14:textId="66A8D8E4" w:rsidR="005A26F8" w:rsidRPr="00900C90" w:rsidRDefault="005A26F8" w:rsidP="005A26F8">
            <w:pPr>
              <w:rPr>
                <w:rFonts w:eastAsia="Times New Roman"/>
                <w:color w:val="000000"/>
              </w:rPr>
            </w:pPr>
            <w:proofErr w:type="gramStart"/>
            <w:r>
              <w:rPr>
                <w:rFonts w:eastAsia="Times New Roman"/>
                <w:color w:val="000000"/>
              </w:rPr>
              <w:t>Ellis</w:t>
            </w:r>
            <w:r w:rsidRPr="00900C90">
              <w:rPr>
                <w:rFonts w:eastAsia="Times New Roman"/>
                <w:color w:val="000000"/>
              </w:rPr>
              <w:t xml:space="preserve">  </w:t>
            </w:r>
            <w:r>
              <w:rPr>
                <w:rFonts w:eastAsia="Times New Roman"/>
                <w:color w:val="000000"/>
              </w:rPr>
              <w:t>Jennifer</w:t>
            </w:r>
            <w:proofErr w:type="gramEnd"/>
          </w:p>
        </w:tc>
        <w:tc>
          <w:tcPr>
            <w:tcW w:w="326" w:type="dxa"/>
            <w:shd w:val="clear" w:color="auto" w:fill="auto"/>
            <w:vAlign w:val="bottom"/>
          </w:tcPr>
          <w:p w14:paraId="304D6885" w14:textId="7BBBE57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5DE80F8" w14:textId="560C48B0" w:rsidR="005A26F8" w:rsidRPr="00237D67" w:rsidRDefault="005A26F8" w:rsidP="005A26F8">
            <w:pPr>
              <w:jc w:val="right"/>
              <w:rPr>
                <w:rFonts w:eastAsia="Times New Roman"/>
                <w:color w:val="000000"/>
              </w:rPr>
            </w:pPr>
            <w:r w:rsidRPr="00237D67">
              <w:rPr>
                <w:rFonts w:eastAsia="Times New Roman"/>
                <w:color w:val="000000"/>
              </w:rPr>
              <w:t>781.31</w:t>
            </w:r>
          </w:p>
        </w:tc>
        <w:tc>
          <w:tcPr>
            <w:tcW w:w="0" w:type="auto"/>
            <w:shd w:val="clear" w:color="auto" w:fill="auto"/>
            <w:noWrap/>
            <w:vAlign w:val="bottom"/>
          </w:tcPr>
          <w:p w14:paraId="5406995D" w14:textId="0D59221A" w:rsidR="005A26F8" w:rsidRPr="00237D67" w:rsidRDefault="005A26F8" w:rsidP="005A26F8">
            <w:pPr>
              <w:rPr>
                <w:rFonts w:eastAsia="Times New Roman"/>
                <w:color w:val="000000"/>
              </w:rPr>
            </w:pPr>
          </w:p>
        </w:tc>
      </w:tr>
      <w:tr w:rsidR="005A26F8" w:rsidRPr="00237D67" w14:paraId="2DFE1C40" w14:textId="77777777" w:rsidTr="00083BDC">
        <w:trPr>
          <w:trHeight w:val="144"/>
        </w:trPr>
        <w:tc>
          <w:tcPr>
            <w:tcW w:w="0" w:type="auto"/>
            <w:shd w:val="clear" w:color="auto" w:fill="auto"/>
            <w:noWrap/>
            <w:vAlign w:val="bottom"/>
            <w:hideMark/>
          </w:tcPr>
          <w:p w14:paraId="6B54E341" w14:textId="0F700C7D" w:rsidR="005A26F8" w:rsidRPr="00900C90" w:rsidRDefault="005A26F8" w:rsidP="005A26F8">
            <w:pPr>
              <w:rPr>
                <w:rFonts w:eastAsia="Times New Roman"/>
                <w:color w:val="000000"/>
              </w:rPr>
            </w:pPr>
            <w:proofErr w:type="gramStart"/>
            <w:r>
              <w:rPr>
                <w:rFonts w:eastAsia="Times New Roman"/>
                <w:color w:val="000000"/>
              </w:rPr>
              <w:t>Ferguson</w:t>
            </w:r>
            <w:r w:rsidRPr="00900C90">
              <w:rPr>
                <w:rFonts w:eastAsia="Times New Roman"/>
                <w:color w:val="000000"/>
              </w:rPr>
              <w:t xml:space="preserve">  </w:t>
            </w:r>
            <w:r>
              <w:rPr>
                <w:rFonts w:eastAsia="Times New Roman"/>
                <w:color w:val="000000"/>
              </w:rPr>
              <w:t>Todd</w:t>
            </w:r>
            <w:proofErr w:type="gramEnd"/>
          </w:p>
        </w:tc>
        <w:tc>
          <w:tcPr>
            <w:tcW w:w="326" w:type="dxa"/>
            <w:shd w:val="clear" w:color="auto" w:fill="auto"/>
            <w:vAlign w:val="bottom"/>
          </w:tcPr>
          <w:p w14:paraId="7F007747" w14:textId="725DF3E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29F2143" w14:textId="24AF9554" w:rsidR="005A26F8" w:rsidRPr="00237D67" w:rsidRDefault="005A26F8" w:rsidP="005A26F8">
            <w:pPr>
              <w:jc w:val="right"/>
              <w:rPr>
                <w:rFonts w:eastAsia="Times New Roman"/>
                <w:color w:val="000000"/>
              </w:rPr>
            </w:pPr>
            <w:r w:rsidRPr="00237D67">
              <w:rPr>
                <w:rFonts w:eastAsia="Times New Roman"/>
                <w:color w:val="000000"/>
              </w:rPr>
              <w:t>297.36</w:t>
            </w:r>
          </w:p>
        </w:tc>
        <w:tc>
          <w:tcPr>
            <w:tcW w:w="0" w:type="auto"/>
            <w:shd w:val="clear" w:color="auto" w:fill="auto"/>
            <w:noWrap/>
            <w:vAlign w:val="bottom"/>
          </w:tcPr>
          <w:p w14:paraId="1DCBC981" w14:textId="2F7DF997" w:rsidR="005A26F8" w:rsidRPr="00237D67" w:rsidRDefault="005A26F8" w:rsidP="005A26F8">
            <w:pPr>
              <w:rPr>
                <w:rFonts w:eastAsia="Times New Roman"/>
                <w:color w:val="000000"/>
              </w:rPr>
            </w:pPr>
          </w:p>
        </w:tc>
      </w:tr>
      <w:tr w:rsidR="005A26F8" w:rsidRPr="00237D67" w14:paraId="09829E29" w14:textId="77777777" w:rsidTr="00083BDC">
        <w:trPr>
          <w:trHeight w:val="144"/>
        </w:trPr>
        <w:tc>
          <w:tcPr>
            <w:tcW w:w="0" w:type="auto"/>
            <w:shd w:val="clear" w:color="auto" w:fill="auto"/>
            <w:noWrap/>
            <w:vAlign w:val="bottom"/>
            <w:hideMark/>
          </w:tcPr>
          <w:p w14:paraId="088E9A8C" w14:textId="272D7E6E" w:rsidR="005A26F8" w:rsidRPr="00900C90" w:rsidRDefault="005A26F8" w:rsidP="005A26F8">
            <w:pPr>
              <w:rPr>
                <w:rFonts w:eastAsia="Times New Roman"/>
                <w:color w:val="000000"/>
              </w:rPr>
            </w:pPr>
            <w:proofErr w:type="gramStart"/>
            <w:r>
              <w:rPr>
                <w:rFonts w:eastAsia="Times New Roman"/>
                <w:color w:val="000000"/>
              </w:rPr>
              <w:t xml:space="preserve">Galvin </w:t>
            </w:r>
            <w:r w:rsidRPr="00900C90">
              <w:rPr>
                <w:rFonts w:eastAsia="Times New Roman"/>
                <w:color w:val="000000"/>
              </w:rPr>
              <w:t xml:space="preserve"> </w:t>
            </w:r>
            <w:r>
              <w:rPr>
                <w:rFonts w:eastAsia="Times New Roman"/>
                <w:color w:val="000000"/>
              </w:rPr>
              <w:t>Sean</w:t>
            </w:r>
            <w:proofErr w:type="gramEnd"/>
          </w:p>
        </w:tc>
        <w:tc>
          <w:tcPr>
            <w:tcW w:w="326" w:type="dxa"/>
            <w:shd w:val="clear" w:color="auto" w:fill="auto"/>
            <w:vAlign w:val="bottom"/>
          </w:tcPr>
          <w:p w14:paraId="4AC3EA86" w14:textId="19627BE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1CB916C" w14:textId="4FECCEBC" w:rsidR="005A26F8" w:rsidRPr="00237D67" w:rsidRDefault="005A26F8" w:rsidP="005A26F8">
            <w:pPr>
              <w:jc w:val="right"/>
              <w:rPr>
                <w:rFonts w:eastAsia="Times New Roman"/>
                <w:color w:val="000000"/>
              </w:rPr>
            </w:pPr>
            <w:r w:rsidRPr="00237D67">
              <w:rPr>
                <w:rFonts w:eastAsia="Times New Roman"/>
                <w:color w:val="000000"/>
              </w:rPr>
              <w:t>318.34</w:t>
            </w:r>
          </w:p>
        </w:tc>
        <w:tc>
          <w:tcPr>
            <w:tcW w:w="0" w:type="auto"/>
            <w:shd w:val="clear" w:color="auto" w:fill="auto"/>
            <w:noWrap/>
            <w:vAlign w:val="bottom"/>
          </w:tcPr>
          <w:p w14:paraId="5996CEA6" w14:textId="0EDCEDE6" w:rsidR="005A26F8" w:rsidRPr="00237D67" w:rsidRDefault="005A26F8" w:rsidP="005A26F8">
            <w:pPr>
              <w:rPr>
                <w:rFonts w:eastAsia="Times New Roman"/>
                <w:color w:val="000000"/>
              </w:rPr>
            </w:pPr>
          </w:p>
        </w:tc>
      </w:tr>
      <w:tr w:rsidR="005A26F8" w:rsidRPr="00237D67" w14:paraId="528831E8" w14:textId="77777777" w:rsidTr="00083BDC">
        <w:trPr>
          <w:trHeight w:val="144"/>
        </w:trPr>
        <w:tc>
          <w:tcPr>
            <w:tcW w:w="0" w:type="auto"/>
            <w:shd w:val="clear" w:color="auto" w:fill="auto"/>
            <w:noWrap/>
            <w:vAlign w:val="bottom"/>
            <w:hideMark/>
          </w:tcPr>
          <w:p w14:paraId="72FA34ED" w14:textId="643ABAD0" w:rsidR="005A26F8" w:rsidRPr="00900C90" w:rsidRDefault="005A26F8" w:rsidP="005A26F8">
            <w:pPr>
              <w:rPr>
                <w:rFonts w:eastAsia="Times New Roman"/>
                <w:color w:val="000000"/>
              </w:rPr>
            </w:pPr>
            <w:proofErr w:type="gramStart"/>
            <w:r>
              <w:rPr>
                <w:rFonts w:eastAsia="Times New Roman"/>
                <w:color w:val="000000"/>
              </w:rPr>
              <w:t>Garrison</w:t>
            </w:r>
            <w:r w:rsidRPr="00900C90">
              <w:rPr>
                <w:rFonts w:eastAsia="Times New Roman"/>
                <w:color w:val="000000"/>
              </w:rPr>
              <w:t xml:space="preserve">  </w:t>
            </w:r>
            <w:r>
              <w:rPr>
                <w:rFonts w:eastAsia="Times New Roman"/>
                <w:color w:val="000000"/>
              </w:rPr>
              <w:t>Aaron</w:t>
            </w:r>
            <w:proofErr w:type="gramEnd"/>
          </w:p>
        </w:tc>
        <w:tc>
          <w:tcPr>
            <w:tcW w:w="326" w:type="dxa"/>
            <w:shd w:val="clear" w:color="auto" w:fill="auto"/>
            <w:vAlign w:val="bottom"/>
          </w:tcPr>
          <w:p w14:paraId="450EA65D" w14:textId="7238DD9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3CD647C" w14:textId="5908E38E" w:rsidR="005A26F8" w:rsidRPr="00237D67" w:rsidRDefault="005A26F8" w:rsidP="005A26F8">
            <w:pPr>
              <w:jc w:val="right"/>
              <w:rPr>
                <w:rFonts w:eastAsia="Times New Roman"/>
                <w:color w:val="000000"/>
              </w:rPr>
            </w:pPr>
            <w:r w:rsidRPr="00237D67">
              <w:rPr>
                <w:rFonts w:eastAsia="Times New Roman"/>
                <w:color w:val="000000"/>
              </w:rPr>
              <w:t>339.88</w:t>
            </w:r>
          </w:p>
        </w:tc>
        <w:tc>
          <w:tcPr>
            <w:tcW w:w="0" w:type="auto"/>
            <w:shd w:val="clear" w:color="auto" w:fill="auto"/>
            <w:noWrap/>
            <w:vAlign w:val="bottom"/>
          </w:tcPr>
          <w:p w14:paraId="79948A3D" w14:textId="4C9F5470" w:rsidR="005A26F8" w:rsidRPr="00237D67" w:rsidRDefault="005A26F8" w:rsidP="005A26F8">
            <w:pPr>
              <w:rPr>
                <w:rFonts w:eastAsia="Times New Roman"/>
                <w:color w:val="000000"/>
              </w:rPr>
            </w:pPr>
          </w:p>
        </w:tc>
      </w:tr>
      <w:tr w:rsidR="005A26F8" w:rsidRPr="00237D67" w14:paraId="7D18205D" w14:textId="77777777" w:rsidTr="00083BDC">
        <w:trPr>
          <w:trHeight w:val="144"/>
        </w:trPr>
        <w:tc>
          <w:tcPr>
            <w:tcW w:w="0" w:type="auto"/>
            <w:shd w:val="clear" w:color="auto" w:fill="auto"/>
            <w:noWrap/>
            <w:vAlign w:val="bottom"/>
            <w:hideMark/>
          </w:tcPr>
          <w:p w14:paraId="4DEF72EA" w14:textId="798EA7D4" w:rsidR="005A26F8" w:rsidRPr="00900C90" w:rsidRDefault="005A26F8" w:rsidP="005A26F8">
            <w:pPr>
              <w:rPr>
                <w:rFonts w:eastAsia="Times New Roman"/>
                <w:color w:val="000000"/>
              </w:rPr>
            </w:pPr>
            <w:proofErr w:type="gramStart"/>
            <w:r>
              <w:rPr>
                <w:rFonts w:eastAsia="Times New Roman"/>
                <w:color w:val="000000"/>
              </w:rPr>
              <w:t>Gay</w:t>
            </w:r>
            <w:r w:rsidRPr="00900C90">
              <w:rPr>
                <w:rFonts w:eastAsia="Times New Roman"/>
                <w:color w:val="000000"/>
              </w:rPr>
              <w:t xml:space="preserve">  </w:t>
            </w:r>
            <w:r>
              <w:rPr>
                <w:rFonts w:eastAsia="Times New Roman"/>
                <w:color w:val="000000"/>
              </w:rPr>
              <w:t>Richard</w:t>
            </w:r>
            <w:proofErr w:type="gramEnd"/>
            <w:r w:rsidRPr="00900C90">
              <w:rPr>
                <w:rFonts w:eastAsia="Times New Roman"/>
                <w:color w:val="000000"/>
              </w:rPr>
              <w:t xml:space="preserve"> &amp; </w:t>
            </w:r>
            <w:r>
              <w:rPr>
                <w:rFonts w:eastAsia="Times New Roman"/>
                <w:color w:val="000000"/>
              </w:rPr>
              <w:t>Melissa</w:t>
            </w:r>
          </w:p>
        </w:tc>
        <w:tc>
          <w:tcPr>
            <w:tcW w:w="326" w:type="dxa"/>
            <w:shd w:val="clear" w:color="auto" w:fill="auto"/>
            <w:vAlign w:val="bottom"/>
          </w:tcPr>
          <w:p w14:paraId="4E4EA31E" w14:textId="0A99769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618487B" w14:textId="5E110737" w:rsidR="005A26F8" w:rsidRPr="00237D67" w:rsidRDefault="005A26F8" w:rsidP="005A26F8">
            <w:pPr>
              <w:jc w:val="right"/>
              <w:rPr>
                <w:rFonts w:eastAsia="Times New Roman"/>
                <w:color w:val="000000"/>
              </w:rPr>
            </w:pPr>
            <w:r w:rsidRPr="00237D67">
              <w:rPr>
                <w:rFonts w:eastAsia="Times New Roman"/>
                <w:color w:val="000000"/>
              </w:rPr>
              <w:t>514.85</w:t>
            </w:r>
          </w:p>
        </w:tc>
        <w:tc>
          <w:tcPr>
            <w:tcW w:w="0" w:type="auto"/>
            <w:shd w:val="clear" w:color="auto" w:fill="auto"/>
            <w:noWrap/>
            <w:vAlign w:val="bottom"/>
          </w:tcPr>
          <w:p w14:paraId="1CA18FD8" w14:textId="17773C42" w:rsidR="005A26F8" w:rsidRPr="00237D67" w:rsidRDefault="005A26F8" w:rsidP="005A26F8">
            <w:pPr>
              <w:rPr>
                <w:rFonts w:eastAsia="Times New Roman"/>
                <w:color w:val="000000"/>
              </w:rPr>
            </w:pPr>
          </w:p>
        </w:tc>
      </w:tr>
      <w:tr w:rsidR="005A26F8" w:rsidRPr="00237D67" w14:paraId="2C219F52" w14:textId="77777777" w:rsidTr="00083BDC">
        <w:trPr>
          <w:trHeight w:val="144"/>
        </w:trPr>
        <w:tc>
          <w:tcPr>
            <w:tcW w:w="0" w:type="auto"/>
            <w:shd w:val="clear" w:color="auto" w:fill="auto"/>
            <w:noWrap/>
            <w:vAlign w:val="bottom"/>
            <w:hideMark/>
          </w:tcPr>
          <w:p w14:paraId="219E9A41" w14:textId="2D2403FE" w:rsidR="005A26F8" w:rsidRPr="00900C90" w:rsidRDefault="005A26F8" w:rsidP="005A26F8">
            <w:pPr>
              <w:rPr>
                <w:rFonts w:eastAsia="Times New Roman"/>
                <w:color w:val="000000"/>
              </w:rPr>
            </w:pPr>
            <w:proofErr w:type="gramStart"/>
            <w:r>
              <w:rPr>
                <w:rFonts w:eastAsia="Times New Roman"/>
                <w:color w:val="000000"/>
              </w:rPr>
              <w:t>Gilbert</w:t>
            </w:r>
            <w:r w:rsidRPr="00900C90">
              <w:rPr>
                <w:rFonts w:eastAsia="Times New Roman"/>
                <w:color w:val="000000"/>
              </w:rPr>
              <w:t xml:space="preserve">  </w:t>
            </w:r>
            <w:r>
              <w:rPr>
                <w:rFonts w:eastAsia="Times New Roman"/>
                <w:color w:val="000000"/>
              </w:rPr>
              <w:t>Andrea</w:t>
            </w:r>
            <w:proofErr w:type="gramEnd"/>
          </w:p>
        </w:tc>
        <w:tc>
          <w:tcPr>
            <w:tcW w:w="326" w:type="dxa"/>
            <w:shd w:val="clear" w:color="auto" w:fill="auto"/>
            <w:vAlign w:val="bottom"/>
          </w:tcPr>
          <w:p w14:paraId="2D8F1552" w14:textId="3C677A9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C907CDD" w14:textId="39D4A372" w:rsidR="005A26F8" w:rsidRPr="00237D67" w:rsidRDefault="005A26F8" w:rsidP="005A26F8">
            <w:pPr>
              <w:jc w:val="right"/>
              <w:rPr>
                <w:rFonts w:eastAsia="Times New Roman"/>
                <w:color w:val="000000"/>
              </w:rPr>
            </w:pPr>
            <w:r w:rsidRPr="00237D67">
              <w:rPr>
                <w:rFonts w:eastAsia="Times New Roman"/>
                <w:color w:val="000000"/>
              </w:rPr>
              <w:t>850.59</w:t>
            </w:r>
          </w:p>
        </w:tc>
        <w:tc>
          <w:tcPr>
            <w:tcW w:w="0" w:type="auto"/>
            <w:shd w:val="clear" w:color="auto" w:fill="auto"/>
            <w:noWrap/>
            <w:vAlign w:val="bottom"/>
          </w:tcPr>
          <w:p w14:paraId="2E130E8A" w14:textId="544F7536" w:rsidR="005A26F8" w:rsidRPr="00237D67" w:rsidRDefault="005A26F8" w:rsidP="005A26F8">
            <w:pPr>
              <w:rPr>
                <w:rFonts w:eastAsia="Times New Roman"/>
                <w:color w:val="000000"/>
              </w:rPr>
            </w:pPr>
          </w:p>
        </w:tc>
      </w:tr>
      <w:tr w:rsidR="005A26F8" w:rsidRPr="00237D67" w14:paraId="39449AA0" w14:textId="77777777" w:rsidTr="00083BDC">
        <w:trPr>
          <w:trHeight w:val="144"/>
        </w:trPr>
        <w:tc>
          <w:tcPr>
            <w:tcW w:w="0" w:type="auto"/>
            <w:shd w:val="clear" w:color="auto" w:fill="auto"/>
            <w:noWrap/>
            <w:vAlign w:val="bottom"/>
            <w:hideMark/>
          </w:tcPr>
          <w:p w14:paraId="20E9E8CE" w14:textId="25D29A06" w:rsidR="005A26F8" w:rsidRPr="00900C90" w:rsidRDefault="005A26F8" w:rsidP="005A26F8">
            <w:pPr>
              <w:rPr>
                <w:rFonts w:eastAsia="Times New Roman"/>
                <w:color w:val="000000"/>
              </w:rPr>
            </w:pPr>
            <w:r>
              <w:rPr>
                <w:rFonts w:eastAsia="Times New Roman"/>
                <w:color w:val="000000"/>
              </w:rPr>
              <w:t>Global</w:t>
            </w:r>
            <w:r w:rsidRPr="00900C90">
              <w:rPr>
                <w:rFonts w:eastAsia="Times New Roman"/>
                <w:color w:val="000000"/>
              </w:rPr>
              <w:t xml:space="preserve"> </w:t>
            </w:r>
            <w:r>
              <w:rPr>
                <w:rFonts w:eastAsia="Times New Roman"/>
                <w:color w:val="000000"/>
              </w:rPr>
              <w:t>Montello</w:t>
            </w:r>
            <w:r w:rsidRPr="00900C90">
              <w:rPr>
                <w:rFonts w:eastAsia="Times New Roman"/>
                <w:color w:val="000000"/>
              </w:rPr>
              <w:t xml:space="preserve"> </w:t>
            </w:r>
            <w:r>
              <w:rPr>
                <w:rFonts w:eastAsia="Times New Roman"/>
                <w:color w:val="000000"/>
              </w:rPr>
              <w:t>Group</w:t>
            </w:r>
            <w:r w:rsidRPr="00900C90">
              <w:rPr>
                <w:rFonts w:eastAsia="Times New Roman"/>
                <w:color w:val="000000"/>
              </w:rPr>
              <w:t xml:space="preserve"> C</w:t>
            </w:r>
          </w:p>
        </w:tc>
        <w:tc>
          <w:tcPr>
            <w:tcW w:w="326" w:type="dxa"/>
            <w:shd w:val="clear" w:color="auto" w:fill="auto"/>
            <w:vAlign w:val="bottom"/>
          </w:tcPr>
          <w:p w14:paraId="3FCD179F" w14:textId="68D5BBE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894DC69" w14:textId="6531BA83" w:rsidR="005A26F8" w:rsidRPr="00237D67" w:rsidRDefault="005A26F8" w:rsidP="005A26F8">
            <w:pPr>
              <w:jc w:val="right"/>
              <w:rPr>
                <w:rFonts w:eastAsia="Times New Roman"/>
                <w:color w:val="000000"/>
              </w:rPr>
            </w:pPr>
            <w:r w:rsidRPr="00237D67">
              <w:rPr>
                <w:rFonts w:eastAsia="Times New Roman"/>
                <w:color w:val="000000"/>
              </w:rPr>
              <w:t>493.16</w:t>
            </w:r>
          </w:p>
        </w:tc>
        <w:tc>
          <w:tcPr>
            <w:tcW w:w="0" w:type="auto"/>
            <w:shd w:val="clear" w:color="auto" w:fill="auto"/>
            <w:noWrap/>
            <w:vAlign w:val="bottom"/>
          </w:tcPr>
          <w:p w14:paraId="11D87D1E" w14:textId="07506C2B" w:rsidR="005A26F8" w:rsidRPr="00237D67" w:rsidRDefault="005A26F8" w:rsidP="005A26F8">
            <w:pPr>
              <w:rPr>
                <w:rFonts w:eastAsia="Times New Roman"/>
                <w:color w:val="000000"/>
              </w:rPr>
            </w:pPr>
          </w:p>
        </w:tc>
      </w:tr>
      <w:tr w:rsidR="005A26F8" w:rsidRPr="00237D67" w14:paraId="55925E88" w14:textId="77777777" w:rsidTr="00083BDC">
        <w:trPr>
          <w:trHeight w:val="144"/>
        </w:trPr>
        <w:tc>
          <w:tcPr>
            <w:tcW w:w="0" w:type="auto"/>
            <w:shd w:val="clear" w:color="auto" w:fill="auto"/>
            <w:noWrap/>
            <w:vAlign w:val="bottom"/>
            <w:hideMark/>
          </w:tcPr>
          <w:p w14:paraId="17ECC4D8" w14:textId="71EDEF29" w:rsidR="005A26F8" w:rsidRPr="00900C90" w:rsidRDefault="005A26F8" w:rsidP="005A26F8">
            <w:pPr>
              <w:rPr>
                <w:rFonts w:eastAsia="Times New Roman"/>
                <w:color w:val="000000"/>
              </w:rPr>
            </w:pPr>
            <w:proofErr w:type="gramStart"/>
            <w:r>
              <w:rPr>
                <w:rFonts w:eastAsia="Times New Roman"/>
                <w:color w:val="000000"/>
              </w:rPr>
              <w:t>Gokey</w:t>
            </w:r>
            <w:r w:rsidRPr="00900C90">
              <w:rPr>
                <w:rFonts w:eastAsia="Times New Roman"/>
                <w:color w:val="000000"/>
              </w:rPr>
              <w:t xml:space="preserve">  </w:t>
            </w:r>
            <w:r>
              <w:rPr>
                <w:rFonts w:eastAsia="Times New Roman"/>
                <w:color w:val="000000"/>
              </w:rPr>
              <w:t>Stacy</w:t>
            </w:r>
            <w:proofErr w:type="gramEnd"/>
            <w:r w:rsidRPr="00900C90">
              <w:rPr>
                <w:rFonts w:eastAsia="Times New Roman"/>
                <w:color w:val="000000"/>
              </w:rPr>
              <w:t xml:space="preserve"> L.</w:t>
            </w:r>
          </w:p>
        </w:tc>
        <w:tc>
          <w:tcPr>
            <w:tcW w:w="326" w:type="dxa"/>
            <w:shd w:val="clear" w:color="auto" w:fill="auto"/>
            <w:vAlign w:val="bottom"/>
          </w:tcPr>
          <w:p w14:paraId="11388F60" w14:textId="6A959136"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1484857" w14:textId="3A0FF50C" w:rsidR="005A26F8" w:rsidRPr="00237D67" w:rsidRDefault="005A26F8" w:rsidP="005A26F8">
            <w:pPr>
              <w:jc w:val="right"/>
              <w:rPr>
                <w:rFonts w:eastAsia="Times New Roman"/>
                <w:color w:val="000000"/>
              </w:rPr>
            </w:pPr>
            <w:r w:rsidRPr="00237D67">
              <w:rPr>
                <w:rFonts w:eastAsia="Times New Roman"/>
                <w:color w:val="000000"/>
              </w:rPr>
              <w:t>693.15</w:t>
            </w:r>
          </w:p>
        </w:tc>
        <w:tc>
          <w:tcPr>
            <w:tcW w:w="0" w:type="auto"/>
            <w:shd w:val="clear" w:color="auto" w:fill="auto"/>
            <w:noWrap/>
            <w:vAlign w:val="bottom"/>
          </w:tcPr>
          <w:p w14:paraId="7D0C2272" w14:textId="33524F0A" w:rsidR="005A26F8" w:rsidRPr="00237D67" w:rsidRDefault="005A26F8" w:rsidP="005A26F8">
            <w:pPr>
              <w:rPr>
                <w:rFonts w:eastAsia="Times New Roman"/>
                <w:color w:val="000000"/>
              </w:rPr>
            </w:pPr>
          </w:p>
        </w:tc>
      </w:tr>
      <w:tr w:rsidR="005A26F8" w:rsidRPr="00237D67" w14:paraId="169C4082" w14:textId="77777777" w:rsidTr="00083BDC">
        <w:trPr>
          <w:trHeight w:val="144"/>
        </w:trPr>
        <w:tc>
          <w:tcPr>
            <w:tcW w:w="0" w:type="auto"/>
            <w:shd w:val="clear" w:color="auto" w:fill="auto"/>
            <w:noWrap/>
            <w:vAlign w:val="bottom"/>
            <w:hideMark/>
          </w:tcPr>
          <w:p w14:paraId="6B416FA1" w14:textId="49B6D499" w:rsidR="005A26F8" w:rsidRPr="00900C90" w:rsidRDefault="005A26F8" w:rsidP="005A26F8">
            <w:pPr>
              <w:rPr>
                <w:rFonts w:eastAsia="Times New Roman"/>
                <w:color w:val="000000"/>
              </w:rPr>
            </w:pPr>
            <w:proofErr w:type="gramStart"/>
            <w:r>
              <w:rPr>
                <w:rFonts w:eastAsia="Times New Roman"/>
                <w:color w:val="000000"/>
              </w:rPr>
              <w:t>Grenier</w:t>
            </w:r>
            <w:r w:rsidRPr="00900C90">
              <w:rPr>
                <w:rFonts w:eastAsia="Times New Roman"/>
                <w:color w:val="000000"/>
              </w:rPr>
              <w:t xml:space="preserve">  </w:t>
            </w:r>
            <w:r>
              <w:rPr>
                <w:rFonts w:eastAsia="Times New Roman"/>
                <w:color w:val="000000"/>
              </w:rPr>
              <w:t>Courtney</w:t>
            </w:r>
            <w:proofErr w:type="gramEnd"/>
          </w:p>
        </w:tc>
        <w:tc>
          <w:tcPr>
            <w:tcW w:w="326" w:type="dxa"/>
            <w:shd w:val="clear" w:color="auto" w:fill="auto"/>
            <w:vAlign w:val="bottom"/>
          </w:tcPr>
          <w:p w14:paraId="7155F1AF" w14:textId="06F0A2B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86466BA" w14:textId="41E10A53" w:rsidR="005A26F8" w:rsidRPr="00237D67" w:rsidRDefault="005A26F8" w:rsidP="005A26F8">
            <w:pPr>
              <w:jc w:val="right"/>
              <w:rPr>
                <w:rFonts w:eastAsia="Times New Roman"/>
                <w:color w:val="000000"/>
              </w:rPr>
            </w:pPr>
            <w:r w:rsidRPr="00237D67">
              <w:rPr>
                <w:rFonts w:eastAsia="Times New Roman"/>
                <w:color w:val="000000"/>
              </w:rPr>
              <w:t>339.60</w:t>
            </w:r>
          </w:p>
        </w:tc>
        <w:tc>
          <w:tcPr>
            <w:tcW w:w="0" w:type="auto"/>
            <w:shd w:val="clear" w:color="auto" w:fill="auto"/>
            <w:noWrap/>
            <w:vAlign w:val="bottom"/>
          </w:tcPr>
          <w:p w14:paraId="4EC5D57F" w14:textId="77AF0CEB" w:rsidR="005A26F8" w:rsidRPr="00237D67" w:rsidRDefault="005A26F8" w:rsidP="005A26F8">
            <w:pPr>
              <w:rPr>
                <w:rFonts w:eastAsia="Times New Roman"/>
                <w:color w:val="000000"/>
              </w:rPr>
            </w:pPr>
          </w:p>
        </w:tc>
      </w:tr>
      <w:tr w:rsidR="005A26F8" w:rsidRPr="00237D67" w14:paraId="665DCF9F" w14:textId="77777777" w:rsidTr="00083BDC">
        <w:trPr>
          <w:trHeight w:val="144"/>
        </w:trPr>
        <w:tc>
          <w:tcPr>
            <w:tcW w:w="0" w:type="auto"/>
            <w:shd w:val="clear" w:color="auto" w:fill="auto"/>
            <w:noWrap/>
            <w:vAlign w:val="bottom"/>
            <w:hideMark/>
          </w:tcPr>
          <w:p w14:paraId="036366C4" w14:textId="58414501" w:rsidR="005A26F8" w:rsidRPr="00900C90" w:rsidRDefault="005A26F8" w:rsidP="005A26F8">
            <w:pPr>
              <w:rPr>
                <w:rFonts w:eastAsia="Times New Roman"/>
                <w:color w:val="000000"/>
              </w:rPr>
            </w:pPr>
            <w:proofErr w:type="gramStart"/>
            <w:r>
              <w:rPr>
                <w:rFonts w:eastAsia="Times New Roman"/>
                <w:color w:val="000000"/>
              </w:rPr>
              <w:t>Hall</w:t>
            </w:r>
            <w:r w:rsidRPr="00900C90">
              <w:rPr>
                <w:rFonts w:eastAsia="Times New Roman"/>
                <w:color w:val="000000"/>
              </w:rPr>
              <w:t xml:space="preserve">  </w:t>
            </w:r>
            <w:r>
              <w:rPr>
                <w:rFonts w:eastAsia="Times New Roman"/>
                <w:color w:val="000000"/>
              </w:rPr>
              <w:t>Mathew</w:t>
            </w:r>
            <w:proofErr w:type="gramEnd"/>
          </w:p>
        </w:tc>
        <w:tc>
          <w:tcPr>
            <w:tcW w:w="326" w:type="dxa"/>
            <w:shd w:val="clear" w:color="auto" w:fill="auto"/>
            <w:vAlign w:val="bottom"/>
          </w:tcPr>
          <w:p w14:paraId="06EECD26" w14:textId="589F98C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76A0EC6" w14:textId="0925B71F" w:rsidR="005A26F8" w:rsidRPr="00237D67" w:rsidRDefault="005A26F8" w:rsidP="005A26F8">
            <w:pPr>
              <w:jc w:val="right"/>
              <w:rPr>
                <w:rFonts w:eastAsia="Times New Roman"/>
                <w:color w:val="000000"/>
              </w:rPr>
            </w:pPr>
            <w:r w:rsidRPr="00237D67">
              <w:rPr>
                <w:rFonts w:eastAsia="Times New Roman"/>
                <w:color w:val="000000"/>
              </w:rPr>
              <w:t>403.66</w:t>
            </w:r>
          </w:p>
        </w:tc>
        <w:tc>
          <w:tcPr>
            <w:tcW w:w="0" w:type="auto"/>
            <w:shd w:val="clear" w:color="auto" w:fill="auto"/>
            <w:noWrap/>
            <w:vAlign w:val="bottom"/>
          </w:tcPr>
          <w:p w14:paraId="5AC583CA" w14:textId="118F8EDB" w:rsidR="005A26F8" w:rsidRPr="00237D67" w:rsidRDefault="005A26F8" w:rsidP="005A26F8">
            <w:pPr>
              <w:rPr>
                <w:rFonts w:eastAsia="Times New Roman"/>
                <w:color w:val="000000"/>
              </w:rPr>
            </w:pPr>
          </w:p>
        </w:tc>
      </w:tr>
      <w:tr w:rsidR="005A26F8" w:rsidRPr="00237D67" w14:paraId="69C43465" w14:textId="77777777" w:rsidTr="00083BDC">
        <w:trPr>
          <w:trHeight w:val="144"/>
        </w:trPr>
        <w:tc>
          <w:tcPr>
            <w:tcW w:w="0" w:type="auto"/>
            <w:shd w:val="clear" w:color="auto" w:fill="auto"/>
            <w:noWrap/>
            <w:vAlign w:val="bottom"/>
            <w:hideMark/>
          </w:tcPr>
          <w:p w14:paraId="37F2EE8A" w14:textId="675A81D8" w:rsidR="005A26F8" w:rsidRPr="00900C90" w:rsidRDefault="005A26F8" w:rsidP="005A26F8">
            <w:pPr>
              <w:rPr>
                <w:rFonts w:eastAsia="Times New Roman"/>
                <w:color w:val="000000"/>
              </w:rPr>
            </w:pPr>
            <w:proofErr w:type="gramStart"/>
            <w:r>
              <w:rPr>
                <w:rFonts w:eastAsia="Times New Roman"/>
                <w:color w:val="000000"/>
              </w:rPr>
              <w:t>Hamlin</w:t>
            </w:r>
            <w:r w:rsidRPr="00900C90">
              <w:rPr>
                <w:rFonts w:eastAsia="Times New Roman"/>
                <w:color w:val="000000"/>
              </w:rPr>
              <w:t xml:space="preserve">  </w:t>
            </w:r>
            <w:r>
              <w:rPr>
                <w:rFonts w:eastAsia="Times New Roman"/>
                <w:color w:val="000000"/>
              </w:rPr>
              <w:t>Catherine</w:t>
            </w:r>
            <w:proofErr w:type="gramEnd"/>
          </w:p>
        </w:tc>
        <w:tc>
          <w:tcPr>
            <w:tcW w:w="326" w:type="dxa"/>
            <w:shd w:val="clear" w:color="auto" w:fill="auto"/>
            <w:vAlign w:val="bottom"/>
          </w:tcPr>
          <w:p w14:paraId="5C79EEE3" w14:textId="7DB5EB8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DB5ED8F" w14:textId="1240D6B7" w:rsidR="005A26F8" w:rsidRPr="00237D67" w:rsidRDefault="005A26F8" w:rsidP="005A26F8">
            <w:pPr>
              <w:jc w:val="right"/>
              <w:rPr>
                <w:rFonts w:eastAsia="Times New Roman"/>
                <w:color w:val="000000"/>
              </w:rPr>
            </w:pPr>
            <w:r w:rsidRPr="00237D67">
              <w:rPr>
                <w:rFonts w:eastAsia="Times New Roman"/>
                <w:color w:val="000000"/>
              </w:rPr>
              <w:t>318.62</w:t>
            </w:r>
          </w:p>
        </w:tc>
        <w:tc>
          <w:tcPr>
            <w:tcW w:w="0" w:type="auto"/>
            <w:shd w:val="clear" w:color="auto" w:fill="auto"/>
            <w:noWrap/>
            <w:vAlign w:val="bottom"/>
          </w:tcPr>
          <w:p w14:paraId="47678773" w14:textId="4B682839" w:rsidR="005A26F8" w:rsidRPr="00237D67" w:rsidRDefault="005A26F8" w:rsidP="005A26F8">
            <w:pPr>
              <w:rPr>
                <w:rFonts w:eastAsia="Times New Roman"/>
                <w:color w:val="000000"/>
              </w:rPr>
            </w:pPr>
          </w:p>
        </w:tc>
      </w:tr>
      <w:tr w:rsidR="005A26F8" w:rsidRPr="00237D67" w14:paraId="6B309B1A" w14:textId="77777777" w:rsidTr="00083BDC">
        <w:trPr>
          <w:trHeight w:val="144"/>
        </w:trPr>
        <w:tc>
          <w:tcPr>
            <w:tcW w:w="0" w:type="auto"/>
            <w:shd w:val="clear" w:color="auto" w:fill="auto"/>
            <w:noWrap/>
            <w:vAlign w:val="bottom"/>
            <w:hideMark/>
          </w:tcPr>
          <w:p w14:paraId="271AFCEE" w14:textId="01ECA3AE" w:rsidR="005A26F8" w:rsidRPr="00900C90" w:rsidRDefault="005A26F8" w:rsidP="005A26F8">
            <w:pPr>
              <w:rPr>
                <w:rFonts w:eastAsia="Times New Roman"/>
                <w:color w:val="000000"/>
              </w:rPr>
            </w:pPr>
            <w:proofErr w:type="gramStart"/>
            <w:r>
              <w:rPr>
                <w:rFonts w:eastAsia="Times New Roman"/>
                <w:color w:val="000000"/>
              </w:rPr>
              <w:t>Hanson</w:t>
            </w:r>
            <w:r w:rsidRPr="00900C90">
              <w:rPr>
                <w:rFonts w:eastAsia="Times New Roman"/>
                <w:color w:val="000000"/>
              </w:rPr>
              <w:t xml:space="preserve">  </w:t>
            </w:r>
            <w:r>
              <w:rPr>
                <w:rFonts w:eastAsia="Times New Roman"/>
                <w:color w:val="000000"/>
              </w:rPr>
              <w:t>Maryann</w:t>
            </w:r>
            <w:proofErr w:type="gramEnd"/>
          </w:p>
        </w:tc>
        <w:tc>
          <w:tcPr>
            <w:tcW w:w="326" w:type="dxa"/>
            <w:shd w:val="clear" w:color="auto" w:fill="auto"/>
            <w:vAlign w:val="bottom"/>
          </w:tcPr>
          <w:p w14:paraId="27562E87" w14:textId="4718977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1660210" w14:textId="4CCE7473" w:rsidR="005A26F8" w:rsidRPr="00237D67" w:rsidRDefault="005A26F8" w:rsidP="005A26F8">
            <w:pPr>
              <w:jc w:val="right"/>
              <w:rPr>
                <w:rFonts w:eastAsia="Times New Roman"/>
                <w:color w:val="000000"/>
              </w:rPr>
            </w:pPr>
            <w:r w:rsidRPr="00237D67">
              <w:rPr>
                <w:rFonts w:eastAsia="Times New Roman"/>
                <w:color w:val="000000"/>
              </w:rPr>
              <w:t>407.57</w:t>
            </w:r>
          </w:p>
        </w:tc>
        <w:tc>
          <w:tcPr>
            <w:tcW w:w="0" w:type="auto"/>
            <w:shd w:val="clear" w:color="auto" w:fill="auto"/>
            <w:noWrap/>
            <w:vAlign w:val="bottom"/>
          </w:tcPr>
          <w:p w14:paraId="516A0437" w14:textId="75DBE32D" w:rsidR="005A26F8" w:rsidRPr="00237D67" w:rsidRDefault="005A26F8" w:rsidP="005A26F8">
            <w:pPr>
              <w:rPr>
                <w:rFonts w:eastAsia="Times New Roman"/>
                <w:color w:val="000000"/>
              </w:rPr>
            </w:pPr>
          </w:p>
        </w:tc>
      </w:tr>
      <w:tr w:rsidR="005A26F8" w:rsidRPr="00237D67" w14:paraId="63306633" w14:textId="77777777" w:rsidTr="00083BDC">
        <w:trPr>
          <w:trHeight w:val="144"/>
        </w:trPr>
        <w:tc>
          <w:tcPr>
            <w:tcW w:w="0" w:type="auto"/>
            <w:shd w:val="clear" w:color="auto" w:fill="auto"/>
            <w:noWrap/>
            <w:vAlign w:val="bottom"/>
            <w:hideMark/>
          </w:tcPr>
          <w:p w14:paraId="42BB2E94" w14:textId="6DBC9FA2" w:rsidR="005A26F8" w:rsidRPr="00E00308" w:rsidRDefault="005A26F8" w:rsidP="005A26F8">
            <w:pPr>
              <w:rPr>
                <w:rFonts w:eastAsia="Times New Roman"/>
                <w:color w:val="000000"/>
              </w:rPr>
            </w:pPr>
            <w:proofErr w:type="gramStart"/>
            <w:r>
              <w:rPr>
                <w:rFonts w:eastAsia="Times New Roman"/>
                <w:color w:val="000000"/>
              </w:rPr>
              <w:t>Hart</w:t>
            </w:r>
            <w:r w:rsidRPr="00E00308">
              <w:rPr>
                <w:rFonts w:eastAsia="Times New Roman"/>
                <w:color w:val="000000"/>
              </w:rPr>
              <w:t xml:space="preserve">  </w:t>
            </w:r>
            <w:r>
              <w:rPr>
                <w:rFonts w:eastAsia="Times New Roman"/>
                <w:color w:val="000000"/>
              </w:rPr>
              <w:t>Lori</w:t>
            </w:r>
            <w:proofErr w:type="gramEnd"/>
            <w:r w:rsidRPr="00E00308">
              <w:rPr>
                <w:rFonts w:eastAsia="Times New Roman"/>
                <w:color w:val="000000"/>
              </w:rPr>
              <w:t xml:space="preserve"> </w:t>
            </w:r>
            <w:r>
              <w:rPr>
                <w:rFonts w:eastAsia="Times New Roman"/>
                <w:color w:val="000000"/>
              </w:rPr>
              <w:t>Ann</w:t>
            </w:r>
          </w:p>
        </w:tc>
        <w:tc>
          <w:tcPr>
            <w:tcW w:w="326" w:type="dxa"/>
            <w:shd w:val="clear" w:color="auto" w:fill="auto"/>
            <w:vAlign w:val="bottom"/>
          </w:tcPr>
          <w:p w14:paraId="333E381D" w14:textId="1576B354" w:rsidR="005A26F8" w:rsidRPr="00E00308" w:rsidRDefault="005A26F8" w:rsidP="005A26F8">
            <w:pPr>
              <w:jc w:val="right"/>
              <w:rPr>
                <w:rFonts w:eastAsia="Times New Roman"/>
                <w:color w:val="000000"/>
              </w:rPr>
            </w:pPr>
            <w:r w:rsidRPr="00237D67">
              <w:rPr>
                <w:rFonts w:eastAsia="Times New Roman"/>
                <w:color w:val="000000"/>
              </w:rPr>
              <w:t> </w:t>
            </w:r>
          </w:p>
        </w:tc>
        <w:tc>
          <w:tcPr>
            <w:tcW w:w="986" w:type="dxa"/>
            <w:shd w:val="clear" w:color="auto" w:fill="auto"/>
            <w:noWrap/>
            <w:vAlign w:val="bottom"/>
            <w:hideMark/>
          </w:tcPr>
          <w:p w14:paraId="21F6C09B" w14:textId="3043C736" w:rsidR="005A26F8" w:rsidRPr="00237D67" w:rsidRDefault="005A26F8" w:rsidP="005A26F8">
            <w:pPr>
              <w:jc w:val="right"/>
              <w:rPr>
                <w:rFonts w:eastAsia="Times New Roman"/>
                <w:color w:val="000000"/>
              </w:rPr>
            </w:pPr>
            <w:r w:rsidRPr="00E00308">
              <w:rPr>
                <w:rFonts w:eastAsia="Times New Roman"/>
                <w:color w:val="000000"/>
              </w:rPr>
              <w:t>1,137.83</w:t>
            </w:r>
          </w:p>
        </w:tc>
        <w:tc>
          <w:tcPr>
            <w:tcW w:w="0" w:type="auto"/>
            <w:shd w:val="clear" w:color="auto" w:fill="auto"/>
            <w:noWrap/>
            <w:vAlign w:val="bottom"/>
          </w:tcPr>
          <w:p w14:paraId="1247AFCF" w14:textId="0FA738B3" w:rsidR="005A26F8" w:rsidRPr="00237D67" w:rsidRDefault="005A26F8" w:rsidP="005A26F8">
            <w:pPr>
              <w:rPr>
                <w:rFonts w:eastAsia="Times New Roman"/>
                <w:color w:val="000000"/>
              </w:rPr>
            </w:pPr>
          </w:p>
        </w:tc>
      </w:tr>
      <w:tr w:rsidR="005A26F8" w:rsidRPr="00237D67" w14:paraId="37BE8290" w14:textId="77777777" w:rsidTr="00083BDC">
        <w:trPr>
          <w:trHeight w:val="144"/>
        </w:trPr>
        <w:tc>
          <w:tcPr>
            <w:tcW w:w="0" w:type="auto"/>
            <w:shd w:val="clear" w:color="auto" w:fill="auto"/>
            <w:noWrap/>
            <w:vAlign w:val="bottom"/>
            <w:hideMark/>
          </w:tcPr>
          <w:p w14:paraId="52CD8FBD" w14:textId="034385B4" w:rsidR="005A26F8" w:rsidRPr="00900C90" w:rsidRDefault="005A26F8" w:rsidP="005A26F8">
            <w:pPr>
              <w:rPr>
                <w:rFonts w:eastAsia="Times New Roman"/>
                <w:color w:val="000000"/>
              </w:rPr>
            </w:pPr>
            <w:r>
              <w:rPr>
                <w:rFonts w:eastAsia="Times New Roman"/>
                <w:color w:val="000000"/>
              </w:rPr>
              <w:t>Hatter</w:t>
            </w:r>
            <w:r w:rsidRPr="00900C90">
              <w:rPr>
                <w:rFonts w:eastAsia="Times New Roman"/>
                <w:color w:val="000000"/>
              </w:rPr>
              <w:t xml:space="preserve"> </w:t>
            </w:r>
            <w:proofErr w:type="gramStart"/>
            <w:r w:rsidRPr="00900C90">
              <w:rPr>
                <w:rFonts w:eastAsia="Times New Roman"/>
                <w:color w:val="000000"/>
              </w:rPr>
              <w:t xml:space="preserve">II  </w:t>
            </w:r>
            <w:r>
              <w:rPr>
                <w:rFonts w:eastAsia="Times New Roman"/>
                <w:color w:val="000000"/>
              </w:rPr>
              <w:t>Jeffrey</w:t>
            </w:r>
            <w:proofErr w:type="gramEnd"/>
            <w:r w:rsidRPr="00900C90">
              <w:rPr>
                <w:rFonts w:eastAsia="Times New Roman"/>
                <w:color w:val="000000"/>
              </w:rPr>
              <w:t xml:space="preserve">  </w:t>
            </w:r>
          </w:p>
        </w:tc>
        <w:tc>
          <w:tcPr>
            <w:tcW w:w="326" w:type="dxa"/>
            <w:shd w:val="clear" w:color="auto" w:fill="auto"/>
            <w:vAlign w:val="bottom"/>
          </w:tcPr>
          <w:p w14:paraId="6CAB6814" w14:textId="05CA58D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3101E00" w14:textId="74FB6DAC" w:rsidR="005A26F8" w:rsidRPr="00237D67" w:rsidRDefault="005A26F8" w:rsidP="005A26F8">
            <w:pPr>
              <w:jc w:val="right"/>
              <w:rPr>
                <w:rFonts w:eastAsia="Times New Roman"/>
                <w:color w:val="000000"/>
              </w:rPr>
            </w:pPr>
            <w:r w:rsidRPr="00237D67">
              <w:rPr>
                <w:rFonts w:eastAsia="Times New Roman"/>
                <w:color w:val="000000"/>
              </w:rPr>
              <w:t>233.58</w:t>
            </w:r>
          </w:p>
        </w:tc>
        <w:tc>
          <w:tcPr>
            <w:tcW w:w="0" w:type="auto"/>
            <w:shd w:val="clear" w:color="auto" w:fill="auto"/>
            <w:noWrap/>
            <w:vAlign w:val="bottom"/>
          </w:tcPr>
          <w:p w14:paraId="0C5BC5C3" w14:textId="1D36EE8A" w:rsidR="005A26F8" w:rsidRPr="00237D67" w:rsidRDefault="005A26F8" w:rsidP="005A26F8">
            <w:pPr>
              <w:rPr>
                <w:rFonts w:eastAsia="Times New Roman"/>
                <w:color w:val="000000"/>
              </w:rPr>
            </w:pPr>
          </w:p>
        </w:tc>
      </w:tr>
      <w:tr w:rsidR="005A26F8" w:rsidRPr="00237D67" w14:paraId="01DF18CF" w14:textId="77777777" w:rsidTr="00083BDC">
        <w:trPr>
          <w:trHeight w:val="144"/>
        </w:trPr>
        <w:tc>
          <w:tcPr>
            <w:tcW w:w="0" w:type="auto"/>
            <w:shd w:val="clear" w:color="auto" w:fill="auto"/>
            <w:noWrap/>
            <w:vAlign w:val="bottom"/>
            <w:hideMark/>
          </w:tcPr>
          <w:p w14:paraId="22A3950C" w14:textId="7CC1F5DC" w:rsidR="005A26F8" w:rsidRPr="00900C90" w:rsidRDefault="005A26F8" w:rsidP="005A26F8">
            <w:pPr>
              <w:rPr>
                <w:rFonts w:eastAsia="Times New Roman"/>
                <w:color w:val="000000"/>
              </w:rPr>
            </w:pPr>
            <w:proofErr w:type="spellStart"/>
            <w:proofErr w:type="gramStart"/>
            <w:r>
              <w:rPr>
                <w:rFonts w:eastAsia="Times New Roman"/>
                <w:color w:val="000000"/>
              </w:rPr>
              <w:t>Heibler</w:t>
            </w:r>
            <w:proofErr w:type="spellEnd"/>
            <w:r w:rsidRPr="00900C90">
              <w:rPr>
                <w:rFonts w:eastAsia="Times New Roman"/>
                <w:color w:val="000000"/>
              </w:rPr>
              <w:t xml:space="preserve">  </w:t>
            </w:r>
            <w:r>
              <w:rPr>
                <w:rFonts w:eastAsia="Times New Roman"/>
                <w:color w:val="000000"/>
              </w:rPr>
              <w:t>Paul</w:t>
            </w:r>
            <w:proofErr w:type="gramEnd"/>
            <w:r w:rsidRPr="00900C90">
              <w:rPr>
                <w:rFonts w:eastAsia="Times New Roman"/>
                <w:color w:val="000000"/>
              </w:rPr>
              <w:t xml:space="preserve"> &amp; </w:t>
            </w:r>
            <w:r>
              <w:rPr>
                <w:rFonts w:eastAsia="Times New Roman"/>
                <w:color w:val="000000"/>
              </w:rPr>
              <w:t>Colleen</w:t>
            </w:r>
          </w:p>
        </w:tc>
        <w:tc>
          <w:tcPr>
            <w:tcW w:w="326" w:type="dxa"/>
            <w:shd w:val="clear" w:color="auto" w:fill="auto"/>
            <w:vAlign w:val="bottom"/>
          </w:tcPr>
          <w:p w14:paraId="4128D1C3" w14:textId="3EBFC45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899B2D1" w14:textId="06C4A634" w:rsidR="005A26F8" w:rsidRPr="00237D67" w:rsidRDefault="005A26F8" w:rsidP="005A26F8">
            <w:pPr>
              <w:jc w:val="right"/>
              <w:rPr>
                <w:rFonts w:eastAsia="Times New Roman"/>
                <w:color w:val="000000"/>
              </w:rPr>
            </w:pPr>
            <w:r w:rsidRPr="00237D67">
              <w:rPr>
                <w:rFonts w:eastAsia="Times New Roman"/>
                <w:color w:val="000000"/>
              </w:rPr>
              <w:t>169.80</w:t>
            </w:r>
          </w:p>
        </w:tc>
        <w:tc>
          <w:tcPr>
            <w:tcW w:w="0" w:type="auto"/>
            <w:shd w:val="clear" w:color="auto" w:fill="auto"/>
            <w:noWrap/>
            <w:vAlign w:val="bottom"/>
          </w:tcPr>
          <w:p w14:paraId="3B6DE460" w14:textId="5F69F0DC" w:rsidR="005A26F8" w:rsidRPr="00237D67" w:rsidRDefault="005A26F8" w:rsidP="005A26F8">
            <w:pPr>
              <w:rPr>
                <w:rFonts w:eastAsia="Times New Roman"/>
                <w:color w:val="000000"/>
              </w:rPr>
            </w:pPr>
          </w:p>
        </w:tc>
      </w:tr>
      <w:tr w:rsidR="005A26F8" w:rsidRPr="00237D67" w14:paraId="50D7E93F" w14:textId="77777777" w:rsidTr="00083BDC">
        <w:trPr>
          <w:trHeight w:val="144"/>
        </w:trPr>
        <w:tc>
          <w:tcPr>
            <w:tcW w:w="0" w:type="auto"/>
            <w:shd w:val="clear" w:color="auto" w:fill="auto"/>
            <w:noWrap/>
            <w:vAlign w:val="bottom"/>
            <w:hideMark/>
          </w:tcPr>
          <w:p w14:paraId="66C7802F" w14:textId="38D77EDA" w:rsidR="005A26F8" w:rsidRPr="00900C90" w:rsidRDefault="005A26F8" w:rsidP="005A26F8">
            <w:pPr>
              <w:rPr>
                <w:rFonts w:eastAsia="Times New Roman"/>
                <w:color w:val="000000"/>
              </w:rPr>
            </w:pPr>
            <w:proofErr w:type="spellStart"/>
            <w:proofErr w:type="gramStart"/>
            <w:r>
              <w:rPr>
                <w:rFonts w:eastAsia="Times New Roman"/>
                <w:color w:val="000000"/>
              </w:rPr>
              <w:t>Heibler</w:t>
            </w:r>
            <w:proofErr w:type="spellEnd"/>
            <w:r w:rsidRPr="00900C90">
              <w:rPr>
                <w:rFonts w:eastAsia="Times New Roman"/>
                <w:color w:val="000000"/>
              </w:rPr>
              <w:t xml:space="preserve">  </w:t>
            </w:r>
            <w:r>
              <w:rPr>
                <w:rFonts w:eastAsia="Times New Roman"/>
                <w:color w:val="000000"/>
              </w:rPr>
              <w:t>Tamara</w:t>
            </w:r>
            <w:proofErr w:type="gramEnd"/>
          </w:p>
        </w:tc>
        <w:tc>
          <w:tcPr>
            <w:tcW w:w="326" w:type="dxa"/>
            <w:shd w:val="clear" w:color="auto" w:fill="auto"/>
            <w:vAlign w:val="bottom"/>
          </w:tcPr>
          <w:p w14:paraId="71AE30CE" w14:textId="5DDD18D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E8D73C1" w14:textId="5603FA82" w:rsidR="005A26F8" w:rsidRPr="00237D67" w:rsidRDefault="005A26F8" w:rsidP="005A26F8">
            <w:pPr>
              <w:jc w:val="right"/>
              <w:rPr>
                <w:rFonts w:eastAsia="Times New Roman"/>
                <w:color w:val="000000"/>
              </w:rPr>
            </w:pPr>
            <w:r w:rsidRPr="00237D67">
              <w:rPr>
                <w:rFonts w:eastAsia="Times New Roman"/>
                <w:color w:val="000000"/>
              </w:rPr>
              <w:t>191.06</w:t>
            </w:r>
          </w:p>
        </w:tc>
        <w:tc>
          <w:tcPr>
            <w:tcW w:w="0" w:type="auto"/>
            <w:shd w:val="clear" w:color="auto" w:fill="auto"/>
            <w:noWrap/>
            <w:vAlign w:val="bottom"/>
          </w:tcPr>
          <w:p w14:paraId="639E7413" w14:textId="7E4A01C2" w:rsidR="005A26F8" w:rsidRPr="00237D67" w:rsidRDefault="005A26F8" w:rsidP="005A26F8">
            <w:pPr>
              <w:rPr>
                <w:rFonts w:eastAsia="Times New Roman"/>
                <w:color w:val="000000"/>
              </w:rPr>
            </w:pPr>
          </w:p>
        </w:tc>
      </w:tr>
      <w:tr w:rsidR="005A26F8" w:rsidRPr="00237D67" w14:paraId="63E0DE08" w14:textId="77777777" w:rsidTr="00083BDC">
        <w:trPr>
          <w:trHeight w:val="144"/>
        </w:trPr>
        <w:tc>
          <w:tcPr>
            <w:tcW w:w="0" w:type="auto"/>
            <w:shd w:val="clear" w:color="auto" w:fill="auto"/>
            <w:noWrap/>
            <w:vAlign w:val="bottom"/>
            <w:hideMark/>
          </w:tcPr>
          <w:p w14:paraId="061C08C1" w14:textId="3AA26FD9" w:rsidR="005A26F8" w:rsidRPr="00900C90" w:rsidRDefault="005A26F8" w:rsidP="005A26F8">
            <w:pPr>
              <w:rPr>
                <w:rFonts w:eastAsia="Times New Roman"/>
                <w:color w:val="000000"/>
              </w:rPr>
            </w:pPr>
            <w:proofErr w:type="gramStart"/>
            <w:r>
              <w:rPr>
                <w:rFonts w:eastAsia="Times New Roman"/>
                <w:color w:val="000000"/>
              </w:rPr>
              <w:t>Helm</w:t>
            </w:r>
            <w:r w:rsidRPr="00900C90">
              <w:rPr>
                <w:rFonts w:eastAsia="Times New Roman"/>
                <w:color w:val="000000"/>
              </w:rPr>
              <w:t xml:space="preserve">  </w:t>
            </w:r>
            <w:r>
              <w:rPr>
                <w:rFonts w:eastAsia="Times New Roman"/>
                <w:color w:val="000000"/>
              </w:rPr>
              <w:t>Jake</w:t>
            </w:r>
            <w:proofErr w:type="gramEnd"/>
          </w:p>
        </w:tc>
        <w:tc>
          <w:tcPr>
            <w:tcW w:w="326" w:type="dxa"/>
            <w:shd w:val="clear" w:color="auto" w:fill="auto"/>
            <w:vAlign w:val="bottom"/>
          </w:tcPr>
          <w:p w14:paraId="24D98C02" w14:textId="060E25D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C88990B" w14:textId="42933809" w:rsidR="005A26F8" w:rsidRPr="00237D67" w:rsidRDefault="005A26F8" w:rsidP="005A26F8">
            <w:pPr>
              <w:jc w:val="right"/>
              <w:rPr>
                <w:rFonts w:eastAsia="Times New Roman"/>
                <w:color w:val="000000"/>
              </w:rPr>
            </w:pPr>
            <w:r w:rsidRPr="00237D67">
              <w:rPr>
                <w:rFonts w:eastAsia="Times New Roman"/>
                <w:color w:val="000000"/>
              </w:rPr>
              <w:t>743.82</w:t>
            </w:r>
          </w:p>
        </w:tc>
        <w:tc>
          <w:tcPr>
            <w:tcW w:w="0" w:type="auto"/>
            <w:shd w:val="clear" w:color="auto" w:fill="auto"/>
            <w:noWrap/>
            <w:vAlign w:val="bottom"/>
          </w:tcPr>
          <w:p w14:paraId="1F643F66" w14:textId="78326782" w:rsidR="005A26F8" w:rsidRPr="00237D67" w:rsidRDefault="005A26F8" w:rsidP="005A26F8">
            <w:pPr>
              <w:rPr>
                <w:rFonts w:eastAsia="Times New Roman"/>
                <w:color w:val="000000"/>
              </w:rPr>
            </w:pPr>
          </w:p>
        </w:tc>
      </w:tr>
      <w:tr w:rsidR="005A26F8" w:rsidRPr="00237D67" w14:paraId="1549B15A" w14:textId="77777777" w:rsidTr="00083BDC">
        <w:trPr>
          <w:trHeight w:val="144"/>
        </w:trPr>
        <w:tc>
          <w:tcPr>
            <w:tcW w:w="0" w:type="auto"/>
            <w:shd w:val="clear" w:color="auto" w:fill="auto"/>
            <w:noWrap/>
            <w:vAlign w:val="bottom"/>
            <w:hideMark/>
          </w:tcPr>
          <w:p w14:paraId="44B2B8AA" w14:textId="157BBB42" w:rsidR="005A26F8" w:rsidRPr="00900C90" w:rsidRDefault="005A26F8" w:rsidP="005A26F8">
            <w:pPr>
              <w:rPr>
                <w:rFonts w:eastAsia="Times New Roman"/>
                <w:color w:val="000000"/>
              </w:rPr>
            </w:pPr>
            <w:proofErr w:type="gramStart"/>
            <w:r>
              <w:rPr>
                <w:rFonts w:eastAsia="Times New Roman"/>
                <w:color w:val="000000"/>
              </w:rPr>
              <w:t>Helton</w:t>
            </w:r>
            <w:r w:rsidRPr="00900C90">
              <w:rPr>
                <w:rFonts w:eastAsia="Times New Roman"/>
                <w:color w:val="000000"/>
              </w:rPr>
              <w:t xml:space="preserve">  </w:t>
            </w:r>
            <w:r>
              <w:rPr>
                <w:rFonts w:eastAsia="Times New Roman"/>
                <w:color w:val="000000"/>
              </w:rPr>
              <w:t>Joshua</w:t>
            </w:r>
            <w:proofErr w:type="gramEnd"/>
            <w:r w:rsidRPr="00900C90">
              <w:rPr>
                <w:rFonts w:eastAsia="Times New Roman"/>
                <w:color w:val="000000"/>
              </w:rPr>
              <w:t xml:space="preserve"> &amp; </w:t>
            </w:r>
            <w:r>
              <w:rPr>
                <w:rFonts w:eastAsia="Times New Roman"/>
                <w:color w:val="000000"/>
              </w:rPr>
              <w:t>Emilie</w:t>
            </w:r>
          </w:p>
        </w:tc>
        <w:tc>
          <w:tcPr>
            <w:tcW w:w="326" w:type="dxa"/>
            <w:shd w:val="clear" w:color="auto" w:fill="auto"/>
            <w:vAlign w:val="bottom"/>
          </w:tcPr>
          <w:p w14:paraId="6187688B" w14:textId="67CEF5C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76330D8" w14:textId="48DD014B" w:rsidR="005A26F8" w:rsidRPr="00237D67" w:rsidRDefault="005A26F8" w:rsidP="005A26F8">
            <w:pPr>
              <w:jc w:val="right"/>
              <w:rPr>
                <w:rFonts w:eastAsia="Times New Roman"/>
                <w:color w:val="000000"/>
              </w:rPr>
            </w:pPr>
            <w:r w:rsidRPr="00237D67">
              <w:rPr>
                <w:rFonts w:eastAsia="Times New Roman"/>
                <w:color w:val="000000"/>
              </w:rPr>
              <w:t>1</w:t>
            </w:r>
            <w:r>
              <w:rPr>
                <w:rFonts w:eastAsia="Times New Roman"/>
                <w:color w:val="000000"/>
              </w:rPr>
              <w:t>,</w:t>
            </w:r>
            <w:r w:rsidRPr="00237D67">
              <w:rPr>
                <w:rFonts w:eastAsia="Times New Roman"/>
                <w:color w:val="000000"/>
              </w:rPr>
              <w:t>084.97</w:t>
            </w:r>
          </w:p>
        </w:tc>
        <w:tc>
          <w:tcPr>
            <w:tcW w:w="0" w:type="auto"/>
            <w:shd w:val="clear" w:color="auto" w:fill="auto"/>
            <w:noWrap/>
            <w:vAlign w:val="bottom"/>
          </w:tcPr>
          <w:p w14:paraId="53559533" w14:textId="40B9E621" w:rsidR="005A26F8" w:rsidRPr="00237D67" w:rsidRDefault="005A26F8" w:rsidP="005A26F8">
            <w:pPr>
              <w:rPr>
                <w:rFonts w:eastAsia="Times New Roman"/>
                <w:color w:val="000000"/>
              </w:rPr>
            </w:pPr>
          </w:p>
        </w:tc>
      </w:tr>
      <w:tr w:rsidR="005A26F8" w:rsidRPr="00237D67" w14:paraId="42182500" w14:textId="77777777" w:rsidTr="00083BDC">
        <w:trPr>
          <w:trHeight w:val="144"/>
        </w:trPr>
        <w:tc>
          <w:tcPr>
            <w:tcW w:w="0" w:type="auto"/>
            <w:shd w:val="clear" w:color="auto" w:fill="auto"/>
            <w:noWrap/>
            <w:vAlign w:val="bottom"/>
            <w:hideMark/>
          </w:tcPr>
          <w:p w14:paraId="47258BC8" w14:textId="2DC7E9C4" w:rsidR="005A26F8" w:rsidRPr="00900C90" w:rsidRDefault="005A26F8" w:rsidP="005A26F8">
            <w:pPr>
              <w:rPr>
                <w:rFonts w:eastAsia="Times New Roman"/>
                <w:color w:val="000000"/>
              </w:rPr>
            </w:pPr>
            <w:proofErr w:type="gramStart"/>
            <w:r>
              <w:rPr>
                <w:rFonts w:eastAsia="Times New Roman"/>
                <w:color w:val="000000"/>
              </w:rPr>
              <w:t>Hepburn</w:t>
            </w:r>
            <w:r w:rsidRPr="00900C90">
              <w:rPr>
                <w:rFonts w:eastAsia="Times New Roman"/>
                <w:color w:val="000000"/>
              </w:rPr>
              <w:t xml:space="preserve">  </w:t>
            </w:r>
            <w:r>
              <w:rPr>
                <w:rFonts w:eastAsia="Times New Roman"/>
                <w:color w:val="000000"/>
              </w:rPr>
              <w:t>Luke</w:t>
            </w:r>
            <w:proofErr w:type="gramEnd"/>
            <w:r w:rsidRPr="00900C90">
              <w:rPr>
                <w:rFonts w:eastAsia="Times New Roman"/>
                <w:color w:val="000000"/>
              </w:rPr>
              <w:t xml:space="preserve"> &amp; </w:t>
            </w:r>
            <w:r>
              <w:rPr>
                <w:rFonts w:eastAsia="Times New Roman"/>
                <w:color w:val="000000"/>
              </w:rPr>
              <w:t>Christine</w:t>
            </w:r>
          </w:p>
        </w:tc>
        <w:tc>
          <w:tcPr>
            <w:tcW w:w="326" w:type="dxa"/>
            <w:shd w:val="clear" w:color="auto" w:fill="auto"/>
            <w:vAlign w:val="bottom"/>
          </w:tcPr>
          <w:p w14:paraId="1DF13CFD" w14:textId="09B8E95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6705971" w14:textId="22C29595" w:rsidR="005A26F8" w:rsidRPr="00237D67" w:rsidRDefault="005A26F8" w:rsidP="005A26F8">
            <w:pPr>
              <w:jc w:val="right"/>
              <w:rPr>
                <w:rFonts w:eastAsia="Times New Roman"/>
                <w:color w:val="000000"/>
              </w:rPr>
            </w:pPr>
            <w:r w:rsidRPr="00237D67">
              <w:rPr>
                <w:rFonts w:eastAsia="Times New Roman"/>
                <w:color w:val="000000"/>
              </w:rPr>
              <w:t>361.14</w:t>
            </w:r>
          </w:p>
        </w:tc>
        <w:tc>
          <w:tcPr>
            <w:tcW w:w="0" w:type="auto"/>
            <w:shd w:val="clear" w:color="auto" w:fill="auto"/>
            <w:noWrap/>
            <w:vAlign w:val="bottom"/>
          </w:tcPr>
          <w:p w14:paraId="1F23F91A" w14:textId="36BE5C3A" w:rsidR="005A26F8" w:rsidRPr="00237D67" w:rsidRDefault="005A26F8" w:rsidP="005A26F8">
            <w:pPr>
              <w:rPr>
                <w:rFonts w:eastAsia="Times New Roman"/>
                <w:color w:val="000000"/>
              </w:rPr>
            </w:pPr>
          </w:p>
        </w:tc>
      </w:tr>
      <w:tr w:rsidR="005A26F8" w:rsidRPr="00237D67" w14:paraId="1094BE06" w14:textId="77777777" w:rsidTr="00083BDC">
        <w:trPr>
          <w:trHeight w:val="144"/>
        </w:trPr>
        <w:tc>
          <w:tcPr>
            <w:tcW w:w="0" w:type="auto"/>
            <w:shd w:val="clear" w:color="auto" w:fill="auto"/>
            <w:noWrap/>
            <w:vAlign w:val="bottom"/>
            <w:hideMark/>
          </w:tcPr>
          <w:p w14:paraId="33504093" w14:textId="066BB157" w:rsidR="005A26F8" w:rsidRPr="00900C90" w:rsidRDefault="005A26F8" w:rsidP="005A26F8">
            <w:pPr>
              <w:rPr>
                <w:rFonts w:eastAsia="Times New Roman"/>
                <w:color w:val="000000"/>
              </w:rPr>
            </w:pPr>
            <w:proofErr w:type="gramStart"/>
            <w:r>
              <w:rPr>
                <w:rFonts w:eastAsia="Times New Roman"/>
                <w:color w:val="000000"/>
              </w:rPr>
              <w:t>Hier</w:t>
            </w:r>
            <w:r w:rsidRPr="00900C90">
              <w:rPr>
                <w:rFonts w:eastAsia="Times New Roman"/>
                <w:color w:val="000000"/>
              </w:rPr>
              <w:t xml:space="preserve">  </w:t>
            </w:r>
            <w:r>
              <w:rPr>
                <w:rFonts w:eastAsia="Times New Roman"/>
                <w:color w:val="000000"/>
              </w:rPr>
              <w:t>Curtis</w:t>
            </w:r>
            <w:proofErr w:type="gramEnd"/>
          </w:p>
        </w:tc>
        <w:tc>
          <w:tcPr>
            <w:tcW w:w="326" w:type="dxa"/>
            <w:shd w:val="clear" w:color="auto" w:fill="auto"/>
            <w:vAlign w:val="bottom"/>
          </w:tcPr>
          <w:p w14:paraId="609D5FD5" w14:textId="15DC214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8CA1D7F" w14:textId="4ABD70CE" w:rsidR="005A26F8" w:rsidRPr="00237D67" w:rsidRDefault="005A26F8" w:rsidP="005A26F8">
            <w:pPr>
              <w:jc w:val="right"/>
              <w:rPr>
                <w:rFonts w:eastAsia="Times New Roman"/>
                <w:color w:val="000000"/>
              </w:rPr>
            </w:pPr>
            <w:r w:rsidRPr="00237D67">
              <w:rPr>
                <w:rFonts w:eastAsia="Times New Roman"/>
                <w:color w:val="000000"/>
              </w:rPr>
              <w:t>345.97</w:t>
            </w:r>
          </w:p>
        </w:tc>
        <w:tc>
          <w:tcPr>
            <w:tcW w:w="0" w:type="auto"/>
            <w:shd w:val="clear" w:color="auto" w:fill="auto"/>
            <w:noWrap/>
            <w:vAlign w:val="bottom"/>
          </w:tcPr>
          <w:p w14:paraId="6CDA5FA9" w14:textId="3FE4E78D" w:rsidR="005A26F8" w:rsidRPr="00237D67" w:rsidRDefault="005A26F8" w:rsidP="005A26F8">
            <w:pPr>
              <w:rPr>
                <w:rFonts w:eastAsia="Times New Roman"/>
                <w:color w:val="000000"/>
              </w:rPr>
            </w:pPr>
          </w:p>
        </w:tc>
      </w:tr>
      <w:tr w:rsidR="005A26F8" w:rsidRPr="00237D67" w14:paraId="09076FC9" w14:textId="77777777" w:rsidTr="00083BDC">
        <w:trPr>
          <w:trHeight w:val="144"/>
        </w:trPr>
        <w:tc>
          <w:tcPr>
            <w:tcW w:w="0" w:type="auto"/>
            <w:shd w:val="clear" w:color="auto" w:fill="auto"/>
            <w:noWrap/>
            <w:vAlign w:val="bottom"/>
            <w:hideMark/>
          </w:tcPr>
          <w:p w14:paraId="354AA7C0" w14:textId="4F4673BE" w:rsidR="005A26F8" w:rsidRPr="00900C90" w:rsidRDefault="005A26F8" w:rsidP="005A26F8">
            <w:pPr>
              <w:rPr>
                <w:rFonts w:eastAsia="Times New Roman"/>
                <w:color w:val="000000"/>
              </w:rPr>
            </w:pPr>
            <w:proofErr w:type="gramStart"/>
            <w:r>
              <w:rPr>
                <w:rFonts w:eastAsia="Times New Roman"/>
                <w:color w:val="000000"/>
              </w:rPr>
              <w:t>Hier</w:t>
            </w:r>
            <w:r w:rsidRPr="00900C90">
              <w:rPr>
                <w:rFonts w:eastAsia="Times New Roman"/>
                <w:color w:val="000000"/>
              </w:rPr>
              <w:t xml:space="preserve">  </w:t>
            </w:r>
            <w:r>
              <w:rPr>
                <w:rFonts w:eastAsia="Times New Roman"/>
                <w:color w:val="000000"/>
              </w:rPr>
              <w:t>Jean</w:t>
            </w:r>
            <w:proofErr w:type="gramEnd"/>
          </w:p>
        </w:tc>
        <w:tc>
          <w:tcPr>
            <w:tcW w:w="326" w:type="dxa"/>
            <w:shd w:val="clear" w:color="auto" w:fill="auto"/>
            <w:vAlign w:val="bottom"/>
          </w:tcPr>
          <w:p w14:paraId="0D51A69C" w14:textId="38F5212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C1233BD" w14:textId="107255C8" w:rsidR="005A26F8" w:rsidRPr="00237D67" w:rsidRDefault="005A26F8" w:rsidP="005A26F8">
            <w:pPr>
              <w:jc w:val="right"/>
              <w:rPr>
                <w:rFonts w:eastAsia="Times New Roman"/>
                <w:color w:val="000000"/>
              </w:rPr>
            </w:pPr>
            <w:r w:rsidRPr="00237D67">
              <w:rPr>
                <w:rFonts w:eastAsia="Times New Roman"/>
                <w:color w:val="000000"/>
              </w:rPr>
              <w:t>148.54</w:t>
            </w:r>
          </w:p>
        </w:tc>
        <w:tc>
          <w:tcPr>
            <w:tcW w:w="0" w:type="auto"/>
            <w:shd w:val="clear" w:color="auto" w:fill="auto"/>
            <w:noWrap/>
            <w:vAlign w:val="bottom"/>
          </w:tcPr>
          <w:p w14:paraId="31579BF9" w14:textId="4B93D4D4" w:rsidR="005A26F8" w:rsidRPr="00237D67" w:rsidRDefault="005A26F8" w:rsidP="005A26F8">
            <w:pPr>
              <w:rPr>
                <w:rFonts w:eastAsia="Times New Roman"/>
                <w:color w:val="000000"/>
              </w:rPr>
            </w:pPr>
          </w:p>
        </w:tc>
      </w:tr>
      <w:tr w:rsidR="005A26F8" w:rsidRPr="00237D67" w14:paraId="26F6D1A0" w14:textId="77777777" w:rsidTr="00083BDC">
        <w:trPr>
          <w:trHeight w:val="144"/>
        </w:trPr>
        <w:tc>
          <w:tcPr>
            <w:tcW w:w="0" w:type="auto"/>
            <w:shd w:val="clear" w:color="auto" w:fill="auto"/>
            <w:noWrap/>
            <w:vAlign w:val="bottom"/>
            <w:hideMark/>
          </w:tcPr>
          <w:p w14:paraId="7D581AB4" w14:textId="2715B0AA" w:rsidR="005A26F8" w:rsidRPr="00900C90" w:rsidRDefault="005A26F8" w:rsidP="005A26F8">
            <w:pPr>
              <w:rPr>
                <w:rFonts w:eastAsia="Times New Roman"/>
                <w:color w:val="000000"/>
              </w:rPr>
            </w:pPr>
            <w:proofErr w:type="gramStart"/>
            <w:r>
              <w:rPr>
                <w:rFonts w:eastAsia="Times New Roman"/>
                <w:color w:val="000000"/>
              </w:rPr>
              <w:t>Hill</w:t>
            </w:r>
            <w:r w:rsidRPr="00900C90">
              <w:rPr>
                <w:rFonts w:eastAsia="Times New Roman"/>
                <w:color w:val="000000"/>
              </w:rPr>
              <w:t xml:space="preserve">  </w:t>
            </w:r>
            <w:r>
              <w:rPr>
                <w:rFonts w:eastAsia="Times New Roman"/>
                <w:color w:val="000000"/>
              </w:rPr>
              <w:t>Thomas</w:t>
            </w:r>
            <w:proofErr w:type="gramEnd"/>
          </w:p>
        </w:tc>
        <w:tc>
          <w:tcPr>
            <w:tcW w:w="326" w:type="dxa"/>
            <w:shd w:val="clear" w:color="auto" w:fill="auto"/>
            <w:vAlign w:val="bottom"/>
          </w:tcPr>
          <w:p w14:paraId="6BF11964" w14:textId="2F0644F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8055D6F" w14:textId="1071770E" w:rsidR="005A26F8" w:rsidRPr="00237D67" w:rsidRDefault="005A26F8" w:rsidP="005A26F8">
            <w:pPr>
              <w:jc w:val="right"/>
              <w:rPr>
                <w:rFonts w:eastAsia="Times New Roman"/>
                <w:color w:val="000000"/>
              </w:rPr>
            </w:pPr>
            <w:r w:rsidRPr="00237D67">
              <w:rPr>
                <w:rFonts w:eastAsia="Times New Roman"/>
                <w:color w:val="000000"/>
              </w:rPr>
              <w:t>325.10</w:t>
            </w:r>
          </w:p>
        </w:tc>
        <w:tc>
          <w:tcPr>
            <w:tcW w:w="0" w:type="auto"/>
            <w:shd w:val="clear" w:color="auto" w:fill="auto"/>
            <w:noWrap/>
            <w:vAlign w:val="bottom"/>
          </w:tcPr>
          <w:p w14:paraId="40DE307C" w14:textId="0158A33C" w:rsidR="005A26F8" w:rsidRPr="00237D67" w:rsidRDefault="005A26F8" w:rsidP="005A26F8">
            <w:pPr>
              <w:rPr>
                <w:rFonts w:eastAsia="Times New Roman"/>
                <w:color w:val="000000"/>
              </w:rPr>
            </w:pPr>
          </w:p>
        </w:tc>
      </w:tr>
      <w:tr w:rsidR="005A26F8" w:rsidRPr="00237D67" w14:paraId="4438B2B6" w14:textId="77777777" w:rsidTr="00083BDC">
        <w:trPr>
          <w:trHeight w:val="144"/>
        </w:trPr>
        <w:tc>
          <w:tcPr>
            <w:tcW w:w="0" w:type="auto"/>
            <w:shd w:val="clear" w:color="auto" w:fill="auto"/>
            <w:noWrap/>
            <w:vAlign w:val="bottom"/>
            <w:hideMark/>
          </w:tcPr>
          <w:p w14:paraId="65D4B306" w14:textId="14CCCD2E" w:rsidR="005A26F8" w:rsidRPr="00900C90" w:rsidRDefault="005A26F8" w:rsidP="005A26F8">
            <w:pPr>
              <w:rPr>
                <w:rFonts w:eastAsia="Times New Roman"/>
                <w:color w:val="000000"/>
              </w:rPr>
            </w:pPr>
            <w:proofErr w:type="gramStart"/>
            <w:r>
              <w:rPr>
                <w:rFonts w:eastAsia="Times New Roman"/>
                <w:color w:val="000000"/>
              </w:rPr>
              <w:t>Hohn</w:t>
            </w:r>
            <w:r w:rsidRPr="00900C90">
              <w:rPr>
                <w:rFonts w:eastAsia="Times New Roman"/>
                <w:color w:val="000000"/>
              </w:rPr>
              <w:t xml:space="preserve">  </w:t>
            </w:r>
            <w:r>
              <w:rPr>
                <w:rFonts w:eastAsia="Times New Roman"/>
                <w:color w:val="000000"/>
              </w:rPr>
              <w:t>Gregory</w:t>
            </w:r>
            <w:proofErr w:type="gramEnd"/>
          </w:p>
        </w:tc>
        <w:tc>
          <w:tcPr>
            <w:tcW w:w="326" w:type="dxa"/>
            <w:shd w:val="clear" w:color="auto" w:fill="auto"/>
            <w:vAlign w:val="bottom"/>
          </w:tcPr>
          <w:p w14:paraId="028F3EEB" w14:textId="1E8F8E9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BE4ED75" w14:textId="1B681235" w:rsidR="005A26F8" w:rsidRPr="00237D67" w:rsidRDefault="005A26F8" w:rsidP="005A26F8">
            <w:pPr>
              <w:jc w:val="right"/>
              <w:rPr>
                <w:rFonts w:eastAsia="Times New Roman"/>
                <w:color w:val="000000"/>
              </w:rPr>
            </w:pPr>
            <w:r w:rsidRPr="00237D67">
              <w:rPr>
                <w:rFonts w:eastAsia="Times New Roman"/>
                <w:color w:val="000000"/>
              </w:rPr>
              <w:t>235.85</w:t>
            </w:r>
          </w:p>
        </w:tc>
        <w:tc>
          <w:tcPr>
            <w:tcW w:w="0" w:type="auto"/>
            <w:shd w:val="clear" w:color="auto" w:fill="auto"/>
            <w:noWrap/>
            <w:vAlign w:val="bottom"/>
          </w:tcPr>
          <w:p w14:paraId="08767A26" w14:textId="407ADC96" w:rsidR="005A26F8" w:rsidRPr="00237D67" w:rsidRDefault="005A26F8" w:rsidP="005A26F8">
            <w:pPr>
              <w:rPr>
                <w:rFonts w:eastAsia="Times New Roman"/>
                <w:color w:val="000000"/>
              </w:rPr>
            </w:pPr>
          </w:p>
        </w:tc>
      </w:tr>
      <w:tr w:rsidR="005A26F8" w:rsidRPr="00237D67" w14:paraId="5D0C96F8" w14:textId="77777777" w:rsidTr="00083BDC">
        <w:trPr>
          <w:trHeight w:val="144"/>
        </w:trPr>
        <w:tc>
          <w:tcPr>
            <w:tcW w:w="0" w:type="auto"/>
            <w:shd w:val="clear" w:color="auto" w:fill="auto"/>
            <w:noWrap/>
            <w:vAlign w:val="bottom"/>
            <w:hideMark/>
          </w:tcPr>
          <w:p w14:paraId="4E2CBEB7" w14:textId="23A50D33" w:rsidR="005A26F8" w:rsidRPr="00900C90" w:rsidRDefault="005A26F8" w:rsidP="005A26F8">
            <w:pPr>
              <w:rPr>
                <w:rFonts w:eastAsia="Times New Roman"/>
                <w:color w:val="000000"/>
              </w:rPr>
            </w:pPr>
            <w:proofErr w:type="gramStart"/>
            <w:r>
              <w:rPr>
                <w:rFonts w:eastAsia="Times New Roman"/>
                <w:color w:val="000000"/>
              </w:rPr>
              <w:t>Hoover</w:t>
            </w:r>
            <w:r w:rsidRPr="00900C90">
              <w:rPr>
                <w:rFonts w:eastAsia="Times New Roman"/>
                <w:color w:val="000000"/>
              </w:rPr>
              <w:t xml:space="preserve">  </w:t>
            </w:r>
            <w:r>
              <w:rPr>
                <w:rFonts w:eastAsia="Times New Roman"/>
                <w:color w:val="000000"/>
              </w:rPr>
              <w:t>Frankie</w:t>
            </w:r>
            <w:proofErr w:type="gramEnd"/>
            <w:r w:rsidRPr="00900C90">
              <w:rPr>
                <w:rFonts w:eastAsia="Times New Roman"/>
                <w:color w:val="000000"/>
              </w:rPr>
              <w:t xml:space="preserve"> </w:t>
            </w:r>
          </w:p>
        </w:tc>
        <w:tc>
          <w:tcPr>
            <w:tcW w:w="326" w:type="dxa"/>
            <w:shd w:val="clear" w:color="auto" w:fill="auto"/>
            <w:vAlign w:val="bottom"/>
          </w:tcPr>
          <w:p w14:paraId="1DAEA516" w14:textId="045F1EA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59D6114" w14:textId="4C6D71AC" w:rsidR="005A26F8" w:rsidRPr="00237D67" w:rsidRDefault="005A26F8" w:rsidP="005A26F8">
            <w:pPr>
              <w:jc w:val="right"/>
              <w:rPr>
                <w:rFonts w:eastAsia="Times New Roman"/>
                <w:color w:val="000000"/>
              </w:rPr>
            </w:pPr>
            <w:r w:rsidRPr="00237D67">
              <w:rPr>
                <w:rFonts w:eastAsia="Times New Roman"/>
                <w:color w:val="000000"/>
              </w:rPr>
              <w:t>474.21</w:t>
            </w:r>
          </w:p>
        </w:tc>
        <w:tc>
          <w:tcPr>
            <w:tcW w:w="0" w:type="auto"/>
            <w:shd w:val="clear" w:color="auto" w:fill="auto"/>
            <w:noWrap/>
            <w:vAlign w:val="bottom"/>
          </w:tcPr>
          <w:p w14:paraId="21A1F3A4" w14:textId="446D2B47" w:rsidR="005A26F8" w:rsidRPr="00237D67" w:rsidRDefault="005A26F8" w:rsidP="005A26F8">
            <w:pPr>
              <w:rPr>
                <w:rFonts w:eastAsia="Times New Roman"/>
                <w:color w:val="000000"/>
              </w:rPr>
            </w:pPr>
          </w:p>
        </w:tc>
      </w:tr>
      <w:tr w:rsidR="005A26F8" w:rsidRPr="00237D67" w14:paraId="5240070A" w14:textId="77777777" w:rsidTr="00083BDC">
        <w:trPr>
          <w:trHeight w:val="144"/>
        </w:trPr>
        <w:tc>
          <w:tcPr>
            <w:tcW w:w="0" w:type="auto"/>
            <w:shd w:val="clear" w:color="auto" w:fill="auto"/>
            <w:noWrap/>
            <w:vAlign w:val="bottom"/>
            <w:hideMark/>
          </w:tcPr>
          <w:p w14:paraId="4708915E" w14:textId="0888F1A4" w:rsidR="005A26F8" w:rsidRPr="00900C90" w:rsidRDefault="005A26F8" w:rsidP="005A26F8">
            <w:pPr>
              <w:rPr>
                <w:rFonts w:eastAsia="Times New Roman"/>
                <w:color w:val="000000"/>
              </w:rPr>
            </w:pPr>
            <w:proofErr w:type="gramStart"/>
            <w:r>
              <w:rPr>
                <w:rFonts w:eastAsia="Times New Roman"/>
                <w:color w:val="000000"/>
              </w:rPr>
              <w:t>Huebel</w:t>
            </w:r>
            <w:r w:rsidRPr="00900C90">
              <w:rPr>
                <w:rFonts w:eastAsia="Times New Roman"/>
                <w:color w:val="000000"/>
              </w:rPr>
              <w:t xml:space="preserve">  </w:t>
            </w:r>
            <w:r>
              <w:rPr>
                <w:rFonts w:eastAsia="Times New Roman"/>
                <w:color w:val="000000"/>
              </w:rPr>
              <w:t>Nancy</w:t>
            </w:r>
            <w:proofErr w:type="gramEnd"/>
            <w:r w:rsidRPr="00900C90">
              <w:rPr>
                <w:rFonts w:eastAsia="Times New Roman"/>
                <w:color w:val="000000"/>
              </w:rPr>
              <w:t xml:space="preserve"> </w:t>
            </w:r>
            <w:r>
              <w:rPr>
                <w:rFonts w:eastAsia="Times New Roman"/>
                <w:color w:val="000000"/>
              </w:rPr>
              <w:t>&amp;</w:t>
            </w:r>
            <w:r w:rsidRPr="00900C90">
              <w:rPr>
                <w:rFonts w:eastAsia="Times New Roman"/>
                <w:color w:val="000000"/>
              </w:rPr>
              <w:t xml:space="preserve"> </w:t>
            </w:r>
            <w:r>
              <w:rPr>
                <w:rFonts w:eastAsia="Times New Roman"/>
                <w:color w:val="000000"/>
              </w:rPr>
              <w:t>Philip</w:t>
            </w:r>
          </w:p>
        </w:tc>
        <w:tc>
          <w:tcPr>
            <w:tcW w:w="326" w:type="dxa"/>
            <w:shd w:val="clear" w:color="auto" w:fill="auto"/>
            <w:vAlign w:val="bottom"/>
          </w:tcPr>
          <w:p w14:paraId="2B0EE25E" w14:textId="50281C6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EBDA4DB" w14:textId="5000000D" w:rsidR="005A26F8" w:rsidRPr="00237D67" w:rsidRDefault="005A26F8" w:rsidP="005A26F8">
            <w:pPr>
              <w:jc w:val="right"/>
              <w:rPr>
                <w:rFonts w:eastAsia="Times New Roman"/>
                <w:color w:val="000000"/>
              </w:rPr>
            </w:pPr>
            <w:r w:rsidRPr="00237D67">
              <w:rPr>
                <w:rFonts w:eastAsia="Times New Roman"/>
                <w:color w:val="000000"/>
              </w:rPr>
              <w:t>382.40</w:t>
            </w:r>
          </w:p>
        </w:tc>
        <w:tc>
          <w:tcPr>
            <w:tcW w:w="0" w:type="auto"/>
            <w:shd w:val="clear" w:color="auto" w:fill="auto"/>
            <w:noWrap/>
            <w:vAlign w:val="bottom"/>
          </w:tcPr>
          <w:p w14:paraId="3C6A3A01" w14:textId="2B221E5B" w:rsidR="005A26F8" w:rsidRPr="00237D67" w:rsidRDefault="005A26F8" w:rsidP="005A26F8">
            <w:pPr>
              <w:rPr>
                <w:rFonts w:eastAsia="Times New Roman"/>
                <w:color w:val="000000"/>
              </w:rPr>
            </w:pPr>
          </w:p>
        </w:tc>
      </w:tr>
      <w:tr w:rsidR="005A26F8" w:rsidRPr="00237D67" w14:paraId="72D8BD2B" w14:textId="77777777" w:rsidTr="00083BDC">
        <w:trPr>
          <w:trHeight w:val="144"/>
        </w:trPr>
        <w:tc>
          <w:tcPr>
            <w:tcW w:w="0" w:type="auto"/>
            <w:shd w:val="clear" w:color="auto" w:fill="auto"/>
            <w:noWrap/>
            <w:vAlign w:val="bottom"/>
            <w:hideMark/>
          </w:tcPr>
          <w:p w14:paraId="7D5AD9D4" w14:textId="0F5E3BCB" w:rsidR="005A26F8" w:rsidRPr="00900C90" w:rsidRDefault="005A26F8" w:rsidP="005A26F8">
            <w:pPr>
              <w:rPr>
                <w:rFonts w:eastAsia="Times New Roman"/>
                <w:color w:val="000000"/>
              </w:rPr>
            </w:pPr>
            <w:proofErr w:type="gramStart"/>
            <w:r>
              <w:rPr>
                <w:rFonts w:eastAsia="Times New Roman"/>
                <w:color w:val="000000"/>
              </w:rPr>
              <w:t>Hutchins</w:t>
            </w:r>
            <w:r w:rsidRPr="00900C90">
              <w:rPr>
                <w:rFonts w:eastAsia="Times New Roman"/>
                <w:color w:val="000000"/>
              </w:rPr>
              <w:t xml:space="preserve">  </w:t>
            </w:r>
            <w:r>
              <w:rPr>
                <w:rFonts w:eastAsia="Times New Roman"/>
                <w:color w:val="000000"/>
              </w:rPr>
              <w:t>Leo</w:t>
            </w:r>
            <w:proofErr w:type="gramEnd"/>
            <w:r w:rsidRPr="00900C90">
              <w:rPr>
                <w:rFonts w:eastAsia="Times New Roman"/>
                <w:color w:val="000000"/>
              </w:rPr>
              <w:t xml:space="preserve"> &amp; </w:t>
            </w:r>
            <w:r>
              <w:rPr>
                <w:rFonts w:eastAsia="Times New Roman"/>
                <w:color w:val="000000"/>
              </w:rPr>
              <w:t>Debbie</w:t>
            </w:r>
          </w:p>
        </w:tc>
        <w:tc>
          <w:tcPr>
            <w:tcW w:w="326" w:type="dxa"/>
            <w:shd w:val="clear" w:color="auto" w:fill="auto"/>
            <w:vAlign w:val="bottom"/>
          </w:tcPr>
          <w:p w14:paraId="5AF3D81E" w14:textId="2DD566B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16399FF" w14:textId="750EFC59" w:rsidR="005A26F8" w:rsidRPr="00237D67" w:rsidRDefault="005A26F8" w:rsidP="005A26F8">
            <w:pPr>
              <w:jc w:val="right"/>
              <w:rPr>
                <w:rFonts w:eastAsia="Times New Roman"/>
                <w:color w:val="000000"/>
              </w:rPr>
            </w:pPr>
            <w:r w:rsidRPr="00237D67">
              <w:rPr>
                <w:rFonts w:eastAsia="Times New Roman"/>
                <w:color w:val="000000"/>
              </w:rPr>
              <w:t>552.20</w:t>
            </w:r>
          </w:p>
        </w:tc>
        <w:tc>
          <w:tcPr>
            <w:tcW w:w="0" w:type="auto"/>
            <w:shd w:val="clear" w:color="auto" w:fill="auto"/>
            <w:noWrap/>
            <w:vAlign w:val="bottom"/>
          </w:tcPr>
          <w:p w14:paraId="05178868" w14:textId="56F3618C" w:rsidR="005A26F8" w:rsidRPr="00237D67" w:rsidRDefault="005A26F8" w:rsidP="005A26F8">
            <w:pPr>
              <w:rPr>
                <w:rFonts w:eastAsia="Times New Roman"/>
                <w:color w:val="000000"/>
              </w:rPr>
            </w:pPr>
          </w:p>
        </w:tc>
      </w:tr>
      <w:tr w:rsidR="005A26F8" w:rsidRPr="00237D67" w14:paraId="17FDA104" w14:textId="77777777" w:rsidTr="00083BDC">
        <w:trPr>
          <w:trHeight w:val="144"/>
        </w:trPr>
        <w:tc>
          <w:tcPr>
            <w:tcW w:w="0" w:type="auto"/>
            <w:shd w:val="clear" w:color="auto" w:fill="auto"/>
            <w:noWrap/>
            <w:vAlign w:val="bottom"/>
            <w:hideMark/>
          </w:tcPr>
          <w:p w14:paraId="7FDE0E15" w14:textId="0F068589" w:rsidR="005A26F8" w:rsidRPr="00900C90" w:rsidRDefault="005A26F8" w:rsidP="005A26F8">
            <w:pPr>
              <w:rPr>
                <w:rFonts w:eastAsia="Times New Roman"/>
                <w:color w:val="000000"/>
              </w:rPr>
            </w:pPr>
            <w:proofErr w:type="gramStart"/>
            <w:r>
              <w:rPr>
                <w:rFonts w:eastAsia="Times New Roman"/>
                <w:color w:val="000000"/>
              </w:rPr>
              <w:t>Irons</w:t>
            </w:r>
            <w:r w:rsidRPr="00900C90">
              <w:rPr>
                <w:rFonts w:eastAsia="Times New Roman"/>
                <w:color w:val="000000"/>
              </w:rPr>
              <w:t xml:space="preserve">  </w:t>
            </w:r>
            <w:r>
              <w:rPr>
                <w:rFonts w:eastAsia="Times New Roman"/>
                <w:color w:val="000000"/>
              </w:rPr>
              <w:t>Martin</w:t>
            </w:r>
            <w:proofErr w:type="gramEnd"/>
            <w:r w:rsidRPr="00900C90">
              <w:rPr>
                <w:rFonts w:eastAsia="Times New Roman"/>
                <w:color w:val="000000"/>
              </w:rPr>
              <w:t xml:space="preserve"> &amp; </w:t>
            </w:r>
            <w:r>
              <w:rPr>
                <w:rFonts w:eastAsia="Times New Roman"/>
                <w:color w:val="000000"/>
              </w:rPr>
              <w:t>Ann</w:t>
            </w:r>
          </w:p>
        </w:tc>
        <w:tc>
          <w:tcPr>
            <w:tcW w:w="326" w:type="dxa"/>
            <w:shd w:val="clear" w:color="auto" w:fill="auto"/>
            <w:vAlign w:val="bottom"/>
          </w:tcPr>
          <w:p w14:paraId="1E8C10A4" w14:textId="6ED169A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4CF3863" w14:textId="57B6E56B" w:rsidR="005A26F8" w:rsidRPr="00237D67" w:rsidRDefault="005A26F8" w:rsidP="005A26F8">
            <w:pPr>
              <w:jc w:val="right"/>
              <w:rPr>
                <w:rFonts w:eastAsia="Times New Roman"/>
                <w:color w:val="000000"/>
              </w:rPr>
            </w:pPr>
            <w:r w:rsidRPr="00237D67">
              <w:rPr>
                <w:rFonts w:eastAsia="Times New Roman"/>
                <w:color w:val="000000"/>
              </w:rPr>
              <w:t>339.88</w:t>
            </w:r>
          </w:p>
        </w:tc>
        <w:tc>
          <w:tcPr>
            <w:tcW w:w="0" w:type="auto"/>
            <w:shd w:val="clear" w:color="auto" w:fill="auto"/>
            <w:noWrap/>
            <w:vAlign w:val="bottom"/>
          </w:tcPr>
          <w:p w14:paraId="1CB2F214" w14:textId="51F2258E" w:rsidR="005A26F8" w:rsidRPr="00237D67" w:rsidRDefault="005A26F8" w:rsidP="005A26F8">
            <w:pPr>
              <w:rPr>
                <w:rFonts w:eastAsia="Times New Roman"/>
                <w:color w:val="000000"/>
              </w:rPr>
            </w:pPr>
          </w:p>
        </w:tc>
      </w:tr>
      <w:tr w:rsidR="005A26F8" w:rsidRPr="00237D67" w14:paraId="01076B98" w14:textId="77777777" w:rsidTr="00083BDC">
        <w:trPr>
          <w:trHeight w:val="144"/>
        </w:trPr>
        <w:tc>
          <w:tcPr>
            <w:tcW w:w="0" w:type="auto"/>
            <w:shd w:val="clear" w:color="auto" w:fill="auto"/>
            <w:noWrap/>
            <w:vAlign w:val="bottom"/>
            <w:hideMark/>
          </w:tcPr>
          <w:p w14:paraId="7816CF52" w14:textId="639CDB26" w:rsidR="005A26F8" w:rsidRPr="00900C90" w:rsidRDefault="005A26F8" w:rsidP="005A26F8">
            <w:pPr>
              <w:rPr>
                <w:rFonts w:eastAsia="Times New Roman"/>
                <w:color w:val="000000"/>
              </w:rPr>
            </w:pPr>
            <w:proofErr w:type="gramStart"/>
            <w:r>
              <w:rPr>
                <w:rFonts w:eastAsia="Times New Roman"/>
                <w:color w:val="000000"/>
              </w:rPr>
              <w:t>Jabot</w:t>
            </w:r>
            <w:r w:rsidRPr="00900C90">
              <w:rPr>
                <w:rFonts w:eastAsia="Times New Roman"/>
                <w:color w:val="000000"/>
              </w:rPr>
              <w:t xml:space="preserve">  </w:t>
            </w:r>
            <w:r>
              <w:rPr>
                <w:rFonts w:eastAsia="Times New Roman"/>
                <w:color w:val="000000"/>
              </w:rPr>
              <w:t>Steven</w:t>
            </w:r>
            <w:proofErr w:type="gramEnd"/>
          </w:p>
        </w:tc>
        <w:tc>
          <w:tcPr>
            <w:tcW w:w="326" w:type="dxa"/>
            <w:shd w:val="clear" w:color="auto" w:fill="auto"/>
            <w:vAlign w:val="bottom"/>
          </w:tcPr>
          <w:p w14:paraId="55E06F41" w14:textId="72CEB48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E1C77D3" w14:textId="7E672417" w:rsidR="005A26F8" w:rsidRPr="00237D67" w:rsidRDefault="005A26F8" w:rsidP="005A26F8">
            <w:pPr>
              <w:jc w:val="right"/>
              <w:rPr>
                <w:rFonts w:eastAsia="Times New Roman"/>
                <w:color w:val="000000"/>
              </w:rPr>
            </w:pPr>
            <w:r w:rsidRPr="00237D67">
              <w:rPr>
                <w:rFonts w:eastAsia="Times New Roman"/>
                <w:color w:val="000000"/>
              </w:rPr>
              <w:t>318.55</w:t>
            </w:r>
          </w:p>
        </w:tc>
        <w:tc>
          <w:tcPr>
            <w:tcW w:w="0" w:type="auto"/>
            <w:shd w:val="clear" w:color="auto" w:fill="auto"/>
            <w:noWrap/>
            <w:vAlign w:val="bottom"/>
          </w:tcPr>
          <w:p w14:paraId="452D9705" w14:textId="51978F6D" w:rsidR="005A26F8" w:rsidRPr="00237D67" w:rsidRDefault="005A26F8" w:rsidP="005A26F8">
            <w:pPr>
              <w:rPr>
                <w:rFonts w:eastAsia="Times New Roman"/>
                <w:color w:val="000000"/>
              </w:rPr>
            </w:pPr>
          </w:p>
        </w:tc>
      </w:tr>
      <w:tr w:rsidR="005A26F8" w:rsidRPr="00237D67" w14:paraId="000D9465" w14:textId="77777777" w:rsidTr="00083BDC">
        <w:trPr>
          <w:trHeight w:val="144"/>
        </w:trPr>
        <w:tc>
          <w:tcPr>
            <w:tcW w:w="0" w:type="auto"/>
            <w:shd w:val="clear" w:color="auto" w:fill="auto"/>
            <w:noWrap/>
            <w:vAlign w:val="bottom"/>
            <w:hideMark/>
          </w:tcPr>
          <w:p w14:paraId="14B7525B" w14:textId="71A007BB" w:rsidR="005A26F8" w:rsidRPr="00900C90" w:rsidRDefault="005A26F8" w:rsidP="005A26F8">
            <w:pPr>
              <w:rPr>
                <w:rFonts w:eastAsia="Times New Roman"/>
                <w:color w:val="000000"/>
              </w:rPr>
            </w:pPr>
            <w:proofErr w:type="gramStart"/>
            <w:r>
              <w:rPr>
                <w:rFonts w:eastAsia="Times New Roman"/>
                <w:color w:val="000000"/>
              </w:rPr>
              <w:t>Jackson</w:t>
            </w:r>
            <w:r w:rsidRPr="00900C90">
              <w:rPr>
                <w:rFonts w:eastAsia="Times New Roman"/>
                <w:color w:val="000000"/>
              </w:rPr>
              <w:t xml:space="preserve">  </w:t>
            </w:r>
            <w:r>
              <w:rPr>
                <w:rFonts w:eastAsia="Times New Roman"/>
                <w:color w:val="000000"/>
              </w:rPr>
              <w:t>Jeffrey</w:t>
            </w:r>
            <w:proofErr w:type="gramEnd"/>
          </w:p>
        </w:tc>
        <w:tc>
          <w:tcPr>
            <w:tcW w:w="326" w:type="dxa"/>
            <w:shd w:val="clear" w:color="auto" w:fill="auto"/>
            <w:vAlign w:val="bottom"/>
          </w:tcPr>
          <w:p w14:paraId="3E9C2228" w14:textId="7EEFC9D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7DF2003" w14:textId="1E18F5D8" w:rsidR="005A26F8" w:rsidRPr="00237D67" w:rsidRDefault="005A26F8" w:rsidP="005A26F8">
            <w:pPr>
              <w:jc w:val="right"/>
              <w:rPr>
                <w:rFonts w:eastAsia="Times New Roman"/>
                <w:color w:val="000000"/>
              </w:rPr>
            </w:pPr>
            <w:r w:rsidRPr="00237D67">
              <w:rPr>
                <w:rFonts w:eastAsia="Times New Roman"/>
                <w:color w:val="000000"/>
              </w:rPr>
              <w:t>289.80</w:t>
            </w:r>
          </w:p>
        </w:tc>
        <w:tc>
          <w:tcPr>
            <w:tcW w:w="0" w:type="auto"/>
            <w:shd w:val="clear" w:color="auto" w:fill="auto"/>
            <w:noWrap/>
            <w:vAlign w:val="bottom"/>
          </w:tcPr>
          <w:p w14:paraId="25DBE5DA" w14:textId="3E663671" w:rsidR="005A26F8" w:rsidRPr="00237D67" w:rsidRDefault="005A26F8" w:rsidP="005A26F8">
            <w:pPr>
              <w:rPr>
                <w:rFonts w:eastAsia="Times New Roman"/>
                <w:color w:val="000000"/>
              </w:rPr>
            </w:pPr>
          </w:p>
        </w:tc>
      </w:tr>
      <w:tr w:rsidR="005A26F8" w:rsidRPr="00237D67" w14:paraId="2F54F6D5" w14:textId="77777777" w:rsidTr="00083BDC">
        <w:trPr>
          <w:trHeight w:val="144"/>
        </w:trPr>
        <w:tc>
          <w:tcPr>
            <w:tcW w:w="0" w:type="auto"/>
            <w:shd w:val="clear" w:color="auto" w:fill="auto"/>
            <w:noWrap/>
            <w:vAlign w:val="bottom"/>
            <w:hideMark/>
          </w:tcPr>
          <w:p w14:paraId="2402A303" w14:textId="0153C83C" w:rsidR="005A26F8" w:rsidRPr="00900C90" w:rsidRDefault="005A26F8" w:rsidP="005A26F8">
            <w:pPr>
              <w:rPr>
                <w:rFonts w:eastAsia="Times New Roman"/>
                <w:color w:val="000000"/>
              </w:rPr>
            </w:pPr>
            <w:proofErr w:type="gramStart"/>
            <w:r>
              <w:rPr>
                <w:rFonts w:eastAsia="Times New Roman"/>
                <w:color w:val="000000"/>
              </w:rPr>
              <w:t>Jennings</w:t>
            </w:r>
            <w:r w:rsidRPr="00900C90">
              <w:rPr>
                <w:rFonts w:eastAsia="Times New Roman"/>
                <w:color w:val="000000"/>
              </w:rPr>
              <w:t xml:space="preserve">  </w:t>
            </w:r>
            <w:r>
              <w:rPr>
                <w:rFonts w:eastAsia="Times New Roman"/>
                <w:color w:val="000000"/>
              </w:rPr>
              <w:t>Brian</w:t>
            </w:r>
            <w:proofErr w:type="gramEnd"/>
          </w:p>
        </w:tc>
        <w:tc>
          <w:tcPr>
            <w:tcW w:w="326" w:type="dxa"/>
            <w:shd w:val="clear" w:color="auto" w:fill="auto"/>
            <w:vAlign w:val="bottom"/>
          </w:tcPr>
          <w:p w14:paraId="06C00EB1" w14:textId="501F75F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4346609" w14:textId="06D72556" w:rsidR="005A26F8" w:rsidRPr="00237D67" w:rsidRDefault="005A26F8" w:rsidP="005A26F8">
            <w:pPr>
              <w:jc w:val="right"/>
              <w:rPr>
                <w:rFonts w:eastAsia="Times New Roman"/>
                <w:color w:val="000000"/>
              </w:rPr>
            </w:pPr>
            <w:r w:rsidRPr="00237D67">
              <w:rPr>
                <w:rFonts w:eastAsia="Times New Roman"/>
                <w:color w:val="000000"/>
              </w:rPr>
              <w:t>779.28</w:t>
            </w:r>
          </w:p>
        </w:tc>
        <w:tc>
          <w:tcPr>
            <w:tcW w:w="0" w:type="auto"/>
            <w:shd w:val="clear" w:color="auto" w:fill="auto"/>
            <w:noWrap/>
            <w:vAlign w:val="bottom"/>
          </w:tcPr>
          <w:p w14:paraId="393B345F" w14:textId="724371D4" w:rsidR="005A26F8" w:rsidRPr="00237D67" w:rsidRDefault="005A26F8" w:rsidP="005A26F8">
            <w:pPr>
              <w:rPr>
                <w:rFonts w:eastAsia="Times New Roman"/>
                <w:color w:val="000000"/>
              </w:rPr>
            </w:pPr>
          </w:p>
        </w:tc>
      </w:tr>
      <w:tr w:rsidR="005A26F8" w:rsidRPr="00237D67" w14:paraId="26275DD5" w14:textId="77777777" w:rsidTr="00083BDC">
        <w:trPr>
          <w:trHeight w:val="144"/>
        </w:trPr>
        <w:tc>
          <w:tcPr>
            <w:tcW w:w="0" w:type="auto"/>
            <w:shd w:val="clear" w:color="auto" w:fill="auto"/>
            <w:noWrap/>
            <w:vAlign w:val="bottom"/>
            <w:hideMark/>
          </w:tcPr>
          <w:p w14:paraId="698E0671" w14:textId="17187AED" w:rsidR="005A26F8" w:rsidRPr="00900C90" w:rsidRDefault="005A26F8" w:rsidP="005A26F8">
            <w:pPr>
              <w:rPr>
                <w:rFonts w:eastAsia="Times New Roman"/>
                <w:color w:val="000000"/>
              </w:rPr>
            </w:pPr>
            <w:proofErr w:type="gramStart"/>
            <w:r w:rsidRPr="00900C90">
              <w:rPr>
                <w:rFonts w:eastAsia="Times New Roman"/>
                <w:color w:val="000000"/>
              </w:rPr>
              <w:t>J</w:t>
            </w:r>
            <w:r>
              <w:rPr>
                <w:rFonts w:eastAsia="Times New Roman"/>
                <w:color w:val="000000"/>
              </w:rPr>
              <w:t>oaquim</w:t>
            </w:r>
            <w:r w:rsidRPr="00900C90">
              <w:rPr>
                <w:rFonts w:eastAsia="Times New Roman"/>
                <w:color w:val="000000"/>
              </w:rPr>
              <w:t xml:space="preserve">  </w:t>
            </w:r>
            <w:r>
              <w:rPr>
                <w:rFonts w:eastAsia="Times New Roman"/>
                <w:color w:val="000000"/>
              </w:rPr>
              <w:t>Deborahann</w:t>
            </w:r>
            <w:proofErr w:type="gramEnd"/>
          </w:p>
        </w:tc>
        <w:tc>
          <w:tcPr>
            <w:tcW w:w="326" w:type="dxa"/>
            <w:shd w:val="clear" w:color="auto" w:fill="auto"/>
            <w:vAlign w:val="bottom"/>
          </w:tcPr>
          <w:p w14:paraId="5229EC2C" w14:textId="61FCEFA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89A1EAE" w14:textId="1100437E" w:rsidR="005A26F8" w:rsidRPr="00237D67" w:rsidRDefault="005A26F8" w:rsidP="005A26F8">
            <w:pPr>
              <w:jc w:val="right"/>
              <w:rPr>
                <w:rFonts w:eastAsia="Times New Roman"/>
                <w:color w:val="000000"/>
              </w:rPr>
            </w:pPr>
            <w:r w:rsidRPr="00237D67">
              <w:rPr>
                <w:rFonts w:eastAsia="Times New Roman"/>
                <w:color w:val="000000"/>
              </w:rPr>
              <w:t>94.15</w:t>
            </w:r>
          </w:p>
        </w:tc>
        <w:tc>
          <w:tcPr>
            <w:tcW w:w="0" w:type="auto"/>
            <w:shd w:val="clear" w:color="auto" w:fill="auto"/>
            <w:noWrap/>
            <w:vAlign w:val="bottom"/>
          </w:tcPr>
          <w:p w14:paraId="1B97B5D5" w14:textId="2072B79F" w:rsidR="005A26F8" w:rsidRPr="00237D67" w:rsidRDefault="005A26F8" w:rsidP="005A26F8">
            <w:pPr>
              <w:rPr>
                <w:rFonts w:eastAsia="Times New Roman"/>
                <w:color w:val="000000"/>
              </w:rPr>
            </w:pPr>
          </w:p>
        </w:tc>
      </w:tr>
      <w:tr w:rsidR="005A26F8" w:rsidRPr="00237D67" w14:paraId="5BF3F687" w14:textId="77777777" w:rsidTr="00083BDC">
        <w:trPr>
          <w:trHeight w:val="144"/>
        </w:trPr>
        <w:tc>
          <w:tcPr>
            <w:tcW w:w="0" w:type="auto"/>
            <w:shd w:val="clear" w:color="auto" w:fill="auto"/>
            <w:noWrap/>
            <w:vAlign w:val="bottom"/>
            <w:hideMark/>
          </w:tcPr>
          <w:p w14:paraId="4F4789B9" w14:textId="1F9A536C" w:rsidR="005A26F8" w:rsidRPr="00900C90" w:rsidRDefault="005A26F8" w:rsidP="005A26F8">
            <w:pPr>
              <w:rPr>
                <w:rFonts w:eastAsia="Times New Roman"/>
                <w:color w:val="000000"/>
              </w:rPr>
            </w:pPr>
            <w:proofErr w:type="gramStart"/>
            <w:r>
              <w:rPr>
                <w:rFonts w:eastAsia="Times New Roman"/>
                <w:color w:val="000000"/>
              </w:rPr>
              <w:t>Jones</w:t>
            </w:r>
            <w:r w:rsidRPr="00900C90">
              <w:rPr>
                <w:rFonts w:eastAsia="Times New Roman"/>
                <w:color w:val="000000"/>
              </w:rPr>
              <w:t xml:space="preserve">  </w:t>
            </w:r>
            <w:r>
              <w:rPr>
                <w:rFonts w:eastAsia="Times New Roman"/>
                <w:color w:val="000000"/>
              </w:rPr>
              <w:t>Jana</w:t>
            </w:r>
            <w:proofErr w:type="gramEnd"/>
          </w:p>
        </w:tc>
        <w:tc>
          <w:tcPr>
            <w:tcW w:w="326" w:type="dxa"/>
            <w:shd w:val="clear" w:color="auto" w:fill="auto"/>
            <w:vAlign w:val="bottom"/>
          </w:tcPr>
          <w:p w14:paraId="61A3E13B" w14:textId="3F83981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67B53C7" w14:textId="2D56450D" w:rsidR="005A26F8" w:rsidRPr="00237D67" w:rsidRDefault="005A26F8" w:rsidP="005A26F8">
            <w:pPr>
              <w:jc w:val="right"/>
              <w:rPr>
                <w:rFonts w:eastAsia="Times New Roman"/>
                <w:color w:val="000000"/>
              </w:rPr>
            </w:pPr>
            <w:r w:rsidRPr="00237D67">
              <w:rPr>
                <w:rFonts w:eastAsia="Times New Roman"/>
                <w:color w:val="000000"/>
              </w:rPr>
              <w:t>360.86</w:t>
            </w:r>
          </w:p>
        </w:tc>
        <w:tc>
          <w:tcPr>
            <w:tcW w:w="0" w:type="auto"/>
            <w:shd w:val="clear" w:color="auto" w:fill="auto"/>
            <w:noWrap/>
            <w:vAlign w:val="bottom"/>
          </w:tcPr>
          <w:p w14:paraId="4449BD67" w14:textId="6BFB0DED" w:rsidR="005A26F8" w:rsidRPr="00237D67" w:rsidRDefault="005A26F8" w:rsidP="005A26F8">
            <w:pPr>
              <w:rPr>
                <w:rFonts w:eastAsia="Times New Roman"/>
                <w:color w:val="000000"/>
              </w:rPr>
            </w:pPr>
          </w:p>
        </w:tc>
      </w:tr>
      <w:tr w:rsidR="005A26F8" w:rsidRPr="00237D67" w14:paraId="6C05989C" w14:textId="77777777" w:rsidTr="00083BDC">
        <w:trPr>
          <w:trHeight w:val="144"/>
        </w:trPr>
        <w:tc>
          <w:tcPr>
            <w:tcW w:w="0" w:type="auto"/>
            <w:shd w:val="clear" w:color="auto" w:fill="auto"/>
            <w:noWrap/>
            <w:vAlign w:val="bottom"/>
            <w:hideMark/>
          </w:tcPr>
          <w:p w14:paraId="39457847" w14:textId="3204BA37" w:rsidR="005A26F8" w:rsidRPr="00900C90" w:rsidRDefault="005A26F8" w:rsidP="005A26F8">
            <w:pPr>
              <w:rPr>
                <w:rFonts w:eastAsia="Times New Roman"/>
                <w:color w:val="000000"/>
              </w:rPr>
            </w:pPr>
            <w:proofErr w:type="spellStart"/>
            <w:proofErr w:type="gramStart"/>
            <w:r>
              <w:rPr>
                <w:rFonts w:eastAsia="Times New Roman"/>
                <w:color w:val="000000"/>
              </w:rPr>
              <w:t>Jonz</w:t>
            </w:r>
            <w:proofErr w:type="spellEnd"/>
            <w:r w:rsidRPr="00900C90">
              <w:rPr>
                <w:rFonts w:eastAsia="Times New Roman"/>
                <w:color w:val="000000"/>
              </w:rPr>
              <w:t xml:space="preserve">  </w:t>
            </w:r>
            <w:r>
              <w:rPr>
                <w:rFonts w:eastAsia="Times New Roman"/>
                <w:color w:val="000000"/>
              </w:rPr>
              <w:t>Todd</w:t>
            </w:r>
            <w:proofErr w:type="gramEnd"/>
          </w:p>
        </w:tc>
        <w:tc>
          <w:tcPr>
            <w:tcW w:w="326" w:type="dxa"/>
            <w:shd w:val="clear" w:color="auto" w:fill="auto"/>
            <w:vAlign w:val="bottom"/>
          </w:tcPr>
          <w:p w14:paraId="33FB1794" w14:textId="366F695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9241076" w14:textId="670488A5" w:rsidR="005A26F8" w:rsidRPr="00237D67" w:rsidRDefault="005A26F8" w:rsidP="005A26F8">
            <w:pPr>
              <w:jc w:val="right"/>
              <w:rPr>
                <w:rFonts w:eastAsia="Times New Roman"/>
                <w:color w:val="000000"/>
              </w:rPr>
            </w:pPr>
            <w:r w:rsidRPr="00237D67">
              <w:rPr>
                <w:rFonts w:eastAsia="Times New Roman"/>
                <w:color w:val="000000"/>
              </w:rPr>
              <w:t>220.21</w:t>
            </w:r>
          </w:p>
        </w:tc>
        <w:tc>
          <w:tcPr>
            <w:tcW w:w="0" w:type="auto"/>
            <w:shd w:val="clear" w:color="auto" w:fill="auto"/>
            <w:noWrap/>
            <w:vAlign w:val="bottom"/>
          </w:tcPr>
          <w:p w14:paraId="37986273" w14:textId="19521BA9" w:rsidR="005A26F8" w:rsidRPr="00237D67" w:rsidRDefault="005A26F8" w:rsidP="005A26F8">
            <w:pPr>
              <w:rPr>
                <w:rFonts w:eastAsia="Times New Roman"/>
                <w:color w:val="000000"/>
              </w:rPr>
            </w:pPr>
          </w:p>
        </w:tc>
      </w:tr>
      <w:tr w:rsidR="005A26F8" w:rsidRPr="00237D67" w14:paraId="28C5644D" w14:textId="77777777" w:rsidTr="00083BDC">
        <w:trPr>
          <w:trHeight w:val="144"/>
        </w:trPr>
        <w:tc>
          <w:tcPr>
            <w:tcW w:w="0" w:type="auto"/>
            <w:shd w:val="clear" w:color="auto" w:fill="auto"/>
            <w:noWrap/>
            <w:vAlign w:val="bottom"/>
            <w:hideMark/>
          </w:tcPr>
          <w:p w14:paraId="2DBC99C6" w14:textId="530C1EF3" w:rsidR="005A26F8" w:rsidRPr="00900C90" w:rsidRDefault="005A26F8" w:rsidP="005A26F8">
            <w:pPr>
              <w:rPr>
                <w:rFonts w:eastAsia="Times New Roman"/>
                <w:color w:val="000000"/>
              </w:rPr>
            </w:pPr>
            <w:proofErr w:type="gramStart"/>
            <w:r>
              <w:rPr>
                <w:rFonts w:eastAsia="Times New Roman"/>
                <w:color w:val="000000"/>
              </w:rPr>
              <w:t>Kent</w:t>
            </w:r>
            <w:r w:rsidRPr="00900C90">
              <w:rPr>
                <w:rFonts w:eastAsia="Times New Roman"/>
                <w:color w:val="000000"/>
              </w:rPr>
              <w:t xml:space="preserve">  </w:t>
            </w:r>
            <w:r>
              <w:rPr>
                <w:rFonts w:eastAsia="Times New Roman"/>
                <w:color w:val="000000"/>
              </w:rPr>
              <w:t>Edward</w:t>
            </w:r>
            <w:proofErr w:type="gramEnd"/>
            <w:r w:rsidRPr="00900C90">
              <w:rPr>
                <w:rFonts w:eastAsia="Times New Roman"/>
                <w:color w:val="000000"/>
              </w:rPr>
              <w:t xml:space="preserve"> &amp; </w:t>
            </w:r>
            <w:r>
              <w:rPr>
                <w:rFonts w:eastAsia="Times New Roman"/>
                <w:color w:val="000000"/>
              </w:rPr>
              <w:t>Katherine</w:t>
            </w:r>
          </w:p>
        </w:tc>
        <w:tc>
          <w:tcPr>
            <w:tcW w:w="326" w:type="dxa"/>
            <w:shd w:val="clear" w:color="auto" w:fill="auto"/>
            <w:vAlign w:val="bottom"/>
          </w:tcPr>
          <w:p w14:paraId="040A5A58" w14:textId="6B28785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7641992" w14:textId="42C46959" w:rsidR="005A26F8" w:rsidRPr="00237D67" w:rsidRDefault="005A26F8" w:rsidP="005A26F8">
            <w:pPr>
              <w:jc w:val="right"/>
              <w:rPr>
                <w:rFonts w:eastAsia="Times New Roman"/>
                <w:color w:val="000000"/>
              </w:rPr>
            </w:pPr>
            <w:r w:rsidRPr="00237D67">
              <w:rPr>
                <w:rFonts w:eastAsia="Times New Roman"/>
                <w:color w:val="000000"/>
              </w:rPr>
              <w:t>214.44</w:t>
            </w:r>
          </w:p>
        </w:tc>
        <w:tc>
          <w:tcPr>
            <w:tcW w:w="0" w:type="auto"/>
            <w:shd w:val="clear" w:color="auto" w:fill="auto"/>
            <w:noWrap/>
            <w:vAlign w:val="bottom"/>
          </w:tcPr>
          <w:p w14:paraId="1635CB4F" w14:textId="7DFBDEDC" w:rsidR="005A26F8" w:rsidRPr="00237D67" w:rsidRDefault="005A26F8" w:rsidP="005A26F8">
            <w:pPr>
              <w:rPr>
                <w:rFonts w:eastAsia="Times New Roman"/>
                <w:color w:val="000000"/>
              </w:rPr>
            </w:pPr>
          </w:p>
        </w:tc>
      </w:tr>
      <w:tr w:rsidR="005A26F8" w:rsidRPr="00237D67" w14:paraId="1D66B304" w14:textId="77777777" w:rsidTr="00083BDC">
        <w:trPr>
          <w:trHeight w:val="144"/>
        </w:trPr>
        <w:tc>
          <w:tcPr>
            <w:tcW w:w="0" w:type="auto"/>
            <w:shd w:val="clear" w:color="auto" w:fill="auto"/>
            <w:noWrap/>
            <w:vAlign w:val="bottom"/>
            <w:hideMark/>
          </w:tcPr>
          <w:p w14:paraId="37A5A634" w14:textId="355AEAD6" w:rsidR="005A26F8" w:rsidRPr="00900C90" w:rsidRDefault="005A26F8" w:rsidP="005A26F8">
            <w:pPr>
              <w:rPr>
                <w:rFonts w:eastAsia="Times New Roman"/>
                <w:color w:val="000000"/>
              </w:rPr>
            </w:pPr>
            <w:proofErr w:type="gramStart"/>
            <w:r>
              <w:rPr>
                <w:rFonts w:eastAsia="Times New Roman"/>
                <w:color w:val="000000"/>
              </w:rPr>
              <w:t>Kipphut</w:t>
            </w:r>
            <w:r w:rsidRPr="00900C90">
              <w:rPr>
                <w:rFonts w:eastAsia="Times New Roman"/>
                <w:color w:val="000000"/>
              </w:rPr>
              <w:t xml:space="preserve">  </w:t>
            </w:r>
            <w:r>
              <w:rPr>
                <w:rFonts w:eastAsia="Times New Roman"/>
                <w:color w:val="000000"/>
              </w:rPr>
              <w:t>Christine</w:t>
            </w:r>
            <w:proofErr w:type="gramEnd"/>
          </w:p>
        </w:tc>
        <w:tc>
          <w:tcPr>
            <w:tcW w:w="326" w:type="dxa"/>
            <w:shd w:val="clear" w:color="auto" w:fill="auto"/>
            <w:vAlign w:val="bottom"/>
          </w:tcPr>
          <w:p w14:paraId="43A172E0" w14:textId="0A9E27C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8E5F6A0" w14:textId="1C38A1BC" w:rsidR="005A26F8" w:rsidRPr="00237D67" w:rsidRDefault="005A26F8" w:rsidP="005A26F8">
            <w:pPr>
              <w:jc w:val="right"/>
              <w:rPr>
                <w:rFonts w:eastAsia="Times New Roman"/>
                <w:color w:val="000000"/>
              </w:rPr>
            </w:pPr>
            <w:r w:rsidRPr="00237D67">
              <w:rPr>
                <w:rFonts w:eastAsia="Times New Roman"/>
                <w:color w:val="000000"/>
              </w:rPr>
              <w:t>278.22</w:t>
            </w:r>
          </w:p>
        </w:tc>
        <w:tc>
          <w:tcPr>
            <w:tcW w:w="0" w:type="auto"/>
            <w:shd w:val="clear" w:color="auto" w:fill="auto"/>
            <w:noWrap/>
            <w:vAlign w:val="bottom"/>
          </w:tcPr>
          <w:p w14:paraId="59333AE1" w14:textId="42A18E2A" w:rsidR="005A26F8" w:rsidRPr="00237D67" w:rsidRDefault="005A26F8" w:rsidP="005A26F8">
            <w:pPr>
              <w:rPr>
                <w:rFonts w:eastAsia="Times New Roman"/>
                <w:color w:val="000000"/>
              </w:rPr>
            </w:pPr>
          </w:p>
        </w:tc>
      </w:tr>
      <w:tr w:rsidR="005A26F8" w:rsidRPr="00237D67" w14:paraId="5EDDB48A" w14:textId="77777777" w:rsidTr="00083BDC">
        <w:trPr>
          <w:trHeight w:val="144"/>
        </w:trPr>
        <w:tc>
          <w:tcPr>
            <w:tcW w:w="0" w:type="auto"/>
            <w:shd w:val="clear" w:color="auto" w:fill="auto"/>
            <w:noWrap/>
            <w:vAlign w:val="bottom"/>
            <w:hideMark/>
          </w:tcPr>
          <w:p w14:paraId="07EE5BCD" w14:textId="49ED1D0B" w:rsidR="005A26F8" w:rsidRPr="00900C90" w:rsidRDefault="005A26F8" w:rsidP="005A26F8">
            <w:pPr>
              <w:rPr>
                <w:rFonts w:eastAsia="Times New Roman"/>
                <w:color w:val="000000"/>
              </w:rPr>
            </w:pPr>
            <w:proofErr w:type="gramStart"/>
            <w:r>
              <w:rPr>
                <w:rFonts w:eastAsia="Times New Roman"/>
                <w:color w:val="000000"/>
              </w:rPr>
              <w:t>Knapp</w:t>
            </w:r>
            <w:r w:rsidRPr="00900C90">
              <w:rPr>
                <w:rFonts w:eastAsia="Times New Roman"/>
                <w:color w:val="000000"/>
              </w:rPr>
              <w:t xml:space="preserve">  </w:t>
            </w:r>
            <w:r>
              <w:rPr>
                <w:rFonts w:eastAsia="Times New Roman"/>
                <w:color w:val="000000"/>
              </w:rPr>
              <w:t>Donald</w:t>
            </w:r>
            <w:proofErr w:type="gramEnd"/>
            <w:r w:rsidRPr="00900C90">
              <w:rPr>
                <w:rFonts w:eastAsia="Times New Roman"/>
                <w:color w:val="000000"/>
              </w:rPr>
              <w:t xml:space="preserve"> &amp; </w:t>
            </w:r>
            <w:r>
              <w:rPr>
                <w:rFonts w:eastAsia="Times New Roman"/>
                <w:color w:val="000000"/>
              </w:rPr>
              <w:t>Virginia</w:t>
            </w:r>
          </w:p>
        </w:tc>
        <w:tc>
          <w:tcPr>
            <w:tcW w:w="326" w:type="dxa"/>
            <w:shd w:val="clear" w:color="auto" w:fill="auto"/>
            <w:vAlign w:val="bottom"/>
          </w:tcPr>
          <w:p w14:paraId="39E29815" w14:textId="7068ECB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E44758D" w14:textId="23C0E374" w:rsidR="005A26F8" w:rsidRPr="00237D67" w:rsidRDefault="005A26F8" w:rsidP="005A26F8">
            <w:pPr>
              <w:jc w:val="right"/>
              <w:rPr>
                <w:rFonts w:eastAsia="Times New Roman"/>
                <w:color w:val="000000"/>
              </w:rPr>
            </w:pPr>
            <w:r w:rsidRPr="00237D67">
              <w:rPr>
                <w:rFonts w:eastAsia="Times New Roman"/>
                <w:color w:val="000000"/>
              </w:rPr>
              <w:t>297.36</w:t>
            </w:r>
          </w:p>
        </w:tc>
        <w:tc>
          <w:tcPr>
            <w:tcW w:w="0" w:type="auto"/>
            <w:shd w:val="clear" w:color="auto" w:fill="auto"/>
            <w:noWrap/>
            <w:vAlign w:val="bottom"/>
          </w:tcPr>
          <w:p w14:paraId="035E9744" w14:textId="4AD7BEFE" w:rsidR="005A26F8" w:rsidRPr="00237D67" w:rsidRDefault="005A26F8" w:rsidP="005A26F8">
            <w:pPr>
              <w:rPr>
                <w:rFonts w:eastAsia="Times New Roman"/>
                <w:color w:val="000000"/>
              </w:rPr>
            </w:pPr>
          </w:p>
        </w:tc>
      </w:tr>
      <w:tr w:rsidR="005A26F8" w:rsidRPr="00237D67" w14:paraId="6AD44EB9" w14:textId="77777777" w:rsidTr="00083BDC">
        <w:trPr>
          <w:trHeight w:val="144"/>
        </w:trPr>
        <w:tc>
          <w:tcPr>
            <w:tcW w:w="0" w:type="auto"/>
            <w:shd w:val="clear" w:color="auto" w:fill="auto"/>
            <w:noWrap/>
            <w:vAlign w:val="bottom"/>
            <w:hideMark/>
          </w:tcPr>
          <w:p w14:paraId="7A63EBBE" w14:textId="21F84BCC" w:rsidR="005A26F8" w:rsidRPr="00900C90" w:rsidRDefault="005A26F8" w:rsidP="005A26F8">
            <w:pPr>
              <w:rPr>
                <w:rFonts w:eastAsia="Times New Roman"/>
                <w:color w:val="000000"/>
              </w:rPr>
            </w:pPr>
            <w:proofErr w:type="gramStart"/>
            <w:r>
              <w:rPr>
                <w:rFonts w:eastAsia="Times New Roman"/>
                <w:color w:val="000000"/>
              </w:rPr>
              <w:t>Knapp</w:t>
            </w:r>
            <w:r w:rsidRPr="00900C90">
              <w:rPr>
                <w:rFonts w:eastAsia="Times New Roman"/>
                <w:color w:val="000000"/>
              </w:rPr>
              <w:t xml:space="preserve">  </w:t>
            </w:r>
            <w:r>
              <w:rPr>
                <w:rFonts w:eastAsia="Times New Roman"/>
                <w:color w:val="000000"/>
              </w:rPr>
              <w:t>Mark</w:t>
            </w:r>
            <w:proofErr w:type="gramEnd"/>
            <w:r w:rsidRPr="00900C90">
              <w:rPr>
                <w:rFonts w:eastAsia="Times New Roman"/>
                <w:color w:val="000000"/>
              </w:rPr>
              <w:t xml:space="preserve"> &amp; </w:t>
            </w:r>
            <w:r>
              <w:rPr>
                <w:rFonts w:eastAsia="Times New Roman"/>
                <w:color w:val="000000"/>
              </w:rPr>
              <w:t>Melissa</w:t>
            </w:r>
          </w:p>
        </w:tc>
        <w:tc>
          <w:tcPr>
            <w:tcW w:w="326" w:type="dxa"/>
            <w:shd w:val="clear" w:color="auto" w:fill="auto"/>
            <w:vAlign w:val="bottom"/>
          </w:tcPr>
          <w:p w14:paraId="727CE432" w14:textId="044DDFC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657E184" w14:textId="44F12749" w:rsidR="005A26F8" w:rsidRPr="00237D67" w:rsidRDefault="005A26F8" w:rsidP="005A26F8">
            <w:pPr>
              <w:jc w:val="right"/>
              <w:rPr>
                <w:rFonts w:eastAsia="Times New Roman"/>
                <w:color w:val="000000"/>
              </w:rPr>
            </w:pPr>
            <w:r w:rsidRPr="00237D67">
              <w:rPr>
                <w:rFonts w:eastAsia="Times New Roman"/>
                <w:color w:val="000000"/>
              </w:rPr>
              <w:t>107.70</w:t>
            </w:r>
          </w:p>
        </w:tc>
        <w:tc>
          <w:tcPr>
            <w:tcW w:w="0" w:type="auto"/>
            <w:shd w:val="clear" w:color="auto" w:fill="auto"/>
            <w:noWrap/>
            <w:vAlign w:val="bottom"/>
          </w:tcPr>
          <w:p w14:paraId="54736AC8" w14:textId="51C6F907" w:rsidR="005A26F8" w:rsidRPr="00237D67" w:rsidRDefault="005A26F8" w:rsidP="005A26F8">
            <w:pPr>
              <w:rPr>
                <w:rFonts w:eastAsia="Times New Roman"/>
                <w:color w:val="000000"/>
              </w:rPr>
            </w:pPr>
          </w:p>
        </w:tc>
      </w:tr>
      <w:tr w:rsidR="005A26F8" w:rsidRPr="00237D67" w14:paraId="6CF4E5BA" w14:textId="77777777" w:rsidTr="00083BDC">
        <w:trPr>
          <w:trHeight w:val="144"/>
        </w:trPr>
        <w:tc>
          <w:tcPr>
            <w:tcW w:w="0" w:type="auto"/>
            <w:shd w:val="clear" w:color="auto" w:fill="auto"/>
            <w:noWrap/>
            <w:vAlign w:val="bottom"/>
            <w:hideMark/>
          </w:tcPr>
          <w:p w14:paraId="6DDD07C4" w14:textId="52752769" w:rsidR="005A26F8" w:rsidRPr="00900C90" w:rsidRDefault="005A26F8" w:rsidP="005A26F8">
            <w:pPr>
              <w:rPr>
                <w:rFonts w:eastAsia="Times New Roman"/>
                <w:color w:val="000000"/>
              </w:rPr>
            </w:pPr>
            <w:proofErr w:type="spellStart"/>
            <w:proofErr w:type="gramStart"/>
            <w:r>
              <w:rPr>
                <w:rFonts w:eastAsia="Times New Roman"/>
                <w:color w:val="000000"/>
              </w:rPr>
              <w:t>Kyhill</w:t>
            </w:r>
            <w:proofErr w:type="spellEnd"/>
            <w:r w:rsidRPr="00900C90">
              <w:rPr>
                <w:rFonts w:eastAsia="Times New Roman"/>
                <w:color w:val="000000"/>
              </w:rPr>
              <w:t xml:space="preserve">  </w:t>
            </w:r>
            <w:r>
              <w:rPr>
                <w:rFonts w:eastAsia="Times New Roman"/>
                <w:color w:val="000000"/>
              </w:rPr>
              <w:t>Jesse</w:t>
            </w:r>
            <w:proofErr w:type="gramEnd"/>
            <w:r w:rsidRPr="00900C90">
              <w:rPr>
                <w:rFonts w:eastAsia="Times New Roman"/>
                <w:color w:val="000000"/>
              </w:rPr>
              <w:t xml:space="preserve"> &amp; </w:t>
            </w:r>
            <w:r>
              <w:rPr>
                <w:rFonts w:eastAsia="Times New Roman"/>
                <w:color w:val="000000"/>
              </w:rPr>
              <w:t>Elizabeth</w:t>
            </w:r>
          </w:p>
        </w:tc>
        <w:tc>
          <w:tcPr>
            <w:tcW w:w="326" w:type="dxa"/>
            <w:shd w:val="clear" w:color="auto" w:fill="auto"/>
            <w:vAlign w:val="bottom"/>
          </w:tcPr>
          <w:p w14:paraId="31BD6539" w14:textId="3A8EB13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37FCE15" w14:textId="3C4B59B6" w:rsidR="005A26F8" w:rsidRPr="00237D67" w:rsidRDefault="005A26F8" w:rsidP="005A26F8">
            <w:pPr>
              <w:jc w:val="right"/>
              <w:rPr>
                <w:rFonts w:eastAsia="Times New Roman"/>
                <w:color w:val="000000"/>
              </w:rPr>
            </w:pPr>
            <w:r w:rsidRPr="00237D67">
              <w:rPr>
                <w:rFonts w:eastAsia="Times New Roman"/>
                <w:color w:val="000000"/>
              </w:rPr>
              <w:t>297.36</w:t>
            </w:r>
          </w:p>
        </w:tc>
        <w:tc>
          <w:tcPr>
            <w:tcW w:w="0" w:type="auto"/>
            <w:shd w:val="clear" w:color="auto" w:fill="auto"/>
            <w:noWrap/>
            <w:vAlign w:val="bottom"/>
          </w:tcPr>
          <w:p w14:paraId="6911DA69" w14:textId="594C6AD1" w:rsidR="005A26F8" w:rsidRPr="00237D67" w:rsidRDefault="005A26F8" w:rsidP="005A26F8">
            <w:pPr>
              <w:rPr>
                <w:rFonts w:eastAsia="Times New Roman"/>
                <w:color w:val="000000"/>
              </w:rPr>
            </w:pPr>
          </w:p>
        </w:tc>
      </w:tr>
      <w:tr w:rsidR="005A26F8" w:rsidRPr="00237D67" w14:paraId="63D65ED0" w14:textId="77777777" w:rsidTr="00083BDC">
        <w:trPr>
          <w:trHeight w:val="144"/>
        </w:trPr>
        <w:tc>
          <w:tcPr>
            <w:tcW w:w="0" w:type="auto"/>
            <w:shd w:val="clear" w:color="auto" w:fill="auto"/>
            <w:noWrap/>
            <w:vAlign w:val="bottom"/>
            <w:hideMark/>
          </w:tcPr>
          <w:p w14:paraId="0A1E0CE1" w14:textId="33BFE7D7" w:rsidR="005A26F8" w:rsidRPr="00900C90" w:rsidRDefault="005A26F8" w:rsidP="005A26F8">
            <w:pPr>
              <w:rPr>
                <w:rFonts w:eastAsia="Times New Roman"/>
                <w:color w:val="000000"/>
              </w:rPr>
            </w:pPr>
            <w:r>
              <w:rPr>
                <w:rFonts w:eastAsia="Times New Roman"/>
                <w:color w:val="000000"/>
              </w:rPr>
              <w:t>Land</w:t>
            </w:r>
            <w:r w:rsidRPr="00900C90">
              <w:rPr>
                <w:rFonts w:eastAsia="Times New Roman"/>
                <w:color w:val="000000"/>
              </w:rPr>
              <w:t xml:space="preserve"> </w:t>
            </w:r>
            <w:r>
              <w:rPr>
                <w:rFonts w:eastAsia="Times New Roman"/>
                <w:color w:val="000000"/>
              </w:rPr>
              <w:t>Clear</w:t>
            </w:r>
            <w:r w:rsidRPr="00900C90">
              <w:rPr>
                <w:rFonts w:eastAsia="Times New Roman"/>
                <w:color w:val="000000"/>
              </w:rPr>
              <w:t xml:space="preserve"> </w:t>
            </w:r>
            <w:r>
              <w:rPr>
                <w:rFonts w:eastAsia="Times New Roman"/>
                <w:color w:val="000000"/>
              </w:rPr>
              <w:t>Property</w:t>
            </w:r>
            <w:r w:rsidRPr="00900C90">
              <w:rPr>
                <w:rFonts w:eastAsia="Times New Roman"/>
                <w:color w:val="000000"/>
              </w:rPr>
              <w:t xml:space="preserve"> </w:t>
            </w:r>
            <w:proofErr w:type="spellStart"/>
            <w:r>
              <w:rPr>
                <w:rFonts w:eastAsia="Times New Roman"/>
                <w:color w:val="000000"/>
              </w:rPr>
              <w:t>Mgmt</w:t>
            </w:r>
            <w:proofErr w:type="spellEnd"/>
          </w:p>
        </w:tc>
        <w:tc>
          <w:tcPr>
            <w:tcW w:w="326" w:type="dxa"/>
            <w:shd w:val="clear" w:color="auto" w:fill="auto"/>
            <w:vAlign w:val="bottom"/>
          </w:tcPr>
          <w:p w14:paraId="58F66532" w14:textId="0F31F96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DE0D467" w14:textId="49E107D5" w:rsidR="005A26F8" w:rsidRPr="00237D67" w:rsidRDefault="005A26F8" w:rsidP="005A26F8">
            <w:pPr>
              <w:jc w:val="right"/>
              <w:rPr>
                <w:rFonts w:eastAsia="Times New Roman"/>
                <w:color w:val="000000"/>
              </w:rPr>
            </w:pPr>
            <w:r w:rsidRPr="00237D67">
              <w:rPr>
                <w:rFonts w:eastAsia="Times New Roman"/>
                <w:color w:val="000000"/>
              </w:rPr>
              <w:t>424.92</w:t>
            </w:r>
          </w:p>
        </w:tc>
        <w:tc>
          <w:tcPr>
            <w:tcW w:w="0" w:type="auto"/>
            <w:shd w:val="clear" w:color="auto" w:fill="auto"/>
            <w:noWrap/>
            <w:vAlign w:val="bottom"/>
          </w:tcPr>
          <w:p w14:paraId="754143E3" w14:textId="63AAB5A1" w:rsidR="005A26F8" w:rsidRPr="00237D67" w:rsidRDefault="005A26F8" w:rsidP="005A26F8">
            <w:pPr>
              <w:rPr>
                <w:rFonts w:eastAsia="Times New Roman"/>
                <w:color w:val="000000"/>
              </w:rPr>
            </w:pPr>
          </w:p>
        </w:tc>
      </w:tr>
      <w:tr w:rsidR="005A26F8" w:rsidRPr="00237D67" w14:paraId="4DC69801" w14:textId="77777777" w:rsidTr="00083BDC">
        <w:trPr>
          <w:trHeight w:val="144"/>
        </w:trPr>
        <w:tc>
          <w:tcPr>
            <w:tcW w:w="0" w:type="auto"/>
            <w:shd w:val="clear" w:color="auto" w:fill="auto"/>
            <w:noWrap/>
            <w:vAlign w:val="bottom"/>
            <w:hideMark/>
          </w:tcPr>
          <w:p w14:paraId="32003B70" w14:textId="4620A016" w:rsidR="005A26F8" w:rsidRPr="00900C90" w:rsidRDefault="005A26F8" w:rsidP="005A26F8">
            <w:pPr>
              <w:rPr>
                <w:rFonts w:eastAsia="Times New Roman"/>
                <w:color w:val="000000"/>
              </w:rPr>
            </w:pPr>
            <w:proofErr w:type="gramStart"/>
            <w:r>
              <w:rPr>
                <w:rFonts w:eastAsia="Times New Roman"/>
                <w:color w:val="000000"/>
              </w:rPr>
              <w:t>Langlois</w:t>
            </w:r>
            <w:r w:rsidRPr="00900C90">
              <w:rPr>
                <w:rFonts w:eastAsia="Times New Roman"/>
                <w:color w:val="000000"/>
              </w:rPr>
              <w:t xml:space="preserve">  </w:t>
            </w:r>
            <w:r>
              <w:rPr>
                <w:rFonts w:eastAsia="Times New Roman"/>
                <w:color w:val="000000"/>
              </w:rPr>
              <w:t>Billie</w:t>
            </w:r>
            <w:proofErr w:type="gramEnd"/>
          </w:p>
        </w:tc>
        <w:tc>
          <w:tcPr>
            <w:tcW w:w="326" w:type="dxa"/>
            <w:shd w:val="clear" w:color="auto" w:fill="auto"/>
            <w:vAlign w:val="bottom"/>
          </w:tcPr>
          <w:p w14:paraId="173EB23B" w14:textId="0B39BD8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DF5046A" w14:textId="7F9521CD" w:rsidR="005A26F8" w:rsidRPr="00237D67" w:rsidRDefault="005A26F8" w:rsidP="005A26F8">
            <w:pPr>
              <w:jc w:val="right"/>
              <w:rPr>
                <w:rFonts w:eastAsia="Times New Roman"/>
                <w:color w:val="000000"/>
              </w:rPr>
            </w:pPr>
            <w:r w:rsidRPr="00237D67">
              <w:rPr>
                <w:rFonts w:eastAsia="Times New Roman"/>
                <w:color w:val="000000"/>
              </w:rPr>
              <w:t>497.78</w:t>
            </w:r>
          </w:p>
        </w:tc>
        <w:tc>
          <w:tcPr>
            <w:tcW w:w="0" w:type="auto"/>
            <w:shd w:val="clear" w:color="auto" w:fill="auto"/>
            <w:noWrap/>
            <w:vAlign w:val="bottom"/>
          </w:tcPr>
          <w:p w14:paraId="4BB73059" w14:textId="2706DC4C" w:rsidR="005A26F8" w:rsidRPr="00237D67" w:rsidRDefault="005A26F8" w:rsidP="005A26F8">
            <w:pPr>
              <w:rPr>
                <w:rFonts w:eastAsia="Times New Roman"/>
                <w:color w:val="000000"/>
              </w:rPr>
            </w:pPr>
          </w:p>
        </w:tc>
      </w:tr>
      <w:tr w:rsidR="005A26F8" w:rsidRPr="00237D67" w14:paraId="72F31379" w14:textId="77777777" w:rsidTr="00083BDC">
        <w:trPr>
          <w:trHeight w:val="144"/>
        </w:trPr>
        <w:tc>
          <w:tcPr>
            <w:tcW w:w="0" w:type="auto"/>
            <w:shd w:val="clear" w:color="auto" w:fill="auto"/>
            <w:noWrap/>
            <w:vAlign w:val="bottom"/>
            <w:hideMark/>
          </w:tcPr>
          <w:p w14:paraId="56C237C0" w14:textId="142101F1" w:rsidR="005A26F8" w:rsidRPr="00900C90" w:rsidRDefault="005A26F8" w:rsidP="005A26F8">
            <w:pPr>
              <w:rPr>
                <w:rFonts w:eastAsia="Times New Roman"/>
                <w:color w:val="000000"/>
              </w:rPr>
            </w:pPr>
            <w:proofErr w:type="gramStart"/>
            <w:r>
              <w:rPr>
                <w:rFonts w:eastAsia="Times New Roman"/>
                <w:color w:val="000000"/>
              </w:rPr>
              <w:t>LaPlaca</w:t>
            </w:r>
            <w:r w:rsidRPr="00900C90">
              <w:rPr>
                <w:rFonts w:eastAsia="Times New Roman"/>
                <w:color w:val="000000"/>
              </w:rPr>
              <w:t xml:space="preserve">  </w:t>
            </w:r>
            <w:r>
              <w:rPr>
                <w:rFonts w:eastAsia="Times New Roman"/>
                <w:color w:val="000000"/>
              </w:rPr>
              <w:t>Frances</w:t>
            </w:r>
            <w:proofErr w:type="gramEnd"/>
          </w:p>
        </w:tc>
        <w:tc>
          <w:tcPr>
            <w:tcW w:w="326" w:type="dxa"/>
            <w:shd w:val="clear" w:color="auto" w:fill="auto"/>
            <w:vAlign w:val="bottom"/>
          </w:tcPr>
          <w:p w14:paraId="7EA0C39A" w14:textId="4127FCF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3E1B556" w14:textId="5B48458B" w:rsidR="005A26F8" w:rsidRPr="00237D67" w:rsidRDefault="005A26F8" w:rsidP="005A26F8">
            <w:pPr>
              <w:jc w:val="right"/>
              <w:rPr>
                <w:rFonts w:eastAsia="Times New Roman"/>
                <w:color w:val="000000"/>
              </w:rPr>
            </w:pPr>
            <w:r w:rsidRPr="00237D67">
              <w:rPr>
                <w:rFonts w:eastAsia="Times New Roman"/>
                <w:color w:val="000000"/>
              </w:rPr>
              <w:t>254.84</w:t>
            </w:r>
          </w:p>
        </w:tc>
        <w:tc>
          <w:tcPr>
            <w:tcW w:w="0" w:type="auto"/>
            <w:shd w:val="clear" w:color="auto" w:fill="auto"/>
            <w:noWrap/>
            <w:vAlign w:val="bottom"/>
          </w:tcPr>
          <w:p w14:paraId="34F6965C" w14:textId="4D3E1E49" w:rsidR="005A26F8" w:rsidRPr="00237D67" w:rsidRDefault="005A26F8" w:rsidP="005A26F8">
            <w:pPr>
              <w:rPr>
                <w:rFonts w:eastAsia="Times New Roman"/>
                <w:color w:val="000000"/>
              </w:rPr>
            </w:pPr>
          </w:p>
        </w:tc>
      </w:tr>
      <w:tr w:rsidR="005A26F8" w:rsidRPr="00237D67" w14:paraId="7609533A" w14:textId="77777777" w:rsidTr="00083BDC">
        <w:trPr>
          <w:trHeight w:val="144"/>
        </w:trPr>
        <w:tc>
          <w:tcPr>
            <w:tcW w:w="0" w:type="auto"/>
            <w:shd w:val="clear" w:color="auto" w:fill="auto"/>
            <w:noWrap/>
            <w:vAlign w:val="bottom"/>
            <w:hideMark/>
          </w:tcPr>
          <w:p w14:paraId="723EF0CE" w14:textId="6F2DB5CA" w:rsidR="005A26F8" w:rsidRPr="00900C90" w:rsidRDefault="005A26F8" w:rsidP="005A26F8">
            <w:pPr>
              <w:rPr>
                <w:rFonts w:eastAsia="Times New Roman"/>
                <w:color w:val="000000"/>
              </w:rPr>
            </w:pPr>
            <w:proofErr w:type="gramStart"/>
            <w:r>
              <w:rPr>
                <w:rFonts w:eastAsia="Times New Roman"/>
                <w:color w:val="000000"/>
              </w:rPr>
              <w:t>Laramie</w:t>
            </w:r>
            <w:r w:rsidRPr="00900C90">
              <w:rPr>
                <w:rFonts w:eastAsia="Times New Roman"/>
                <w:color w:val="000000"/>
              </w:rPr>
              <w:t xml:space="preserve">  </w:t>
            </w:r>
            <w:r>
              <w:rPr>
                <w:rFonts w:eastAsia="Times New Roman"/>
                <w:color w:val="000000"/>
              </w:rPr>
              <w:t>Dorothy</w:t>
            </w:r>
            <w:proofErr w:type="gramEnd"/>
          </w:p>
        </w:tc>
        <w:tc>
          <w:tcPr>
            <w:tcW w:w="326" w:type="dxa"/>
            <w:shd w:val="clear" w:color="auto" w:fill="auto"/>
            <w:vAlign w:val="bottom"/>
          </w:tcPr>
          <w:p w14:paraId="6C24D93D" w14:textId="361F85C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3A905BF" w14:textId="787CF08A" w:rsidR="005A26F8" w:rsidRPr="00237D67" w:rsidRDefault="005A26F8" w:rsidP="005A26F8">
            <w:pPr>
              <w:jc w:val="right"/>
              <w:rPr>
                <w:rFonts w:eastAsia="Times New Roman"/>
                <w:color w:val="000000"/>
              </w:rPr>
            </w:pPr>
            <w:r w:rsidRPr="00237D67">
              <w:rPr>
                <w:rFonts w:eastAsia="Times New Roman"/>
                <w:color w:val="000000"/>
              </w:rPr>
              <w:t>488.70</w:t>
            </w:r>
          </w:p>
        </w:tc>
        <w:tc>
          <w:tcPr>
            <w:tcW w:w="0" w:type="auto"/>
            <w:shd w:val="clear" w:color="auto" w:fill="auto"/>
            <w:noWrap/>
            <w:vAlign w:val="bottom"/>
          </w:tcPr>
          <w:p w14:paraId="364E546B" w14:textId="631CA5B8" w:rsidR="005A26F8" w:rsidRPr="00237D67" w:rsidRDefault="005A26F8" w:rsidP="005A26F8">
            <w:pPr>
              <w:rPr>
                <w:rFonts w:eastAsia="Times New Roman"/>
                <w:color w:val="000000"/>
              </w:rPr>
            </w:pPr>
          </w:p>
        </w:tc>
      </w:tr>
      <w:tr w:rsidR="005A26F8" w:rsidRPr="00237D67" w14:paraId="29467B21" w14:textId="77777777" w:rsidTr="00083BDC">
        <w:trPr>
          <w:trHeight w:val="144"/>
        </w:trPr>
        <w:tc>
          <w:tcPr>
            <w:tcW w:w="0" w:type="auto"/>
            <w:shd w:val="clear" w:color="auto" w:fill="auto"/>
            <w:noWrap/>
            <w:vAlign w:val="bottom"/>
            <w:hideMark/>
          </w:tcPr>
          <w:p w14:paraId="5ECAC76A" w14:textId="37982D22" w:rsidR="005A26F8" w:rsidRPr="00900C90" w:rsidRDefault="005A26F8" w:rsidP="005A26F8">
            <w:pPr>
              <w:rPr>
                <w:rFonts w:eastAsia="Times New Roman"/>
                <w:color w:val="000000"/>
              </w:rPr>
            </w:pPr>
            <w:proofErr w:type="gramStart"/>
            <w:r>
              <w:rPr>
                <w:rFonts w:eastAsia="Times New Roman"/>
                <w:color w:val="000000"/>
              </w:rPr>
              <w:t>Lee</w:t>
            </w:r>
            <w:r w:rsidRPr="00900C90">
              <w:rPr>
                <w:rFonts w:eastAsia="Times New Roman"/>
                <w:color w:val="000000"/>
              </w:rPr>
              <w:t xml:space="preserve">  </w:t>
            </w:r>
            <w:r>
              <w:rPr>
                <w:rFonts w:eastAsia="Times New Roman"/>
                <w:color w:val="000000"/>
              </w:rPr>
              <w:t>Shelia</w:t>
            </w:r>
            <w:proofErr w:type="gramEnd"/>
            <w:r w:rsidRPr="00900C90">
              <w:rPr>
                <w:rFonts w:eastAsia="Times New Roman"/>
                <w:color w:val="000000"/>
              </w:rPr>
              <w:t xml:space="preserve"> T.</w:t>
            </w:r>
          </w:p>
        </w:tc>
        <w:tc>
          <w:tcPr>
            <w:tcW w:w="326" w:type="dxa"/>
            <w:shd w:val="clear" w:color="auto" w:fill="auto"/>
            <w:vAlign w:val="bottom"/>
          </w:tcPr>
          <w:p w14:paraId="3C655BC7" w14:textId="725C60D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451045A" w14:textId="5CAEE3C8" w:rsidR="005A26F8" w:rsidRPr="00237D67" w:rsidRDefault="005A26F8" w:rsidP="005A26F8">
            <w:pPr>
              <w:jc w:val="right"/>
              <w:rPr>
                <w:rFonts w:eastAsia="Times New Roman"/>
                <w:color w:val="000000"/>
              </w:rPr>
            </w:pPr>
            <w:r w:rsidRPr="00237D67">
              <w:rPr>
                <w:rFonts w:eastAsia="Times New Roman"/>
                <w:color w:val="000000"/>
              </w:rPr>
              <w:t>126.56</w:t>
            </w:r>
          </w:p>
        </w:tc>
        <w:tc>
          <w:tcPr>
            <w:tcW w:w="0" w:type="auto"/>
            <w:shd w:val="clear" w:color="auto" w:fill="auto"/>
            <w:noWrap/>
            <w:vAlign w:val="bottom"/>
          </w:tcPr>
          <w:p w14:paraId="5320B82D" w14:textId="5D0E5D75" w:rsidR="005A26F8" w:rsidRPr="00237D67" w:rsidRDefault="005A26F8" w:rsidP="005A26F8">
            <w:pPr>
              <w:rPr>
                <w:rFonts w:eastAsia="Times New Roman"/>
                <w:color w:val="000000"/>
              </w:rPr>
            </w:pPr>
          </w:p>
        </w:tc>
      </w:tr>
      <w:tr w:rsidR="005A26F8" w:rsidRPr="00237D67" w14:paraId="0FB409C3" w14:textId="77777777" w:rsidTr="00083BDC">
        <w:trPr>
          <w:trHeight w:val="144"/>
        </w:trPr>
        <w:tc>
          <w:tcPr>
            <w:tcW w:w="0" w:type="auto"/>
            <w:shd w:val="clear" w:color="auto" w:fill="auto"/>
            <w:noWrap/>
            <w:vAlign w:val="bottom"/>
            <w:hideMark/>
          </w:tcPr>
          <w:p w14:paraId="0FEE603B" w14:textId="36938158" w:rsidR="005A26F8" w:rsidRPr="00900C90" w:rsidRDefault="005A26F8" w:rsidP="005A26F8">
            <w:pPr>
              <w:rPr>
                <w:rFonts w:eastAsia="Times New Roman"/>
                <w:color w:val="000000"/>
              </w:rPr>
            </w:pPr>
            <w:proofErr w:type="gramStart"/>
            <w:r>
              <w:rPr>
                <w:rFonts w:eastAsia="Times New Roman"/>
                <w:color w:val="000000"/>
              </w:rPr>
              <w:t>Lessard</w:t>
            </w:r>
            <w:r w:rsidRPr="00900C90">
              <w:rPr>
                <w:rFonts w:eastAsia="Times New Roman"/>
                <w:color w:val="000000"/>
              </w:rPr>
              <w:t xml:space="preserve">  </w:t>
            </w:r>
            <w:r>
              <w:rPr>
                <w:rFonts w:eastAsia="Times New Roman"/>
                <w:color w:val="000000"/>
              </w:rPr>
              <w:t>Leonel</w:t>
            </w:r>
            <w:proofErr w:type="gramEnd"/>
          </w:p>
        </w:tc>
        <w:tc>
          <w:tcPr>
            <w:tcW w:w="326" w:type="dxa"/>
            <w:shd w:val="clear" w:color="auto" w:fill="auto"/>
            <w:vAlign w:val="bottom"/>
          </w:tcPr>
          <w:p w14:paraId="747BF1E8" w14:textId="5CFCC6E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6EE7699" w14:textId="177EBF41" w:rsidR="005A26F8" w:rsidRPr="00237D67" w:rsidRDefault="005A26F8" w:rsidP="005A26F8">
            <w:pPr>
              <w:jc w:val="right"/>
              <w:rPr>
                <w:rFonts w:eastAsia="Times New Roman"/>
                <w:color w:val="000000"/>
              </w:rPr>
            </w:pPr>
            <w:r w:rsidRPr="00237D67">
              <w:rPr>
                <w:rFonts w:eastAsia="Times New Roman"/>
                <w:color w:val="000000"/>
              </w:rPr>
              <w:t>978.43</w:t>
            </w:r>
          </w:p>
        </w:tc>
        <w:tc>
          <w:tcPr>
            <w:tcW w:w="0" w:type="auto"/>
            <w:shd w:val="clear" w:color="auto" w:fill="auto"/>
            <w:noWrap/>
            <w:vAlign w:val="bottom"/>
          </w:tcPr>
          <w:p w14:paraId="4548AA24" w14:textId="0B2434A3" w:rsidR="005A26F8" w:rsidRPr="00237D67" w:rsidRDefault="005A26F8" w:rsidP="005A26F8">
            <w:pPr>
              <w:rPr>
                <w:rFonts w:eastAsia="Times New Roman"/>
                <w:color w:val="000000"/>
              </w:rPr>
            </w:pPr>
          </w:p>
        </w:tc>
      </w:tr>
      <w:tr w:rsidR="005A26F8" w:rsidRPr="00237D67" w14:paraId="07AAE119" w14:textId="77777777" w:rsidTr="00083BDC">
        <w:trPr>
          <w:trHeight w:val="144"/>
        </w:trPr>
        <w:tc>
          <w:tcPr>
            <w:tcW w:w="0" w:type="auto"/>
            <w:shd w:val="clear" w:color="auto" w:fill="auto"/>
            <w:noWrap/>
            <w:vAlign w:val="bottom"/>
            <w:hideMark/>
          </w:tcPr>
          <w:p w14:paraId="08E739C9" w14:textId="6B7E3C13" w:rsidR="005A26F8" w:rsidRPr="00900C90" w:rsidRDefault="005A26F8" w:rsidP="005A26F8">
            <w:pPr>
              <w:rPr>
                <w:rFonts w:eastAsia="Times New Roman"/>
                <w:color w:val="000000"/>
              </w:rPr>
            </w:pPr>
            <w:proofErr w:type="gramStart"/>
            <w:r>
              <w:rPr>
                <w:rFonts w:eastAsia="Times New Roman"/>
                <w:color w:val="000000"/>
              </w:rPr>
              <w:t>Little</w:t>
            </w:r>
            <w:r w:rsidRPr="00900C90">
              <w:rPr>
                <w:rFonts w:eastAsia="Times New Roman"/>
                <w:color w:val="000000"/>
              </w:rPr>
              <w:t xml:space="preserve">  </w:t>
            </w:r>
            <w:r>
              <w:rPr>
                <w:rFonts w:eastAsia="Times New Roman"/>
                <w:color w:val="000000"/>
              </w:rPr>
              <w:t>Shane</w:t>
            </w:r>
            <w:proofErr w:type="gramEnd"/>
            <w:r w:rsidRPr="00900C90">
              <w:rPr>
                <w:rFonts w:eastAsia="Times New Roman"/>
                <w:color w:val="000000"/>
              </w:rPr>
              <w:t xml:space="preserve"> &amp; </w:t>
            </w:r>
            <w:r>
              <w:rPr>
                <w:rFonts w:eastAsia="Times New Roman"/>
                <w:color w:val="000000"/>
              </w:rPr>
              <w:t>Jennifer</w:t>
            </w:r>
          </w:p>
        </w:tc>
        <w:tc>
          <w:tcPr>
            <w:tcW w:w="326" w:type="dxa"/>
            <w:shd w:val="clear" w:color="auto" w:fill="auto"/>
            <w:vAlign w:val="bottom"/>
          </w:tcPr>
          <w:p w14:paraId="5844AE6A" w14:textId="6866F31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9A0937C" w14:textId="51FC548E" w:rsidR="005A26F8" w:rsidRPr="00237D67" w:rsidRDefault="005A26F8" w:rsidP="005A26F8">
            <w:pPr>
              <w:jc w:val="right"/>
              <w:rPr>
                <w:rFonts w:eastAsia="Times New Roman"/>
                <w:color w:val="000000"/>
              </w:rPr>
            </w:pPr>
            <w:r w:rsidRPr="00237D67">
              <w:rPr>
                <w:rFonts w:eastAsia="Times New Roman"/>
                <w:color w:val="000000"/>
              </w:rPr>
              <w:t>390.01</w:t>
            </w:r>
          </w:p>
        </w:tc>
        <w:tc>
          <w:tcPr>
            <w:tcW w:w="0" w:type="auto"/>
            <w:shd w:val="clear" w:color="auto" w:fill="auto"/>
            <w:noWrap/>
            <w:vAlign w:val="bottom"/>
          </w:tcPr>
          <w:p w14:paraId="1046D01F" w14:textId="0704109C" w:rsidR="005A26F8" w:rsidRPr="00237D67" w:rsidRDefault="005A26F8" w:rsidP="005A26F8">
            <w:pPr>
              <w:rPr>
                <w:rFonts w:eastAsia="Times New Roman"/>
                <w:color w:val="000000"/>
              </w:rPr>
            </w:pPr>
          </w:p>
        </w:tc>
      </w:tr>
      <w:tr w:rsidR="005A26F8" w:rsidRPr="00237D67" w14:paraId="308A8C83" w14:textId="77777777" w:rsidTr="00083BDC">
        <w:trPr>
          <w:trHeight w:val="144"/>
        </w:trPr>
        <w:tc>
          <w:tcPr>
            <w:tcW w:w="0" w:type="auto"/>
            <w:shd w:val="clear" w:color="auto" w:fill="auto"/>
            <w:noWrap/>
            <w:vAlign w:val="bottom"/>
            <w:hideMark/>
          </w:tcPr>
          <w:p w14:paraId="418A3986" w14:textId="0A13E744" w:rsidR="005A26F8" w:rsidRPr="00900C90" w:rsidRDefault="005A26F8" w:rsidP="005A26F8">
            <w:pPr>
              <w:rPr>
                <w:rFonts w:eastAsia="Times New Roman"/>
                <w:color w:val="000000"/>
              </w:rPr>
            </w:pPr>
            <w:proofErr w:type="gramStart"/>
            <w:r>
              <w:rPr>
                <w:rFonts w:eastAsia="Times New Roman"/>
                <w:color w:val="000000"/>
              </w:rPr>
              <w:t>Lloyd</w:t>
            </w:r>
            <w:r w:rsidRPr="00900C90">
              <w:rPr>
                <w:rFonts w:eastAsia="Times New Roman"/>
                <w:color w:val="000000"/>
              </w:rPr>
              <w:t xml:space="preserve">  </w:t>
            </w:r>
            <w:r>
              <w:rPr>
                <w:rFonts w:eastAsia="Times New Roman"/>
                <w:color w:val="000000"/>
              </w:rPr>
              <w:t>Judith</w:t>
            </w:r>
            <w:proofErr w:type="gramEnd"/>
            <w:r w:rsidRPr="00900C90">
              <w:rPr>
                <w:rFonts w:eastAsia="Times New Roman"/>
                <w:color w:val="000000"/>
              </w:rPr>
              <w:t xml:space="preserve"> A.</w:t>
            </w:r>
          </w:p>
        </w:tc>
        <w:tc>
          <w:tcPr>
            <w:tcW w:w="326" w:type="dxa"/>
            <w:shd w:val="clear" w:color="auto" w:fill="auto"/>
            <w:vAlign w:val="bottom"/>
          </w:tcPr>
          <w:p w14:paraId="10308B57" w14:textId="50899B0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ECDA16B" w14:textId="5DE408C0" w:rsidR="005A26F8" w:rsidRPr="00237D67" w:rsidRDefault="005A26F8" w:rsidP="005A26F8">
            <w:pPr>
              <w:jc w:val="right"/>
              <w:rPr>
                <w:rFonts w:eastAsia="Times New Roman"/>
                <w:color w:val="000000"/>
              </w:rPr>
            </w:pPr>
            <w:r w:rsidRPr="00237D67">
              <w:rPr>
                <w:rFonts w:eastAsia="Times New Roman"/>
                <w:color w:val="000000"/>
              </w:rPr>
              <w:t>63.50</w:t>
            </w:r>
          </w:p>
        </w:tc>
        <w:tc>
          <w:tcPr>
            <w:tcW w:w="0" w:type="auto"/>
            <w:shd w:val="clear" w:color="auto" w:fill="auto"/>
            <w:noWrap/>
            <w:vAlign w:val="bottom"/>
          </w:tcPr>
          <w:p w14:paraId="61B67A9C" w14:textId="41FDD769" w:rsidR="005A26F8" w:rsidRPr="00237D67" w:rsidRDefault="005A26F8" w:rsidP="005A26F8">
            <w:pPr>
              <w:rPr>
                <w:rFonts w:eastAsia="Times New Roman"/>
                <w:color w:val="000000"/>
              </w:rPr>
            </w:pPr>
          </w:p>
        </w:tc>
      </w:tr>
      <w:tr w:rsidR="005A26F8" w:rsidRPr="00237D67" w14:paraId="19D9BAA6" w14:textId="77777777" w:rsidTr="00083BDC">
        <w:trPr>
          <w:trHeight w:val="144"/>
        </w:trPr>
        <w:tc>
          <w:tcPr>
            <w:tcW w:w="0" w:type="auto"/>
            <w:shd w:val="clear" w:color="auto" w:fill="auto"/>
            <w:noWrap/>
            <w:vAlign w:val="bottom"/>
            <w:hideMark/>
          </w:tcPr>
          <w:p w14:paraId="4E3D4F43" w14:textId="581FB1B2" w:rsidR="005A26F8" w:rsidRPr="00900C90" w:rsidRDefault="005A26F8" w:rsidP="005A26F8">
            <w:pPr>
              <w:rPr>
                <w:rFonts w:eastAsia="Times New Roman"/>
                <w:color w:val="000000"/>
              </w:rPr>
            </w:pPr>
            <w:proofErr w:type="gramStart"/>
            <w:r>
              <w:rPr>
                <w:rFonts w:eastAsia="Times New Roman"/>
                <w:color w:val="000000"/>
              </w:rPr>
              <w:t>Love</w:t>
            </w:r>
            <w:r w:rsidRPr="00900C90">
              <w:rPr>
                <w:rFonts w:eastAsia="Times New Roman"/>
                <w:color w:val="000000"/>
              </w:rPr>
              <w:t xml:space="preserve">  </w:t>
            </w:r>
            <w:r>
              <w:rPr>
                <w:rFonts w:eastAsia="Times New Roman"/>
                <w:color w:val="000000"/>
              </w:rPr>
              <w:t>Robert</w:t>
            </w:r>
            <w:proofErr w:type="gramEnd"/>
          </w:p>
        </w:tc>
        <w:tc>
          <w:tcPr>
            <w:tcW w:w="326" w:type="dxa"/>
            <w:shd w:val="clear" w:color="auto" w:fill="auto"/>
            <w:vAlign w:val="bottom"/>
          </w:tcPr>
          <w:p w14:paraId="06732BF8" w14:textId="4A0CCF7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11696BB" w14:textId="315E3710" w:rsidR="005A26F8" w:rsidRPr="00237D67" w:rsidRDefault="005A26F8" w:rsidP="005A26F8">
            <w:pPr>
              <w:jc w:val="right"/>
              <w:rPr>
                <w:rFonts w:eastAsia="Times New Roman"/>
                <w:color w:val="000000"/>
              </w:rPr>
            </w:pPr>
            <w:r w:rsidRPr="00237D67">
              <w:rPr>
                <w:rFonts w:eastAsia="Times New Roman"/>
                <w:color w:val="000000"/>
              </w:rPr>
              <w:t>260.97</w:t>
            </w:r>
          </w:p>
        </w:tc>
        <w:tc>
          <w:tcPr>
            <w:tcW w:w="0" w:type="auto"/>
            <w:shd w:val="clear" w:color="auto" w:fill="auto"/>
            <w:noWrap/>
            <w:vAlign w:val="bottom"/>
          </w:tcPr>
          <w:p w14:paraId="7AA15228" w14:textId="423DAD76" w:rsidR="005A26F8" w:rsidRPr="00237D67" w:rsidRDefault="005A26F8" w:rsidP="005A26F8">
            <w:pPr>
              <w:rPr>
                <w:rFonts w:eastAsia="Times New Roman"/>
                <w:color w:val="000000"/>
              </w:rPr>
            </w:pPr>
          </w:p>
        </w:tc>
      </w:tr>
      <w:tr w:rsidR="005A26F8" w:rsidRPr="00237D67" w14:paraId="1592FB04" w14:textId="77777777" w:rsidTr="00083BDC">
        <w:trPr>
          <w:trHeight w:val="144"/>
        </w:trPr>
        <w:tc>
          <w:tcPr>
            <w:tcW w:w="0" w:type="auto"/>
            <w:shd w:val="clear" w:color="auto" w:fill="auto"/>
            <w:noWrap/>
            <w:vAlign w:val="bottom"/>
            <w:hideMark/>
          </w:tcPr>
          <w:p w14:paraId="50DA3E5B" w14:textId="1226A413" w:rsidR="005A26F8" w:rsidRPr="00900C90" w:rsidRDefault="005A26F8" w:rsidP="005A26F8">
            <w:pPr>
              <w:rPr>
                <w:rFonts w:eastAsia="Times New Roman"/>
                <w:color w:val="000000"/>
              </w:rPr>
            </w:pPr>
            <w:proofErr w:type="gramStart"/>
            <w:r>
              <w:rPr>
                <w:rFonts w:eastAsia="Times New Roman"/>
                <w:color w:val="000000"/>
              </w:rPr>
              <w:t>Lussier</w:t>
            </w:r>
            <w:r w:rsidRPr="00900C90">
              <w:rPr>
                <w:rFonts w:eastAsia="Times New Roman"/>
                <w:color w:val="000000"/>
              </w:rPr>
              <w:t xml:space="preserve">  </w:t>
            </w:r>
            <w:r>
              <w:rPr>
                <w:rFonts w:eastAsia="Times New Roman"/>
                <w:color w:val="000000"/>
              </w:rPr>
              <w:t>William</w:t>
            </w:r>
            <w:proofErr w:type="gramEnd"/>
          </w:p>
        </w:tc>
        <w:tc>
          <w:tcPr>
            <w:tcW w:w="326" w:type="dxa"/>
            <w:shd w:val="clear" w:color="auto" w:fill="auto"/>
            <w:vAlign w:val="bottom"/>
          </w:tcPr>
          <w:p w14:paraId="104AD26E" w14:textId="6880722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F9710E8" w14:textId="0B6A83B1" w:rsidR="005A26F8" w:rsidRPr="00237D67" w:rsidRDefault="005A26F8" w:rsidP="005A26F8">
            <w:pPr>
              <w:jc w:val="right"/>
              <w:rPr>
                <w:rFonts w:eastAsia="Times New Roman"/>
                <w:color w:val="000000"/>
              </w:rPr>
            </w:pPr>
            <w:r w:rsidRPr="00237D67">
              <w:rPr>
                <w:rFonts w:eastAsia="Times New Roman"/>
                <w:color w:val="000000"/>
              </w:rPr>
              <w:t>492.51</w:t>
            </w:r>
          </w:p>
        </w:tc>
        <w:tc>
          <w:tcPr>
            <w:tcW w:w="0" w:type="auto"/>
            <w:shd w:val="clear" w:color="auto" w:fill="auto"/>
            <w:noWrap/>
            <w:vAlign w:val="bottom"/>
          </w:tcPr>
          <w:p w14:paraId="41708B0B" w14:textId="53346B4C" w:rsidR="005A26F8" w:rsidRPr="00237D67" w:rsidRDefault="005A26F8" w:rsidP="005A26F8">
            <w:pPr>
              <w:rPr>
                <w:rFonts w:eastAsia="Times New Roman"/>
                <w:color w:val="000000"/>
              </w:rPr>
            </w:pPr>
          </w:p>
        </w:tc>
      </w:tr>
      <w:tr w:rsidR="005A26F8" w:rsidRPr="00237D67" w14:paraId="65938D97" w14:textId="77777777" w:rsidTr="00083BDC">
        <w:trPr>
          <w:trHeight w:val="144"/>
        </w:trPr>
        <w:tc>
          <w:tcPr>
            <w:tcW w:w="0" w:type="auto"/>
            <w:shd w:val="clear" w:color="auto" w:fill="auto"/>
            <w:noWrap/>
            <w:vAlign w:val="bottom"/>
            <w:hideMark/>
          </w:tcPr>
          <w:p w14:paraId="42B49003" w14:textId="57BF53DD" w:rsidR="005A26F8" w:rsidRPr="00900C90" w:rsidRDefault="005A26F8" w:rsidP="005A26F8">
            <w:pPr>
              <w:rPr>
                <w:rFonts w:eastAsia="Times New Roman"/>
                <w:color w:val="000000"/>
              </w:rPr>
            </w:pPr>
            <w:proofErr w:type="gramStart"/>
            <w:r>
              <w:rPr>
                <w:rFonts w:eastAsia="Times New Roman"/>
                <w:color w:val="000000"/>
              </w:rPr>
              <w:t>Manley</w:t>
            </w:r>
            <w:r w:rsidRPr="00900C90">
              <w:rPr>
                <w:rFonts w:eastAsia="Times New Roman"/>
                <w:color w:val="000000"/>
              </w:rPr>
              <w:t xml:space="preserve">  </w:t>
            </w:r>
            <w:r>
              <w:rPr>
                <w:rFonts w:eastAsia="Times New Roman"/>
                <w:color w:val="000000"/>
              </w:rPr>
              <w:t>Peter</w:t>
            </w:r>
            <w:proofErr w:type="gramEnd"/>
            <w:r w:rsidRPr="00900C90">
              <w:rPr>
                <w:rFonts w:eastAsia="Times New Roman"/>
                <w:color w:val="000000"/>
              </w:rPr>
              <w:t xml:space="preserve"> &amp; </w:t>
            </w:r>
            <w:r>
              <w:rPr>
                <w:rFonts w:eastAsia="Times New Roman"/>
                <w:color w:val="000000"/>
              </w:rPr>
              <w:t>Margaret</w:t>
            </w:r>
          </w:p>
        </w:tc>
        <w:tc>
          <w:tcPr>
            <w:tcW w:w="326" w:type="dxa"/>
            <w:shd w:val="clear" w:color="auto" w:fill="auto"/>
            <w:vAlign w:val="bottom"/>
          </w:tcPr>
          <w:p w14:paraId="7E3B7DB6" w14:textId="22A8458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405887A" w14:textId="2177711F" w:rsidR="005A26F8" w:rsidRPr="00237D67" w:rsidRDefault="005A26F8" w:rsidP="005A26F8">
            <w:pPr>
              <w:jc w:val="right"/>
              <w:rPr>
                <w:rFonts w:eastAsia="Times New Roman"/>
                <w:color w:val="000000"/>
              </w:rPr>
            </w:pPr>
            <w:r w:rsidRPr="00237D67">
              <w:rPr>
                <w:rFonts w:eastAsia="Times New Roman"/>
                <w:color w:val="000000"/>
              </w:rPr>
              <w:t>233.58</w:t>
            </w:r>
          </w:p>
        </w:tc>
        <w:tc>
          <w:tcPr>
            <w:tcW w:w="0" w:type="auto"/>
            <w:shd w:val="clear" w:color="auto" w:fill="auto"/>
            <w:noWrap/>
            <w:vAlign w:val="bottom"/>
          </w:tcPr>
          <w:p w14:paraId="03516B71" w14:textId="1D051DE0" w:rsidR="005A26F8" w:rsidRPr="00237D67" w:rsidRDefault="005A26F8" w:rsidP="005A26F8">
            <w:pPr>
              <w:rPr>
                <w:rFonts w:eastAsia="Times New Roman"/>
                <w:color w:val="000000"/>
              </w:rPr>
            </w:pPr>
          </w:p>
        </w:tc>
      </w:tr>
      <w:tr w:rsidR="005A26F8" w:rsidRPr="00237D67" w14:paraId="6CD6CDC1" w14:textId="77777777" w:rsidTr="00083BDC">
        <w:trPr>
          <w:trHeight w:val="144"/>
        </w:trPr>
        <w:tc>
          <w:tcPr>
            <w:tcW w:w="0" w:type="auto"/>
            <w:shd w:val="clear" w:color="auto" w:fill="auto"/>
            <w:noWrap/>
            <w:vAlign w:val="bottom"/>
            <w:hideMark/>
          </w:tcPr>
          <w:p w14:paraId="68ABB4E5" w14:textId="1CC6541B" w:rsidR="005A26F8" w:rsidRPr="00900C90" w:rsidRDefault="005A26F8" w:rsidP="005A26F8">
            <w:pPr>
              <w:rPr>
                <w:rFonts w:eastAsia="Times New Roman"/>
                <w:color w:val="000000"/>
              </w:rPr>
            </w:pPr>
            <w:proofErr w:type="gramStart"/>
            <w:r>
              <w:rPr>
                <w:rFonts w:eastAsia="Times New Roman"/>
                <w:color w:val="000000"/>
              </w:rPr>
              <w:t>Marcoux</w:t>
            </w:r>
            <w:r w:rsidRPr="00900C90">
              <w:rPr>
                <w:rFonts w:eastAsia="Times New Roman"/>
                <w:color w:val="000000"/>
              </w:rPr>
              <w:t xml:space="preserve">  </w:t>
            </w:r>
            <w:r>
              <w:rPr>
                <w:rFonts w:eastAsia="Times New Roman"/>
                <w:color w:val="000000"/>
              </w:rPr>
              <w:t>Stephen</w:t>
            </w:r>
            <w:proofErr w:type="gramEnd"/>
            <w:r w:rsidRPr="00900C90">
              <w:rPr>
                <w:rFonts w:eastAsia="Times New Roman"/>
                <w:color w:val="000000"/>
              </w:rPr>
              <w:t xml:space="preserve"> </w:t>
            </w:r>
          </w:p>
        </w:tc>
        <w:tc>
          <w:tcPr>
            <w:tcW w:w="326" w:type="dxa"/>
            <w:shd w:val="clear" w:color="auto" w:fill="auto"/>
            <w:vAlign w:val="bottom"/>
          </w:tcPr>
          <w:p w14:paraId="3D9B546E" w14:textId="2C7FC2C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E479A46" w14:textId="4B52ABF3" w:rsidR="005A26F8" w:rsidRPr="00237D67" w:rsidRDefault="005A26F8" w:rsidP="005A26F8">
            <w:pPr>
              <w:jc w:val="right"/>
              <w:rPr>
                <w:rFonts w:eastAsia="Times New Roman"/>
                <w:color w:val="000000"/>
              </w:rPr>
            </w:pPr>
            <w:r w:rsidRPr="00237D67">
              <w:rPr>
                <w:rFonts w:eastAsia="Times New Roman"/>
                <w:color w:val="000000"/>
              </w:rPr>
              <w:t>148.54</w:t>
            </w:r>
          </w:p>
        </w:tc>
        <w:tc>
          <w:tcPr>
            <w:tcW w:w="0" w:type="auto"/>
            <w:shd w:val="clear" w:color="auto" w:fill="auto"/>
            <w:noWrap/>
            <w:vAlign w:val="bottom"/>
          </w:tcPr>
          <w:p w14:paraId="3BF6242E" w14:textId="6857D6FD" w:rsidR="005A26F8" w:rsidRPr="00237D67" w:rsidRDefault="005A26F8" w:rsidP="005A26F8">
            <w:pPr>
              <w:rPr>
                <w:rFonts w:eastAsia="Times New Roman"/>
                <w:color w:val="000000"/>
              </w:rPr>
            </w:pPr>
          </w:p>
        </w:tc>
      </w:tr>
      <w:tr w:rsidR="005A26F8" w:rsidRPr="00237D67" w14:paraId="6EE3EAF9" w14:textId="77777777" w:rsidTr="00083BDC">
        <w:trPr>
          <w:trHeight w:val="144"/>
        </w:trPr>
        <w:tc>
          <w:tcPr>
            <w:tcW w:w="0" w:type="auto"/>
            <w:shd w:val="clear" w:color="auto" w:fill="auto"/>
            <w:noWrap/>
            <w:vAlign w:val="bottom"/>
            <w:hideMark/>
          </w:tcPr>
          <w:p w14:paraId="07A0452D" w14:textId="1A331D94" w:rsidR="005A26F8" w:rsidRPr="00900C90" w:rsidRDefault="005A26F8" w:rsidP="005A26F8">
            <w:pPr>
              <w:rPr>
                <w:rFonts w:eastAsia="Times New Roman"/>
                <w:color w:val="000000"/>
              </w:rPr>
            </w:pPr>
            <w:proofErr w:type="gramStart"/>
            <w:r>
              <w:rPr>
                <w:rFonts w:eastAsia="Times New Roman"/>
                <w:color w:val="000000"/>
              </w:rPr>
              <w:t>Martinez</w:t>
            </w:r>
            <w:r w:rsidRPr="00900C90">
              <w:rPr>
                <w:rFonts w:eastAsia="Times New Roman"/>
                <w:color w:val="000000"/>
              </w:rPr>
              <w:t xml:space="preserve">  </w:t>
            </w:r>
            <w:r>
              <w:rPr>
                <w:rFonts w:eastAsia="Times New Roman"/>
                <w:color w:val="000000"/>
              </w:rPr>
              <w:t>Neil</w:t>
            </w:r>
            <w:proofErr w:type="gramEnd"/>
          </w:p>
        </w:tc>
        <w:tc>
          <w:tcPr>
            <w:tcW w:w="326" w:type="dxa"/>
            <w:shd w:val="clear" w:color="auto" w:fill="auto"/>
            <w:vAlign w:val="bottom"/>
          </w:tcPr>
          <w:p w14:paraId="087B72DD" w14:textId="3C5F2BD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A8A7DBB" w14:textId="0B02E0EC" w:rsidR="005A26F8" w:rsidRPr="00237D67" w:rsidRDefault="005A26F8" w:rsidP="005A26F8">
            <w:pPr>
              <w:jc w:val="right"/>
              <w:rPr>
                <w:rFonts w:eastAsia="Times New Roman"/>
                <w:color w:val="000000"/>
              </w:rPr>
            </w:pPr>
            <w:r w:rsidRPr="00237D67">
              <w:rPr>
                <w:rFonts w:eastAsia="Times New Roman"/>
                <w:color w:val="000000"/>
              </w:rPr>
              <w:t>923.42</w:t>
            </w:r>
          </w:p>
        </w:tc>
        <w:tc>
          <w:tcPr>
            <w:tcW w:w="0" w:type="auto"/>
            <w:shd w:val="clear" w:color="auto" w:fill="auto"/>
            <w:noWrap/>
            <w:vAlign w:val="bottom"/>
          </w:tcPr>
          <w:p w14:paraId="1E06331F" w14:textId="0CDFA618" w:rsidR="005A26F8" w:rsidRPr="00237D67" w:rsidRDefault="005A26F8" w:rsidP="005A26F8">
            <w:pPr>
              <w:rPr>
                <w:rFonts w:eastAsia="Times New Roman"/>
                <w:color w:val="000000"/>
              </w:rPr>
            </w:pPr>
          </w:p>
        </w:tc>
      </w:tr>
      <w:tr w:rsidR="005A26F8" w:rsidRPr="00237D67" w14:paraId="47C13459" w14:textId="77777777" w:rsidTr="00083BDC">
        <w:trPr>
          <w:trHeight w:val="144"/>
        </w:trPr>
        <w:tc>
          <w:tcPr>
            <w:tcW w:w="0" w:type="auto"/>
            <w:shd w:val="clear" w:color="auto" w:fill="auto"/>
            <w:noWrap/>
            <w:vAlign w:val="bottom"/>
            <w:hideMark/>
          </w:tcPr>
          <w:p w14:paraId="38BA53EF" w14:textId="775AB724" w:rsidR="005A26F8" w:rsidRPr="00900C90" w:rsidRDefault="005A26F8" w:rsidP="005A26F8">
            <w:pPr>
              <w:rPr>
                <w:rFonts w:eastAsia="Times New Roman"/>
                <w:color w:val="000000"/>
              </w:rPr>
            </w:pPr>
            <w:r>
              <w:rPr>
                <w:rFonts w:eastAsia="Times New Roman"/>
                <w:color w:val="000000"/>
              </w:rPr>
              <w:t>Mason</w:t>
            </w:r>
            <w:r w:rsidRPr="00900C90">
              <w:rPr>
                <w:rFonts w:eastAsia="Times New Roman"/>
                <w:color w:val="000000"/>
              </w:rPr>
              <w:t xml:space="preserve"> </w:t>
            </w:r>
            <w:r>
              <w:rPr>
                <w:rFonts w:eastAsia="Times New Roman"/>
                <w:color w:val="000000"/>
              </w:rPr>
              <w:t>Christopher</w:t>
            </w:r>
            <w:r w:rsidRPr="00900C90">
              <w:rPr>
                <w:rFonts w:eastAsia="Times New Roman"/>
                <w:color w:val="000000"/>
              </w:rPr>
              <w:t xml:space="preserve"> </w:t>
            </w:r>
          </w:p>
        </w:tc>
        <w:tc>
          <w:tcPr>
            <w:tcW w:w="326" w:type="dxa"/>
            <w:shd w:val="clear" w:color="auto" w:fill="auto"/>
            <w:vAlign w:val="bottom"/>
          </w:tcPr>
          <w:p w14:paraId="20AC67DE" w14:textId="2A22E7F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F32CCDE" w14:textId="02F23373" w:rsidR="005A26F8" w:rsidRPr="00237D67" w:rsidRDefault="005A26F8" w:rsidP="005A26F8">
            <w:pPr>
              <w:jc w:val="right"/>
              <w:rPr>
                <w:rFonts w:eastAsia="Times New Roman"/>
                <w:color w:val="000000"/>
              </w:rPr>
            </w:pPr>
            <w:r w:rsidRPr="00237D67">
              <w:rPr>
                <w:rFonts w:eastAsia="Times New Roman"/>
                <w:color w:val="000000"/>
              </w:rPr>
              <w:t>1</w:t>
            </w:r>
            <w:r>
              <w:rPr>
                <w:rFonts w:eastAsia="Times New Roman"/>
                <w:color w:val="000000"/>
              </w:rPr>
              <w:t>,</w:t>
            </w:r>
            <w:r w:rsidRPr="00237D67">
              <w:rPr>
                <w:rFonts w:eastAsia="Times New Roman"/>
                <w:color w:val="000000"/>
              </w:rPr>
              <w:t>160.71</w:t>
            </w:r>
          </w:p>
        </w:tc>
        <w:tc>
          <w:tcPr>
            <w:tcW w:w="0" w:type="auto"/>
            <w:shd w:val="clear" w:color="auto" w:fill="auto"/>
            <w:noWrap/>
            <w:vAlign w:val="bottom"/>
          </w:tcPr>
          <w:p w14:paraId="3AEA40B5" w14:textId="7AF395B2" w:rsidR="005A26F8" w:rsidRPr="00237D67" w:rsidRDefault="005A26F8" w:rsidP="005A26F8">
            <w:pPr>
              <w:rPr>
                <w:rFonts w:eastAsia="Times New Roman"/>
                <w:color w:val="000000"/>
              </w:rPr>
            </w:pPr>
          </w:p>
        </w:tc>
      </w:tr>
      <w:tr w:rsidR="005A26F8" w:rsidRPr="00237D67" w14:paraId="624597F6" w14:textId="77777777" w:rsidTr="00083BDC">
        <w:trPr>
          <w:trHeight w:val="144"/>
        </w:trPr>
        <w:tc>
          <w:tcPr>
            <w:tcW w:w="0" w:type="auto"/>
            <w:shd w:val="clear" w:color="auto" w:fill="auto"/>
            <w:noWrap/>
            <w:vAlign w:val="bottom"/>
            <w:hideMark/>
          </w:tcPr>
          <w:p w14:paraId="5A0216F1" w14:textId="27E1DE92" w:rsidR="005A26F8" w:rsidRPr="00900C90" w:rsidRDefault="005A26F8" w:rsidP="005A26F8">
            <w:pPr>
              <w:rPr>
                <w:rFonts w:eastAsia="Times New Roman"/>
                <w:color w:val="000000"/>
              </w:rPr>
            </w:pPr>
            <w:proofErr w:type="gramStart"/>
            <w:r>
              <w:rPr>
                <w:rFonts w:eastAsia="Times New Roman"/>
                <w:color w:val="000000"/>
              </w:rPr>
              <w:t>Matta</w:t>
            </w:r>
            <w:r w:rsidRPr="00900C90">
              <w:rPr>
                <w:rFonts w:eastAsia="Times New Roman"/>
                <w:color w:val="000000"/>
              </w:rPr>
              <w:t xml:space="preserve">  </w:t>
            </w:r>
            <w:r>
              <w:rPr>
                <w:rFonts w:eastAsia="Times New Roman"/>
                <w:color w:val="000000"/>
              </w:rPr>
              <w:t>James</w:t>
            </w:r>
            <w:proofErr w:type="gramEnd"/>
            <w:r w:rsidRPr="00900C90">
              <w:rPr>
                <w:rFonts w:eastAsia="Times New Roman"/>
                <w:color w:val="000000"/>
              </w:rPr>
              <w:t xml:space="preserve"> &amp; </w:t>
            </w:r>
            <w:r>
              <w:rPr>
                <w:rFonts w:eastAsia="Times New Roman"/>
                <w:color w:val="000000"/>
              </w:rPr>
              <w:t>Meghan</w:t>
            </w:r>
          </w:p>
        </w:tc>
        <w:tc>
          <w:tcPr>
            <w:tcW w:w="326" w:type="dxa"/>
            <w:shd w:val="clear" w:color="auto" w:fill="auto"/>
            <w:vAlign w:val="bottom"/>
          </w:tcPr>
          <w:p w14:paraId="1B3B0EE8" w14:textId="182A0CC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D3708E0" w14:textId="1119861F" w:rsidR="005A26F8" w:rsidRPr="00237D67" w:rsidRDefault="005A26F8" w:rsidP="005A26F8">
            <w:pPr>
              <w:jc w:val="right"/>
              <w:rPr>
                <w:rFonts w:eastAsia="Times New Roman"/>
                <w:color w:val="000000"/>
              </w:rPr>
            </w:pPr>
            <w:r w:rsidRPr="00237D67">
              <w:rPr>
                <w:rFonts w:eastAsia="Times New Roman"/>
                <w:color w:val="000000"/>
              </w:rPr>
              <w:t>446.18</w:t>
            </w:r>
          </w:p>
        </w:tc>
        <w:tc>
          <w:tcPr>
            <w:tcW w:w="0" w:type="auto"/>
            <w:shd w:val="clear" w:color="auto" w:fill="auto"/>
            <w:noWrap/>
            <w:vAlign w:val="bottom"/>
          </w:tcPr>
          <w:p w14:paraId="635C2D60" w14:textId="6DC2C998" w:rsidR="005A26F8" w:rsidRPr="00237D67" w:rsidRDefault="005A26F8" w:rsidP="005A26F8">
            <w:pPr>
              <w:rPr>
                <w:rFonts w:eastAsia="Times New Roman"/>
                <w:color w:val="000000"/>
              </w:rPr>
            </w:pPr>
          </w:p>
        </w:tc>
      </w:tr>
      <w:tr w:rsidR="005A26F8" w:rsidRPr="00237D67" w14:paraId="5B99672B" w14:textId="77777777" w:rsidTr="00083BDC">
        <w:trPr>
          <w:trHeight w:val="144"/>
        </w:trPr>
        <w:tc>
          <w:tcPr>
            <w:tcW w:w="0" w:type="auto"/>
            <w:shd w:val="clear" w:color="auto" w:fill="auto"/>
            <w:noWrap/>
            <w:vAlign w:val="bottom"/>
            <w:hideMark/>
          </w:tcPr>
          <w:p w14:paraId="22E39B46" w14:textId="35141584" w:rsidR="005A26F8" w:rsidRPr="00900C90" w:rsidRDefault="005A26F8" w:rsidP="005A26F8">
            <w:pPr>
              <w:rPr>
                <w:rFonts w:eastAsia="Times New Roman"/>
                <w:color w:val="000000"/>
              </w:rPr>
            </w:pPr>
            <w:proofErr w:type="gramStart"/>
            <w:r>
              <w:rPr>
                <w:rFonts w:eastAsia="Times New Roman"/>
                <w:color w:val="000000"/>
              </w:rPr>
              <w:lastRenderedPageBreak/>
              <w:t>McGuire</w:t>
            </w:r>
            <w:r w:rsidRPr="00900C90">
              <w:rPr>
                <w:rFonts w:eastAsia="Times New Roman"/>
                <w:color w:val="000000"/>
              </w:rPr>
              <w:t xml:space="preserve">  </w:t>
            </w:r>
            <w:r>
              <w:rPr>
                <w:rFonts w:eastAsia="Times New Roman"/>
                <w:color w:val="000000"/>
              </w:rPr>
              <w:t>Amy</w:t>
            </w:r>
            <w:proofErr w:type="gramEnd"/>
          </w:p>
        </w:tc>
        <w:tc>
          <w:tcPr>
            <w:tcW w:w="326" w:type="dxa"/>
            <w:shd w:val="clear" w:color="auto" w:fill="auto"/>
            <w:vAlign w:val="bottom"/>
          </w:tcPr>
          <w:p w14:paraId="77247659" w14:textId="20382507"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0C89D48" w14:textId="43B7A43C" w:rsidR="005A26F8" w:rsidRPr="00237D67" w:rsidRDefault="005A26F8" w:rsidP="005A26F8">
            <w:pPr>
              <w:jc w:val="right"/>
              <w:rPr>
                <w:rFonts w:eastAsia="Times New Roman"/>
                <w:color w:val="000000"/>
              </w:rPr>
            </w:pPr>
            <w:r w:rsidRPr="00237D67">
              <w:rPr>
                <w:rFonts w:eastAsia="Times New Roman"/>
                <w:color w:val="000000"/>
              </w:rPr>
              <w:t>300.55</w:t>
            </w:r>
          </w:p>
        </w:tc>
        <w:tc>
          <w:tcPr>
            <w:tcW w:w="0" w:type="auto"/>
            <w:shd w:val="clear" w:color="auto" w:fill="auto"/>
            <w:noWrap/>
            <w:vAlign w:val="bottom"/>
          </w:tcPr>
          <w:p w14:paraId="7B468641" w14:textId="64BCB6D7" w:rsidR="005A26F8" w:rsidRPr="00237D67" w:rsidRDefault="005A26F8" w:rsidP="005A26F8">
            <w:pPr>
              <w:rPr>
                <w:rFonts w:eastAsia="Times New Roman"/>
                <w:color w:val="000000"/>
              </w:rPr>
            </w:pPr>
          </w:p>
        </w:tc>
      </w:tr>
      <w:tr w:rsidR="005A26F8" w:rsidRPr="00237D67" w14:paraId="05EE92A8" w14:textId="77777777" w:rsidTr="00083BDC">
        <w:trPr>
          <w:trHeight w:val="144"/>
        </w:trPr>
        <w:tc>
          <w:tcPr>
            <w:tcW w:w="0" w:type="auto"/>
            <w:shd w:val="clear" w:color="auto" w:fill="auto"/>
            <w:noWrap/>
            <w:vAlign w:val="bottom"/>
            <w:hideMark/>
          </w:tcPr>
          <w:p w14:paraId="2717CAB1" w14:textId="411F1307" w:rsidR="005A26F8" w:rsidRPr="00900C90" w:rsidRDefault="005A26F8" w:rsidP="005A26F8">
            <w:pPr>
              <w:rPr>
                <w:rFonts w:eastAsia="Times New Roman"/>
                <w:color w:val="000000"/>
              </w:rPr>
            </w:pPr>
            <w:proofErr w:type="gramStart"/>
            <w:r>
              <w:rPr>
                <w:rFonts w:eastAsia="Times New Roman"/>
                <w:color w:val="000000"/>
              </w:rPr>
              <w:t>McLaren</w:t>
            </w:r>
            <w:r w:rsidRPr="00900C90">
              <w:rPr>
                <w:rFonts w:eastAsia="Times New Roman"/>
                <w:color w:val="000000"/>
              </w:rPr>
              <w:t xml:space="preserve">  </w:t>
            </w:r>
            <w:r>
              <w:rPr>
                <w:rFonts w:eastAsia="Times New Roman"/>
                <w:color w:val="000000"/>
              </w:rPr>
              <w:t>Jay</w:t>
            </w:r>
            <w:proofErr w:type="gramEnd"/>
            <w:r w:rsidRPr="00900C90">
              <w:rPr>
                <w:rFonts w:eastAsia="Times New Roman"/>
                <w:color w:val="000000"/>
              </w:rPr>
              <w:t xml:space="preserve">  </w:t>
            </w:r>
            <w:r>
              <w:rPr>
                <w:rFonts w:eastAsia="Times New Roman"/>
                <w:color w:val="000000"/>
              </w:rPr>
              <w:t>Alderman</w:t>
            </w:r>
          </w:p>
        </w:tc>
        <w:tc>
          <w:tcPr>
            <w:tcW w:w="326" w:type="dxa"/>
            <w:shd w:val="clear" w:color="auto" w:fill="auto"/>
            <w:vAlign w:val="bottom"/>
          </w:tcPr>
          <w:p w14:paraId="5BD68D4B" w14:textId="24F13A0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6C7BB9F" w14:textId="4CDD2B65" w:rsidR="005A26F8" w:rsidRPr="00237D67" w:rsidRDefault="005A26F8" w:rsidP="005A26F8">
            <w:pPr>
              <w:jc w:val="right"/>
              <w:rPr>
                <w:rFonts w:eastAsia="Times New Roman"/>
                <w:color w:val="000000"/>
              </w:rPr>
            </w:pPr>
            <w:r w:rsidRPr="00237D67">
              <w:rPr>
                <w:rFonts w:eastAsia="Times New Roman"/>
                <w:color w:val="000000"/>
              </w:rPr>
              <w:t>517.33</w:t>
            </w:r>
          </w:p>
        </w:tc>
        <w:tc>
          <w:tcPr>
            <w:tcW w:w="0" w:type="auto"/>
            <w:shd w:val="clear" w:color="auto" w:fill="auto"/>
            <w:noWrap/>
            <w:vAlign w:val="bottom"/>
          </w:tcPr>
          <w:p w14:paraId="47759C00" w14:textId="36BF423A" w:rsidR="005A26F8" w:rsidRPr="00237D67" w:rsidRDefault="005A26F8" w:rsidP="005A26F8">
            <w:pPr>
              <w:rPr>
                <w:rFonts w:eastAsia="Times New Roman"/>
                <w:color w:val="000000"/>
              </w:rPr>
            </w:pPr>
          </w:p>
        </w:tc>
      </w:tr>
      <w:tr w:rsidR="005A26F8" w:rsidRPr="00237D67" w14:paraId="2BB8F053" w14:textId="77777777" w:rsidTr="00083BDC">
        <w:trPr>
          <w:trHeight w:val="144"/>
        </w:trPr>
        <w:tc>
          <w:tcPr>
            <w:tcW w:w="0" w:type="auto"/>
            <w:shd w:val="clear" w:color="auto" w:fill="auto"/>
            <w:noWrap/>
            <w:vAlign w:val="bottom"/>
            <w:hideMark/>
          </w:tcPr>
          <w:p w14:paraId="2C7CE4AA" w14:textId="45A5F7B2" w:rsidR="005A26F8" w:rsidRPr="00900C90" w:rsidRDefault="005A26F8" w:rsidP="005A26F8">
            <w:pPr>
              <w:rPr>
                <w:rFonts w:eastAsia="Times New Roman"/>
                <w:color w:val="000000"/>
              </w:rPr>
            </w:pPr>
            <w:proofErr w:type="gramStart"/>
            <w:r>
              <w:rPr>
                <w:rFonts w:eastAsia="Times New Roman"/>
                <w:color w:val="000000"/>
              </w:rPr>
              <w:t>McLaughlin</w:t>
            </w:r>
            <w:r w:rsidRPr="00900C90">
              <w:rPr>
                <w:rFonts w:eastAsia="Times New Roman"/>
                <w:color w:val="000000"/>
              </w:rPr>
              <w:t xml:space="preserve">  </w:t>
            </w:r>
            <w:r>
              <w:rPr>
                <w:rFonts w:eastAsia="Times New Roman"/>
                <w:color w:val="000000"/>
              </w:rPr>
              <w:t>Richard</w:t>
            </w:r>
            <w:proofErr w:type="gramEnd"/>
            <w:r w:rsidRPr="00900C90">
              <w:rPr>
                <w:rFonts w:eastAsia="Times New Roman"/>
                <w:color w:val="000000"/>
              </w:rPr>
              <w:t xml:space="preserve"> </w:t>
            </w:r>
          </w:p>
        </w:tc>
        <w:tc>
          <w:tcPr>
            <w:tcW w:w="326" w:type="dxa"/>
            <w:shd w:val="clear" w:color="auto" w:fill="auto"/>
            <w:vAlign w:val="bottom"/>
          </w:tcPr>
          <w:p w14:paraId="3C5D7B6E" w14:textId="554B4EF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E5D18FC" w14:textId="50F75AA6" w:rsidR="005A26F8" w:rsidRPr="00237D67" w:rsidRDefault="005A26F8" w:rsidP="005A26F8">
            <w:pPr>
              <w:jc w:val="right"/>
              <w:rPr>
                <w:rFonts w:eastAsia="Times New Roman"/>
                <w:color w:val="000000"/>
              </w:rPr>
            </w:pPr>
            <w:r w:rsidRPr="00237D67">
              <w:rPr>
                <w:rFonts w:eastAsia="Times New Roman"/>
                <w:color w:val="000000"/>
              </w:rPr>
              <w:t>235.85</w:t>
            </w:r>
          </w:p>
        </w:tc>
        <w:tc>
          <w:tcPr>
            <w:tcW w:w="0" w:type="auto"/>
            <w:shd w:val="clear" w:color="auto" w:fill="auto"/>
            <w:noWrap/>
            <w:vAlign w:val="bottom"/>
          </w:tcPr>
          <w:p w14:paraId="64946378" w14:textId="625C8907" w:rsidR="005A26F8" w:rsidRPr="00237D67" w:rsidRDefault="005A26F8" w:rsidP="005A26F8">
            <w:pPr>
              <w:rPr>
                <w:rFonts w:eastAsia="Times New Roman"/>
                <w:color w:val="000000"/>
              </w:rPr>
            </w:pPr>
          </w:p>
        </w:tc>
      </w:tr>
      <w:tr w:rsidR="005A26F8" w:rsidRPr="00237D67" w14:paraId="40C6D811" w14:textId="77777777" w:rsidTr="00083BDC">
        <w:trPr>
          <w:trHeight w:val="144"/>
        </w:trPr>
        <w:tc>
          <w:tcPr>
            <w:tcW w:w="0" w:type="auto"/>
            <w:shd w:val="clear" w:color="auto" w:fill="auto"/>
            <w:noWrap/>
            <w:vAlign w:val="bottom"/>
            <w:hideMark/>
          </w:tcPr>
          <w:p w14:paraId="70E8720C" w14:textId="6B835B80" w:rsidR="005A26F8" w:rsidRPr="00900C90" w:rsidRDefault="005A26F8" w:rsidP="005A26F8">
            <w:pPr>
              <w:rPr>
                <w:rFonts w:eastAsia="Times New Roman"/>
                <w:color w:val="000000"/>
              </w:rPr>
            </w:pPr>
            <w:proofErr w:type="gramStart"/>
            <w:r>
              <w:rPr>
                <w:rFonts w:eastAsia="Times New Roman"/>
                <w:color w:val="000000"/>
              </w:rPr>
              <w:t>McNeil</w:t>
            </w:r>
            <w:r w:rsidRPr="00900C90">
              <w:rPr>
                <w:rFonts w:eastAsia="Times New Roman"/>
                <w:color w:val="000000"/>
              </w:rPr>
              <w:t xml:space="preserve">  </w:t>
            </w:r>
            <w:r>
              <w:rPr>
                <w:rFonts w:eastAsia="Times New Roman"/>
                <w:color w:val="000000"/>
              </w:rPr>
              <w:t>Matthew</w:t>
            </w:r>
            <w:proofErr w:type="gramEnd"/>
          </w:p>
        </w:tc>
        <w:tc>
          <w:tcPr>
            <w:tcW w:w="326" w:type="dxa"/>
            <w:shd w:val="clear" w:color="auto" w:fill="auto"/>
            <w:vAlign w:val="bottom"/>
          </w:tcPr>
          <w:p w14:paraId="7CBD289E" w14:textId="45215DA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06C24A8" w14:textId="6954FEBB" w:rsidR="005A26F8" w:rsidRPr="00237D67" w:rsidRDefault="005A26F8" w:rsidP="005A26F8">
            <w:pPr>
              <w:jc w:val="right"/>
              <w:rPr>
                <w:rFonts w:eastAsia="Times New Roman"/>
                <w:color w:val="000000"/>
              </w:rPr>
            </w:pPr>
            <w:r w:rsidRPr="00237D67">
              <w:rPr>
                <w:rFonts w:eastAsia="Times New Roman"/>
                <w:color w:val="000000"/>
              </w:rPr>
              <w:t>209.11</w:t>
            </w:r>
          </w:p>
        </w:tc>
        <w:tc>
          <w:tcPr>
            <w:tcW w:w="0" w:type="auto"/>
            <w:shd w:val="clear" w:color="auto" w:fill="auto"/>
            <w:noWrap/>
            <w:vAlign w:val="bottom"/>
          </w:tcPr>
          <w:p w14:paraId="6FC702E4" w14:textId="1301C935" w:rsidR="005A26F8" w:rsidRPr="00237D67" w:rsidRDefault="005A26F8" w:rsidP="005A26F8">
            <w:pPr>
              <w:rPr>
                <w:rFonts w:eastAsia="Times New Roman"/>
                <w:color w:val="000000"/>
              </w:rPr>
            </w:pPr>
          </w:p>
        </w:tc>
      </w:tr>
      <w:tr w:rsidR="005A26F8" w:rsidRPr="00237D67" w14:paraId="79C297CC" w14:textId="77777777" w:rsidTr="00083BDC">
        <w:trPr>
          <w:trHeight w:val="144"/>
        </w:trPr>
        <w:tc>
          <w:tcPr>
            <w:tcW w:w="0" w:type="auto"/>
            <w:shd w:val="clear" w:color="auto" w:fill="auto"/>
            <w:noWrap/>
            <w:vAlign w:val="bottom"/>
            <w:hideMark/>
          </w:tcPr>
          <w:p w14:paraId="275BEC1A" w14:textId="614B179F" w:rsidR="005A26F8" w:rsidRPr="00900C90" w:rsidRDefault="005A26F8" w:rsidP="005A26F8">
            <w:pPr>
              <w:rPr>
                <w:rFonts w:eastAsia="Times New Roman"/>
                <w:color w:val="000000"/>
              </w:rPr>
            </w:pPr>
            <w:proofErr w:type="gramStart"/>
            <w:r>
              <w:rPr>
                <w:rFonts w:eastAsia="Times New Roman"/>
                <w:color w:val="000000"/>
              </w:rPr>
              <w:t>Merwin</w:t>
            </w:r>
            <w:r w:rsidRPr="00900C90">
              <w:rPr>
                <w:rFonts w:eastAsia="Times New Roman"/>
                <w:color w:val="000000"/>
              </w:rPr>
              <w:t xml:space="preserve">  </w:t>
            </w:r>
            <w:r>
              <w:rPr>
                <w:rFonts w:eastAsia="Times New Roman"/>
                <w:color w:val="000000"/>
              </w:rPr>
              <w:t>Joseph</w:t>
            </w:r>
            <w:proofErr w:type="gramEnd"/>
          </w:p>
        </w:tc>
        <w:tc>
          <w:tcPr>
            <w:tcW w:w="326" w:type="dxa"/>
            <w:shd w:val="clear" w:color="auto" w:fill="auto"/>
            <w:vAlign w:val="bottom"/>
          </w:tcPr>
          <w:p w14:paraId="56681B2E" w14:textId="2C13B10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C7D78D1" w14:textId="7FCC29AF" w:rsidR="005A26F8" w:rsidRPr="00237D67" w:rsidRDefault="005A26F8" w:rsidP="005A26F8">
            <w:pPr>
              <w:jc w:val="right"/>
              <w:rPr>
                <w:rFonts w:eastAsia="Times New Roman"/>
                <w:color w:val="000000"/>
              </w:rPr>
            </w:pPr>
            <w:r w:rsidRPr="00237D67">
              <w:rPr>
                <w:rFonts w:eastAsia="Times New Roman"/>
                <w:color w:val="000000"/>
              </w:rPr>
              <w:t>257.39</w:t>
            </w:r>
          </w:p>
        </w:tc>
        <w:tc>
          <w:tcPr>
            <w:tcW w:w="0" w:type="auto"/>
            <w:shd w:val="clear" w:color="auto" w:fill="auto"/>
            <w:noWrap/>
            <w:vAlign w:val="bottom"/>
          </w:tcPr>
          <w:p w14:paraId="44909576" w14:textId="4690ACCD" w:rsidR="005A26F8" w:rsidRPr="00237D67" w:rsidRDefault="005A26F8" w:rsidP="005A26F8">
            <w:pPr>
              <w:rPr>
                <w:rFonts w:eastAsia="Times New Roman"/>
                <w:color w:val="000000"/>
              </w:rPr>
            </w:pPr>
          </w:p>
        </w:tc>
      </w:tr>
      <w:tr w:rsidR="005A26F8" w:rsidRPr="00237D67" w14:paraId="21C6072C" w14:textId="77777777" w:rsidTr="00083BDC">
        <w:trPr>
          <w:trHeight w:val="144"/>
        </w:trPr>
        <w:tc>
          <w:tcPr>
            <w:tcW w:w="0" w:type="auto"/>
            <w:shd w:val="clear" w:color="auto" w:fill="auto"/>
            <w:noWrap/>
            <w:vAlign w:val="bottom"/>
            <w:hideMark/>
          </w:tcPr>
          <w:p w14:paraId="39465556" w14:textId="01AA4D2A" w:rsidR="005A26F8" w:rsidRPr="00900C90" w:rsidRDefault="005A26F8" w:rsidP="005A26F8">
            <w:pPr>
              <w:rPr>
                <w:rFonts w:eastAsia="Times New Roman"/>
                <w:color w:val="000000"/>
              </w:rPr>
            </w:pPr>
            <w:proofErr w:type="spellStart"/>
            <w:proofErr w:type="gramStart"/>
            <w:r>
              <w:rPr>
                <w:rFonts w:eastAsia="Times New Roman"/>
                <w:color w:val="000000"/>
              </w:rPr>
              <w:t>Mestyan</w:t>
            </w:r>
            <w:proofErr w:type="spellEnd"/>
            <w:r w:rsidRPr="00900C90">
              <w:rPr>
                <w:rFonts w:eastAsia="Times New Roman"/>
                <w:color w:val="000000"/>
              </w:rPr>
              <w:t xml:space="preserve">  </w:t>
            </w:r>
            <w:r>
              <w:rPr>
                <w:rFonts w:eastAsia="Times New Roman"/>
                <w:color w:val="000000"/>
              </w:rPr>
              <w:t>Kristin</w:t>
            </w:r>
            <w:proofErr w:type="gramEnd"/>
          </w:p>
        </w:tc>
        <w:tc>
          <w:tcPr>
            <w:tcW w:w="326" w:type="dxa"/>
            <w:shd w:val="clear" w:color="auto" w:fill="auto"/>
            <w:vAlign w:val="bottom"/>
          </w:tcPr>
          <w:p w14:paraId="3895A73D" w14:textId="0A7B4B1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A449131" w14:textId="72E7903F" w:rsidR="005A26F8" w:rsidRPr="00237D67" w:rsidRDefault="005A26F8" w:rsidP="005A26F8">
            <w:pPr>
              <w:jc w:val="right"/>
              <w:rPr>
                <w:rFonts w:eastAsia="Times New Roman"/>
                <w:color w:val="000000"/>
              </w:rPr>
            </w:pPr>
            <w:r w:rsidRPr="00237D67">
              <w:rPr>
                <w:rFonts w:eastAsia="Times New Roman"/>
                <w:color w:val="000000"/>
              </w:rPr>
              <w:t>212.32</w:t>
            </w:r>
          </w:p>
        </w:tc>
        <w:tc>
          <w:tcPr>
            <w:tcW w:w="0" w:type="auto"/>
            <w:shd w:val="clear" w:color="auto" w:fill="auto"/>
            <w:noWrap/>
            <w:vAlign w:val="bottom"/>
          </w:tcPr>
          <w:p w14:paraId="1382F38C" w14:textId="3742174E" w:rsidR="005A26F8" w:rsidRPr="00237D67" w:rsidRDefault="005A26F8" w:rsidP="005A26F8">
            <w:pPr>
              <w:rPr>
                <w:rFonts w:eastAsia="Times New Roman"/>
                <w:color w:val="000000"/>
              </w:rPr>
            </w:pPr>
          </w:p>
        </w:tc>
      </w:tr>
      <w:tr w:rsidR="005A26F8" w:rsidRPr="00237D67" w14:paraId="67EF6DBA" w14:textId="77777777" w:rsidTr="00083BDC">
        <w:trPr>
          <w:trHeight w:val="144"/>
        </w:trPr>
        <w:tc>
          <w:tcPr>
            <w:tcW w:w="0" w:type="auto"/>
            <w:shd w:val="clear" w:color="auto" w:fill="auto"/>
            <w:noWrap/>
            <w:vAlign w:val="bottom"/>
            <w:hideMark/>
          </w:tcPr>
          <w:p w14:paraId="450DD722" w14:textId="6E54B869" w:rsidR="005A26F8" w:rsidRPr="00900C90" w:rsidRDefault="005A26F8" w:rsidP="005A26F8">
            <w:pPr>
              <w:rPr>
                <w:rFonts w:eastAsia="Times New Roman"/>
                <w:color w:val="000000"/>
              </w:rPr>
            </w:pPr>
            <w:proofErr w:type="spellStart"/>
            <w:r>
              <w:rPr>
                <w:rFonts w:eastAsia="Times New Roman"/>
                <w:color w:val="000000"/>
              </w:rPr>
              <w:t>Methosist</w:t>
            </w:r>
            <w:proofErr w:type="spellEnd"/>
            <w:r>
              <w:rPr>
                <w:rFonts w:eastAsia="Times New Roman"/>
                <w:color w:val="000000"/>
              </w:rPr>
              <w:t xml:space="preserve"> Church Parsonage</w:t>
            </w:r>
            <w:r w:rsidRPr="00900C90">
              <w:rPr>
                <w:rFonts w:eastAsia="Times New Roman"/>
                <w:color w:val="000000"/>
              </w:rPr>
              <w:t xml:space="preserve"> </w:t>
            </w:r>
          </w:p>
        </w:tc>
        <w:tc>
          <w:tcPr>
            <w:tcW w:w="326" w:type="dxa"/>
            <w:shd w:val="clear" w:color="auto" w:fill="auto"/>
            <w:vAlign w:val="bottom"/>
          </w:tcPr>
          <w:p w14:paraId="39412E65" w14:textId="36FB5F6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F031D60" w14:textId="603DADCB" w:rsidR="005A26F8" w:rsidRPr="00237D67" w:rsidRDefault="005A26F8" w:rsidP="005A26F8">
            <w:pPr>
              <w:jc w:val="right"/>
              <w:rPr>
                <w:rFonts w:eastAsia="Times New Roman"/>
                <w:color w:val="000000"/>
              </w:rPr>
            </w:pPr>
            <w:r w:rsidRPr="00237D67">
              <w:rPr>
                <w:rFonts w:eastAsia="Times New Roman"/>
                <w:color w:val="000000"/>
              </w:rPr>
              <w:t>318.62</w:t>
            </w:r>
          </w:p>
        </w:tc>
        <w:tc>
          <w:tcPr>
            <w:tcW w:w="0" w:type="auto"/>
            <w:shd w:val="clear" w:color="auto" w:fill="auto"/>
            <w:noWrap/>
            <w:vAlign w:val="bottom"/>
          </w:tcPr>
          <w:p w14:paraId="758AC689" w14:textId="7D84D536" w:rsidR="005A26F8" w:rsidRPr="00237D67" w:rsidRDefault="005A26F8" w:rsidP="005A26F8">
            <w:pPr>
              <w:rPr>
                <w:rFonts w:eastAsia="Times New Roman"/>
                <w:color w:val="000000"/>
              </w:rPr>
            </w:pPr>
          </w:p>
        </w:tc>
      </w:tr>
      <w:tr w:rsidR="005A26F8" w:rsidRPr="00237D67" w14:paraId="111A9399" w14:textId="77777777" w:rsidTr="00083BDC">
        <w:trPr>
          <w:trHeight w:val="144"/>
        </w:trPr>
        <w:tc>
          <w:tcPr>
            <w:tcW w:w="0" w:type="auto"/>
            <w:shd w:val="clear" w:color="auto" w:fill="auto"/>
            <w:noWrap/>
            <w:vAlign w:val="bottom"/>
            <w:hideMark/>
          </w:tcPr>
          <w:p w14:paraId="6751716D" w14:textId="61017410" w:rsidR="005A26F8" w:rsidRPr="00900C90" w:rsidRDefault="005A26F8" w:rsidP="005A26F8">
            <w:pPr>
              <w:rPr>
                <w:rFonts w:eastAsia="Times New Roman"/>
                <w:color w:val="000000"/>
              </w:rPr>
            </w:pPr>
            <w:r w:rsidRPr="00900C90">
              <w:rPr>
                <w:rFonts w:eastAsia="Times New Roman"/>
                <w:color w:val="000000"/>
              </w:rPr>
              <w:t>M</w:t>
            </w:r>
            <w:r>
              <w:rPr>
                <w:rFonts w:eastAsia="Times New Roman"/>
                <w:color w:val="000000"/>
              </w:rPr>
              <w:t>isencik</w:t>
            </w:r>
            <w:r w:rsidRPr="00900C90">
              <w:rPr>
                <w:rFonts w:eastAsia="Times New Roman"/>
                <w:color w:val="000000"/>
              </w:rPr>
              <w:t xml:space="preserve"> </w:t>
            </w:r>
            <w:r>
              <w:rPr>
                <w:rFonts w:eastAsia="Times New Roman"/>
                <w:color w:val="000000"/>
              </w:rPr>
              <w:t>Matther</w:t>
            </w:r>
            <w:r w:rsidRPr="00900C90">
              <w:rPr>
                <w:rFonts w:eastAsia="Times New Roman"/>
                <w:color w:val="000000"/>
              </w:rPr>
              <w:t xml:space="preserve"> </w:t>
            </w:r>
          </w:p>
        </w:tc>
        <w:tc>
          <w:tcPr>
            <w:tcW w:w="326" w:type="dxa"/>
            <w:shd w:val="clear" w:color="auto" w:fill="auto"/>
            <w:vAlign w:val="bottom"/>
          </w:tcPr>
          <w:p w14:paraId="017D9595" w14:textId="6487F44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A796247" w14:textId="149DB6E1" w:rsidR="005A26F8" w:rsidRPr="00237D67" w:rsidRDefault="005A26F8" w:rsidP="005A26F8">
            <w:pPr>
              <w:jc w:val="right"/>
              <w:rPr>
                <w:rFonts w:eastAsia="Times New Roman"/>
                <w:color w:val="000000"/>
              </w:rPr>
            </w:pPr>
            <w:r w:rsidRPr="00237D67">
              <w:rPr>
                <w:rFonts w:eastAsia="Times New Roman"/>
                <w:color w:val="000000"/>
              </w:rPr>
              <w:t>541.06</w:t>
            </w:r>
          </w:p>
        </w:tc>
        <w:tc>
          <w:tcPr>
            <w:tcW w:w="0" w:type="auto"/>
            <w:shd w:val="clear" w:color="auto" w:fill="auto"/>
            <w:noWrap/>
            <w:vAlign w:val="bottom"/>
          </w:tcPr>
          <w:p w14:paraId="5DBC050C" w14:textId="6BF47C90" w:rsidR="005A26F8" w:rsidRPr="00237D67" w:rsidRDefault="005A26F8" w:rsidP="005A26F8">
            <w:pPr>
              <w:rPr>
                <w:rFonts w:eastAsia="Times New Roman"/>
                <w:color w:val="000000"/>
              </w:rPr>
            </w:pPr>
          </w:p>
        </w:tc>
      </w:tr>
      <w:tr w:rsidR="005A26F8" w:rsidRPr="00237D67" w14:paraId="54E3FD42" w14:textId="77777777" w:rsidTr="00083BDC">
        <w:trPr>
          <w:trHeight w:val="144"/>
        </w:trPr>
        <w:tc>
          <w:tcPr>
            <w:tcW w:w="0" w:type="auto"/>
            <w:shd w:val="clear" w:color="auto" w:fill="auto"/>
            <w:noWrap/>
            <w:vAlign w:val="bottom"/>
            <w:hideMark/>
          </w:tcPr>
          <w:p w14:paraId="439D202F" w14:textId="71A4D159" w:rsidR="005A26F8" w:rsidRPr="00900C90" w:rsidRDefault="005A26F8" w:rsidP="005A26F8">
            <w:pPr>
              <w:rPr>
                <w:rFonts w:eastAsia="Times New Roman"/>
                <w:color w:val="000000"/>
              </w:rPr>
            </w:pPr>
            <w:proofErr w:type="gramStart"/>
            <w:r>
              <w:rPr>
                <w:rFonts w:eastAsia="Times New Roman"/>
                <w:color w:val="000000"/>
              </w:rPr>
              <w:t>Monroe</w:t>
            </w:r>
            <w:r w:rsidRPr="00900C90">
              <w:rPr>
                <w:rFonts w:eastAsia="Times New Roman"/>
                <w:color w:val="000000"/>
              </w:rPr>
              <w:t xml:space="preserve">  </w:t>
            </w:r>
            <w:r>
              <w:rPr>
                <w:rFonts w:eastAsia="Times New Roman"/>
                <w:color w:val="000000"/>
              </w:rPr>
              <w:t>Janice</w:t>
            </w:r>
            <w:proofErr w:type="gramEnd"/>
          </w:p>
        </w:tc>
        <w:tc>
          <w:tcPr>
            <w:tcW w:w="326" w:type="dxa"/>
            <w:shd w:val="clear" w:color="auto" w:fill="auto"/>
            <w:vAlign w:val="bottom"/>
          </w:tcPr>
          <w:p w14:paraId="361E2405" w14:textId="4EB2CC96"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DE88F7A" w14:textId="49E01F50" w:rsidR="005A26F8" w:rsidRPr="00237D67" w:rsidRDefault="005A26F8" w:rsidP="005A26F8">
            <w:pPr>
              <w:jc w:val="right"/>
              <w:rPr>
                <w:rFonts w:eastAsia="Times New Roman"/>
                <w:color w:val="000000"/>
              </w:rPr>
            </w:pPr>
            <w:r w:rsidRPr="00237D67">
              <w:rPr>
                <w:rFonts w:eastAsia="Times New Roman"/>
                <w:color w:val="000000"/>
              </w:rPr>
              <w:t>530.94</w:t>
            </w:r>
          </w:p>
        </w:tc>
        <w:tc>
          <w:tcPr>
            <w:tcW w:w="0" w:type="auto"/>
            <w:shd w:val="clear" w:color="auto" w:fill="auto"/>
            <w:noWrap/>
            <w:vAlign w:val="bottom"/>
          </w:tcPr>
          <w:p w14:paraId="5DD52471" w14:textId="1D5B9B92" w:rsidR="005A26F8" w:rsidRPr="00237D67" w:rsidRDefault="005A26F8" w:rsidP="005A26F8">
            <w:pPr>
              <w:rPr>
                <w:rFonts w:eastAsia="Times New Roman"/>
                <w:color w:val="000000"/>
              </w:rPr>
            </w:pPr>
          </w:p>
        </w:tc>
      </w:tr>
      <w:tr w:rsidR="005A26F8" w:rsidRPr="00237D67" w14:paraId="3A26D03F" w14:textId="77777777" w:rsidTr="00083BDC">
        <w:trPr>
          <w:trHeight w:val="144"/>
        </w:trPr>
        <w:tc>
          <w:tcPr>
            <w:tcW w:w="0" w:type="auto"/>
            <w:shd w:val="clear" w:color="auto" w:fill="auto"/>
            <w:noWrap/>
            <w:vAlign w:val="bottom"/>
            <w:hideMark/>
          </w:tcPr>
          <w:p w14:paraId="4977B0A2" w14:textId="3CD67B6B" w:rsidR="005A26F8" w:rsidRPr="00900C90" w:rsidRDefault="005A26F8" w:rsidP="005A26F8">
            <w:pPr>
              <w:rPr>
                <w:rFonts w:eastAsia="Times New Roman"/>
                <w:color w:val="000000"/>
              </w:rPr>
            </w:pPr>
            <w:proofErr w:type="gramStart"/>
            <w:r>
              <w:rPr>
                <w:rFonts w:eastAsia="Times New Roman"/>
                <w:color w:val="000000"/>
              </w:rPr>
              <w:t>Moss</w:t>
            </w:r>
            <w:r w:rsidRPr="00900C90">
              <w:rPr>
                <w:rFonts w:eastAsia="Times New Roman"/>
                <w:color w:val="000000"/>
              </w:rPr>
              <w:t xml:space="preserve">  </w:t>
            </w:r>
            <w:r>
              <w:rPr>
                <w:rFonts w:eastAsia="Times New Roman"/>
                <w:color w:val="000000"/>
              </w:rPr>
              <w:t>Richard</w:t>
            </w:r>
            <w:proofErr w:type="gramEnd"/>
            <w:r w:rsidRPr="00900C90">
              <w:rPr>
                <w:rFonts w:eastAsia="Times New Roman"/>
                <w:color w:val="000000"/>
              </w:rPr>
              <w:t xml:space="preserve"> W</w:t>
            </w:r>
          </w:p>
        </w:tc>
        <w:tc>
          <w:tcPr>
            <w:tcW w:w="326" w:type="dxa"/>
            <w:shd w:val="clear" w:color="auto" w:fill="auto"/>
            <w:vAlign w:val="bottom"/>
          </w:tcPr>
          <w:p w14:paraId="0BC911B3" w14:textId="3C5F884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FC000A9" w14:textId="3D589E98" w:rsidR="005A26F8" w:rsidRPr="00237D67" w:rsidRDefault="005A26F8" w:rsidP="005A26F8">
            <w:pPr>
              <w:jc w:val="right"/>
              <w:rPr>
                <w:rFonts w:eastAsia="Times New Roman"/>
                <w:color w:val="000000"/>
              </w:rPr>
            </w:pPr>
            <w:r w:rsidRPr="00237D67">
              <w:rPr>
                <w:rFonts w:eastAsia="Times New Roman"/>
                <w:color w:val="000000"/>
              </w:rPr>
              <w:t>165.50</w:t>
            </w:r>
          </w:p>
        </w:tc>
        <w:tc>
          <w:tcPr>
            <w:tcW w:w="0" w:type="auto"/>
            <w:shd w:val="clear" w:color="auto" w:fill="auto"/>
            <w:noWrap/>
            <w:vAlign w:val="bottom"/>
          </w:tcPr>
          <w:p w14:paraId="53E603A6" w14:textId="5E6C023C" w:rsidR="005A26F8" w:rsidRPr="00237D67" w:rsidRDefault="005A26F8" w:rsidP="005A26F8">
            <w:pPr>
              <w:rPr>
                <w:rFonts w:eastAsia="Times New Roman"/>
                <w:color w:val="000000"/>
              </w:rPr>
            </w:pPr>
          </w:p>
        </w:tc>
      </w:tr>
      <w:tr w:rsidR="005A26F8" w:rsidRPr="00237D67" w14:paraId="17C3B85A" w14:textId="77777777" w:rsidTr="00083BDC">
        <w:trPr>
          <w:trHeight w:val="144"/>
        </w:trPr>
        <w:tc>
          <w:tcPr>
            <w:tcW w:w="0" w:type="auto"/>
            <w:shd w:val="clear" w:color="auto" w:fill="auto"/>
            <w:noWrap/>
            <w:vAlign w:val="bottom"/>
            <w:hideMark/>
          </w:tcPr>
          <w:p w14:paraId="7E0FCBA9" w14:textId="0814CB87" w:rsidR="005A26F8" w:rsidRPr="00900C90" w:rsidRDefault="005A26F8" w:rsidP="005A26F8">
            <w:pPr>
              <w:rPr>
                <w:rFonts w:eastAsia="Times New Roman"/>
                <w:color w:val="000000"/>
              </w:rPr>
            </w:pPr>
            <w:proofErr w:type="gramStart"/>
            <w:r>
              <w:rPr>
                <w:rFonts w:eastAsia="Times New Roman"/>
                <w:color w:val="000000"/>
              </w:rPr>
              <w:t>Mug</w:t>
            </w:r>
            <w:r w:rsidRPr="00900C90">
              <w:rPr>
                <w:rFonts w:eastAsia="Times New Roman"/>
                <w:color w:val="000000"/>
              </w:rPr>
              <w:t xml:space="preserve">  </w:t>
            </w:r>
            <w:r>
              <w:rPr>
                <w:rFonts w:eastAsia="Times New Roman"/>
                <w:color w:val="000000"/>
              </w:rPr>
              <w:t>John</w:t>
            </w:r>
            <w:proofErr w:type="gramEnd"/>
            <w:r>
              <w:rPr>
                <w:rFonts w:eastAsia="Times New Roman"/>
                <w:color w:val="000000"/>
              </w:rPr>
              <w:t xml:space="preserve"> Peter</w:t>
            </w:r>
            <w:r w:rsidRPr="00900C90">
              <w:rPr>
                <w:rFonts w:eastAsia="Times New Roman"/>
                <w:color w:val="000000"/>
              </w:rPr>
              <w:t xml:space="preserve"> </w:t>
            </w:r>
          </w:p>
        </w:tc>
        <w:tc>
          <w:tcPr>
            <w:tcW w:w="326" w:type="dxa"/>
            <w:shd w:val="clear" w:color="auto" w:fill="auto"/>
            <w:vAlign w:val="bottom"/>
          </w:tcPr>
          <w:p w14:paraId="3B20E720" w14:textId="37FD152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F051D3D" w14:textId="3BB8C9C2" w:rsidR="005A26F8" w:rsidRPr="00237D67" w:rsidRDefault="005A26F8" w:rsidP="005A26F8">
            <w:pPr>
              <w:jc w:val="right"/>
              <w:rPr>
                <w:rFonts w:eastAsia="Times New Roman"/>
                <w:color w:val="000000"/>
              </w:rPr>
            </w:pPr>
            <w:r w:rsidRPr="00237D67">
              <w:rPr>
                <w:rFonts w:eastAsia="Times New Roman"/>
                <w:color w:val="000000"/>
              </w:rPr>
              <w:t>628.26</w:t>
            </w:r>
          </w:p>
        </w:tc>
        <w:tc>
          <w:tcPr>
            <w:tcW w:w="0" w:type="auto"/>
            <w:shd w:val="clear" w:color="auto" w:fill="auto"/>
            <w:noWrap/>
            <w:vAlign w:val="bottom"/>
          </w:tcPr>
          <w:p w14:paraId="423F76F7" w14:textId="709E9B99" w:rsidR="005A26F8" w:rsidRPr="00237D67" w:rsidRDefault="005A26F8" w:rsidP="005A26F8">
            <w:pPr>
              <w:rPr>
                <w:rFonts w:eastAsia="Times New Roman"/>
                <w:color w:val="000000"/>
              </w:rPr>
            </w:pPr>
          </w:p>
        </w:tc>
      </w:tr>
      <w:tr w:rsidR="005A26F8" w:rsidRPr="00237D67" w14:paraId="15D40207" w14:textId="77777777" w:rsidTr="00083BDC">
        <w:trPr>
          <w:trHeight w:val="144"/>
        </w:trPr>
        <w:tc>
          <w:tcPr>
            <w:tcW w:w="0" w:type="auto"/>
            <w:shd w:val="clear" w:color="auto" w:fill="auto"/>
            <w:noWrap/>
            <w:vAlign w:val="bottom"/>
            <w:hideMark/>
          </w:tcPr>
          <w:p w14:paraId="4A840746" w14:textId="6773C0D0" w:rsidR="005A26F8" w:rsidRPr="00900C90" w:rsidRDefault="005A26F8" w:rsidP="005A26F8">
            <w:pPr>
              <w:rPr>
                <w:rFonts w:eastAsia="Times New Roman"/>
                <w:color w:val="000000"/>
              </w:rPr>
            </w:pPr>
            <w:proofErr w:type="gramStart"/>
            <w:r>
              <w:rPr>
                <w:rFonts w:eastAsia="Times New Roman"/>
                <w:color w:val="000000"/>
              </w:rPr>
              <w:t>Murray</w:t>
            </w:r>
            <w:r w:rsidRPr="00900C90">
              <w:rPr>
                <w:rFonts w:eastAsia="Times New Roman"/>
                <w:color w:val="000000"/>
              </w:rPr>
              <w:t xml:space="preserve">  </w:t>
            </w:r>
            <w:r>
              <w:rPr>
                <w:rFonts w:eastAsia="Times New Roman"/>
                <w:color w:val="000000"/>
              </w:rPr>
              <w:t>Christopher</w:t>
            </w:r>
            <w:proofErr w:type="gramEnd"/>
          </w:p>
        </w:tc>
        <w:tc>
          <w:tcPr>
            <w:tcW w:w="326" w:type="dxa"/>
            <w:shd w:val="clear" w:color="auto" w:fill="auto"/>
            <w:vAlign w:val="bottom"/>
          </w:tcPr>
          <w:p w14:paraId="1FE19158" w14:textId="0321DDA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617D335" w14:textId="784F93AF" w:rsidR="005A26F8" w:rsidRPr="00237D67" w:rsidRDefault="005A26F8" w:rsidP="005A26F8">
            <w:pPr>
              <w:jc w:val="right"/>
              <w:rPr>
                <w:rFonts w:eastAsia="Times New Roman"/>
                <w:color w:val="000000"/>
              </w:rPr>
            </w:pPr>
            <w:r w:rsidRPr="00237D67">
              <w:rPr>
                <w:rFonts w:eastAsia="Times New Roman"/>
                <w:color w:val="000000"/>
              </w:rPr>
              <w:t>223.58</w:t>
            </w:r>
          </w:p>
        </w:tc>
        <w:tc>
          <w:tcPr>
            <w:tcW w:w="0" w:type="auto"/>
            <w:shd w:val="clear" w:color="auto" w:fill="auto"/>
            <w:noWrap/>
            <w:vAlign w:val="bottom"/>
          </w:tcPr>
          <w:p w14:paraId="1B0E7CBC" w14:textId="0FC43AB1" w:rsidR="005A26F8" w:rsidRPr="00237D67" w:rsidRDefault="005A26F8" w:rsidP="005A26F8">
            <w:pPr>
              <w:rPr>
                <w:rFonts w:eastAsia="Times New Roman"/>
                <w:color w:val="000000"/>
              </w:rPr>
            </w:pPr>
          </w:p>
        </w:tc>
      </w:tr>
      <w:tr w:rsidR="005A26F8" w:rsidRPr="00237D67" w14:paraId="528E5D70" w14:textId="77777777" w:rsidTr="00083BDC">
        <w:trPr>
          <w:trHeight w:val="144"/>
        </w:trPr>
        <w:tc>
          <w:tcPr>
            <w:tcW w:w="0" w:type="auto"/>
            <w:shd w:val="clear" w:color="auto" w:fill="auto"/>
            <w:noWrap/>
            <w:vAlign w:val="bottom"/>
            <w:hideMark/>
          </w:tcPr>
          <w:p w14:paraId="015E9632" w14:textId="730B6EBF" w:rsidR="005A26F8" w:rsidRPr="00900C90" w:rsidRDefault="005A26F8" w:rsidP="005A26F8">
            <w:pPr>
              <w:rPr>
                <w:rFonts w:eastAsia="Times New Roman"/>
                <w:color w:val="000000"/>
              </w:rPr>
            </w:pPr>
            <w:proofErr w:type="gramStart"/>
            <w:r>
              <w:rPr>
                <w:rFonts w:eastAsia="Times New Roman"/>
                <w:color w:val="000000"/>
              </w:rPr>
              <w:t>Murray</w:t>
            </w:r>
            <w:r w:rsidRPr="00900C90">
              <w:rPr>
                <w:rFonts w:eastAsia="Times New Roman"/>
                <w:color w:val="000000"/>
              </w:rPr>
              <w:t xml:space="preserve">  </w:t>
            </w:r>
            <w:r>
              <w:rPr>
                <w:rFonts w:eastAsia="Times New Roman"/>
                <w:color w:val="000000"/>
              </w:rPr>
              <w:t>Patrick</w:t>
            </w:r>
            <w:proofErr w:type="gramEnd"/>
            <w:r w:rsidRPr="00900C90">
              <w:rPr>
                <w:rFonts w:eastAsia="Times New Roman"/>
                <w:color w:val="000000"/>
              </w:rPr>
              <w:t xml:space="preserve">  </w:t>
            </w:r>
            <w:r>
              <w:rPr>
                <w:rFonts w:eastAsia="Times New Roman"/>
                <w:color w:val="000000"/>
              </w:rPr>
              <w:t>Robert</w:t>
            </w:r>
          </w:p>
        </w:tc>
        <w:tc>
          <w:tcPr>
            <w:tcW w:w="326" w:type="dxa"/>
            <w:shd w:val="clear" w:color="auto" w:fill="auto"/>
            <w:vAlign w:val="bottom"/>
          </w:tcPr>
          <w:p w14:paraId="0C815E84" w14:textId="4540162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4B4B2DD" w14:textId="2B919EAF" w:rsidR="005A26F8" w:rsidRPr="00237D67" w:rsidRDefault="005A26F8" w:rsidP="005A26F8">
            <w:pPr>
              <w:jc w:val="right"/>
              <w:rPr>
                <w:rFonts w:eastAsia="Times New Roman"/>
                <w:color w:val="000000"/>
              </w:rPr>
            </w:pPr>
            <w:r w:rsidRPr="00237D67">
              <w:rPr>
                <w:rFonts w:eastAsia="Times New Roman"/>
                <w:color w:val="000000"/>
              </w:rPr>
              <w:t>128.92</w:t>
            </w:r>
          </w:p>
        </w:tc>
        <w:tc>
          <w:tcPr>
            <w:tcW w:w="0" w:type="auto"/>
            <w:shd w:val="clear" w:color="auto" w:fill="auto"/>
            <w:noWrap/>
            <w:vAlign w:val="bottom"/>
          </w:tcPr>
          <w:p w14:paraId="433E92B1" w14:textId="760C4062" w:rsidR="005A26F8" w:rsidRPr="00237D67" w:rsidRDefault="005A26F8" w:rsidP="005A26F8">
            <w:pPr>
              <w:rPr>
                <w:rFonts w:eastAsia="Times New Roman"/>
                <w:color w:val="000000"/>
              </w:rPr>
            </w:pPr>
          </w:p>
        </w:tc>
      </w:tr>
      <w:tr w:rsidR="005A26F8" w:rsidRPr="00237D67" w14:paraId="64A8B0F1" w14:textId="77777777" w:rsidTr="00083BDC">
        <w:trPr>
          <w:trHeight w:val="144"/>
        </w:trPr>
        <w:tc>
          <w:tcPr>
            <w:tcW w:w="0" w:type="auto"/>
            <w:shd w:val="clear" w:color="auto" w:fill="auto"/>
            <w:noWrap/>
            <w:vAlign w:val="bottom"/>
            <w:hideMark/>
          </w:tcPr>
          <w:p w14:paraId="3AA37EA2" w14:textId="4BF0C75E" w:rsidR="005A26F8" w:rsidRPr="00900C90" w:rsidRDefault="005A26F8" w:rsidP="005A26F8">
            <w:pPr>
              <w:rPr>
                <w:rFonts w:eastAsia="Times New Roman"/>
                <w:color w:val="000000"/>
              </w:rPr>
            </w:pPr>
            <w:proofErr w:type="gramStart"/>
            <w:r>
              <w:rPr>
                <w:rFonts w:eastAsia="Times New Roman"/>
                <w:color w:val="000000"/>
              </w:rPr>
              <w:t>Nadeau</w:t>
            </w:r>
            <w:r w:rsidRPr="00900C90">
              <w:rPr>
                <w:rFonts w:eastAsia="Times New Roman"/>
                <w:color w:val="000000"/>
              </w:rPr>
              <w:t xml:space="preserve">  </w:t>
            </w:r>
            <w:r>
              <w:rPr>
                <w:rFonts w:eastAsia="Times New Roman"/>
                <w:color w:val="000000"/>
              </w:rPr>
              <w:t>Robert</w:t>
            </w:r>
            <w:proofErr w:type="gramEnd"/>
            <w:r>
              <w:rPr>
                <w:rFonts w:eastAsia="Times New Roman"/>
                <w:color w:val="000000"/>
              </w:rPr>
              <w:t xml:space="preserve"> Patrick</w:t>
            </w:r>
            <w:r w:rsidRPr="00900C90">
              <w:rPr>
                <w:rFonts w:eastAsia="Times New Roman"/>
                <w:color w:val="000000"/>
              </w:rPr>
              <w:t xml:space="preserve">  </w:t>
            </w:r>
          </w:p>
        </w:tc>
        <w:tc>
          <w:tcPr>
            <w:tcW w:w="326" w:type="dxa"/>
            <w:shd w:val="clear" w:color="auto" w:fill="auto"/>
            <w:vAlign w:val="bottom"/>
          </w:tcPr>
          <w:p w14:paraId="4177A45A" w14:textId="469E6D2C" w:rsidR="005A26F8" w:rsidRPr="00237D67" w:rsidRDefault="005A26F8" w:rsidP="005A26F8">
            <w:pPr>
              <w:jc w:val="right"/>
              <w:rPr>
                <w:rFonts w:eastAsia="Times New Roman"/>
                <w:color w:val="000000"/>
              </w:rPr>
            </w:pPr>
            <w:r w:rsidRPr="00237D67">
              <w:rPr>
                <w:rFonts w:eastAsia="Times New Roman"/>
                <w:color w:val="000000"/>
              </w:rPr>
              <w:t> </w:t>
            </w:r>
          </w:p>
        </w:tc>
        <w:tc>
          <w:tcPr>
            <w:tcW w:w="986" w:type="dxa"/>
            <w:shd w:val="clear" w:color="auto" w:fill="auto"/>
            <w:noWrap/>
            <w:vAlign w:val="bottom"/>
            <w:hideMark/>
          </w:tcPr>
          <w:p w14:paraId="2D3DEABD" w14:textId="5A13B79B" w:rsidR="005A26F8" w:rsidRPr="00237D67" w:rsidRDefault="005A26F8" w:rsidP="005A26F8">
            <w:pPr>
              <w:jc w:val="right"/>
              <w:rPr>
                <w:rFonts w:eastAsia="Times New Roman"/>
                <w:color w:val="000000"/>
              </w:rPr>
            </w:pPr>
            <w:r w:rsidRPr="00237D67">
              <w:rPr>
                <w:rFonts w:eastAsia="Times New Roman"/>
                <w:color w:val="000000"/>
              </w:rPr>
              <w:t>170.33</w:t>
            </w:r>
          </w:p>
        </w:tc>
        <w:tc>
          <w:tcPr>
            <w:tcW w:w="0" w:type="auto"/>
            <w:shd w:val="clear" w:color="auto" w:fill="auto"/>
            <w:noWrap/>
            <w:vAlign w:val="bottom"/>
          </w:tcPr>
          <w:p w14:paraId="3B631EFD" w14:textId="4F0EF69F" w:rsidR="005A26F8" w:rsidRPr="00237D67" w:rsidRDefault="005A26F8" w:rsidP="005A26F8">
            <w:pPr>
              <w:rPr>
                <w:rFonts w:eastAsia="Times New Roman"/>
                <w:color w:val="000000"/>
              </w:rPr>
            </w:pPr>
          </w:p>
        </w:tc>
      </w:tr>
      <w:tr w:rsidR="005A26F8" w:rsidRPr="00237D67" w14:paraId="3EA3E7DF" w14:textId="77777777" w:rsidTr="00083BDC">
        <w:trPr>
          <w:trHeight w:val="144"/>
        </w:trPr>
        <w:tc>
          <w:tcPr>
            <w:tcW w:w="0" w:type="auto"/>
            <w:shd w:val="clear" w:color="auto" w:fill="auto"/>
            <w:noWrap/>
            <w:vAlign w:val="bottom"/>
            <w:hideMark/>
          </w:tcPr>
          <w:p w14:paraId="3698F002" w14:textId="196B8A15" w:rsidR="005A26F8" w:rsidRPr="00900C90" w:rsidRDefault="005A26F8" w:rsidP="005A26F8">
            <w:pPr>
              <w:rPr>
                <w:rFonts w:eastAsia="Times New Roman"/>
                <w:color w:val="000000"/>
              </w:rPr>
            </w:pPr>
            <w:proofErr w:type="gramStart"/>
            <w:r>
              <w:rPr>
                <w:rFonts w:eastAsia="Times New Roman"/>
                <w:color w:val="000000"/>
              </w:rPr>
              <w:t>Newton</w:t>
            </w:r>
            <w:r w:rsidRPr="00900C90">
              <w:rPr>
                <w:rFonts w:eastAsia="Times New Roman"/>
                <w:color w:val="000000"/>
              </w:rPr>
              <w:t xml:space="preserve">  </w:t>
            </w:r>
            <w:r>
              <w:rPr>
                <w:rFonts w:eastAsia="Times New Roman"/>
                <w:color w:val="000000"/>
              </w:rPr>
              <w:t>Garry</w:t>
            </w:r>
            <w:proofErr w:type="gramEnd"/>
          </w:p>
        </w:tc>
        <w:tc>
          <w:tcPr>
            <w:tcW w:w="326" w:type="dxa"/>
            <w:shd w:val="clear" w:color="auto" w:fill="auto"/>
            <w:vAlign w:val="bottom"/>
          </w:tcPr>
          <w:p w14:paraId="74940EC4" w14:textId="46CF18C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43C4A21" w14:textId="25E8F1E1" w:rsidR="005A26F8" w:rsidRPr="00237D67" w:rsidRDefault="005A26F8" w:rsidP="005A26F8">
            <w:pPr>
              <w:jc w:val="right"/>
              <w:rPr>
                <w:rFonts w:eastAsia="Times New Roman"/>
                <w:color w:val="000000"/>
              </w:rPr>
            </w:pPr>
            <w:r w:rsidRPr="00237D67">
              <w:rPr>
                <w:rFonts w:eastAsia="Times New Roman"/>
                <w:color w:val="000000"/>
              </w:rPr>
              <w:t>127.29</w:t>
            </w:r>
          </w:p>
        </w:tc>
        <w:tc>
          <w:tcPr>
            <w:tcW w:w="0" w:type="auto"/>
            <w:shd w:val="clear" w:color="auto" w:fill="auto"/>
            <w:noWrap/>
            <w:vAlign w:val="bottom"/>
          </w:tcPr>
          <w:p w14:paraId="37F49FD1" w14:textId="0C1817E4" w:rsidR="005A26F8" w:rsidRPr="00237D67" w:rsidRDefault="005A26F8" w:rsidP="005A26F8">
            <w:pPr>
              <w:rPr>
                <w:rFonts w:eastAsia="Times New Roman"/>
                <w:color w:val="000000"/>
              </w:rPr>
            </w:pPr>
          </w:p>
        </w:tc>
      </w:tr>
      <w:tr w:rsidR="005A26F8" w:rsidRPr="00237D67" w14:paraId="71EDB2C3" w14:textId="77777777" w:rsidTr="00083BDC">
        <w:trPr>
          <w:trHeight w:val="144"/>
        </w:trPr>
        <w:tc>
          <w:tcPr>
            <w:tcW w:w="0" w:type="auto"/>
            <w:shd w:val="clear" w:color="auto" w:fill="auto"/>
            <w:noWrap/>
            <w:vAlign w:val="bottom"/>
            <w:hideMark/>
          </w:tcPr>
          <w:p w14:paraId="310332C6" w14:textId="5E90688F" w:rsidR="005A26F8" w:rsidRPr="00900C90" w:rsidRDefault="005A26F8" w:rsidP="005A26F8">
            <w:pPr>
              <w:rPr>
                <w:rFonts w:eastAsia="Times New Roman"/>
                <w:color w:val="000000"/>
              </w:rPr>
            </w:pPr>
            <w:proofErr w:type="gramStart"/>
            <w:r>
              <w:rPr>
                <w:rFonts w:eastAsia="Times New Roman"/>
                <w:color w:val="000000"/>
              </w:rPr>
              <w:t>Newton</w:t>
            </w:r>
            <w:r w:rsidRPr="00900C90">
              <w:rPr>
                <w:rFonts w:eastAsia="Times New Roman"/>
                <w:color w:val="000000"/>
              </w:rPr>
              <w:t xml:space="preserve">  </w:t>
            </w:r>
            <w:r>
              <w:rPr>
                <w:rFonts w:eastAsia="Times New Roman"/>
                <w:color w:val="000000"/>
              </w:rPr>
              <w:t>Nathaniel</w:t>
            </w:r>
            <w:proofErr w:type="gramEnd"/>
          </w:p>
        </w:tc>
        <w:tc>
          <w:tcPr>
            <w:tcW w:w="326" w:type="dxa"/>
            <w:shd w:val="clear" w:color="auto" w:fill="auto"/>
            <w:vAlign w:val="bottom"/>
          </w:tcPr>
          <w:p w14:paraId="09168C3A" w14:textId="11F5BA46" w:rsidR="005A26F8" w:rsidRPr="00237D67" w:rsidRDefault="005A26F8" w:rsidP="005A26F8">
            <w:pPr>
              <w:jc w:val="right"/>
              <w:rPr>
                <w:rFonts w:eastAsia="Times New Roman"/>
                <w:color w:val="000000"/>
              </w:rPr>
            </w:pPr>
            <w:r w:rsidRPr="00237D67">
              <w:rPr>
                <w:rFonts w:eastAsia="Times New Roman"/>
                <w:color w:val="000000"/>
              </w:rPr>
              <w:t> </w:t>
            </w:r>
          </w:p>
        </w:tc>
        <w:tc>
          <w:tcPr>
            <w:tcW w:w="986" w:type="dxa"/>
            <w:shd w:val="clear" w:color="auto" w:fill="auto"/>
            <w:noWrap/>
            <w:vAlign w:val="bottom"/>
            <w:hideMark/>
          </w:tcPr>
          <w:p w14:paraId="62BFAAD2" w14:textId="6F0760B9" w:rsidR="005A26F8" w:rsidRPr="00237D67" w:rsidRDefault="005A26F8" w:rsidP="005A26F8">
            <w:pPr>
              <w:jc w:val="right"/>
              <w:rPr>
                <w:rFonts w:eastAsia="Times New Roman"/>
                <w:color w:val="000000"/>
              </w:rPr>
            </w:pPr>
            <w:r w:rsidRPr="00237D67">
              <w:rPr>
                <w:rFonts w:eastAsia="Times New Roman"/>
                <w:color w:val="000000"/>
              </w:rPr>
              <w:t>5</w:t>
            </w:r>
            <w:r>
              <w:rPr>
                <w:rFonts w:eastAsia="Times New Roman"/>
                <w:color w:val="000000"/>
              </w:rPr>
              <w:t>,</w:t>
            </w:r>
            <w:r w:rsidRPr="00237D67">
              <w:rPr>
                <w:rFonts w:eastAsia="Times New Roman"/>
                <w:color w:val="000000"/>
              </w:rPr>
              <w:t>104.74</w:t>
            </w:r>
          </w:p>
        </w:tc>
        <w:tc>
          <w:tcPr>
            <w:tcW w:w="0" w:type="auto"/>
            <w:shd w:val="clear" w:color="auto" w:fill="auto"/>
            <w:noWrap/>
            <w:vAlign w:val="bottom"/>
          </w:tcPr>
          <w:p w14:paraId="6E0932C5" w14:textId="13594F69" w:rsidR="005A26F8" w:rsidRPr="00237D67" w:rsidRDefault="005A26F8" w:rsidP="005A26F8">
            <w:pPr>
              <w:rPr>
                <w:rFonts w:eastAsia="Times New Roman"/>
                <w:color w:val="000000"/>
              </w:rPr>
            </w:pPr>
          </w:p>
        </w:tc>
      </w:tr>
      <w:tr w:rsidR="005A26F8" w:rsidRPr="00237D67" w14:paraId="12ED7289" w14:textId="77777777" w:rsidTr="00083BDC">
        <w:trPr>
          <w:trHeight w:val="144"/>
        </w:trPr>
        <w:tc>
          <w:tcPr>
            <w:tcW w:w="0" w:type="auto"/>
            <w:shd w:val="clear" w:color="auto" w:fill="auto"/>
            <w:noWrap/>
            <w:vAlign w:val="bottom"/>
            <w:hideMark/>
          </w:tcPr>
          <w:p w14:paraId="46EFE524" w14:textId="7090A377" w:rsidR="005A26F8" w:rsidRPr="00900C90" w:rsidRDefault="005A26F8" w:rsidP="005A26F8">
            <w:pPr>
              <w:rPr>
                <w:rFonts w:eastAsia="Times New Roman"/>
                <w:color w:val="000000"/>
              </w:rPr>
            </w:pPr>
            <w:proofErr w:type="gramStart"/>
            <w:r>
              <w:rPr>
                <w:rFonts w:eastAsia="Times New Roman"/>
                <w:color w:val="000000"/>
              </w:rPr>
              <w:t>Notte</w:t>
            </w:r>
            <w:r w:rsidRPr="00900C90">
              <w:rPr>
                <w:rFonts w:eastAsia="Times New Roman"/>
                <w:color w:val="000000"/>
              </w:rPr>
              <w:t xml:space="preserve">  </w:t>
            </w:r>
            <w:r>
              <w:rPr>
                <w:rFonts w:eastAsia="Times New Roman"/>
                <w:color w:val="000000"/>
              </w:rPr>
              <w:t>Erika</w:t>
            </w:r>
            <w:proofErr w:type="gramEnd"/>
            <w:r w:rsidRPr="00900C90">
              <w:rPr>
                <w:rFonts w:eastAsia="Times New Roman"/>
                <w:color w:val="000000"/>
              </w:rPr>
              <w:t xml:space="preserve"> M.</w:t>
            </w:r>
          </w:p>
        </w:tc>
        <w:tc>
          <w:tcPr>
            <w:tcW w:w="326" w:type="dxa"/>
            <w:shd w:val="clear" w:color="auto" w:fill="auto"/>
            <w:vAlign w:val="bottom"/>
          </w:tcPr>
          <w:p w14:paraId="59C6986E" w14:textId="1AF7C33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C366B1E" w14:textId="410E39A7" w:rsidR="005A26F8" w:rsidRPr="00237D67" w:rsidRDefault="005A26F8" w:rsidP="005A26F8">
            <w:pPr>
              <w:jc w:val="right"/>
              <w:rPr>
                <w:rFonts w:eastAsia="Times New Roman"/>
                <w:color w:val="000000"/>
              </w:rPr>
            </w:pPr>
            <w:r w:rsidRPr="00237D67">
              <w:rPr>
                <w:rFonts w:eastAsia="Times New Roman"/>
                <w:color w:val="000000"/>
              </w:rPr>
              <w:t>339.88</w:t>
            </w:r>
          </w:p>
        </w:tc>
        <w:tc>
          <w:tcPr>
            <w:tcW w:w="0" w:type="auto"/>
            <w:shd w:val="clear" w:color="auto" w:fill="auto"/>
            <w:noWrap/>
            <w:vAlign w:val="bottom"/>
          </w:tcPr>
          <w:p w14:paraId="4EB86452" w14:textId="644830DB" w:rsidR="005A26F8" w:rsidRPr="00237D67" w:rsidRDefault="005A26F8" w:rsidP="005A26F8">
            <w:pPr>
              <w:rPr>
                <w:rFonts w:eastAsia="Times New Roman"/>
                <w:color w:val="000000"/>
              </w:rPr>
            </w:pPr>
          </w:p>
        </w:tc>
      </w:tr>
      <w:tr w:rsidR="005A26F8" w:rsidRPr="00237D67" w14:paraId="393B8B0C" w14:textId="77777777" w:rsidTr="00083BDC">
        <w:trPr>
          <w:trHeight w:val="144"/>
        </w:trPr>
        <w:tc>
          <w:tcPr>
            <w:tcW w:w="0" w:type="auto"/>
            <w:shd w:val="clear" w:color="auto" w:fill="auto"/>
            <w:noWrap/>
            <w:vAlign w:val="bottom"/>
            <w:hideMark/>
          </w:tcPr>
          <w:p w14:paraId="3A4FB5F4" w14:textId="61F8BA1C" w:rsidR="005A26F8" w:rsidRPr="00900C90" w:rsidRDefault="005A26F8" w:rsidP="005A26F8">
            <w:pPr>
              <w:rPr>
                <w:rFonts w:eastAsia="Times New Roman"/>
                <w:color w:val="000000"/>
              </w:rPr>
            </w:pPr>
            <w:proofErr w:type="gramStart"/>
            <w:r>
              <w:rPr>
                <w:rFonts w:eastAsia="Times New Roman"/>
                <w:color w:val="000000"/>
              </w:rPr>
              <w:t>O’Dell</w:t>
            </w:r>
            <w:r w:rsidRPr="00900C90">
              <w:rPr>
                <w:rFonts w:eastAsia="Times New Roman"/>
                <w:color w:val="000000"/>
              </w:rPr>
              <w:t xml:space="preserve">  </w:t>
            </w:r>
            <w:r>
              <w:rPr>
                <w:rFonts w:eastAsia="Times New Roman"/>
                <w:color w:val="000000"/>
              </w:rPr>
              <w:t>Cory</w:t>
            </w:r>
            <w:proofErr w:type="gramEnd"/>
          </w:p>
        </w:tc>
        <w:tc>
          <w:tcPr>
            <w:tcW w:w="326" w:type="dxa"/>
            <w:shd w:val="clear" w:color="auto" w:fill="auto"/>
            <w:vAlign w:val="bottom"/>
          </w:tcPr>
          <w:p w14:paraId="51D90BAE" w14:textId="2E088F7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F0436B9" w14:textId="32D288DB" w:rsidR="005A26F8" w:rsidRPr="00237D67" w:rsidRDefault="005A26F8" w:rsidP="005A26F8">
            <w:pPr>
              <w:jc w:val="right"/>
              <w:rPr>
                <w:rFonts w:eastAsia="Times New Roman"/>
                <w:color w:val="000000"/>
              </w:rPr>
            </w:pPr>
            <w:r w:rsidRPr="00237D67">
              <w:rPr>
                <w:rFonts w:eastAsia="Times New Roman"/>
                <w:color w:val="000000"/>
              </w:rPr>
              <w:t>291.33</w:t>
            </w:r>
          </w:p>
        </w:tc>
        <w:tc>
          <w:tcPr>
            <w:tcW w:w="0" w:type="auto"/>
            <w:shd w:val="clear" w:color="auto" w:fill="auto"/>
            <w:noWrap/>
            <w:vAlign w:val="bottom"/>
          </w:tcPr>
          <w:p w14:paraId="7FB40BF4" w14:textId="408726DD" w:rsidR="005A26F8" w:rsidRPr="00237D67" w:rsidRDefault="005A26F8" w:rsidP="005A26F8">
            <w:pPr>
              <w:rPr>
                <w:rFonts w:eastAsia="Times New Roman"/>
                <w:color w:val="000000"/>
              </w:rPr>
            </w:pPr>
          </w:p>
        </w:tc>
      </w:tr>
      <w:tr w:rsidR="005A26F8" w:rsidRPr="00237D67" w14:paraId="52EB1EA1" w14:textId="77777777" w:rsidTr="00083BDC">
        <w:trPr>
          <w:trHeight w:val="144"/>
        </w:trPr>
        <w:tc>
          <w:tcPr>
            <w:tcW w:w="0" w:type="auto"/>
            <w:shd w:val="clear" w:color="auto" w:fill="auto"/>
            <w:noWrap/>
            <w:vAlign w:val="bottom"/>
            <w:hideMark/>
          </w:tcPr>
          <w:p w14:paraId="3C522B7E" w14:textId="649B847A" w:rsidR="005A26F8" w:rsidRPr="00900C90" w:rsidRDefault="005A26F8" w:rsidP="005A26F8">
            <w:pPr>
              <w:rPr>
                <w:rFonts w:eastAsia="Times New Roman"/>
                <w:color w:val="000000"/>
              </w:rPr>
            </w:pPr>
            <w:proofErr w:type="gramStart"/>
            <w:r>
              <w:rPr>
                <w:rFonts w:eastAsia="Times New Roman"/>
                <w:color w:val="000000"/>
              </w:rPr>
              <w:t>Omand</w:t>
            </w:r>
            <w:r w:rsidRPr="00900C90">
              <w:rPr>
                <w:rFonts w:eastAsia="Times New Roman"/>
                <w:color w:val="000000"/>
              </w:rPr>
              <w:t xml:space="preserve">  </w:t>
            </w:r>
            <w:r>
              <w:rPr>
                <w:rFonts w:eastAsia="Times New Roman"/>
                <w:color w:val="000000"/>
              </w:rPr>
              <w:t>Jacob</w:t>
            </w:r>
            <w:proofErr w:type="gramEnd"/>
            <w:r w:rsidRPr="00900C90">
              <w:rPr>
                <w:rFonts w:eastAsia="Times New Roman"/>
                <w:color w:val="000000"/>
              </w:rPr>
              <w:t xml:space="preserve"> &amp; </w:t>
            </w:r>
            <w:r>
              <w:rPr>
                <w:rFonts w:eastAsia="Times New Roman"/>
                <w:color w:val="000000"/>
              </w:rPr>
              <w:t>Amanda</w:t>
            </w:r>
          </w:p>
        </w:tc>
        <w:tc>
          <w:tcPr>
            <w:tcW w:w="326" w:type="dxa"/>
            <w:shd w:val="clear" w:color="auto" w:fill="auto"/>
            <w:vAlign w:val="bottom"/>
          </w:tcPr>
          <w:p w14:paraId="755C7B38" w14:textId="1973849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75B5C56" w14:textId="0EA1EF0D" w:rsidR="005A26F8" w:rsidRPr="00237D67" w:rsidRDefault="005A26F8" w:rsidP="005A26F8">
            <w:pPr>
              <w:jc w:val="right"/>
              <w:rPr>
                <w:rFonts w:eastAsia="Times New Roman"/>
                <w:color w:val="000000"/>
              </w:rPr>
            </w:pPr>
            <w:r w:rsidRPr="00237D67">
              <w:rPr>
                <w:rFonts w:eastAsia="Times New Roman"/>
                <w:color w:val="000000"/>
              </w:rPr>
              <w:t>304.34</w:t>
            </w:r>
          </w:p>
        </w:tc>
        <w:tc>
          <w:tcPr>
            <w:tcW w:w="0" w:type="auto"/>
            <w:shd w:val="clear" w:color="auto" w:fill="auto"/>
            <w:noWrap/>
            <w:vAlign w:val="bottom"/>
          </w:tcPr>
          <w:p w14:paraId="46F227BB" w14:textId="1BEAB5F1" w:rsidR="005A26F8" w:rsidRPr="00237D67" w:rsidRDefault="005A26F8" w:rsidP="005A26F8">
            <w:pPr>
              <w:rPr>
                <w:rFonts w:eastAsia="Times New Roman"/>
                <w:color w:val="000000"/>
              </w:rPr>
            </w:pPr>
          </w:p>
        </w:tc>
      </w:tr>
      <w:tr w:rsidR="005A26F8" w:rsidRPr="00237D67" w14:paraId="0BCCB522" w14:textId="77777777" w:rsidTr="00083BDC">
        <w:trPr>
          <w:trHeight w:val="144"/>
        </w:trPr>
        <w:tc>
          <w:tcPr>
            <w:tcW w:w="0" w:type="auto"/>
            <w:shd w:val="clear" w:color="auto" w:fill="auto"/>
            <w:noWrap/>
            <w:vAlign w:val="bottom"/>
            <w:hideMark/>
          </w:tcPr>
          <w:p w14:paraId="2102DD55" w14:textId="7495F954" w:rsidR="005A26F8" w:rsidRPr="00900C90" w:rsidRDefault="005A26F8" w:rsidP="005A26F8">
            <w:pPr>
              <w:rPr>
                <w:rFonts w:eastAsia="Times New Roman"/>
                <w:color w:val="000000"/>
              </w:rPr>
            </w:pPr>
            <w:proofErr w:type="gramStart"/>
            <w:r>
              <w:rPr>
                <w:rFonts w:eastAsia="Times New Roman"/>
                <w:color w:val="000000"/>
              </w:rPr>
              <w:t>Ouelette</w:t>
            </w:r>
            <w:r w:rsidRPr="00900C90">
              <w:rPr>
                <w:rFonts w:eastAsia="Times New Roman"/>
                <w:color w:val="000000"/>
              </w:rPr>
              <w:t xml:space="preserve">  </w:t>
            </w:r>
            <w:r>
              <w:rPr>
                <w:rFonts w:eastAsia="Times New Roman"/>
                <w:color w:val="000000"/>
              </w:rPr>
              <w:t>Patrick</w:t>
            </w:r>
            <w:proofErr w:type="gramEnd"/>
          </w:p>
        </w:tc>
        <w:tc>
          <w:tcPr>
            <w:tcW w:w="326" w:type="dxa"/>
            <w:shd w:val="clear" w:color="auto" w:fill="auto"/>
            <w:vAlign w:val="bottom"/>
          </w:tcPr>
          <w:p w14:paraId="4E64880A" w14:textId="7FB28AF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5F1CD5D" w14:textId="77F007B4" w:rsidR="005A26F8" w:rsidRPr="00237D67" w:rsidRDefault="005A26F8" w:rsidP="005A26F8">
            <w:pPr>
              <w:jc w:val="right"/>
              <w:rPr>
                <w:rFonts w:eastAsia="Times New Roman"/>
                <w:color w:val="000000"/>
              </w:rPr>
            </w:pPr>
            <w:r w:rsidRPr="00237D67">
              <w:rPr>
                <w:rFonts w:eastAsia="Times New Roman"/>
                <w:color w:val="000000"/>
              </w:rPr>
              <w:t>129.56</w:t>
            </w:r>
          </w:p>
        </w:tc>
        <w:tc>
          <w:tcPr>
            <w:tcW w:w="0" w:type="auto"/>
            <w:shd w:val="clear" w:color="auto" w:fill="auto"/>
            <w:noWrap/>
            <w:vAlign w:val="bottom"/>
          </w:tcPr>
          <w:p w14:paraId="28602734" w14:textId="1652A73C" w:rsidR="005A26F8" w:rsidRPr="00237D67" w:rsidRDefault="005A26F8" w:rsidP="005A26F8">
            <w:pPr>
              <w:rPr>
                <w:rFonts w:eastAsia="Times New Roman"/>
                <w:color w:val="000000"/>
              </w:rPr>
            </w:pPr>
          </w:p>
        </w:tc>
      </w:tr>
      <w:tr w:rsidR="005A26F8" w:rsidRPr="00237D67" w14:paraId="55F37B5F" w14:textId="77777777" w:rsidTr="00083BDC">
        <w:trPr>
          <w:trHeight w:val="144"/>
        </w:trPr>
        <w:tc>
          <w:tcPr>
            <w:tcW w:w="0" w:type="auto"/>
            <w:shd w:val="clear" w:color="auto" w:fill="auto"/>
            <w:noWrap/>
            <w:vAlign w:val="bottom"/>
            <w:hideMark/>
          </w:tcPr>
          <w:p w14:paraId="474D9884" w14:textId="46CE2ED9" w:rsidR="005A26F8" w:rsidRPr="00900C90" w:rsidRDefault="005A26F8" w:rsidP="005A26F8">
            <w:pPr>
              <w:rPr>
                <w:rFonts w:eastAsia="Times New Roman"/>
                <w:color w:val="000000"/>
              </w:rPr>
            </w:pPr>
            <w:proofErr w:type="gramStart"/>
            <w:r>
              <w:rPr>
                <w:rFonts w:eastAsia="Times New Roman"/>
                <w:color w:val="000000"/>
              </w:rPr>
              <w:t>Parker</w:t>
            </w:r>
            <w:r w:rsidRPr="00900C90">
              <w:rPr>
                <w:rFonts w:eastAsia="Times New Roman"/>
                <w:color w:val="000000"/>
              </w:rPr>
              <w:t xml:space="preserve">  </w:t>
            </w:r>
            <w:r>
              <w:rPr>
                <w:rFonts w:eastAsia="Times New Roman"/>
                <w:color w:val="000000"/>
              </w:rPr>
              <w:t>Dana</w:t>
            </w:r>
            <w:proofErr w:type="gramEnd"/>
            <w:r w:rsidRPr="00900C90">
              <w:rPr>
                <w:rFonts w:eastAsia="Times New Roman"/>
                <w:color w:val="000000"/>
              </w:rPr>
              <w:t xml:space="preserve"> &amp; </w:t>
            </w:r>
            <w:r>
              <w:rPr>
                <w:rFonts w:eastAsia="Times New Roman"/>
                <w:color w:val="000000"/>
              </w:rPr>
              <w:t>Jennifer</w:t>
            </w:r>
          </w:p>
        </w:tc>
        <w:tc>
          <w:tcPr>
            <w:tcW w:w="326" w:type="dxa"/>
            <w:shd w:val="clear" w:color="auto" w:fill="auto"/>
            <w:vAlign w:val="bottom"/>
          </w:tcPr>
          <w:p w14:paraId="4EB6C70F" w14:textId="7F89239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6E0DE84" w14:textId="01C3C705" w:rsidR="005A26F8" w:rsidRPr="00237D67" w:rsidRDefault="005A26F8" w:rsidP="005A26F8">
            <w:pPr>
              <w:jc w:val="right"/>
              <w:rPr>
                <w:rFonts w:eastAsia="Times New Roman"/>
                <w:color w:val="000000"/>
              </w:rPr>
            </w:pPr>
            <w:r w:rsidRPr="00237D67">
              <w:rPr>
                <w:rFonts w:eastAsia="Times New Roman"/>
                <w:color w:val="000000"/>
              </w:rPr>
              <w:t>233.58</w:t>
            </w:r>
          </w:p>
        </w:tc>
        <w:tc>
          <w:tcPr>
            <w:tcW w:w="0" w:type="auto"/>
            <w:shd w:val="clear" w:color="auto" w:fill="auto"/>
            <w:noWrap/>
            <w:vAlign w:val="bottom"/>
          </w:tcPr>
          <w:p w14:paraId="7BC52A44" w14:textId="7BE6639D" w:rsidR="005A26F8" w:rsidRPr="00237D67" w:rsidRDefault="005A26F8" w:rsidP="005A26F8">
            <w:pPr>
              <w:rPr>
                <w:rFonts w:eastAsia="Times New Roman"/>
                <w:color w:val="000000"/>
              </w:rPr>
            </w:pPr>
          </w:p>
        </w:tc>
      </w:tr>
      <w:tr w:rsidR="005A26F8" w:rsidRPr="00237D67" w14:paraId="3D55469E" w14:textId="77777777" w:rsidTr="00083BDC">
        <w:trPr>
          <w:trHeight w:val="144"/>
        </w:trPr>
        <w:tc>
          <w:tcPr>
            <w:tcW w:w="0" w:type="auto"/>
            <w:shd w:val="clear" w:color="auto" w:fill="auto"/>
            <w:noWrap/>
            <w:vAlign w:val="bottom"/>
            <w:hideMark/>
          </w:tcPr>
          <w:p w14:paraId="78D0D156" w14:textId="5FDA59BD" w:rsidR="005A26F8" w:rsidRPr="00900C90" w:rsidRDefault="005A26F8" w:rsidP="005A26F8">
            <w:pPr>
              <w:rPr>
                <w:rFonts w:eastAsia="Times New Roman"/>
                <w:color w:val="000000"/>
              </w:rPr>
            </w:pPr>
            <w:proofErr w:type="gramStart"/>
            <w:r>
              <w:rPr>
                <w:rFonts w:eastAsia="Times New Roman"/>
                <w:color w:val="000000"/>
              </w:rPr>
              <w:t>Patten</w:t>
            </w:r>
            <w:r w:rsidRPr="00900C90">
              <w:rPr>
                <w:rFonts w:eastAsia="Times New Roman"/>
                <w:color w:val="000000"/>
              </w:rPr>
              <w:t xml:space="preserve">  </w:t>
            </w:r>
            <w:r>
              <w:rPr>
                <w:rFonts w:eastAsia="Times New Roman"/>
                <w:color w:val="000000"/>
              </w:rPr>
              <w:t>Peter</w:t>
            </w:r>
            <w:proofErr w:type="gramEnd"/>
          </w:p>
        </w:tc>
        <w:tc>
          <w:tcPr>
            <w:tcW w:w="326" w:type="dxa"/>
            <w:shd w:val="clear" w:color="auto" w:fill="auto"/>
            <w:vAlign w:val="bottom"/>
          </w:tcPr>
          <w:p w14:paraId="64F0D0F8" w14:textId="4B26D17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DFBCAAC" w14:textId="54FF65CA" w:rsidR="005A26F8" w:rsidRPr="00237D67" w:rsidRDefault="005A26F8" w:rsidP="005A26F8">
            <w:pPr>
              <w:jc w:val="right"/>
              <w:rPr>
                <w:rFonts w:eastAsia="Times New Roman"/>
                <w:color w:val="000000"/>
              </w:rPr>
            </w:pPr>
            <w:r w:rsidRPr="00237D67">
              <w:rPr>
                <w:rFonts w:eastAsia="Times New Roman"/>
                <w:color w:val="000000"/>
              </w:rPr>
              <w:t>339.88</w:t>
            </w:r>
          </w:p>
        </w:tc>
        <w:tc>
          <w:tcPr>
            <w:tcW w:w="0" w:type="auto"/>
            <w:shd w:val="clear" w:color="auto" w:fill="auto"/>
            <w:noWrap/>
            <w:vAlign w:val="bottom"/>
          </w:tcPr>
          <w:p w14:paraId="3F9B2132" w14:textId="50886E6D" w:rsidR="005A26F8" w:rsidRPr="00237D67" w:rsidRDefault="005A26F8" w:rsidP="005A26F8">
            <w:pPr>
              <w:rPr>
                <w:rFonts w:eastAsia="Times New Roman"/>
                <w:color w:val="000000"/>
              </w:rPr>
            </w:pPr>
          </w:p>
        </w:tc>
      </w:tr>
      <w:tr w:rsidR="005A26F8" w:rsidRPr="00237D67" w14:paraId="483094AB" w14:textId="77777777" w:rsidTr="00083BDC">
        <w:trPr>
          <w:trHeight w:val="144"/>
        </w:trPr>
        <w:tc>
          <w:tcPr>
            <w:tcW w:w="0" w:type="auto"/>
            <w:shd w:val="clear" w:color="auto" w:fill="auto"/>
            <w:noWrap/>
            <w:vAlign w:val="bottom"/>
            <w:hideMark/>
          </w:tcPr>
          <w:p w14:paraId="0B82F1DF" w14:textId="67C20D74" w:rsidR="005A26F8" w:rsidRPr="00900C90" w:rsidRDefault="005A26F8" w:rsidP="005A26F8">
            <w:pPr>
              <w:rPr>
                <w:rFonts w:eastAsia="Times New Roman"/>
                <w:color w:val="000000"/>
              </w:rPr>
            </w:pPr>
            <w:r>
              <w:rPr>
                <w:rFonts w:eastAsia="Times New Roman"/>
                <w:color w:val="000000"/>
              </w:rPr>
              <w:t>Pedroni</w:t>
            </w:r>
            <w:r w:rsidRPr="00900C90">
              <w:rPr>
                <w:rFonts w:eastAsia="Times New Roman"/>
                <w:color w:val="000000"/>
              </w:rPr>
              <w:t xml:space="preserve"> </w:t>
            </w:r>
            <w:r>
              <w:rPr>
                <w:rFonts w:eastAsia="Times New Roman"/>
                <w:color w:val="000000"/>
              </w:rPr>
              <w:t>Laura</w:t>
            </w:r>
            <w:r w:rsidRPr="00900C90">
              <w:rPr>
                <w:rFonts w:eastAsia="Times New Roman"/>
                <w:color w:val="000000"/>
              </w:rPr>
              <w:t xml:space="preserve">  </w:t>
            </w:r>
          </w:p>
        </w:tc>
        <w:tc>
          <w:tcPr>
            <w:tcW w:w="326" w:type="dxa"/>
            <w:shd w:val="clear" w:color="auto" w:fill="auto"/>
            <w:vAlign w:val="bottom"/>
          </w:tcPr>
          <w:p w14:paraId="26E94189" w14:textId="2B3F717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9859CA7" w14:textId="058DAB17" w:rsidR="005A26F8" w:rsidRPr="00237D67" w:rsidRDefault="005A26F8" w:rsidP="005A26F8">
            <w:pPr>
              <w:jc w:val="right"/>
              <w:rPr>
                <w:rFonts w:eastAsia="Times New Roman"/>
                <w:color w:val="000000"/>
              </w:rPr>
            </w:pPr>
            <w:r w:rsidRPr="00237D67">
              <w:rPr>
                <w:rFonts w:eastAsia="Times New Roman"/>
                <w:color w:val="000000"/>
              </w:rPr>
              <w:t>601.87</w:t>
            </w:r>
          </w:p>
        </w:tc>
        <w:tc>
          <w:tcPr>
            <w:tcW w:w="0" w:type="auto"/>
            <w:shd w:val="clear" w:color="auto" w:fill="auto"/>
            <w:noWrap/>
            <w:vAlign w:val="bottom"/>
          </w:tcPr>
          <w:p w14:paraId="55D785B0" w14:textId="1D01371F" w:rsidR="005A26F8" w:rsidRPr="00237D67" w:rsidRDefault="005A26F8" w:rsidP="005A26F8">
            <w:pPr>
              <w:rPr>
                <w:rFonts w:eastAsia="Times New Roman"/>
                <w:color w:val="000000"/>
              </w:rPr>
            </w:pPr>
          </w:p>
        </w:tc>
      </w:tr>
      <w:tr w:rsidR="005A26F8" w:rsidRPr="00237D67" w14:paraId="671AB8DE" w14:textId="77777777" w:rsidTr="00083BDC">
        <w:trPr>
          <w:trHeight w:val="144"/>
        </w:trPr>
        <w:tc>
          <w:tcPr>
            <w:tcW w:w="0" w:type="auto"/>
            <w:shd w:val="clear" w:color="auto" w:fill="auto"/>
            <w:noWrap/>
            <w:vAlign w:val="bottom"/>
            <w:hideMark/>
          </w:tcPr>
          <w:p w14:paraId="0AC434E6" w14:textId="40C103DD" w:rsidR="005A26F8" w:rsidRPr="00900C90" w:rsidRDefault="005A26F8" w:rsidP="005A26F8">
            <w:pPr>
              <w:rPr>
                <w:rFonts w:eastAsia="Times New Roman"/>
                <w:color w:val="000000"/>
              </w:rPr>
            </w:pPr>
            <w:proofErr w:type="gramStart"/>
            <w:r>
              <w:rPr>
                <w:rFonts w:eastAsia="Times New Roman"/>
                <w:color w:val="000000"/>
              </w:rPr>
              <w:t>Perry</w:t>
            </w:r>
            <w:r w:rsidRPr="00900C90">
              <w:rPr>
                <w:rFonts w:eastAsia="Times New Roman"/>
                <w:color w:val="000000"/>
              </w:rPr>
              <w:t xml:space="preserve">  </w:t>
            </w:r>
            <w:r>
              <w:rPr>
                <w:rFonts w:eastAsia="Times New Roman"/>
                <w:color w:val="000000"/>
              </w:rPr>
              <w:t>Dwight</w:t>
            </w:r>
            <w:proofErr w:type="gramEnd"/>
            <w:r w:rsidRPr="00900C90">
              <w:rPr>
                <w:rFonts w:eastAsia="Times New Roman"/>
                <w:color w:val="000000"/>
              </w:rPr>
              <w:t xml:space="preserve"> L.</w:t>
            </w:r>
          </w:p>
        </w:tc>
        <w:tc>
          <w:tcPr>
            <w:tcW w:w="326" w:type="dxa"/>
            <w:shd w:val="clear" w:color="auto" w:fill="auto"/>
            <w:vAlign w:val="bottom"/>
          </w:tcPr>
          <w:p w14:paraId="2A9DA5ED" w14:textId="3BF0BFE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42E07B1" w14:textId="5D83F6BD" w:rsidR="005A26F8" w:rsidRPr="00237D67" w:rsidRDefault="005A26F8" w:rsidP="005A26F8">
            <w:pPr>
              <w:jc w:val="right"/>
              <w:rPr>
                <w:rFonts w:eastAsia="Times New Roman"/>
                <w:color w:val="000000"/>
              </w:rPr>
            </w:pPr>
            <w:r w:rsidRPr="00237D67">
              <w:rPr>
                <w:rFonts w:eastAsia="Times New Roman"/>
                <w:color w:val="000000"/>
              </w:rPr>
              <w:t>233.91</w:t>
            </w:r>
          </w:p>
        </w:tc>
        <w:tc>
          <w:tcPr>
            <w:tcW w:w="0" w:type="auto"/>
            <w:shd w:val="clear" w:color="auto" w:fill="auto"/>
            <w:noWrap/>
            <w:vAlign w:val="bottom"/>
          </w:tcPr>
          <w:p w14:paraId="14E9C441" w14:textId="52AC6CD6" w:rsidR="005A26F8" w:rsidRPr="00237D67" w:rsidRDefault="005A26F8" w:rsidP="005A26F8">
            <w:pPr>
              <w:rPr>
                <w:rFonts w:eastAsia="Times New Roman"/>
                <w:color w:val="000000"/>
              </w:rPr>
            </w:pPr>
          </w:p>
        </w:tc>
      </w:tr>
      <w:tr w:rsidR="005A26F8" w:rsidRPr="00237D67" w14:paraId="31BF70E4" w14:textId="77777777" w:rsidTr="00083BDC">
        <w:trPr>
          <w:trHeight w:val="144"/>
        </w:trPr>
        <w:tc>
          <w:tcPr>
            <w:tcW w:w="0" w:type="auto"/>
            <w:shd w:val="clear" w:color="auto" w:fill="auto"/>
            <w:noWrap/>
            <w:vAlign w:val="bottom"/>
            <w:hideMark/>
          </w:tcPr>
          <w:p w14:paraId="073312E4" w14:textId="36FB460E" w:rsidR="005A26F8" w:rsidRPr="00900C90" w:rsidRDefault="005A26F8" w:rsidP="005A26F8">
            <w:pPr>
              <w:rPr>
                <w:rFonts w:eastAsia="Times New Roman"/>
                <w:color w:val="000000"/>
              </w:rPr>
            </w:pPr>
            <w:proofErr w:type="gramStart"/>
            <w:r>
              <w:rPr>
                <w:rFonts w:eastAsia="Times New Roman"/>
                <w:color w:val="000000"/>
              </w:rPr>
              <w:t>Phalen</w:t>
            </w:r>
            <w:r w:rsidRPr="00900C90">
              <w:rPr>
                <w:rFonts w:eastAsia="Times New Roman"/>
                <w:color w:val="000000"/>
              </w:rPr>
              <w:t xml:space="preserve">  </w:t>
            </w:r>
            <w:r>
              <w:rPr>
                <w:rFonts w:eastAsia="Times New Roman"/>
                <w:color w:val="000000"/>
              </w:rPr>
              <w:t>Mark</w:t>
            </w:r>
            <w:proofErr w:type="gramEnd"/>
          </w:p>
        </w:tc>
        <w:tc>
          <w:tcPr>
            <w:tcW w:w="326" w:type="dxa"/>
            <w:shd w:val="clear" w:color="auto" w:fill="auto"/>
            <w:vAlign w:val="bottom"/>
          </w:tcPr>
          <w:p w14:paraId="18F22F5C" w14:textId="1DFE699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D685A11" w14:textId="7CF332D6" w:rsidR="005A26F8" w:rsidRPr="00237D67" w:rsidRDefault="005A26F8" w:rsidP="005A26F8">
            <w:pPr>
              <w:jc w:val="right"/>
              <w:rPr>
                <w:rFonts w:eastAsia="Times New Roman"/>
                <w:color w:val="000000"/>
              </w:rPr>
            </w:pPr>
            <w:r w:rsidRPr="00237D67">
              <w:rPr>
                <w:rFonts w:eastAsia="Times New Roman"/>
                <w:color w:val="000000"/>
              </w:rPr>
              <w:t>279.07</w:t>
            </w:r>
          </w:p>
        </w:tc>
        <w:tc>
          <w:tcPr>
            <w:tcW w:w="0" w:type="auto"/>
            <w:shd w:val="clear" w:color="auto" w:fill="auto"/>
            <w:noWrap/>
            <w:vAlign w:val="bottom"/>
          </w:tcPr>
          <w:p w14:paraId="37542295" w14:textId="3BD84002" w:rsidR="005A26F8" w:rsidRPr="00237D67" w:rsidRDefault="005A26F8" w:rsidP="005A26F8">
            <w:pPr>
              <w:rPr>
                <w:rFonts w:eastAsia="Times New Roman"/>
                <w:color w:val="000000"/>
              </w:rPr>
            </w:pPr>
          </w:p>
        </w:tc>
      </w:tr>
      <w:tr w:rsidR="005A26F8" w:rsidRPr="00237D67" w14:paraId="0EE3FA85" w14:textId="77777777" w:rsidTr="00083BDC">
        <w:trPr>
          <w:trHeight w:val="144"/>
        </w:trPr>
        <w:tc>
          <w:tcPr>
            <w:tcW w:w="0" w:type="auto"/>
            <w:shd w:val="clear" w:color="auto" w:fill="auto"/>
            <w:noWrap/>
            <w:vAlign w:val="bottom"/>
            <w:hideMark/>
          </w:tcPr>
          <w:p w14:paraId="185AAE9A" w14:textId="25DBFAC2" w:rsidR="005A26F8" w:rsidRPr="00900C90" w:rsidRDefault="005A26F8" w:rsidP="005A26F8">
            <w:pPr>
              <w:rPr>
                <w:rFonts w:eastAsia="Times New Roman"/>
                <w:color w:val="000000"/>
              </w:rPr>
            </w:pPr>
            <w:proofErr w:type="gramStart"/>
            <w:r>
              <w:rPr>
                <w:rFonts w:eastAsia="Times New Roman"/>
                <w:color w:val="000000"/>
              </w:rPr>
              <w:t>Piccone</w:t>
            </w:r>
            <w:r w:rsidRPr="00900C90">
              <w:rPr>
                <w:rFonts w:eastAsia="Times New Roman"/>
                <w:color w:val="000000"/>
              </w:rPr>
              <w:t xml:space="preserve">  </w:t>
            </w:r>
            <w:r>
              <w:rPr>
                <w:rFonts w:eastAsia="Times New Roman"/>
                <w:color w:val="000000"/>
              </w:rPr>
              <w:t>Jennifer</w:t>
            </w:r>
            <w:proofErr w:type="gramEnd"/>
            <w:r w:rsidRPr="00900C90">
              <w:rPr>
                <w:rFonts w:eastAsia="Times New Roman"/>
                <w:color w:val="000000"/>
              </w:rPr>
              <w:t xml:space="preserve">  </w:t>
            </w:r>
            <w:r>
              <w:rPr>
                <w:rFonts w:eastAsia="Times New Roman"/>
                <w:color w:val="000000"/>
              </w:rPr>
              <w:t>Yates</w:t>
            </w:r>
          </w:p>
        </w:tc>
        <w:tc>
          <w:tcPr>
            <w:tcW w:w="326" w:type="dxa"/>
            <w:shd w:val="clear" w:color="auto" w:fill="auto"/>
            <w:vAlign w:val="bottom"/>
          </w:tcPr>
          <w:p w14:paraId="57A2AA1F" w14:textId="4426996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9E90044" w14:textId="1E0F9A64" w:rsidR="005A26F8" w:rsidRPr="00237D67" w:rsidRDefault="005A26F8" w:rsidP="005A26F8">
            <w:pPr>
              <w:jc w:val="right"/>
              <w:rPr>
                <w:rFonts w:eastAsia="Times New Roman"/>
                <w:color w:val="000000"/>
              </w:rPr>
            </w:pPr>
            <w:r w:rsidRPr="00237D67">
              <w:rPr>
                <w:rFonts w:eastAsia="Times New Roman"/>
                <w:color w:val="000000"/>
              </w:rPr>
              <w:t>1</w:t>
            </w:r>
            <w:r>
              <w:rPr>
                <w:rFonts w:eastAsia="Times New Roman"/>
                <w:color w:val="000000"/>
              </w:rPr>
              <w:t>,</w:t>
            </w:r>
            <w:r w:rsidRPr="00237D67">
              <w:rPr>
                <w:rFonts w:eastAsia="Times New Roman"/>
                <w:color w:val="000000"/>
              </w:rPr>
              <w:t>487.11</w:t>
            </w:r>
          </w:p>
        </w:tc>
        <w:tc>
          <w:tcPr>
            <w:tcW w:w="0" w:type="auto"/>
            <w:shd w:val="clear" w:color="auto" w:fill="auto"/>
            <w:noWrap/>
            <w:vAlign w:val="bottom"/>
          </w:tcPr>
          <w:p w14:paraId="2ABC24FE" w14:textId="721C66A3" w:rsidR="005A26F8" w:rsidRPr="00237D67" w:rsidRDefault="005A26F8" w:rsidP="005A26F8">
            <w:pPr>
              <w:rPr>
                <w:rFonts w:eastAsia="Times New Roman"/>
                <w:color w:val="000000"/>
              </w:rPr>
            </w:pPr>
          </w:p>
        </w:tc>
      </w:tr>
      <w:tr w:rsidR="005A26F8" w:rsidRPr="00237D67" w14:paraId="4FAC0DA9" w14:textId="77777777" w:rsidTr="00083BDC">
        <w:trPr>
          <w:trHeight w:val="144"/>
        </w:trPr>
        <w:tc>
          <w:tcPr>
            <w:tcW w:w="0" w:type="auto"/>
            <w:shd w:val="clear" w:color="auto" w:fill="auto"/>
            <w:noWrap/>
            <w:vAlign w:val="bottom"/>
            <w:hideMark/>
          </w:tcPr>
          <w:p w14:paraId="5B0E766A" w14:textId="0A230A93" w:rsidR="005A26F8" w:rsidRPr="00900C90" w:rsidRDefault="005A26F8" w:rsidP="005A26F8">
            <w:pPr>
              <w:rPr>
                <w:rFonts w:eastAsia="Times New Roman"/>
                <w:color w:val="000000"/>
              </w:rPr>
            </w:pPr>
            <w:proofErr w:type="gramStart"/>
            <w:r>
              <w:rPr>
                <w:rFonts w:eastAsia="Times New Roman"/>
                <w:color w:val="000000"/>
              </w:rPr>
              <w:t>Pockette</w:t>
            </w:r>
            <w:r w:rsidRPr="00900C90">
              <w:rPr>
                <w:rFonts w:eastAsia="Times New Roman"/>
                <w:color w:val="000000"/>
              </w:rPr>
              <w:t xml:space="preserve">  </w:t>
            </w:r>
            <w:r>
              <w:rPr>
                <w:rFonts w:eastAsia="Times New Roman"/>
                <w:color w:val="000000"/>
              </w:rPr>
              <w:t>Matthew</w:t>
            </w:r>
            <w:proofErr w:type="gramEnd"/>
          </w:p>
        </w:tc>
        <w:tc>
          <w:tcPr>
            <w:tcW w:w="326" w:type="dxa"/>
            <w:shd w:val="clear" w:color="auto" w:fill="auto"/>
            <w:vAlign w:val="bottom"/>
          </w:tcPr>
          <w:p w14:paraId="4534977B" w14:textId="17D8F24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4E19FE4" w14:textId="16653F28" w:rsidR="005A26F8" w:rsidRPr="00237D67" w:rsidRDefault="005A26F8" w:rsidP="005A26F8">
            <w:pPr>
              <w:jc w:val="right"/>
              <w:rPr>
                <w:rFonts w:eastAsia="Times New Roman"/>
                <w:color w:val="000000"/>
              </w:rPr>
            </w:pPr>
            <w:r w:rsidRPr="00237D67">
              <w:rPr>
                <w:rFonts w:eastAsia="Times New Roman"/>
                <w:color w:val="000000"/>
              </w:rPr>
              <w:t>668.70</w:t>
            </w:r>
          </w:p>
        </w:tc>
        <w:tc>
          <w:tcPr>
            <w:tcW w:w="0" w:type="auto"/>
            <w:shd w:val="clear" w:color="auto" w:fill="auto"/>
            <w:noWrap/>
            <w:vAlign w:val="bottom"/>
          </w:tcPr>
          <w:p w14:paraId="6EBFD06E" w14:textId="469A7A38" w:rsidR="005A26F8" w:rsidRPr="00237D67" w:rsidRDefault="005A26F8" w:rsidP="005A26F8">
            <w:pPr>
              <w:rPr>
                <w:rFonts w:eastAsia="Times New Roman"/>
                <w:color w:val="000000"/>
              </w:rPr>
            </w:pPr>
          </w:p>
        </w:tc>
      </w:tr>
      <w:tr w:rsidR="005A26F8" w:rsidRPr="00237D67" w14:paraId="76CC46A4" w14:textId="77777777" w:rsidTr="00083BDC">
        <w:trPr>
          <w:trHeight w:val="144"/>
        </w:trPr>
        <w:tc>
          <w:tcPr>
            <w:tcW w:w="0" w:type="auto"/>
            <w:shd w:val="clear" w:color="auto" w:fill="auto"/>
            <w:noWrap/>
            <w:vAlign w:val="bottom"/>
            <w:hideMark/>
          </w:tcPr>
          <w:p w14:paraId="1694F66C" w14:textId="1F9591BD" w:rsidR="005A26F8" w:rsidRPr="00900C90" w:rsidRDefault="005A26F8" w:rsidP="005A26F8">
            <w:pPr>
              <w:rPr>
                <w:rFonts w:eastAsia="Times New Roman"/>
                <w:color w:val="000000"/>
              </w:rPr>
            </w:pPr>
            <w:proofErr w:type="gramStart"/>
            <w:r>
              <w:rPr>
                <w:rFonts w:eastAsia="Times New Roman"/>
                <w:color w:val="000000"/>
              </w:rPr>
              <w:t>Pollinger</w:t>
            </w:r>
            <w:r w:rsidRPr="00900C90">
              <w:rPr>
                <w:rFonts w:eastAsia="Times New Roman"/>
                <w:color w:val="000000"/>
              </w:rPr>
              <w:t xml:space="preserve">  </w:t>
            </w:r>
            <w:r>
              <w:rPr>
                <w:rFonts w:eastAsia="Times New Roman"/>
                <w:color w:val="000000"/>
              </w:rPr>
              <w:t>Brett</w:t>
            </w:r>
            <w:proofErr w:type="gramEnd"/>
          </w:p>
        </w:tc>
        <w:tc>
          <w:tcPr>
            <w:tcW w:w="326" w:type="dxa"/>
            <w:shd w:val="clear" w:color="auto" w:fill="auto"/>
            <w:vAlign w:val="bottom"/>
          </w:tcPr>
          <w:p w14:paraId="6BB1ABD5" w14:textId="78D3FF3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BBE4188" w14:textId="0DA41B22" w:rsidR="005A26F8" w:rsidRPr="00237D67" w:rsidRDefault="005A26F8" w:rsidP="005A26F8">
            <w:pPr>
              <w:jc w:val="right"/>
              <w:rPr>
                <w:rFonts w:eastAsia="Times New Roman"/>
                <w:color w:val="000000"/>
              </w:rPr>
            </w:pPr>
            <w:r w:rsidRPr="00237D67">
              <w:rPr>
                <w:rFonts w:eastAsia="Times New Roman"/>
                <w:color w:val="000000"/>
              </w:rPr>
              <w:t>743.82</w:t>
            </w:r>
          </w:p>
        </w:tc>
        <w:tc>
          <w:tcPr>
            <w:tcW w:w="0" w:type="auto"/>
            <w:shd w:val="clear" w:color="auto" w:fill="auto"/>
            <w:noWrap/>
            <w:vAlign w:val="bottom"/>
          </w:tcPr>
          <w:p w14:paraId="7CE4F65D" w14:textId="2F4F8BB0" w:rsidR="005A26F8" w:rsidRPr="00237D67" w:rsidRDefault="005A26F8" w:rsidP="005A26F8">
            <w:pPr>
              <w:rPr>
                <w:rFonts w:eastAsia="Times New Roman"/>
                <w:color w:val="000000"/>
              </w:rPr>
            </w:pPr>
          </w:p>
        </w:tc>
      </w:tr>
      <w:tr w:rsidR="005A26F8" w:rsidRPr="00237D67" w14:paraId="2EA10D2F" w14:textId="77777777" w:rsidTr="00083BDC">
        <w:trPr>
          <w:trHeight w:val="144"/>
        </w:trPr>
        <w:tc>
          <w:tcPr>
            <w:tcW w:w="0" w:type="auto"/>
            <w:shd w:val="clear" w:color="auto" w:fill="auto"/>
            <w:noWrap/>
            <w:vAlign w:val="bottom"/>
            <w:hideMark/>
          </w:tcPr>
          <w:p w14:paraId="15BF0155" w14:textId="1D2D6708" w:rsidR="005A26F8" w:rsidRPr="00900C90" w:rsidRDefault="005A26F8" w:rsidP="005A26F8">
            <w:pPr>
              <w:rPr>
                <w:rFonts w:eastAsia="Times New Roman"/>
                <w:color w:val="000000"/>
              </w:rPr>
            </w:pPr>
            <w:proofErr w:type="gramStart"/>
            <w:r>
              <w:rPr>
                <w:rFonts w:eastAsia="Times New Roman"/>
                <w:color w:val="000000"/>
              </w:rPr>
              <w:t>Provencher</w:t>
            </w:r>
            <w:r w:rsidRPr="00900C90">
              <w:rPr>
                <w:rFonts w:eastAsia="Times New Roman"/>
                <w:color w:val="000000"/>
              </w:rPr>
              <w:t xml:space="preserve">  </w:t>
            </w:r>
            <w:r>
              <w:rPr>
                <w:rFonts w:eastAsia="Times New Roman"/>
                <w:color w:val="000000"/>
              </w:rPr>
              <w:t>Michael</w:t>
            </w:r>
            <w:proofErr w:type="gramEnd"/>
            <w:r w:rsidRPr="00900C90">
              <w:rPr>
                <w:rFonts w:eastAsia="Times New Roman"/>
                <w:color w:val="000000"/>
              </w:rPr>
              <w:t xml:space="preserve"> </w:t>
            </w:r>
          </w:p>
        </w:tc>
        <w:tc>
          <w:tcPr>
            <w:tcW w:w="326" w:type="dxa"/>
            <w:shd w:val="clear" w:color="auto" w:fill="auto"/>
            <w:vAlign w:val="bottom"/>
          </w:tcPr>
          <w:p w14:paraId="74318694" w14:textId="77F29DE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BA2E82D" w14:textId="1A1A0B55" w:rsidR="005A26F8" w:rsidRPr="00237D67" w:rsidRDefault="005A26F8" w:rsidP="005A26F8">
            <w:pPr>
              <w:jc w:val="right"/>
              <w:rPr>
                <w:rFonts w:eastAsia="Times New Roman"/>
                <w:color w:val="000000"/>
              </w:rPr>
            </w:pPr>
            <w:r w:rsidRPr="00237D67">
              <w:rPr>
                <w:rFonts w:eastAsia="Times New Roman"/>
                <w:color w:val="000000"/>
              </w:rPr>
              <w:t>344.70</w:t>
            </w:r>
          </w:p>
        </w:tc>
        <w:tc>
          <w:tcPr>
            <w:tcW w:w="0" w:type="auto"/>
            <w:shd w:val="clear" w:color="auto" w:fill="auto"/>
            <w:noWrap/>
            <w:vAlign w:val="bottom"/>
          </w:tcPr>
          <w:p w14:paraId="13B1FF6F" w14:textId="19AEB482" w:rsidR="005A26F8" w:rsidRPr="00237D67" w:rsidRDefault="005A26F8" w:rsidP="005A26F8">
            <w:pPr>
              <w:rPr>
                <w:rFonts w:eastAsia="Times New Roman"/>
                <w:color w:val="000000"/>
              </w:rPr>
            </w:pPr>
          </w:p>
        </w:tc>
      </w:tr>
      <w:tr w:rsidR="005A26F8" w:rsidRPr="00237D67" w14:paraId="38E19D4D" w14:textId="77777777" w:rsidTr="00083BDC">
        <w:trPr>
          <w:trHeight w:val="144"/>
        </w:trPr>
        <w:tc>
          <w:tcPr>
            <w:tcW w:w="0" w:type="auto"/>
            <w:shd w:val="clear" w:color="auto" w:fill="auto"/>
            <w:noWrap/>
            <w:vAlign w:val="bottom"/>
            <w:hideMark/>
          </w:tcPr>
          <w:p w14:paraId="73837EF7" w14:textId="7725BE7C" w:rsidR="005A26F8" w:rsidRPr="00900C90" w:rsidRDefault="005A26F8" w:rsidP="005A26F8">
            <w:pPr>
              <w:rPr>
                <w:rFonts w:eastAsia="Times New Roman"/>
                <w:color w:val="000000"/>
              </w:rPr>
            </w:pPr>
            <w:proofErr w:type="gramStart"/>
            <w:r>
              <w:rPr>
                <w:rFonts w:eastAsia="Times New Roman"/>
                <w:color w:val="000000"/>
              </w:rPr>
              <w:t>Ranney</w:t>
            </w:r>
            <w:r w:rsidRPr="00900C90">
              <w:rPr>
                <w:rFonts w:eastAsia="Times New Roman"/>
                <w:color w:val="000000"/>
              </w:rPr>
              <w:t xml:space="preserve">  C</w:t>
            </w:r>
            <w:r>
              <w:rPr>
                <w:rFonts w:eastAsia="Times New Roman"/>
                <w:color w:val="000000"/>
              </w:rPr>
              <w:t>zarina</w:t>
            </w:r>
            <w:proofErr w:type="gramEnd"/>
          </w:p>
        </w:tc>
        <w:tc>
          <w:tcPr>
            <w:tcW w:w="326" w:type="dxa"/>
            <w:shd w:val="clear" w:color="auto" w:fill="auto"/>
            <w:vAlign w:val="bottom"/>
          </w:tcPr>
          <w:p w14:paraId="7504646D" w14:textId="31A04DF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6AAC118" w14:textId="2B04DFA4" w:rsidR="005A26F8" w:rsidRPr="00237D67" w:rsidRDefault="005A26F8" w:rsidP="005A26F8">
            <w:pPr>
              <w:jc w:val="right"/>
              <w:rPr>
                <w:rFonts w:eastAsia="Times New Roman"/>
                <w:color w:val="000000"/>
              </w:rPr>
            </w:pPr>
            <w:r w:rsidRPr="00237D67">
              <w:rPr>
                <w:rFonts w:eastAsia="Times New Roman"/>
                <w:color w:val="000000"/>
              </w:rPr>
              <w:t>609.40</w:t>
            </w:r>
          </w:p>
        </w:tc>
        <w:tc>
          <w:tcPr>
            <w:tcW w:w="0" w:type="auto"/>
            <w:shd w:val="clear" w:color="auto" w:fill="auto"/>
            <w:noWrap/>
            <w:vAlign w:val="bottom"/>
          </w:tcPr>
          <w:p w14:paraId="2FBE76D5" w14:textId="5E4FA356" w:rsidR="005A26F8" w:rsidRPr="00237D67" w:rsidRDefault="005A26F8" w:rsidP="005A26F8">
            <w:pPr>
              <w:rPr>
                <w:rFonts w:eastAsia="Times New Roman"/>
                <w:color w:val="000000"/>
              </w:rPr>
            </w:pPr>
          </w:p>
        </w:tc>
      </w:tr>
      <w:tr w:rsidR="005A26F8" w:rsidRPr="00237D67" w14:paraId="1093A158" w14:textId="77777777" w:rsidTr="00083BDC">
        <w:trPr>
          <w:trHeight w:val="144"/>
        </w:trPr>
        <w:tc>
          <w:tcPr>
            <w:tcW w:w="0" w:type="auto"/>
            <w:shd w:val="clear" w:color="auto" w:fill="auto"/>
            <w:noWrap/>
            <w:vAlign w:val="bottom"/>
            <w:hideMark/>
          </w:tcPr>
          <w:p w14:paraId="425C573C" w14:textId="2CC87D47" w:rsidR="005A26F8" w:rsidRPr="00900C90" w:rsidRDefault="005A26F8" w:rsidP="005A26F8">
            <w:pPr>
              <w:rPr>
                <w:rFonts w:eastAsia="Times New Roman"/>
                <w:color w:val="000000"/>
              </w:rPr>
            </w:pPr>
            <w:proofErr w:type="gramStart"/>
            <w:r>
              <w:rPr>
                <w:rFonts w:eastAsia="Times New Roman"/>
                <w:color w:val="000000"/>
              </w:rPr>
              <w:t>Ranney</w:t>
            </w:r>
            <w:r w:rsidRPr="00900C90">
              <w:rPr>
                <w:rFonts w:eastAsia="Times New Roman"/>
                <w:color w:val="000000"/>
              </w:rPr>
              <w:t xml:space="preserve">  </w:t>
            </w:r>
            <w:r>
              <w:rPr>
                <w:rFonts w:eastAsia="Times New Roman"/>
                <w:color w:val="000000"/>
              </w:rPr>
              <w:t>Howard</w:t>
            </w:r>
            <w:proofErr w:type="gramEnd"/>
            <w:r w:rsidRPr="00900C90">
              <w:rPr>
                <w:rFonts w:eastAsia="Times New Roman"/>
                <w:color w:val="000000"/>
              </w:rPr>
              <w:t xml:space="preserve"> &amp; </w:t>
            </w:r>
            <w:r>
              <w:rPr>
                <w:rFonts w:eastAsia="Times New Roman"/>
                <w:color w:val="000000"/>
              </w:rPr>
              <w:t>Catherine</w:t>
            </w:r>
          </w:p>
        </w:tc>
        <w:tc>
          <w:tcPr>
            <w:tcW w:w="326" w:type="dxa"/>
            <w:shd w:val="clear" w:color="auto" w:fill="auto"/>
            <w:vAlign w:val="bottom"/>
          </w:tcPr>
          <w:p w14:paraId="0822A188" w14:textId="6DDB7BE7"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B8B5E7A" w14:textId="448D9F3C" w:rsidR="005A26F8" w:rsidRPr="00237D67" w:rsidRDefault="005A26F8" w:rsidP="005A26F8">
            <w:pPr>
              <w:jc w:val="right"/>
              <w:rPr>
                <w:rFonts w:eastAsia="Times New Roman"/>
                <w:color w:val="000000"/>
              </w:rPr>
            </w:pPr>
            <w:r w:rsidRPr="00237D67">
              <w:rPr>
                <w:rFonts w:eastAsia="Times New Roman"/>
                <w:color w:val="000000"/>
              </w:rPr>
              <w:t>391.18</w:t>
            </w:r>
          </w:p>
        </w:tc>
        <w:tc>
          <w:tcPr>
            <w:tcW w:w="0" w:type="auto"/>
            <w:shd w:val="clear" w:color="auto" w:fill="auto"/>
            <w:noWrap/>
            <w:vAlign w:val="bottom"/>
          </w:tcPr>
          <w:p w14:paraId="5CB46BAD" w14:textId="3039F85A" w:rsidR="005A26F8" w:rsidRPr="00237D67" w:rsidRDefault="005A26F8" w:rsidP="005A26F8">
            <w:pPr>
              <w:rPr>
                <w:rFonts w:eastAsia="Times New Roman"/>
                <w:color w:val="000000"/>
              </w:rPr>
            </w:pPr>
          </w:p>
        </w:tc>
      </w:tr>
      <w:tr w:rsidR="005A26F8" w:rsidRPr="00237D67" w14:paraId="1E179823" w14:textId="77777777" w:rsidTr="00083BDC">
        <w:trPr>
          <w:trHeight w:val="144"/>
        </w:trPr>
        <w:tc>
          <w:tcPr>
            <w:tcW w:w="0" w:type="auto"/>
            <w:shd w:val="clear" w:color="auto" w:fill="auto"/>
            <w:noWrap/>
            <w:vAlign w:val="bottom"/>
            <w:hideMark/>
          </w:tcPr>
          <w:p w14:paraId="0AA16A1D" w14:textId="1FEABC6B" w:rsidR="005A26F8" w:rsidRPr="00900C90" w:rsidRDefault="005A26F8" w:rsidP="005A26F8">
            <w:pPr>
              <w:rPr>
                <w:rFonts w:eastAsia="Times New Roman"/>
                <w:color w:val="000000"/>
              </w:rPr>
            </w:pPr>
            <w:proofErr w:type="gramStart"/>
            <w:r>
              <w:rPr>
                <w:rFonts w:eastAsia="Times New Roman"/>
                <w:color w:val="000000"/>
              </w:rPr>
              <w:t>Reed</w:t>
            </w:r>
            <w:r w:rsidRPr="00900C90">
              <w:rPr>
                <w:rFonts w:eastAsia="Times New Roman"/>
                <w:color w:val="000000"/>
              </w:rPr>
              <w:t xml:space="preserve">  </w:t>
            </w:r>
            <w:r>
              <w:rPr>
                <w:rFonts w:eastAsia="Times New Roman"/>
                <w:color w:val="000000"/>
              </w:rPr>
              <w:t>Cynthia</w:t>
            </w:r>
            <w:proofErr w:type="gramEnd"/>
          </w:p>
        </w:tc>
        <w:tc>
          <w:tcPr>
            <w:tcW w:w="326" w:type="dxa"/>
            <w:shd w:val="clear" w:color="auto" w:fill="auto"/>
            <w:vAlign w:val="bottom"/>
          </w:tcPr>
          <w:p w14:paraId="75155BCB" w14:textId="182D4D3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D709667" w14:textId="339BA4FD" w:rsidR="005A26F8" w:rsidRPr="00237D67" w:rsidRDefault="005A26F8" w:rsidP="005A26F8">
            <w:pPr>
              <w:jc w:val="right"/>
              <w:rPr>
                <w:rFonts w:eastAsia="Times New Roman"/>
                <w:color w:val="000000"/>
              </w:rPr>
            </w:pPr>
            <w:r w:rsidRPr="00237D67">
              <w:rPr>
                <w:rFonts w:eastAsia="Times New Roman"/>
                <w:color w:val="000000"/>
              </w:rPr>
              <w:t>779.15</w:t>
            </w:r>
          </w:p>
        </w:tc>
        <w:tc>
          <w:tcPr>
            <w:tcW w:w="0" w:type="auto"/>
            <w:shd w:val="clear" w:color="auto" w:fill="auto"/>
            <w:noWrap/>
            <w:vAlign w:val="bottom"/>
          </w:tcPr>
          <w:p w14:paraId="1346CC48" w14:textId="3AF973EE" w:rsidR="005A26F8" w:rsidRPr="00237D67" w:rsidRDefault="005A26F8" w:rsidP="005A26F8">
            <w:pPr>
              <w:rPr>
                <w:rFonts w:eastAsia="Times New Roman"/>
                <w:color w:val="000000"/>
              </w:rPr>
            </w:pPr>
          </w:p>
        </w:tc>
      </w:tr>
      <w:tr w:rsidR="005A26F8" w:rsidRPr="00237D67" w14:paraId="61181693" w14:textId="77777777" w:rsidTr="00083BDC">
        <w:trPr>
          <w:trHeight w:val="144"/>
        </w:trPr>
        <w:tc>
          <w:tcPr>
            <w:tcW w:w="0" w:type="auto"/>
            <w:shd w:val="clear" w:color="auto" w:fill="auto"/>
            <w:noWrap/>
            <w:vAlign w:val="bottom"/>
            <w:hideMark/>
          </w:tcPr>
          <w:p w14:paraId="0A34301D" w14:textId="7F81C606" w:rsidR="005A26F8" w:rsidRPr="00900C90" w:rsidRDefault="005A26F8" w:rsidP="005A26F8">
            <w:pPr>
              <w:rPr>
                <w:rFonts w:eastAsia="Times New Roman"/>
                <w:color w:val="000000"/>
              </w:rPr>
            </w:pPr>
            <w:proofErr w:type="spellStart"/>
            <w:proofErr w:type="gramStart"/>
            <w:r>
              <w:rPr>
                <w:rFonts w:eastAsia="Times New Roman"/>
                <w:color w:val="000000"/>
              </w:rPr>
              <w:t>Reutling</w:t>
            </w:r>
            <w:proofErr w:type="spellEnd"/>
            <w:r w:rsidRPr="00900C90">
              <w:rPr>
                <w:rFonts w:eastAsia="Times New Roman"/>
                <w:color w:val="000000"/>
              </w:rPr>
              <w:t xml:space="preserve">  </w:t>
            </w:r>
            <w:r>
              <w:rPr>
                <w:rFonts w:eastAsia="Times New Roman"/>
                <w:color w:val="000000"/>
              </w:rPr>
              <w:t>Fredric</w:t>
            </w:r>
            <w:proofErr w:type="gramEnd"/>
            <w:r w:rsidRPr="00900C90">
              <w:rPr>
                <w:rFonts w:eastAsia="Times New Roman"/>
                <w:color w:val="000000"/>
              </w:rPr>
              <w:t xml:space="preserve"> </w:t>
            </w:r>
          </w:p>
        </w:tc>
        <w:tc>
          <w:tcPr>
            <w:tcW w:w="326" w:type="dxa"/>
            <w:shd w:val="clear" w:color="auto" w:fill="auto"/>
            <w:vAlign w:val="bottom"/>
          </w:tcPr>
          <w:p w14:paraId="007988B9" w14:textId="1CF74FC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F268142" w14:textId="4F6F6B70" w:rsidR="005A26F8" w:rsidRPr="00237D67" w:rsidRDefault="005A26F8" w:rsidP="005A26F8">
            <w:pPr>
              <w:jc w:val="right"/>
              <w:rPr>
                <w:rFonts w:eastAsia="Times New Roman"/>
                <w:color w:val="000000"/>
              </w:rPr>
            </w:pPr>
            <w:r w:rsidRPr="00237D67">
              <w:rPr>
                <w:rFonts w:eastAsia="Times New Roman"/>
                <w:color w:val="000000"/>
              </w:rPr>
              <w:t>643.90</w:t>
            </w:r>
          </w:p>
        </w:tc>
        <w:tc>
          <w:tcPr>
            <w:tcW w:w="0" w:type="auto"/>
            <w:shd w:val="clear" w:color="auto" w:fill="auto"/>
            <w:noWrap/>
            <w:vAlign w:val="bottom"/>
          </w:tcPr>
          <w:p w14:paraId="533987B5" w14:textId="0EE14622" w:rsidR="005A26F8" w:rsidRPr="00237D67" w:rsidRDefault="005A26F8" w:rsidP="005A26F8">
            <w:pPr>
              <w:rPr>
                <w:rFonts w:eastAsia="Times New Roman"/>
                <w:color w:val="000000"/>
              </w:rPr>
            </w:pPr>
          </w:p>
        </w:tc>
      </w:tr>
      <w:tr w:rsidR="005A26F8" w:rsidRPr="00237D67" w14:paraId="6495FF38" w14:textId="77777777" w:rsidTr="00083BDC">
        <w:trPr>
          <w:trHeight w:val="144"/>
        </w:trPr>
        <w:tc>
          <w:tcPr>
            <w:tcW w:w="0" w:type="auto"/>
            <w:shd w:val="clear" w:color="auto" w:fill="auto"/>
            <w:noWrap/>
            <w:vAlign w:val="bottom"/>
            <w:hideMark/>
          </w:tcPr>
          <w:p w14:paraId="7426EDD9" w14:textId="72B3228F" w:rsidR="005A26F8" w:rsidRPr="00900C90" w:rsidRDefault="005A26F8" w:rsidP="005A26F8">
            <w:pPr>
              <w:rPr>
                <w:rFonts w:eastAsia="Times New Roman"/>
                <w:color w:val="000000"/>
              </w:rPr>
            </w:pPr>
            <w:proofErr w:type="spellStart"/>
            <w:proofErr w:type="gramStart"/>
            <w:r>
              <w:rPr>
                <w:rFonts w:eastAsia="Times New Roman"/>
                <w:color w:val="000000"/>
              </w:rPr>
              <w:t>Richetts</w:t>
            </w:r>
            <w:proofErr w:type="spellEnd"/>
            <w:r w:rsidRPr="00900C90">
              <w:rPr>
                <w:rFonts w:eastAsia="Times New Roman"/>
                <w:color w:val="000000"/>
              </w:rPr>
              <w:t xml:space="preserve">  </w:t>
            </w:r>
            <w:r>
              <w:rPr>
                <w:rFonts w:eastAsia="Times New Roman"/>
                <w:color w:val="000000"/>
              </w:rPr>
              <w:t>Mildred</w:t>
            </w:r>
            <w:proofErr w:type="gramEnd"/>
          </w:p>
        </w:tc>
        <w:tc>
          <w:tcPr>
            <w:tcW w:w="326" w:type="dxa"/>
            <w:shd w:val="clear" w:color="auto" w:fill="auto"/>
            <w:vAlign w:val="bottom"/>
          </w:tcPr>
          <w:p w14:paraId="0AFCA061" w14:textId="56BD671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47FA5FB" w14:textId="517EDD4C" w:rsidR="005A26F8" w:rsidRPr="00237D67" w:rsidRDefault="005A26F8" w:rsidP="005A26F8">
            <w:pPr>
              <w:jc w:val="right"/>
              <w:rPr>
                <w:rFonts w:eastAsia="Times New Roman"/>
                <w:color w:val="000000"/>
              </w:rPr>
            </w:pPr>
            <w:r w:rsidRPr="00237D67">
              <w:rPr>
                <w:rFonts w:eastAsia="Times New Roman"/>
                <w:color w:val="000000"/>
              </w:rPr>
              <w:t>463.85</w:t>
            </w:r>
          </w:p>
        </w:tc>
        <w:tc>
          <w:tcPr>
            <w:tcW w:w="0" w:type="auto"/>
            <w:shd w:val="clear" w:color="auto" w:fill="auto"/>
            <w:noWrap/>
            <w:vAlign w:val="bottom"/>
          </w:tcPr>
          <w:p w14:paraId="000F4350" w14:textId="734C4391" w:rsidR="005A26F8" w:rsidRPr="00237D67" w:rsidRDefault="005A26F8" w:rsidP="005A26F8">
            <w:pPr>
              <w:rPr>
                <w:rFonts w:eastAsia="Times New Roman"/>
                <w:color w:val="000000"/>
              </w:rPr>
            </w:pPr>
          </w:p>
        </w:tc>
      </w:tr>
      <w:tr w:rsidR="005A26F8" w:rsidRPr="00237D67" w14:paraId="486AE281" w14:textId="77777777" w:rsidTr="00083BDC">
        <w:trPr>
          <w:trHeight w:val="144"/>
        </w:trPr>
        <w:tc>
          <w:tcPr>
            <w:tcW w:w="0" w:type="auto"/>
            <w:shd w:val="clear" w:color="auto" w:fill="auto"/>
            <w:noWrap/>
            <w:vAlign w:val="bottom"/>
            <w:hideMark/>
          </w:tcPr>
          <w:p w14:paraId="696CF929" w14:textId="19BC2B56" w:rsidR="005A26F8" w:rsidRPr="00900C90" w:rsidRDefault="005A26F8" w:rsidP="005A26F8">
            <w:pPr>
              <w:rPr>
                <w:rFonts w:eastAsia="Times New Roman"/>
                <w:color w:val="000000"/>
              </w:rPr>
            </w:pPr>
            <w:proofErr w:type="gramStart"/>
            <w:r>
              <w:rPr>
                <w:rFonts w:eastAsia="Times New Roman"/>
                <w:color w:val="000000"/>
              </w:rPr>
              <w:t>Rivers</w:t>
            </w:r>
            <w:r w:rsidRPr="00900C90">
              <w:rPr>
                <w:rFonts w:eastAsia="Times New Roman"/>
                <w:color w:val="000000"/>
              </w:rPr>
              <w:t xml:space="preserve">  </w:t>
            </w:r>
            <w:r>
              <w:rPr>
                <w:rFonts w:eastAsia="Times New Roman"/>
                <w:color w:val="000000"/>
              </w:rPr>
              <w:t>Brandon</w:t>
            </w:r>
            <w:proofErr w:type="gramEnd"/>
          </w:p>
        </w:tc>
        <w:tc>
          <w:tcPr>
            <w:tcW w:w="326" w:type="dxa"/>
            <w:shd w:val="clear" w:color="auto" w:fill="auto"/>
            <w:vAlign w:val="bottom"/>
          </w:tcPr>
          <w:p w14:paraId="010CEE8E" w14:textId="3B29456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49F7E00" w14:textId="18A15A2B" w:rsidR="005A26F8" w:rsidRPr="00237D67" w:rsidRDefault="005A26F8" w:rsidP="005A26F8">
            <w:pPr>
              <w:jc w:val="right"/>
              <w:rPr>
                <w:rFonts w:eastAsia="Times New Roman"/>
                <w:color w:val="000000"/>
              </w:rPr>
            </w:pPr>
            <w:r w:rsidRPr="00237D67">
              <w:rPr>
                <w:rFonts w:eastAsia="Times New Roman"/>
                <w:color w:val="000000"/>
              </w:rPr>
              <w:t>304.74</w:t>
            </w:r>
          </w:p>
        </w:tc>
        <w:tc>
          <w:tcPr>
            <w:tcW w:w="0" w:type="auto"/>
            <w:shd w:val="clear" w:color="auto" w:fill="auto"/>
            <w:noWrap/>
            <w:vAlign w:val="bottom"/>
          </w:tcPr>
          <w:p w14:paraId="45B19340" w14:textId="4FC8FAE0" w:rsidR="005A26F8" w:rsidRPr="00237D67" w:rsidRDefault="005A26F8" w:rsidP="005A26F8">
            <w:pPr>
              <w:rPr>
                <w:rFonts w:eastAsia="Times New Roman"/>
                <w:color w:val="000000"/>
              </w:rPr>
            </w:pPr>
          </w:p>
        </w:tc>
      </w:tr>
      <w:tr w:rsidR="005A26F8" w:rsidRPr="00237D67" w14:paraId="0C34EAC5" w14:textId="77777777" w:rsidTr="00083BDC">
        <w:trPr>
          <w:trHeight w:val="144"/>
        </w:trPr>
        <w:tc>
          <w:tcPr>
            <w:tcW w:w="0" w:type="auto"/>
            <w:shd w:val="clear" w:color="auto" w:fill="auto"/>
            <w:noWrap/>
            <w:vAlign w:val="bottom"/>
            <w:hideMark/>
          </w:tcPr>
          <w:p w14:paraId="47804A0D" w14:textId="1953FA7C" w:rsidR="005A26F8" w:rsidRPr="00900C90" w:rsidRDefault="005A26F8" w:rsidP="005A26F8">
            <w:pPr>
              <w:rPr>
                <w:rFonts w:eastAsia="Times New Roman"/>
                <w:color w:val="000000"/>
              </w:rPr>
            </w:pPr>
            <w:r>
              <w:rPr>
                <w:rFonts w:eastAsia="Times New Roman"/>
                <w:color w:val="000000"/>
              </w:rPr>
              <w:t>Riverstone</w:t>
            </w:r>
            <w:r w:rsidRPr="00900C90">
              <w:rPr>
                <w:rFonts w:eastAsia="Times New Roman"/>
                <w:color w:val="000000"/>
              </w:rPr>
              <w:t xml:space="preserve"> </w:t>
            </w:r>
            <w:r>
              <w:rPr>
                <w:rFonts w:eastAsia="Times New Roman"/>
                <w:color w:val="000000"/>
              </w:rPr>
              <w:t>Properties</w:t>
            </w:r>
          </w:p>
        </w:tc>
        <w:tc>
          <w:tcPr>
            <w:tcW w:w="326" w:type="dxa"/>
            <w:shd w:val="clear" w:color="auto" w:fill="auto"/>
            <w:vAlign w:val="bottom"/>
          </w:tcPr>
          <w:p w14:paraId="70755C47" w14:textId="3958956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FA5B0BD" w14:textId="68286346" w:rsidR="005A26F8" w:rsidRPr="00237D67" w:rsidRDefault="005A26F8" w:rsidP="005A26F8">
            <w:pPr>
              <w:jc w:val="right"/>
              <w:rPr>
                <w:rFonts w:eastAsia="Times New Roman"/>
                <w:color w:val="000000"/>
              </w:rPr>
            </w:pPr>
            <w:r w:rsidRPr="00237D67">
              <w:rPr>
                <w:rFonts w:eastAsia="Times New Roman"/>
                <w:color w:val="000000"/>
              </w:rPr>
              <w:t>3</w:t>
            </w:r>
            <w:r>
              <w:rPr>
                <w:rFonts w:eastAsia="Times New Roman"/>
                <w:color w:val="000000"/>
              </w:rPr>
              <w:t>,</w:t>
            </w:r>
            <w:r w:rsidRPr="00237D67">
              <w:rPr>
                <w:rFonts w:eastAsia="Times New Roman"/>
                <w:color w:val="000000"/>
              </w:rPr>
              <w:t>412.27</w:t>
            </w:r>
          </w:p>
        </w:tc>
        <w:tc>
          <w:tcPr>
            <w:tcW w:w="0" w:type="auto"/>
            <w:shd w:val="clear" w:color="auto" w:fill="auto"/>
            <w:noWrap/>
            <w:vAlign w:val="bottom"/>
          </w:tcPr>
          <w:p w14:paraId="3279F83C" w14:textId="6C4D3E1C" w:rsidR="005A26F8" w:rsidRPr="00237D67" w:rsidRDefault="005A26F8" w:rsidP="005A26F8">
            <w:pPr>
              <w:rPr>
                <w:rFonts w:eastAsia="Times New Roman"/>
                <w:color w:val="000000"/>
              </w:rPr>
            </w:pPr>
          </w:p>
        </w:tc>
      </w:tr>
      <w:tr w:rsidR="005A26F8" w:rsidRPr="00237D67" w14:paraId="42FFD8DD" w14:textId="77777777" w:rsidTr="00083BDC">
        <w:trPr>
          <w:trHeight w:val="144"/>
        </w:trPr>
        <w:tc>
          <w:tcPr>
            <w:tcW w:w="0" w:type="auto"/>
            <w:shd w:val="clear" w:color="auto" w:fill="auto"/>
            <w:noWrap/>
            <w:vAlign w:val="bottom"/>
            <w:hideMark/>
          </w:tcPr>
          <w:p w14:paraId="651F3A4A" w14:textId="5A203955" w:rsidR="005A26F8" w:rsidRPr="00900C90" w:rsidRDefault="005A26F8" w:rsidP="005A26F8">
            <w:pPr>
              <w:rPr>
                <w:rFonts w:eastAsia="Times New Roman"/>
                <w:color w:val="000000"/>
              </w:rPr>
            </w:pPr>
            <w:proofErr w:type="gramStart"/>
            <w:r>
              <w:rPr>
                <w:rFonts w:eastAsia="Times New Roman"/>
                <w:color w:val="000000"/>
              </w:rPr>
              <w:t>Roberts</w:t>
            </w:r>
            <w:r w:rsidRPr="00900C90">
              <w:rPr>
                <w:rFonts w:eastAsia="Times New Roman"/>
                <w:color w:val="000000"/>
              </w:rPr>
              <w:t xml:space="preserve">  </w:t>
            </w:r>
            <w:r>
              <w:rPr>
                <w:rFonts w:eastAsia="Times New Roman"/>
                <w:color w:val="000000"/>
              </w:rPr>
              <w:t>Craig</w:t>
            </w:r>
            <w:proofErr w:type="gramEnd"/>
          </w:p>
        </w:tc>
        <w:tc>
          <w:tcPr>
            <w:tcW w:w="326" w:type="dxa"/>
            <w:shd w:val="clear" w:color="auto" w:fill="auto"/>
            <w:vAlign w:val="bottom"/>
          </w:tcPr>
          <w:p w14:paraId="0A5A17F8" w14:textId="1667619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A0C27F5" w14:textId="61621204" w:rsidR="005A26F8" w:rsidRPr="00237D67" w:rsidRDefault="005A26F8" w:rsidP="005A26F8">
            <w:pPr>
              <w:jc w:val="right"/>
              <w:rPr>
                <w:rFonts w:eastAsia="Times New Roman"/>
                <w:color w:val="000000"/>
              </w:rPr>
            </w:pPr>
            <w:r w:rsidRPr="00237D67">
              <w:rPr>
                <w:rFonts w:eastAsia="Times New Roman"/>
                <w:color w:val="000000"/>
              </w:rPr>
              <w:t>238.72</w:t>
            </w:r>
          </w:p>
        </w:tc>
        <w:tc>
          <w:tcPr>
            <w:tcW w:w="0" w:type="auto"/>
            <w:shd w:val="clear" w:color="auto" w:fill="auto"/>
            <w:noWrap/>
            <w:vAlign w:val="bottom"/>
          </w:tcPr>
          <w:p w14:paraId="3F65E49B" w14:textId="6A54B719" w:rsidR="005A26F8" w:rsidRPr="00237D67" w:rsidRDefault="005A26F8" w:rsidP="005A26F8">
            <w:pPr>
              <w:rPr>
                <w:rFonts w:eastAsia="Times New Roman"/>
                <w:color w:val="000000"/>
              </w:rPr>
            </w:pPr>
          </w:p>
        </w:tc>
      </w:tr>
      <w:tr w:rsidR="005A26F8" w:rsidRPr="00237D67" w14:paraId="293F6065" w14:textId="77777777" w:rsidTr="00083BDC">
        <w:trPr>
          <w:trHeight w:val="144"/>
        </w:trPr>
        <w:tc>
          <w:tcPr>
            <w:tcW w:w="0" w:type="auto"/>
            <w:shd w:val="clear" w:color="auto" w:fill="auto"/>
            <w:noWrap/>
            <w:vAlign w:val="bottom"/>
            <w:hideMark/>
          </w:tcPr>
          <w:p w14:paraId="6C2F65DB" w14:textId="7E96648C" w:rsidR="005A26F8" w:rsidRPr="00900C90" w:rsidRDefault="005A26F8" w:rsidP="005A26F8">
            <w:pPr>
              <w:rPr>
                <w:rFonts w:eastAsia="Times New Roman"/>
                <w:color w:val="000000"/>
              </w:rPr>
            </w:pPr>
            <w:proofErr w:type="gramStart"/>
            <w:r>
              <w:rPr>
                <w:rFonts w:eastAsia="Times New Roman"/>
                <w:color w:val="000000"/>
              </w:rPr>
              <w:t>Roberts</w:t>
            </w:r>
            <w:r w:rsidRPr="00900C90">
              <w:rPr>
                <w:rFonts w:eastAsia="Times New Roman"/>
                <w:color w:val="000000"/>
              </w:rPr>
              <w:t xml:space="preserve">  </w:t>
            </w:r>
            <w:r>
              <w:rPr>
                <w:rFonts w:eastAsia="Times New Roman"/>
                <w:color w:val="000000"/>
              </w:rPr>
              <w:t>Ross</w:t>
            </w:r>
            <w:proofErr w:type="gramEnd"/>
            <w:r w:rsidRPr="00900C90">
              <w:rPr>
                <w:rFonts w:eastAsia="Times New Roman"/>
                <w:color w:val="000000"/>
              </w:rPr>
              <w:t xml:space="preserve"> </w:t>
            </w:r>
            <w:r>
              <w:rPr>
                <w:rFonts w:eastAsia="Times New Roman"/>
                <w:color w:val="000000"/>
              </w:rPr>
              <w:t>Craig</w:t>
            </w:r>
          </w:p>
        </w:tc>
        <w:tc>
          <w:tcPr>
            <w:tcW w:w="326" w:type="dxa"/>
            <w:shd w:val="clear" w:color="auto" w:fill="auto"/>
            <w:vAlign w:val="bottom"/>
          </w:tcPr>
          <w:p w14:paraId="325D0CD6" w14:textId="1718806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1637F03" w14:textId="3D5649E1" w:rsidR="005A26F8" w:rsidRPr="00237D67" w:rsidRDefault="005A26F8" w:rsidP="005A26F8">
            <w:pPr>
              <w:jc w:val="right"/>
              <w:rPr>
                <w:rFonts w:eastAsia="Times New Roman"/>
                <w:color w:val="000000"/>
              </w:rPr>
            </w:pPr>
            <w:r w:rsidRPr="00237D67">
              <w:rPr>
                <w:rFonts w:eastAsia="Times New Roman"/>
                <w:color w:val="000000"/>
              </w:rPr>
              <w:t>214.50</w:t>
            </w:r>
          </w:p>
        </w:tc>
        <w:tc>
          <w:tcPr>
            <w:tcW w:w="0" w:type="auto"/>
            <w:shd w:val="clear" w:color="auto" w:fill="auto"/>
            <w:noWrap/>
            <w:vAlign w:val="bottom"/>
          </w:tcPr>
          <w:p w14:paraId="110C8B0E" w14:textId="4F012EE5" w:rsidR="005A26F8" w:rsidRPr="00237D67" w:rsidRDefault="005A26F8" w:rsidP="005A26F8">
            <w:pPr>
              <w:rPr>
                <w:rFonts w:eastAsia="Times New Roman"/>
                <w:color w:val="000000"/>
              </w:rPr>
            </w:pPr>
          </w:p>
        </w:tc>
      </w:tr>
      <w:tr w:rsidR="005A26F8" w:rsidRPr="00237D67" w14:paraId="3114AFB7" w14:textId="77777777" w:rsidTr="00083BDC">
        <w:trPr>
          <w:trHeight w:val="144"/>
        </w:trPr>
        <w:tc>
          <w:tcPr>
            <w:tcW w:w="0" w:type="auto"/>
            <w:shd w:val="clear" w:color="auto" w:fill="auto"/>
            <w:noWrap/>
            <w:vAlign w:val="bottom"/>
            <w:hideMark/>
          </w:tcPr>
          <w:p w14:paraId="7F61C107" w14:textId="5BE4EC7C" w:rsidR="005A26F8" w:rsidRPr="00900C90" w:rsidRDefault="005A26F8" w:rsidP="005A26F8">
            <w:pPr>
              <w:rPr>
                <w:rFonts w:eastAsia="Times New Roman"/>
                <w:color w:val="000000"/>
              </w:rPr>
            </w:pPr>
            <w:proofErr w:type="gramStart"/>
            <w:r>
              <w:rPr>
                <w:rFonts w:eastAsia="Times New Roman"/>
                <w:color w:val="000000"/>
              </w:rPr>
              <w:t>Rogers</w:t>
            </w:r>
            <w:r w:rsidRPr="00900C90">
              <w:rPr>
                <w:rFonts w:eastAsia="Times New Roman"/>
                <w:color w:val="000000"/>
              </w:rPr>
              <w:t xml:space="preserve">  </w:t>
            </w:r>
            <w:r>
              <w:rPr>
                <w:rFonts w:eastAsia="Times New Roman"/>
                <w:color w:val="000000"/>
              </w:rPr>
              <w:t>Cheryl</w:t>
            </w:r>
            <w:proofErr w:type="gramEnd"/>
          </w:p>
        </w:tc>
        <w:tc>
          <w:tcPr>
            <w:tcW w:w="326" w:type="dxa"/>
            <w:shd w:val="clear" w:color="auto" w:fill="auto"/>
            <w:vAlign w:val="bottom"/>
          </w:tcPr>
          <w:p w14:paraId="5740C54A" w14:textId="2203BEE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4372E8A" w14:textId="36C24E40" w:rsidR="005A26F8" w:rsidRPr="00237D67" w:rsidRDefault="005A26F8" w:rsidP="005A26F8">
            <w:pPr>
              <w:jc w:val="right"/>
              <w:rPr>
                <w:rFonts w:eastAsia="Times New Roman"/>
                <w:color w:val="000000"/>
              </w:rPr>
            </w:pPr>
            <w:r w:rsidRPr="00237D67">
              <w:rPr>
                <w:rFonts w:eastAsia="Times New Roman"/>
                <w:color w:val="000000"/>
              </w:rPr>
              <w:t>148.54</w:t>
            </w:r>
          </w:p>
        </w:tc>
        <w:tc>
          <w:tcPr>
            <w:tcW w:w="0" w:type="auto"/>
            <w:shd w:val="clear" w:color="auto" w:fill="auto"/>
            <w:noWrap/>
            <w:vAlign w:val="bottom"/>
          </w:tcPr>
          <w:p w14:paraId="34014DDC" w14:textId="7B70E7D8" w:rsidR="005A26F8" w:rsidRPr="00237D67" w:rsidRDefault="005A26F8" w:rsidP="005A26F8">
            <w:pPr>
              <w:rPr>
                <w:rFonts w:eastAsia="Times New Roman"/>
                <w:color w:val="000000"/>
              </w:rPr>
            </w:pPr>
          </w:p>
        </w:tc>
      </w:tr>
      <w:tr w:rsidR="005A26F8" w:rsidRPr="00237D67" w14:paraId="38F2A428" w14:textId="77777777" w:rsidTr="00083BDC">
        <w:trPr>
          <w:trHeight w:val="144"/>
        </w:trPr>
        <w:tc>
          <w:tcPr>
            <w:tcW w:w="0" w:type="auto"/>
            <w:shd w:val="clear" w:color="auto" w:fill="auto"/>
            <w:noWrap/>
            <w:vAlign w:val="bottom"/>
            <w:hideMark/>
          </w:tcPr>
          <w:p w14:paraId="01A5BB34" w14:textId="6B43E3BF" w:rsidR="005A26F8" w:rsidRPr="00900C90" w:rsidRDefault="005A26F8" w:rsidP="005A26F8">
            <w:pPr>
              <w:rPr>
                <w:rFonts w:eastAsia="Times New Roman"/>
                <w:color w:val="000000"/>
              </w:rPr>
            </w:pPr>
            <w:proofErr w:type="gramStart"/>
            <w:r>
              <w:rPr>
                <w:rFonts w:eastAsia="Times New Roman"/>
                <w:color w:val="000000"/>
              </w:rPr>
              <w:t>Rogers</w:t>
            </w:r>
            <w:r w:rsidRPr="00900C90">
              <w:rPr>
                <w:rFonts w:eastAsia="Times New Roman"/>
                <w:color w:val="000000"/>
              </w:rPr>
              <w:t xml:space="preserve">  </w:t>
            </w:r>
            <w:r>
              <w:rPr>
                <w:rFonts w:eastAsia="Times New Roman"/>
                <w:color w:val="000000"/>
              </w:rPr>
              <w:t>George</w:t>
            </w:r>
            <w:proofErr w:type="gramEnd"/>
            <w:r>
              <w:rPr>
                <w:rFonts w:eastAsia="Times New Roman"/>
                <w:color w:val="000000"/>
              </w:rPr>
              <w:t xml:space="preserve"> &amp; Jan</w:t>
            </w:r>
          </w:p>
        </w:tc>
        <w:tc>
          <w:tcPr>
            <w:tcW w:w="326" w:type="dxa"/>
            <w:shd w:val="clear" w:color="auto" w:fill="auto"/>
            <w:vAlign w:val="bottom"/>
          </w:tcPr>
          <w:p w14:paraId="513BEB8E" w14:textId="04BE52B9"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E0B6473" w14:textId="6ADD9221" w:rsidR="005A26F8" w:rsidRPr="00237D67" w:rsidRDefault="005A26F8" w:rsidP="005A26F8">
            <w:pPr>
              <w:jc w:val="right"/>
              <w:rPr>
                <w:rFonts w:eastAsia="Times New Roman"/>
                <w:color w:val="000000"/>
              </w:rPr>
            </w:pPr>
            <w:r w:rsidRPr="00237D67">
              <w:rPr>
                <w:rFonts w:eastAsia="Times New Roman"/>
                <w:color w:val="000000"/>
              </w:rPr>
              <w:t>149.60</w:t>
            </w:r>
          </w:p>
        </w:tc>
        <w:tc>
          <w:tcPr>
            <w:tcW w:w="0" w:type="auto"/>
            <w:shd w:val="clear" w:color="auto" w:fill="auto"/>
            <w:noWrap/>
            <w:vAlign w:val="bottom"/>
          </w:tcPr>
          <w:p w14:paraId="26197037" w14:textId="357B55CF" w:rsidR="005A26F8" w:rsidRPr="00237D67" w:rsidRDefault="005A26F8" w:rsidP="005A26F8">
            <w:pPr>
              <w:rPr>
                <w:rFonts w:eastAsia="Times New Roman"/>
                <w:color w:val="000000"/>
              </w:rPr>
            </w:pPr>
          </w:p>
        </w:tc>
      </w:tr>
      <w:tr w:rsidR="005A26F8" w:rsidRPr="00237D67" w14:paraId="0D1E7B81" w14:textId="77777777" w:rsidTr="00083BDC">
        <w:trPr>
          <w:trHeight w:val="144"/>
        </w:trPr>
        <w:tc>
          <w:tcPr>
            <w:tcW w:w="0" w:type="auto"/>
            <w:shd w:val="clear" w:color="auto" w:fill="auto"/>
            <w:noWrap/>
            <w:vAlign w:val="bottom"/>
            <w:hideMark/>
          </w:tcPr>
          <w:p w14:paraId="4F905285" w14:textId="7E9D78E0" w:rsidR="005A26F8" w:rsidRPr="00900C90" w:rsidRDefault="005A26F8" w:rsidP="005A26F8">
            <w:pPr>
              <w:rPr>
                <w:rFonts w:eastAsia="Times New Roman"/>
                <w:color w:val="000000"/>
              </w:rPr>
            </w:pPr>
            <w:proofErr w:type="gramStart"/>
            <w:r>
              <w:rPr>
                <w:rFonts w:eastAsia="Times New Roman"/>
                <w:color w:val="000000"/>
              </w:rPr>
              <w:t>Rogers</w:t>
            </w:r>
            <w:r w:rsidRPr="00900C90">
              <w:rPr>
                <w:rFonts w:eastAsia="Times New Roman"/>
                <w:color w:val="000000"/>
              </w:rPr>
              <w:t xml:space="preserve">  </w:t>
            </w:r>
            <w:r>
              <w:rPr>
                <w:rFonts w:eastAsia="Times New Roman"/>
                <w:color w:val="000000"/>
              </w:rPr>
              <w:t>William</w:t>
            </w:r>
            <w:proofErr w:type="gramEnd"/>
            <w:r w:rsidRPr="00900C90">
              <w:rPr>
                <w:rFonts w:eastAsia="Times New Roman"/>
                <w:color w:val="000000"/>
              </w:rPr>
              <w:t xml:space="preserve"> &amp; </w:t>
            </w:r>
            <w:r>
              <w:rPr>
                <w:rFonts w:eastAsia="Times New Roman"/>
                <w:color w:val="000000"/>
              </w:rPr>
              <w:t>Deborah</w:t>
            </w:r>
          </w:p>
        </w:tc>
        <w:tc>
          <w:tcPr>
            <w:tcW w:w="326" w:type="dxa"/>
            <w:shd w:val="clear" w:color="auto" w:fill="auto"/>
            <w:vAlign w:val="bottom"/>
          </w:tcPr>
          <w:p w14:paraId="639FC87D" w14:textId="1478314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6EBA96CC" w14:textId="02C89243" w:rsidR="005A26F8" w:rsidRPr="00237D67" w:rsidRDefault="005A26F8" w:rsidP="005A26F8">
            <w:pPr>
              <w:jc w:val="right"/>
              <w:rPr>
                <w:rFonts w:eastAsia="Times New Roman"/>
                <w:color w:val="000000"/>
              </w:rPr>
            </w:pPr>
            <w:r w:rsidRPr="00237D67">
              <w:rPr>
                <w:rFonts w:eastAsia="Times New Roman"/>
                <w:color w:val="000000"/>
              </w:rPr>
              <w:t>151.02</w:t>
            </w:r>
          </w:p>
        </w:tc>
        <w:tc>
          <w:tcPr>
            <w:tcW w:w="0" w:type="auto"/>
            <w:shd w:val="clear" w:color="auto" w:fill="auto"/>
            <w:noWrap/>
            <w:vAlign w:val="bottom"/>
          </w:tcPr>
          <w:p w14:paraId="07381230" w14:textId="5797C847" w:rsidR="005A26F8" w:rsidRPr="00237D67" w:rsidRDefault="005A26F8" w:rsidP="005A26F8">
            <w:pPr>
              <w:rPr>
                <w:rFonts w:eastAsia="Times New Roman"/>
                <w:color w:val="000000"/>
              </w:rPr>
            </w:pPr>
          </w:p>
        </w:tc>
      </w:tr>
      <w:tr w:rsidR="005A26F8" w:rsidRPr="00237D67" w14:paraId="309A57BB" w14:textId="77777777" w:rsidTr="00083BDC">
        <w:trPr>
          <w:trHeight w:val="144"/>
        </w:trPr>
        <w:tc>
          <w:tcPr>
            <w:tcW w:w="0" w:type="auto"/>
            <w:shd w:val="clear" w:color="auto" w:fill="auto"/>
            <w:noWrap/>
            <w:vAlign w:val="bottom"/>
            <w:hideMark/>
          </w:tcPr>
          <w:p w14:paraId="6574C2F3" w14:textId="67755A9B" w:rsidR="005A26F8" w:rsidRPr="00900C90" w:rsidRDefault="005A26F8" w:rsidP="005A26F8">
            <w:pPr>
              <w:rPr>
                <w:rFonts w:eastAsia="Times New Roman"/>
                <w:color w:val="000000"/>
              </w:rPr>
            </w:pPr>
            <w:proofErr w:type="gramStart"/>
            <w:r>
              <w:rPr>
                <w:rFonts w:eastAsia="Times New Roman"/>
                <w:color w:val="000000"/>
              </w:rPr>
              <w:t>Ross</w:t>
            </w:r>
            <w:r w:rsidRPr="00900C90">
              <w:rPr>
                <w:rFonts w:eastAsia="Times New Roman"/>
                <w:color w:val="000000"/>
              </w:rPr>
              <w:t xml:space="preserve">  </w:t>
            </w:r>
            <w:r>
              <w:rPr>
                <w:rFonts w:eastAsia="Times New Roman"/>
                <w:color w:val="000000"/>
              </w:rPr>
              <w:t>Sarah</w:t>
            </w:r>
            <w:proofErr w:type="gramEnd"/>
            <w:r w:rsidRPr="00900C90">
              <w:rPr>
                <w:rFonts w:eastAsia="Times New Roman"/>
                <w:color w:val="000000"/>
              </w:rPr>
              <w:t xml:space="preserve"> J.</w:t>
            </w:r>
          </w:p>
        </w:tc>
        <w:tc>
          <w:tcPr>
            <w:tcW w:w="326" w:type="dxa"/>
            <w:shd w:val="clear" w:color="auto" w:fill="auto"/>
            <w:vAlign w:val="bottom"/>
          </w:tcPr>
          <w:p w14:paraId="0F368CFE" w14:textId="6207B28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B67E23B" w14:textId="03DB4D71" w:rsidR="005A26F8" w:rsidRPr="00237D67" w:rsidRDefault="005A26F8" w:rsidP="005A26F8">
            <w:pPr>
              <w:jc w:val="right"/>
              <w:rPr>
                <w:rFonts w:eastAsia="Times New Roman"/>
                <w:color w:val="000000"/>
              </w:rPr>
            </w:pPr>
            <w:r w:rsidRPr="00237D67">
              <w:rPr>
                <w:rFonts w:eastAsia="Times New Roman"/>
                <w:color w:val="000000"/>
              </w:rPr>
              <w:t>110.04</w:t>
            </w:r>
          </w:p>
        </w:tc>
        <w:tc>
          <w:tcPr>
            <w:tcW w:w="0" w:type="auto"/>
            <w:shd w:val="clear" w:color="auto" w:fill="auto"/>
            <w:noWrap/>
            <w:vAlign w:val="bottom"/>
          </w:tcPr>
          <w:p w14:paraId="6B5ED83C" w14:textId="74EB4313" w:rsidR="005A26F8" w:rsidRPr="00237D67" w:rsidRDefault="005A26F8" w:rsidP="005A26F8">
            <w:pPr>
              <w:rPr>
                <w:rFonts w:eastAsia="Times New Roman"/>
                <w:color w:val="000000"/>
              </w:rPr>
            </w:pPr>
          </w:p>
        </w:tc>
      </w:tr>
      <w:tr w:rsidR="005A26F8" w:rsidRPr="00237D67" w14:paraId="416113D4" w14:textId="77777777" w:rsidTr="00083BDC">
        <w:trPr>
          <w:trHeight w:val="144"/>
        </w:trPr>
        <w:tc>
          <w:tcPr>
            <w:tcW w:w="0" w:type="auto"/>
            <w:shd w:val="clear" w:color="auto" w:fill="auto"/>
            <w:noWrap/>
            <w:vAlign w:val="bottom"/>
            <w:hideMark/>
          </w:tcPr>
          <w:p w14:paraId="2C2463FF" w14:textId="4157FA77" w:rsidR="005A26F8" w:rsidRPr="00900C90" w:rsidRDefault="005A26F8" w:rsidP="005A26F8">
            <w:pPr>
              <w:rPr>
                <w:rFonts w:eastAsia="Times New Roman"/>
                <w:color w:val="000000"/>
              </w:rPr>
            </w:pPr>
            <w:proofErr w:type="gramStart"/>
            <w:r>
              <w:rPr>
                <w:rFonts w:eastAsia="Times New Roman"/>
                <w:color w:val="000000"/>
              </w:rPr>
              <w:t>Severance</w:t>
            </w:r>
            <w:r w:rsidRPr="00900C90">
              <w:rPr>
                <w:rFonts w:eastAsia="Times New Roman"/>
                <w:color w:val="000000"/>
              </w:rPr>
              <w:t xml:space="preserve">  </w:t>
            </w:r>
            <w:r>
              <w:rPr>
                <w:rFonts w:eastAsia="Times New Roman"/>
                <w:color w:val="000000"/>
              </w:rPr>
              <w:t>Ginger</w:t>
            </w:r>
            <w:proofErr w:type="gramEnd"/>
          </w:p>
        </w:tc>
        <w:tc>
          <w:tcPr>
            <w:tcW w:w="326" w:type="dxa"/>
            <w:shd w:val="clear" w:color="auto" w:fill="auto"/>
            <w:vAlign w:val="bottom"/>
          </w:tcPr>
          <w:p w14:paraId="33E41615" w14:textId="5C59E726"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B1CF6EC" w14:textId="3ACBB4CE" w:rsidR="005A26F8" w:rsidRPr="00237D67" w:rsidRDefault="005A26F8" w:rsidP="005A26F8">
            <w:pPr>
              <w:jc w:val="right"/>
              <w:rPr>
                <w:rFonts w:eastAsia="Times New Roman"/>
                <w:color w:val="000000"/>
              </w:rPr>
            </w:pPr>
            <w:r w:rsidRPr="00237D67">
              <w:rPr>
                <w:rFonts w:eastAsia="Times New Roman"/>
                <w:color w:val="000000"/>
              </w:rPr>
              <w:t>320.27</w:t>
            </w:r>
          </w:p>
        </w:tc>
        <w:tc>
          <w:tcPr>
            <w:tcW w:w="0" w:type="auto"/>
            <w:shd w:val="clear" w:color="auto" w:fill="auto"/>
            <w:noWrap/>
            <w:vAlign w:val="bottom"/>
          </w:tcPr>
          <w:p w14:paraId="71396192" w14:textId="007936B4" w:rsidR="005A26F8" w:rsidRPr="00237D67" w:rsidRDefault="005A26F8" w:rsidP="005A26F8">
            <w:pPr>
              <w:rPr>
                <w:rFonts w:eastAsia="Times New Roman"/>
                <w:color w:val="000000"/>
              </w:rPr>
            </w:pPr>
          </w:p>
        </w:tc>
      </w:tr>
      <w:tr w:rsidR="005A26F8" w:rsidRPr="00237D67" w14:paraId="31340107" w14:textId="77777777" w:rsidTr="00083BDC">
        <w:trPr>
          <w:trHeight w:val="144"/>
        </w:trPr>
        <w:tc>
          <w:tcPr>
            <w:tcW w:w="0" w:type="auto"/>
            <w:shd w:val="clear" w:color="auto" w:fill="auto"/>
            <w:noWrap/>
            <w:vAlign w:val="bottom"/>
            <w:hideMark/>
          </w:tcPr>
          <w:p w14:paraId="4442742C" w14:textId="0A096700" w:rsidR="005A26F8" w:rsidRPr="00900C90" w:rsidRDefault="005A26F8" w:rsidP="005A26F8">
            <w:pPr>
              <w:rPr>
                <w:rFonts w:eastAsia="Times New Roman"/>
                <w:color w:val="000000"/>
              </w:rPr>
            </w:pPr>
            <w:proofErr w:type="gramStart"/>
            <w:r>
              <w:rPr>
                <w:rFonts w:eastAsia="Times New Roman"/>
                <w:color w:val="000000"/>
              </w:rPr>
              <w:t>Sheldon</w:t>
            </w:r>
            <w:r w:rsidRPr="00900C90">
              <w:rPr>
                <w:rFonts w:eastAsia="Times New Roman"/>
                <w:color w:val="000000"/>
              </w:rPr>
              <w:t xml:space="preserve">  </w:t>
            </w:r>
            <w:r>
              <w:rPr>
                <w:rFonts w:eastAsia="Times New Roman"/>
                <w:color w:val="000000"/>
              </w:rPr>
              <w:t>Jeffrey</w:t>
            </w:r>
            <w:proofErr w:type="gramEnd"/>
          </w:p>
        </w:tc>
        <w:tc>
          <w:tcPr>
            <w:tcW w:w="326" w:type="dxa"/>
            <w:shd w:val="clear" w:color="auto" w:fill="auto"/>
            <w:vAlign w:val="bottom"/>
          </w:tcPr>
          <w:p w14:paraId="5AF96354" w14:textId="0005766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46F92C0" w14:textId="502FF5E6" w:rsidR="005A26F8" w:rsidRPr="00237D67" w:rsidRDefault="005A26F8" w:rsidP="005A26F8">
            <w:pPr>
              <w:jc w:val="right"/>
              <w:rPr>
                <w:rFonts w:eastAsia="Times New Roman"/>
                <w:color w:val="000000"/>
              </w:rPr>
            </w:pPr>
            <w:r w:rsidRPr="00237D67">
              <w:rPr>
                <w:rFonts w:eastAsia="Times New Roman"/>
                <w:color w:val="000000"/>
              </w:rPr>
              <w:t>86.00</w:t>
            </w:r>
          </w:p>
        </w:tc>
        <w:tc>
          <w:tcPr>
            <w:tcW w:w="0" w:type="auto"/>
            <w:shd w:val="clear" w:color="auto" w:fill="auto"/>
            <w:noWrap/>
            <w:vAlign w:val="bottom"/>
          </w:tcPr>
          <w:p w14:paraId="075DB6A1" w14:textId="4534422D" w:rsidR="005A26F8" w:rsidRPr="00237D67" w:rsidRDefault="005A26F8" w:rsidP="005A26F8">
            <w:pPr>
              <w:rPr>
                <w:rFonts w:eastAsia="Times New Roman"/>
                <w:color w:val="000000"/>
              </w:rPr>
            </w:pPr>
          </w:p>
        </w:tc>
      </w:tr>
      <w:tr w:rsidR="005A26F8" w:rsidRPr="00237D67" w14:paraId="48C05385" w14:textId="77777777" w:rsidTr="00083BDC">
        <w:trPr>
          <w:trHeight w:val="144"/>
        </w:trPr>
        <w:tc>
          <w:tcPr>
            <w:tcW w:w="0" w:type="auto"/>
            <w:shd w:val="clear" w:color="auto" w:fill="auto"/>
            <w:noWrap/>
            <w:vAlign w:val="bottom"/>
            <w:hideMark/>
          </w:tcPr>
          <w:p w14:paraId="33182869" w14:textId="1B27527B" w:rsidR="005A26F8" w:rsidRPr="00900C90" w:rsidRDefault="005A26F8" w:rsidP="005A26F8">
            <w:pPr>
              <w:rPr>
                <w:rFonts w:eastAsia="Times New Roman"/>
                <w:color w:val="000000"/>
              </w:rPr>
            </w:pPr>
            <w:proofErr w:type="gramStart"/>
            <w:r>
              <w:rPr>
                <w:rFonts w:eastAsia="Times New Roman"/>
                <w:color w:val="000000"/>
              </w:rPr>
              <w:t>Shorey</w:t>
            </w:r>
            <w:r w:rsidRPr="00900C90">
              <w:rPr>
                <w:rFonts w:eastAsia="Times New Roman"/>
                <w:color w:val="000000"/>
              </w:rPr>
              <w:t xml:space="preserve">  </w:t>
            </w:r>
            <w:r>
              <w:rPr>
                <w:rFonts w:eastAsia="Times New Roman"/>
                <w:color w:val="000000"/>
              </w:rPr>
              <w:t>Dennis</w:t>
            </w:r>
            <w:proofErr w:type="gramEnd"/>
            <w:r w:rsidRPr="00900C90">
              <w:rPr>
                <w:rFonts w:eastAsia="Times New Roman"/>
                <w:color w:val="000000"/>
              </w:rPr>
              <w:t xml:space="preserve"> &amp; </w:t>
            </w:r>
            <w:r>
              <w:rPr>
                <w:rFonts w:eastAsia="Times New Roman"/>
                <w:color w:val="000000"/>
              </w:rPr>
              <w:t>Jill</w:t>
            </w:r>
          </w:p>
        </w:tc>
        <w:tc>
          <w:tcPr>
            <w:tcW w:w="326" w:type="dxa"/>
            <w:shd w:val="clear" w:color="auto" w:fill="auto"/>
            <w:vAlign w:val="bottom"/>
          </w:tcPr>
          <w:p w14:paraId="21EF4A77" w14:textId="6C9CCA0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0D306D5" w14:textId="2C646123" w:rsidR="005A26F8" w:rsidRPr="00237D67" w:rsidRDefault="005A26F8" w:rsidP="005A26F8">
            <w:pPr>
              <w:jc w:val="right"/>
              <w:rPr>
                <w:rFonts w:eastAsia="Times New Roman"/>
                <w:color w:val="000000"/>
              </w:rPr>
            </w:pPr>
            <w:r w:rsidRPr="00237D67">
              <w:rPr>
                <w:rFonts w:eastAsia="Times New Roman"/>
                <w:color w:val="000000"/>
              </w:rPr>
              <w:t>248.42</w:t>
            </w:r>
          </w:p>
        </w:tc>
        <w:tc>
          <w:tcPr>
            <w:tcW w:w="0" w:type="auto"/>
            <w:shd w:val="clear" w:color="auto" w:fill="auto"/>
            <w:noWrap/>
            <w:vAlign w:val="bottom"/>
          </w:tcPr>
          <w:p w14:paraId="7AB9E62D" w14:textId="00DB8754" w:rsidR="005A26F8" w:rsidRPr="00237D67" w:rsidRDefault="005A26F8" w:rsidP="005A26F8">
            <w:pPr>
              <w:rPr>
                <w:rFonts w:eastAsia="Times New Roman"/>
                <w:color w:val="000000"/>
              </w:rPr>
            </w:pPr>
          </w:p>
        </w:tc>
      </w:tr>
      <w:tr w:rsidR="005A26F8" w:rsidRPr="00237D67" w14:paraId="5CADC620" w14:textId="77777777" w:rsidTr="00083BDC">
        <w:trPr>
          <w:trHeight w:val="144"/>
        </w:trPr>
        <w:tc>
          <w:tcPr>
            <w:tcW w:w="0" w:type="auto"/>
            <w:shd w:val="clear" w:color="auto" w:fill="auto"/>
            <w:noWrap/>
            <w:vAlign w:val="bottom"/>
            <w:hideMark/>
          </w:tcPr>
          <w:p w14:paraId="1550E2DF" w14:textId="4013C135" w:rsidR="005A26F8" w:rsidRPr="00900C90" w:rsidRDefault="005A26F8" w:rsidP="005A26F8">
            <w:pPr>
              <w:rPr>
                <w:rFonts w:eastAsia="Times New Roman"/>
                <w:color w:val="000000"/>
              </w:rPr>
            </w:pPr>
            <w:proofErr w:type="gramStart"/>
            <w:r w:rsidRPr="00900C90">
              <w:rPr>
                <w:rFonts w:eastAsia="Times New Roman"/>
                <w:color w:val="000000"/>
              </w:rPr>
              <w:t>S</w:t>
            </w:r>
            <w:r>
              <w:rPr>
                <w:rFonts w:eastAsia="Times New Roman"/>
                <w:color w:val="000000"/>
              </w:rPr>
              <w:t>ienkiewicz</w:t>
            </w:r>
            <w:r w:rsidRPr="00900C90">
              <w:rPr>
                <w:rFonts w:eastAsia="Times New Roman"/>
                <w:color w:val="000000"/>
              </w:rPr>
              <w:t xml:space="preserve">  </w:t>
            </w:r>
            <w:r>
              <w:rPr>
                <w:rFonts w:eastAsia="Times New Roman"/>
                <w:color w:val="000000"/>
              </w:rPr>
              <w:t>Linda</w:t>
            </w:r>
            <w:proofErr w:type="gramEnd"/>
            <w:r w:rsidRPr="00900C90">
              <w:rPr>
                <w:rFonts w:eastAsia="Times New Roman"/>
                <w:color w:val="000000"/>
              </w:rPr>
              <w:t xml:space="preserve"> </w:t>
            </w:r>
          </w:p>
        </w:tc>
        <w:tc>
          <w:tcPr>
            <w:tcW w:w="326" w:type="dxa"/>
            <w:shd w:val="clear" w:color="auto" w:fill="auto"/>
            <w:vAlign w:val="bottom"/>
          </w:tcPr>
          <w:p w14:paraId="0725578D" w14:textId="55FE47C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B1C3869" w14:textId="74088D65" w:rsidR="005A26F8" w:rsidRPr="00237D67" w:rsidRDefault="005A26F8" w:rsidP="005A26F8">
            <w:pPr>
              <w:jc w:val="right"/>
              <w:rPr>
                <w:rFonts w:eastAsia="Times New Roman"/>
                <w:color w:val="000000"/>
              </w:rPr>
            </w:pPr>
            <w:r w:rsidRPr="00237D67">
              <w:rPr>
                <w:rFonts w:eastAsia="Times New Roman"/>
                <w:color w:val="000000"/>
              </w:rPr>
              <w:t>269.78</w:t>
            </w:r>
          </w:p>
        </w:tc>
        <w:tc>
          <w:tcPr>
            <w:tcW w:w="0" w:type="auto"/>
            <w:shd w:val="clear" w:color="auto" w:fill="auto"/>
            <w:noWrap/>
            <w:vAlign w:val="bottom"/>
          </w:tcPr>
          <w:p w14:paraId="64AD0536" w14:textId="00E34B54" w:rsidR="005A26F8" w:rsidRPr="00237D67" w:rsidRDefault="005A26F8" w:rsidP="005A26F8">
            <w:pPr>
              <w:rPr>
                <w:rFonts w:eastAsia="Times New Roman"/>
                <w:color w:val="000000"/>
              </w:rPr>
            </w:pPr>
          </w:p>
        </w:tc>
      </w:tr>
      <w:tr w:rsidR="005A26F8" w:rsidRPr="00237D67" w14:paraId="79565C4C" w14:textId="77777777" w:rsidTr="00083BDC">
        <w:trPr>
          <w:trHeight w:val="144"/>
        </w:trPr>
        <w:tc>
          <w:tcPr>
            <w:tcW w:w="0" w:type="auto"/>
            <w:shd w:val="clear" w:color="auto" w:fill="auto"/>
            <w:noWrap/>
            <w:vAlign w:val="bottom"/>
            <w:hideMark/>
          </w:tcPr>
          <w:p w14:paraId="1196ADD8" w14:textId="3B186EEC" w:rsidR="005A26F8" w:rsidRPr="00900C90" w:rsidRDefault="005A26F8" w:rsidP="005A26F8">
            <w:pPr>
              <w:rPr>
                <w:rFonts w:eastAsia="Times New Roman"/>
                <w:color w:val="000000"/>
              </w:rPr>
            </w:pPr>
            <w:r>
              <w:rPr>
                <w:rFonts w:eastAsia="Times New Roman"/>
                <w:color w:val="000000"/>
              </w:rPr>
              <w:t>Simonds</w:t>
            </w:r>
            <w:r w:rsidRPr="00900C90">
              <w:rPr>
                <w:rFonts w:eastAsia="Times New Roman"/>
                <w:color w:val="000000"/>
              </w:rPr>
              <w:t xml:space="preserve"> </w:t>
            </w:r>
            <w:proofErr w:type="gramStart"/>
            <w:r>
              <w:rPr>
                <w:rFonts w:eastAsia="Times New Roman"/>
                <w:color w:val="000000"/>
              </w:rPr>
              <w:t>Bryce</w:t>
            </w:r>
            <w:r w:rsidRPr="00900C90">
              <w:rPr>
                <w:rFonts w:eastAsia="Times New Roman"/>
                <w:color w:val="000000"/>
              </w:rPr>
              <w:t xml:space="preserve">  </w:t>
            </w:r>
            <w:proofErr w:type="spellStart"/>
            <w:r w:rsidRPr="00900C90">
              <w:rPr>
                <w:rFonts w:eastAsia="Times New Roman"/>
                <w:color w:val="000000"/>
              </w:rPr>
              <w:t>V</w:t>
            </w:r>
            <w:r>
              <w:rPr>
                <w:rFonts w:eastAsia="Times New Roman"/>
                <w:color w:val="000000"/>
              </w:rPr>
              <w:t>ikdal</w:t>
            </w:r>
            <w:proofErr w:type="spellEnd"/>
            <w:proofErr w:type="gramEnd"/>
            <w:r w:rsidRPr="00900C90">
              <w:rPr>
                <w:rFonts w:eastAsia="Times New Roman"/>
                <w:color w:val="000000"/>
              </w:rPr>
              <w:t xml:space="preserve"> A</w:t>
            </w:r>
          </w:p>
        </w:tc>
        <w:tc>
          <w:tcPr>
            <w:tcW w:w="326" w:type="dxa"/>
            <w:shd w:val="clear" w:color="auto" w:fill="auto"/>
            <w:vAlign w:val="bottom"/>
          </w:tcPr>
          <w:p w14:paraId="13EBA6E4" w14:textId="17139227"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C97E061" w14:textId="3E9C7971" w:rsidR="005A26F8" w:rsidRPr="00237D67" w:rsidRDefault="005A26F8" w:rsidP="005A26F8">
            <w:pPr>
              <w:jc w:val="right"/>
              <w:rPr>
                <w:rFonts w:eastAsia="Times New Roman"/>
                <w:color w:val="000000"/>
              </w:rPr>
            </w:pPr>
            <w:r w:rsidRPr="00237D67">
              <w:rPr>
                <w:rFonts w:eastAsia="Times New Roman"/>
                <w:color w:val="000000"/>
              </w:rPr>
              <w:t>318.62</w:t>
            </w:r>
          </w:p>
        </w:tc>
        <w:tc>
          <w:tcPr>
            <w:tcW w:w="0" w:type="auto"/>
            <w:shd w:val="clear" w:color="auto" w:fill="auto"/>
            <w:noWrap/>
            <w:vAlign w:val="bottom"/>
          </w:tcPr>
          <w:p w14:paraId="4987C9D2" w14:textId="2ACD96A2" w:rsidR="005A26F8" w:rsidRPr="00237D67" w:rsidRDefault="005A26F8" w:rsidP="005A26F8">
            <w:pPr>
              <w:rPr>
                <w:rFonts w:eastAsia="Times New Roman"/>
                <w:color w:val="000000"/>
              </w:rPr>
            </w:pPr>
          </w:p>
        </w:tc>
      </w:tr>
      <w:tr w:rsidR="005A26F8" w:rsidRPr="00237D67" w14:paraId="31203975" w14:textId="77777777" w:rsidTr="00083BDC">
        <w:trPr>
          <w:trHeight w:val="144"/>
        </w:trPr>
        <w:tc>
          <w:tcPr>
            <w:tcW w:w="0" w:type="auto"/>
            <w:shd w:val="clear" w:color="auto" w:fill="auto"/>
            <w:noWrap/>
            <w:vAlign w:val="bottom"/>
            <w:hideMark/>
          </w:tcPr>
          <w:p w14:paraId="011FB5BE" w14:textId="5B965C15" w:rsidR="005A26F8" w:rsidRPr="00900C90" w:rsidRDefault="005A26F8" w:rsidP="005A26F8">
            <w:pPr>
              <w:rPr>
                <w:rFonts w:eastAsia="Times New Roman"/>
                <w:color w:val="000000"/>
              </w:rPr>
            </w:pPr>
            <w:proofErr w:type="gramStart"/>
            <w:r>
              <w:rPr>
                <w:rFonts w:eastAsia="Times New Roman"/>
                <w:color w:val="000000"/>
              </w:rPr>
              <w:t>Slater</w:t>
            </w:r>
            <w:r w:rsidRPr="00900C90">
              <w:rPr>
                <w:rFonts w:eastAsia="Times New Roman"/>
                <w:color w:val="000000"/>
              </w:rPr>
              <w:t xml:space="preserve">  </w:t>
            </w:r>
            <w:r>
              <w:rPr>
                <w:rFonts w:eastAsia="Times New Roman"/>
                <w:color w:val="000000"/>
              </w:rPr>
              <w:t>Logan</w:t>
            </w:r>
            <w:proofErr w:type="gramEnd"/>
            <w:r w:rsidRPr="00900C90">
              <w:rPr>
                <w:rFonts w:eastAsia="Times New Roman"/>
                <w:color w:val="000000"/>
              </w:rPr>
              <w:t xml:space="preserve"> N.</w:t>
            </w:r>
          </w:p>
        </w:tc>
        <w:tc>
          <w:tcPr>
            <w:tcW w:w="326" w:type="dxa"/>
            <w:shd w:val="clear" w:color="auto" w:fill="auto"/>
            <w:vAlign w:val="bottom"/>
          </w:tcPr>
          <w:p w14:paraId="67C8FC74" w14:textId="64DAB03E" w:rsidR="005A26F8" w:rsidRPr="00237D67" w:rsidRDefault="005A26F8" w:rsidP="005A26F8">
            <w:pPr>
              <w:jc w:val="right"/>
              <w:rPr>
                <w:rFonts w:eastAsia="Times New Roman"/>
                <w:color w:val="000000"/>
              </w:rPr>
            </w:pPr>
            <w:r w:rsidRPr="00237D67">
              <w:rPr>
                <w:rFonts w:eastAsia="Times New Roman"/>
                <w:color w:val="000000"/>
              </w:rPr>
              <w:t> </w:t>
            </w:r>
          </w:p>
        </w:tc>
        <w:tc>
          <w:tcPr>
            <w:tcW w:w="986" w:type="dxa"/>
            <w:shd w:val="clear" w:color="auto" w:fill="auto"/>
            <w:noWrap/>
            <w:vAlign w:val="bottom"/>
            <w:hideMark/>
          </w:tcPr>
          <w:p w14:paraId="388BDD51" w14:textId="526E2D34" w:rsidR="005A26F8" w:rsidRPr="00237D67" w:rsidRDefault="005A26F8" w:rsidP="005A26F8">
            <w:pPr>
              <w:jc w:val="right"/>
              <w:rPr>
                <w:rFonts w:eastAsia="Times New Roman"/>
                <w:color w:val="000000"/>
              </w:rPr>
            </w:pPr>
            <w:r w:rsidRPr="00237D67">
              <w:rPr>
                <w:rFonts w:eastAsia="Times New Roman"/>
                <w:color w:val="000000"/>
              </w:rPr>
              <w:t>716.09</w:t>
            </w:r>
          </w:p>
        </w:tc>
        <w:tc>
          <w:tcPr>
            <w:tcW w:w="0" w:type="auto"/>
            <w:shd w:val="clear" w:color="auto" w:fill="auto"/>
            <w:noWrap/>
            <w:vAlign w:val="bottom"/>
          </w:tcPr>
          <w:p w14:paraId="68B6351B" w14:textId="2C187DE9" w:rsidR="005A26F8" w:rsidRPr="00237D67" w:rsidRDefault="005A26F8" w:rsidP="005A26F8">
            <w:pPr>
              <w:rPr>
                <w:rFonts w:eastAsia="Times New Roman"/>
                <w:color w:val="000000"/>
              </w:rPr>
            </w:pPr>
          </w:p>
        </w:tc>
      </w:tr>
      <w:tr w:rsidR="005A26F8" w:rsidRPr="00237D67" w14:paraId="6293CFD6" w14:textId="77777777" w:rsidTr="00083BDC">
        <w:trPr>
          <w:trHeight w:val="144"/>
        </w:trPr>
        <w:tc>
          <w:tcPr>
            <w:tcW w:w="0" w:type="auto"/>
            <w:shd w:val="clear" w:color="auto" w:fill="auto"/>
            <w:noWrap/>
            <w:vAlign w:val="bottom"/>
            <w:hideMark/>
          </w:tcPr>
          <w:p w14:paraId="3C48FF84" w14:textId="1D8E87A7" w:rsidR="005A26F8" w:rsidRPr="00900C90" w:rsidRDefault="005A26F8" w:rsidP="005A26F8">
            <w:pPr>
              <w:rPr>
                <w:rFonts w:eastAsia="Times New Roman"/>
                <w:color w:val="000000"/>
              </w:rPr>
            </w:pPr>
            <w:proofErr w:type="gramStart"/>
            <w:r>
              <w:rPr>
                <w:rFonts w:eastAsia="Times New Roman"/>
                <w:color w:val="000000"/>
              </w:rPr>
              <w:t>Sorrentino</w:t>
            </w:r>
            <w:r w:rsidRPr="00900C90">
              <w:rPr>
                <w:rFonts w:eastAsia="Times New Roman"/>
                <w:color w:val="000000"/>
              </w:rPr>
              <w:t xml:space="preserve">  </w:t>
            </w:r>
            <w:r>
              <w:rPr>
                <w:rFonts w:eastAsia="Times New Roman"/>
                <w:color w:val="000000"/>
              </w:rPr>
              <w:t>James</w:t>
            </w:r>
            <w:proofErr w:type="gramEnd"/>
            <w:r w:rsidRPr="00900C90">
              <w:rPr>
                <w:rFonts w:eastAsia="Times New Roman"/>
                <w:color w:val="000000"/>
              </w:rPr>
              <w:t xml:space="preserve"> </w:t>
            </w:r>
          </w:p>
        </w:tc>
        <w:tc>
          <w:tcPr>
            <w:tcW w:w="326" w:type="dxa"/>
            <w:shd w:val="clear" w:color="auto" w:fill="auto"/>
            <w:vAlign w:val="bottom"/>
          </w:tcPr>
          <w:p w14:paraId="58CECB8E" w14:textId="34A81EB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77F45C4" w14:textId="2489E2CE" w:rsidR="005A26F8" w:rsidRPr="00237D67" w:rsidRDefault="005A26F8" w:rsidP="005A26F8">
            <w:pPr>
              <w:jc w:val="right"/>
              <w:rPr>
                <w:rFonts w:eastAsia="Times New Roman"/>
                <w:color w:val="000000"/>
              </w:rPr>
            </w:pPr>
            <w:r w:rsidRPr="00237D67">
              <w:rPr>
                <w:rFonts w:eastAsia="Times New Roman"/>
                <w:color w:val="000000"/>
              </w:rPr>
              <w:t>233.92</w:t>
            </w:r>
          </w:p>
        </w:tc>
        <w:tc>
          <w:tcPr>
            <w:tcW w:w="0" w:type="auto"/>
            <w:shd w:val="clear" w:color="auto" w:fill="auto"/>
            <w:noWrap/>
            <w:vAlign w:val="bottom"/>
          </w:tcPr>
          <w:p w14:paraId="48A44FBD" w14:textId="42A30F8D" w:rsidR="005A26F8" w:rsidRPr="00237D67" w:rsidRDefault="005A26F8" w:rsidP="005A26F8">
            <w:pPr>
              <w:rPr>
                <w:rFonts w:eastAsia="Times New Roman"/>
                <w:color w:val="000000"/>
              </w:rPr>
            </w:pPr>
          </w:p>
        </w:tc>
      </w:tr>
      <w:tr w:rsidR="005A26F8" w:rsidRPr="00237D67" w14:paraId="60AA7213" w14:textId="77777777" w:rsidTr="00083BDC">
        <w:trPr>
          <w:trHeight w:val="144"/>
        </w:trPr>
        <w:tc>
          <w:tcPr>
            <w:tcW w:w="0" w:type="auto"/>
            <w:shd w:val="clear" w:color="auto" w:fill="auto"/>
            <w:noWrap/>
            <w:vAlign w:val="bottom"/>
            <w:hideMark/>
          </w:tcPr>
          <w:p w14:paraId="5B993E33" w14:textId="6354DF99" w:rsidR="005A26F8" w:rsidRPr="00900C90" w:rsidRDefault="005A26F8" w:rsidP="005A26F8">
            <w:pPr>
              <w:rPr>
                <w:rFonts w:eastAsia="Times New Roman"/>
                <w:color w:val="000000"/>
              </w:rPr>
            </w:pPr>
            <w:proofErr w:type="spellStart"/>
            <w:proofErr w:type="gramStart"/>
            <w:r w:rsidRPr="00900C90">
              <w:rPr>
                <w:rFonts w:eastAsia="Times New Roman"/>
                <w:color w:val="000000"/>
              </w:rPr>
              <w:t>S</w:t>
            </w:r>
            <w:r>
              <w:rPr>
                <w:rFonts w:eastAsia="Times New Roman"/>
                <w:color w:val="000000"/>
              </w:rPr>
              <w:t>pallieri</w:t>
            </w:r>
            <w:proofErr w:type="spellEnd"/>
            <w:r w:rsidRPr="00900C90">
              <w:rPr>
                <w:rFonts w:eastAsia="Times New Roman"/>
                <w:color w:val="000000"/>
              </w:rPr>
              <w:t xml:space="preserve">  </w:t>
            </w:r>
            <w:r>
              <w:rPr>
                <w:rFonts w:eastAsia="Times New Roman"/>
                <w:color w:val="000000"/>
              </w:rPr>
              <w:t>Lucia</w:t>
            </w:r>
            <w:proofErr w:type="gramEnd"/>
          </w:p>
        </w:tc>
        <w:tc>
          <w:tcPr>
            <w:tcW w:w="326" w:type="dxa"/>
            <w:shd w:val="clear" w:color="auto" w:fill="auto"/>
            <w:vAlign w:val="bottom"/>
          </w:tcPr>
          <w:p w14:paraId="65B36417" w14:textId="30AEB39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0F4153A" w14:textId="1063F4CF" w:rsidR="005A26F8" w:rsidRPr="00237D67" w:rsidRDefault="005A26F8" w:rsidP="005A26F8">
            <w:pPr>
              <w:jc w:val="right"/>
              <w:rPr>
                <w:rFonts w:eastAsia="Times New Roman"/>
                <w:color w:val="000000"/>
              </w:rPr>
            </w:pPr>
            <w:r w:rsidRPr="00237D67">
              <w:rPr>
                <w:rFonts w:eastAsia="Times New Roman"/>
                <w:color w:val="000000"/>
              </w:rPr>
              <w:t>807.60</w:t>
            </w:r>
          </w:p>
        </w:tc>
        <w:tc>
          <w:tcPr>
            <w:tcW w:w="0" w:type="auto"/>
            <w:shd w:val="clear" w:color="auto" w:fill="auto"/>
            <w:noWrap/>
            <w:vAlign w:val="bottom"/>
          </w:tcPr>
          <w:p w14:paraId="4EDF1EB9" w14:textId="04986363" w:rsidR="005A26F8" w:rsidRPr="00237D67" w:rsidRDefault="005A26F8" w:rsidP="005A26F8">
            <w:pPr>
              <w:rPr>
                <w:rFonts w:eastAsia="Times New Roman"/>
                <w:color w:val="000000"/>
              </w:rPr>
            </w:pPr>
          </w:p>
        </w:tc>
      </w:tr>
      <w:tr w:rsidR="005A26F8" w:rsidRPr="00237D67" w14:paraId="0146B82F" w14:textId="77777777" w:rsidTr="00083BDC">
        <w:trPr>
          <w:trHeight w:val="144"/>
        </w:trPr>
        <w:tc>
          <w:tcPr>
            <w:tcW w:w="0" w:type="auto"/>
            <w:shd w:val="clear" w:color="auto" w:fill="auto"/>
            <w:noWrap/>
            <w:vAlign w:val="bottom"/>
            <w:hideMark/>
          </w:tcPr>
          <w:p w14:paraId="05E73F10" w14:textId="7E035534" w:rsidR="005A26F8" w:rsidRPr="00900C90" w:rsidRDefault="005A26F8" w:rsidP="005A26F8">
            <w:pPr>
              <w:rPr>
                <w:rFonts w:eastAsia="Times New Roman"/>
                <w:color w:val="000000"/>
              </w:rPr>
            </w:pPr>
            <w:r w:rsidRPr="00900C90">
              <w:rPr>
                <w:rFonts w:eastAsia="Times New Roman"/>
                <w:color w:val="000000"/>
              </w:rPr>
              <w:t>S</w:t>
            </w:r>
            <w:r>
              <w:rPr>
                <w:rFonts w:eastAsia="Times New Roman"/>
                <w:color w:val="000000"/>
              </w:rPr>
              <w:t>t</w:t>
            </w:r>
            <w:r w:rsidRPr="00900C90">
              <w:rPr>
                <w:rFonts w:eastAsia="Times New Roman"/>
                <w:color w:val="000000"/>
              </w:rPr>
              <w:t xml:space="preserve">. </w:t>
            </w:r>
            <w:proofErr w:type="spellStart"/>
            <w:proofErr w:type="gramStart"/>
            <w:r>
              <w:rPr>
                <w:rFonts w:eastAsia="Times New Roman"/>
                <w:color w:val="000000"/>
              </w:rPr>
              <w:t>Armour</w:t>
            </w:r>
            <w:proofErr w:type="spellEnd"/>
            <w:r w:rsidRPr="00900C90">
              <w:rPr>
                <w:rFonts w:eastAsia="Times New Roman"/>
                <w:color w:val="000000"/>
              </w:rPr>
              <w:t xml:space="preserve">  </w:t>
            </w:r>
            <w:r>
              <w:rPr>
                <w:rFonts w:eastAsia="Times New Roman"/>
                <w:color w:val="000000"/>
              </w:rPr>
              <w:t>Clayton</w:t>
            </w:r>
            <w:proofErr w:type="gramEnd"/>
          </w:p>
        </w:tc>
        <w:tc>
          <w:tcPr>
            <w:tcW w:w="326" w:type="dxa"/>
            <w:shd w:val="clear" w:color="auto" w:fill="auto"/>
            <w:vAlign w:val="bottom"/>
          </w:tcPr>
          <w:p w14:paraId="4661FCE2" w14:textId="392D47C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36AFB78" w14:textId="2E13BDB8" w:rsidR="005A26F8" w:rsidRPr="00237D67" w:rsidRDefault="005A26F8" w:rsidP="005A26F8">
            <w:pPr>
              <w:jc w:val="right"/>
              <w:rPr>
                <w:rFonts w:eastAsia="Times New Roman"/>
                <w:color w:val="000000"/>
              </w:rPr>
            </w:pPr>
            <w:r w:rsidRPr="00237D67">
              <w:rPr>
                <w:rFonts w:eastAsia="Times New Roman"/>
                <w:color w:val="000000"/>
              </w:rPr>
              <w:t>254.84</w:t>
            </w:r>
          </w:p>
        </w:tc>
        <w:tc>
          <w:tcPr>
            <w:tcW w:w="0" w:type="auto"/>
            <w:shd w:val="clear" w:color="auto" w:fill="auto"/>
            <w:noWrap/>
            <w:vAlign w:val="bottom"/>
          </w:tcPr>
          <w:p w14:paraId="0A3DD5FB" w14:textId="65298FF3" w:rsidR="005A26F8" w:rsidRPr="00237D67" w:rsidRDefault="005A26F8" w:rsidP="005A26F8">
            <w:pPr>
              <w:rPr>
                <w:rFonts w:eastAsia="Times New Roman"/>
                <w:color w:val="000000"/>
              </w:rPr>
            </w:pPr>
          </w:p>
        </w:tc>
      </w:tr>
      <w:tr w:rsidR="005A26F8" w:rsidRPr="00237D67" w14:paraId="4088C5F6" w14:textId="77777777" w:rsidTr="00083BDC">
        <w:trPr>
          <w:trHeight w:val="144"/>
        </w:trPr>
        <w:tc>
          <w:tcPr>
            <w:tcW w:w="0" w:type="auto"/>
            <w:shd w:val="clear" w:color="auto" w:fill="auto"/>
            <w:noWrap/>
            <w:vAlign w:val="bottom"/>
            <w:hideMark/>
          </w:tcPr>
          <w:p w14:paraId="111486D1" w14:textId="08AC482A" w:rsidR="005A26F8" w:rsidRPr="00900C90" w:rsidRDefault="005A26F8" w:rsidP="005A26F8">
            <w:pPr>
              <w:rPr>
                <w:rFonts w:eastAsia="Times New Roman"/>
                <w:color w:val="000000"/>
              </w:rPr>
            </w:pPr>
            <w:r w:rsidRPr="00900C90">
              <w:rPr>
                <w:rFonts w:eastAsia="Times New Roman"/>
                <w:color w:val="000000"/>
              </w:rPr>
              <w:t>S</w:t>
            </w:r>
            <w:r>
              <w:rPr>
                <w:rFonts w:eastAsia="Times New Roman"/>
                <w:color w:val="000000"/>
              </w:rPr>
              <w:t>t</w:t>
            </w:r>
            <w:r w:rsidRPr="00900C90">
              <w:rPr>
                <w:rFonts w:eastAsia="Times New Roman"/>
                <w:color w:val="000000"/>
              </w:rPr>
              <w:t xml:space="preserve">. </w:t>
            </w:r>
            <w:proofErr w:type="gramStart"/>
            <w:r>
              <w:rPr>
                <w:rFonts w:eastAsia="Times New Roman"/>
                <w:color w:val="000000"/>
              </w:rPr>
              <w:t>John</w:t>
            </w:r>
            <w:r w:rsidRPr="00900C90">
              <w:rPr>
                <w:rFonts w:eastAsia="Times New Roman"/>
                <w:color w:val="000000"/>
              </w:rPr>
              <w:t xml:space="preserve">  </w:t>
            </w:r>
            <w:r>
              <w:rPr>
                <w:rFonts w:eastAsia="Times New Roman"/>
                <w:color w:val="000000"/>
              </w:rPr>
              <w:t>Dorothy</w:t>
            </w:r>
            <w:proofErr w:type="gramEnd"/>
            <w:r w:rsidRPr="00900C90">
              <w:rPr>
                <w:rFonts w:eastAsia="Times New Roman"/>
                <w:color w:val="000000"/>
              </w:rPr>
              <w:t xml:space="preserve">  </w:t>
            </w:r>
          </w:p>
        </w:tc>
        <w:tc>
          <w:tcPr>
            <w:tcW w:w="326" w:type="dxa"/>
            <w:shd w:val="clear" w:color="auto" w:fill="auto"/>
            <w:vAlign w:val="bottom"/>
          </w:tcPr>
          <w:p w14:paraId="065FDC78" w14:textId="19288567"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B84CC0E" w14:textId="382F370E" w:rsidR="005A26F8" w:rsidRPr="00237D67" w:rsidRDefault="005A26F8" w:rsidP="005A26F8">
            <w:pPr>
              <w:jc w:val="right"/>
              <w:rPr>
                <w:rFonts w:eastAsia="Times New Roman"/>
                <w:color w:val="000000"/>
              </w:rPr>
            </w:pPr>
            <w:r w:rsidRPr="00237D67">
              <w:rPr>
                <w:rFonts w:eastAsia="Times New Roman"/>
                <w:color w:val="000000"/>
              </w:rPr>
              <w:t>854.45</w:t>
            </w:r>
          </w:p>
        </w:tc>
        <w:tc>
          <w:tcPr>
            <w:tcW w:w="0" w:type="auto"/>
            <w:shd w:val="clear" w:color="auto" w:fill="auto"/>
            <w:noWrap/>
            <w:vAlign w:val="bottom"/>
          </w:tcPr>
          <w:p w14:paraId="1095090C" w14:textId="068445F5" w:rsidR="005A26F8" w:rsidRPr="00237D67" w:rsidRDefault="005A26F8" w:rsidP="005A26F8">
            <w:pPr>
              <w:rPr>
                <w:rFonts w:eastAsia="Times New Roman"/>
                <w:color w:val="000000"/>
              </w:rPr>
            </w:pPr>
          </w:p>
        </w:tc>
      </w:tr>
      <w:tr w:rsidR="005A26F8" w:rsidRPr="00237D67" w14:paraId="505BBA05" w14:textId="77777777" w:rsidTr="00083BDC">
        <w:trPr>
          <w:trHeight w:val="144"/>
        </w:trPr>
        <w:tc>
          <w:tcPr>
            <w:tcW w:w="0" w:type="auto"/>
            <w:shd w:val="clear" w:color="auto" w:fill="auto"/>
            <w:noWrap/>
            <w:vAlign w:val="bottom"/>
            <w:hideMark/>
          </w:tcPr>
          <w:p w14:paraId="5A1F3579" w14:textId="5A049988" w:rsidR="005A26F8" w:rsidRPr="00900C90" w:rsidRDefault="005A26F8" w:rsidP="005A26F8">
            <w:pPr>
              <w:rPr>
                <w:rFonts w:eastAsia="Times New Roman"/>
                <w:color w:val="000000"/>
              </w:rPr>
            </w:pPr>
            <w:proofErr w:type="gramStart"/>
            <w:r>
              <w:rPr>
                <w:rFonts w:eastAsia="Times New Roman"/>
                <w:color w:val="000000"/>
              </w:rPr>
              <w:t>Stacey</w:t>
            </w:r>
            <w:r w:rsidRPr="00900C90">
              <w:rPr>
                <w:rFonts w:eastAsia="Times New Roman"/>
                <w:color w:val="000000"/>
              </w:rPr>
              <w:t xml:space="preserve">  </w:t>
            </w:r>
            <w:r>
              <w:rPr>
                <w:rFonts w:eastAsia="Times New Roman"/>
                <w:color w:val="000000"/>
              </w:rPr>
              <w:t>Gordon</w:t>
            </w:r>
            <w:proofErr w:type="gramEnd"/>
            <w:r w:rsidRPr="00900C90">
              <w:rPr>
                <w:rFonts w:eastAsia="Times New Roman"/>
                <w:color w:val="000000"/>
              </w:rPr>
              <w:t xml:space="preserve"> J</w:t>
            </w:r>
            <w:r>
              <w:rPr>
                <w:rFonts w:eastAsia="Times New Roman"/>
                <w:color w:val="000000"/>
              </w:rPr>
              <w:t>r</w:t>
            </w:r>
            <w:r w:rsidRPr="00900C90">
              <w:rPr>
                <w:rFonts w:eastAsia="Times New Roman"/>
                <w:color w:val="000000"/>
              </w:rPr>
              <w:t>.</w:t>
            </w:r>
          </w:p>
        </w:tc>
        <w:tc>
          <w:tcPr>
            <w:tcW w:w="326" w:type="dxa"/>
            <w:shd w:val="clear" w:color="auto" w:fill="auto"/>
            <w:vAlign w:val="bottom"/>
          </w:tcPr>
          <w:p w14:paraId="708AF46E" w14:textId="4292728C"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A534B41" w14:textId="2699ACE8" w:rsidR="005A26F8" w:rsidRPr="00237D67" w:rsidRDefault="005A26F8" w:rsidP="005A26F8">
            <w:pPr>
              <w:jc w:val="right"/>
              <w:rPr>
                <w:rFonts w:eastAsia="Times New Roman"/>
                <w:color w:val="000000"/>
              </w:rPr>
            </w:pPr>
            <w:r w:rsidRPr="00237D67">
              <w:rPr>
                <w:rFonts w:eastAsia="Times New Roman"/>
                <w:color w:val="000000"/>
              </w:rPr>
              <w:t>233.58</w:t>
            </w:r>
          </w:p>
        </w:tc>
        <w:tc>
          <w:tcPr>
            <w:tcW w:w="0" w:type="auto"/>
            <w:shd w:val="clear" w:color="auto" w:fill="auto"/>
            <w:noWrap/>
            <w:vAlign w:val="bottom"/>
          </w:tcPr>
          <w:p w14:paraId="687AF6D2" w14:textId="1B7C71F7" w:rsidR="005A26F8" w:rsidRPr="00237D67" w:rsidRDefault="005A26F8" w:rsidP="005A26F8">
            <w:pPr>
              <w:rPr>
                <w:rFonts w:eastAsia="Times New Roman"/>
                <w:color w:val="000000"/>
              </w:rPr>
            </w:pPr>
          </w:p>
        </w:tc>
      </w:tr>
      <w:tr w:rsidR="005A26F8" w:rsidRPr="00237D67" w14:paraId="369B6D59" w14:textId="77777777" w:rsidTr="00083BDC">
        <w:trPr>
          <w:trHeight w:val="144"/>
        </w:trPr>
        <w:tc>
          <w:tcPr>
            <w:tcW w:w="0" w:type="auto"/>
            <w:shd w:val="clear" w:color="auto" w:fill="auto"/>
            <w:noWrap/>
            <w:vAlign w:val="bottom"/>
            <w:hideMark/>
          </w:tcPr>
          <w:p w14:paraId="69FC2296" w14:textId="3A9CDABE" w:rsidR="005A26F8" w:rsidRPr="00900C90" w:rsidRDefault="005A26F8" w:rsidP="005A26F8">
            <w:pPr>
              <w:rPr>
                <w:rFonts w:eastAsia="Times New Roman"/>
                <w:color w:val="000000"/>
              </w:rPr>
            </w:pPr>
            <w:proofErr w:type="gramStart"/>
            <w:r>
              <w:rPr>
                <w:rFonts w:eastAsia="Times New Roman"/>
                <w:color w:val="000000"/>
              </w:rPr>
              <w:t>Starry</w:t>
            </w:r>
            <w:r w:rsidRPr="00900C90">
              <w:rPr>
                <w:rFonts w:eastAsia="Times New Roman"/>
                <w:color w:val="000000"/>
              </w:rPr>
              <w:t xml:space="preserve">  </w:t>
            </w:r>
            <w:r>
              <w:rPr>
                <w:rFonts w:eastAsia="Times New Roman"/>
                <w:color w:val="000000"/>
              </w:rPr>
              <w:t>Stuart</w:t>
            </w:r>
            <w:proofErr w:type="gramEnd"/>
            <w:r w:rsidRPr="00900C90">
              <w:rPr>
                <w:rFonts w:eastAsia="Times New Roman"/>
                <w:color w:val="000000"/>
              </w:rPr>
              <w:t xml:space="preserve"> &amp; </w:t>
            </w:r>
            <w:r>
              <w:rPr>
                <w:rFonts w:eastAsia="Times New Roman"/>
                <w:color w:val="000000"/>
              </w:rPr>
              <w:t>Shannon</w:t>
            </w:r>
          </w:p>
        </w:tc>
        <w:tc>
          <w:tcPr>
            <w:tcW w:w="326" w:type="dxa"/>
            <w:shd w:val="clear" w:color="auto" w:fill="auto"/>
            <w:vAlign w:val="bottom"/>
          </w:tcPr>
          <w:p w14:paraId="511BE349" w14:textId="07412C32"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8C7CD5B" w14:textId="1DD009FD" w:rsidR="005A26F8" w:rsidRPr="00237D67" w:rsidRDefault="005A26F8" w:rsidP="005A26F8">
            <w:pPr>
              <w:jc w:val="right"/>
              <w:rPr>
                <w:rFonts w:eastAsia="Times New Roman"/>
                <w:color w:val="000000"/>
              </w:rPr>
            </w:pPr>
            <w:r w:rsidRPr="00237D67">
              <w:rPr>
                <w:rFonts w:eastAsia="Times New Roman"/>
                <w:color w:val="000000"/>
              </w:rPr>
              <w:t>202.52</w:t>
            </w:r>
          </w:p>
        </w:tc>
        <w:tc>
          <w:tcPr>
            <w:tcW w:w="0" w:type="auto"/>
            <w:shd w:val="clear" w:color="auto" w:fill="auto"/>
            <w:noWrap/>
            <w:vAlign w:val="bottom"/>
          </w:tcPr>
          <w:p w14:paraId="741DCF02" w14:textId="102CDFC8" w:rsidR="005A26F8" w:rsidRPr="00237D67" w:rsidRDefault="005A26F8" w:rsidP="005A26F8">
            <w:pPr>
              <w:rPr>
                <w:rFonts w:eastAsia="Times New Roman"/>
                <w:color w:val="000000"/>
              </w:rPr>
            </w:pPr>
          </w:p>
        </w:tc>
      </w:tr>
      <w:tr w:rsidR="005A26F8" w:rsidRPr="00237D67" w14:paraId="21FC2EB2" w14:textId="77777777" w:rsidTr="00083BDC">
        <w:trPr>
          <w:trHeight w:val="144"/>
        </w:trPr>
        <w:tc>
          <w:tcPr>
            <w:tcW w:w="0" w:type="auto"/>
            <w:shd w:val="clear" w:color="auto" w:fill="auto"/>
            <w:noWrap/>
            <w:vAlign w:val="bottom"/>
            <w:hideMark/>
          </w:tcPr>
          <w:p w14:paraId="03BEBF49" w14:textId="59768ED5" w:rsidR="005A26F8" w:rsidRPr="00900C90" w:rsidRDefault="005A26F8" w:rsidP="005A26F8">
            <w:pPr>
              <w:rPr>
                <w:rFonts w:eastAsia="Times New Roman"/>
                <w:color w:val="000000"/>
              </w:rPr>
            </w:pPr>
            <w:proofErr w:type="gramStart"/>
            <w:r>
              <w:rPr>
                <w:rFonts w:eastAsia="Times New Roman"/>
                <w:color w:val="000000"/>
              </w:rPr>
              <w:t>Steele</w:t>
            </w:r>
            <w:r w:rsidRPr="00900C90">
              <w:rPr>
                <w:rFonts w:eastAsia="Times New Roman"/>
                <w:color w:val="000000"/>
              </w:rPr>
              <w:t xml:space="preserve">  </w:t>
            </w:r>
            <w:r>
              <w:rPr>
                <w:rFonts w:eastAsia="Times New Roman"/>
                <w:color w:val="000000"/>
              </w:rPr>
              <w:t>Joseph</w:t>
            </w:r>
            <w:proofErr w:type="gramEnd"/>
          </w:p>
        </w:tc>
        <w:tc>
          <w:tcPr>
            <w:tcW w:w="326" w:type="dxa"/>
            <w:shd w:val="clear" w:color="auto" w:fill="auto"/>
            <w:vAlign w:val="bottom"/>
          </w:tcPr>
          <w:p w14:paraId="1D065A4B" w14:textId="6A492AA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7BCFFBA" w14:textId="35EB4016" w:rsidR="005A26F8" w:rsidRPr="00237D67" w:rsidRDefault="005A26F8" w:rsidP="005A26F8">
            <w:pPr>
              <w:jc w:val="right"/>
              <w:rPr>
                <w:rFonts w:eastAsia="Times New Roman"/>
                <w:color w:val="000000"/>
              </w:rPr>
            </w:pPr>
            <w:r w:rsidRPr="00237D67">
              <w:rPr>
                <w:rFonts w:eastAsia="Times New Roman"/>
                <w:color w:val="000000"/>
              </w:rPr>
              <w:t>169.80</w:t>
            </w:r>
          </w:p>
        </w:tc>
        <w:tc>
          <w:tcPr>
            <w:tcW w:w="0" w:type="auto"/>
            <w:shd w:val="clear" w:color="auto" w:fill="auto"/>
            <w:noWrap/>
            <w:vAlign w:val="bottom"/>
          </w:tcPr>
          <w:p w14:paraId="38AB62DB" w14:textId="2491C756" w:rsidR="005A26F8" w:rsidRPr="00237D67" w:rsidRDefault="005A26F8" w:rsidP="005A26F8">
            <w:pPr>
              <w:rPr>
                <w:rFonts w:eastAsia="Times New Roman"/>
                <w:color w:val="000000"/>
              </w:rPr>
            </w:pPr>
          </w:p>
        </w:tc>
      </w:tr>
      <w:tr w:rsidR="005A26F8" w:rsidRPr="00237D67" w14:paraId="7696182A" w14:textId="77777777" w:rsidTr="00083BDC">
        <w:trPr>
          <w:trHeight w:val="144"/>
        </w:trPr>
        <w:tc>
          <w:tcPr>
            <w:tcW w:w="0" w:type="auto"/>
            <w:shd w:val="clear" w:color="auto" w:fill="auto"/>
            <w:noWrap/>
            <w:vAlign w:val="bottom"/>
            <w:hideMark/>
          </w:tcPr>
          <w:p w14:paraId="629832E9" w14:textId="2C16388B" w:rsidR="005A26F8" w:rsidRPr="00900C90" w:rsidRDefault="005A26F8" w:rsidP="005A26F8">
            <w:pPr>
              <w:rPr>
                <w:rFonts w:eastAsia="Times New Roman"/>
                <w:color w:val="000000"/>
              </w:rPr>
            </w:pPr>
            <w:proofErr w:type="gramStart"/>
            <w:r>
              <w:rPr>
                <w:rFonts w:eastAsia="Times New Roman"/>
                <w:color w:val="000000"/>
              </w:rPr>
              <w:t>Stenson</w:t>
            </w:r>
            <w:r w:rsidRPr="00900C90">
              <w:rPr>
                <w:rFonts w:eastAsia="Times New Roman"/>
                <w:color w:val="000000"/>
              </w:rPr>
              <w:t xml:space="preserve">  </w:t>
            </w:r>
            <w:r>
              <w:rPr>
                <w:rFonts w:eastAsia="Times New Roman"/>
                <w:color w:val="000000"/>
              </w:rPr>
              <w:t>Brian</w:t>
            </w:r>
            <w:proofErr w:type="gramEnd"/>
            <w:r w:rsidRPr="00900C90">
              <w:rPr>
                <w:rFonts w:eastAsia="Times New Roman"/>
                <w:color w:val="000000"/>
              </w:rPr>
              <w:t xml:space="preserve"> &amp; </w:t>
            </w:r>
            <w:r>
              <w:rPr>
                <w:rFonts w:eastAsia="Times New Roman"/>
                <w:color w:val="000000"/>
              </w:rPr>
              <w:t>Julie</w:t>
            </w:r>
          </w:p>
        </w:tc>
        <w:tc>
          <w:tcPr>
            <w:tcW w:w="326" w:type="dxa"/>
            <w:shd w:val="clear" w:color="auto" w:fill="auto"/>
            <w:vAlign w:val="bottom"/>
          </w:tcPr>
          <w:p w14:paraId="25980EF4" w14:textId="13F5C36D"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3E60318" w14:textId="17C2C1F8" w:rsidR="005A26F8" w:rsidRPr="00237D67" w:rsidRDefault="005A26F8" w:rsidP="005A26F8">
            <w:pPr>
              <w:jc w:val="right"/>
              <w:rPr>
                <w:rFonts w:eastAsia="Times New Roman"/>
                <w:color w:val="000000"/>
              </w:rPr>
            </w:pPr>
            <w:r w:rsidRPr="00237D67">
              <w:rPr>
                <w:rFonts w:eastAsia="Times New Roman"/>
                <w:color w:val="000000"/>
              </w:rPr>
              <w:t>565.17</w:t>
            </w:r>
          </w:p>
        </w:tc>
        <w:tc>
          <w:tcPr>
            <w:tcW w:w="0" w:type="auto"/>
            <w:shd w:val="clear" w:color="auto" w:fill="auto"/>
            <w:noWrap/>
            <w:vAlign w:val="bottom"/>
          </w:tcPr>
          <w:p w14:paraId="2A115928" w14:textId="0798F341" w:rsidR="005A26F8" w:rsidRPr="00237D67" w:rsidRDefault="005A26F8" w:rsidP="005A26F8">
            <w:pPr>
              <w:rPr>
                <w:rFonts w:eastAsia="Times New Roman"/>
                <w:color w:val="000000"/>
              </w:rPr>
            </w:pPr>
          </w:p>
        </w:tc>
      </w:tr>
      <w:tr w:rsidR="005A26F8" w:rsidRPr="00237D67" w14:paraId="3B0BC698" w14:textId="77777777" w:rsidTr="00083BDC">
        <w:trPr>
          <w:trHeight w:val="144"/>
        </w:trPr>
        <w:tc>
          <w:tcPr>
            <w:tcW w:w="0" w:type="auto"/>
            <w:shd w:val="clear" w:color="auto" w:fill="auto"/>
            <w:noWrap/>
            <w:vAlign w:val="bottom"/>
            <w:hideMark/>
          </w:tcPr>
          <w:p w14:paraId="7729EBC8" w14:textId="016649AB" w:rsidR="005A26F8" w:rsidRPr="00900C90" w:rsidRDefault="005A26F8" w:rsidP="005A26F8">
            <w:pPr>
              <w:rPr>
                <w:rFonts w:eastAsia="Times New Roman"/>
                <w:color w:val="000000"/>
              </w:rPr>
            </w:pPr>
            <w:proofErr w:type="gramStart"/>
            <w:r>
              <w:rPr>
                <w:rFonts w:eastAsia="Times New Roman"/>
                <w:color w:val="000000"/>
              </w:rPr>
              <w:t>Stockwell</w:t>
            </w:r>
            <w:r w:rsidRPr="00900C90">
              <w:rPr>
                <w:rFonts w:eastAsia="Times New Roman"/>
                <w:color w:val="000000"/>
              </w:rPr>
              <w:t xml:space="preserve">  </w:t>
            </w:r>
            <w:r>
              <w:rPr>
                <w:rFonts w:eastAsia="Times New Roman"/>
                <w:color w:val="000000"/>
              </w:rPr>
              <w:t>Bridget</w:t>
            </w:r>
            <w:proofErr w:type="gramEnd"/>
          </w:p>
        </w:tc>
        <w:tc>
          <w:tcPr>
            <w:tcW w:w="326" w:type="dxa"/>
            <w:shd w:val="clear" w:color="auto" w:fill="auto"/>
            <w:vAlign w:val="bottom"/>
          </w:tcPr>
          <w:p w14:paraId="05E495C5" w14:textId="5656EB0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E47407C" w14:textId="55826189" w:rsidR="005A26F8" w:rsidRPr="00237D67" w:rsidRDefault="005A26F8" w:rsidP="005A26F8">
            <w:pPr>
              <w:jc w:val="right"/>
              <w:rPr>
                <w:rFonts w:eastAsia="Times New Roman"/>
                <w:color w:val="000000"/>
              </w:rPr>
            </w:pPr>
            <w:r w:rsidRPr="00237D67">
              <w:rPr>
                <w:rFonts w:eastAsia="Times New Roman"/>
                <w:color w:val="000000"/>
              </w:rPr>
              <w:t>516.09</w:t>
            </w:r>
          </w:p>
        </w:tc>
        <w:tc>
          <w:tcPr>
            <w:tcW w:w="0" w:type="auto"/>
            <w:shd w:val="clear" w:color="auto" w:fill="auto"/>
            <w:noWrap/>
            <w:vAlign w:val="bottom"/>
          </w:tcPr>
          <w:p w14:paraId="2E818D05" w14:textId="11B8C342" w:rsidR="005A26F8" w:rsidRPr="00237D67" w:rsidRDefault="005A26F8" w:rsidP="005A26F8">
            <w:pPr>
              <w:rPr>
                <w:rFonts w:eastAsia="Times New Roman"/>
                <w:color w:val="000000"/>
              </w:rPr>
            </w:pPr>
          </w:p>
        </w:tc>
      </w:tr>
      <w:tr w:rsidR="005A26F8" w:rsidRPr="00237D67" w14:paraId="54956F72" w14:textId="77777777" w:rsidTr="00083BDC">
        <w:trPr>
          <w:trHeight w:val="144"/>
        </w:trPr>
        <w:tc>
          <w:tcPr>
            <w:tcW w:w="0" w:type="auto"/>
            <w:shd w:val="clear" w:color="auto" w:fill="auto"/>
            <w:noWrap/>
            <w:vAlign w:val="bottom"/>
            <w:hideMark/>
          </w:tcPr>
          <w:p w14:paraId="4DCE7D86" w14:textId="3AB0A5D7" w:rsidR="005A26F8" w:rsidRPr="00900C90" w:rsidRDefault="005A26F8" w:rsidP="005A26F8">
            <w:pPr>
              <w:rPr>
                <w:rFonts w:eastAsia="Times New Roman"/>
                <w:color w:val="000000"/>
              </w:rPr>
            </w:pPr>
            <w:proofErr w:type="gramStart"/>
            <w:r>
              <w:rPr>
                <w:rFonts w:eastAsia="Times New Roman"/>
                <w:color w:val="000000"/>
              </w:rPr>
              <w:t>Stockwell</w:t>
            </w:r>
            <w:r w:rsidRPr="00900C90">
              <w:rPr>
                <w:rFonts w:eastAsia="Times New Roman"/>
                <w:color w:val="000000"/>
              </w:rPr>
              <w:t xml:space="preserve">  </w:t>
            </w:r>
            <w:r>
              <w:rPr>
                <w:rFonts w:eastAsia="Times New Roman"/>
                <w:color w:val="000000"/>
              </w:rPr>
              <w:t>Dean</w:t>
            </w:r>
            <w:proofErr w:type="gramEnd"/>
          </w:p>
        </w:tc>
        <w:tc>
          <w:tcPr>
            <w:tcW w:w="326" w:type="dxa"/>
            <w:shd w:val="clear" w:color="auto" w:fill="auto"/>
            <w:vAlign w:val="bottom"/>
          </w:tcPr>
          <w:p w14:paraId="4D5D7242" w14:textId="5F82B7B1"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5B26263" w14:textId="2D52679B" w:rsidR="005A26F8" w:rsidRPr="00237D67" w:rsidRDefault="005A26F8" w:rsidP="005A26F8">
            <w:pPr>
              <w:jc w:val="right"/>
              <w:rPr>
                <w:rFonts w:eastAsia="Times New Roman"/>
                <w:color w:val="000000"/>
              </w:rPr>
            </w:pPr>
            <w:r w:rsidRPr="00237D67">
              <w:rPr>
                <w:rFonts w:eastAsia="Times New Roman"/>
                <w:color w:val="000000"/>
              </w:rPr>
              <w:t>297.36</w:t>
            </w:r>
          </w:p>
        </w:tc>
        <w:tc>
          <w:tcPr>
            <w:tcW w:w="0" w:type="auto"/>
            <w:shd w:val="clear" w:color="auto" w:fill="auto"/>
            <w:noWrap/>
            <w:vAlign w:val="bottom"/>
          </w:tcPr>
          <w:p w14:paraId="2775283D" w14:textId="782768C1" w:rsidR="005A26F8" w:rsidRPr="00237D67" w:rsidRDefault="005A26F8" w:rsidP="005A26F8">
            <w:pPr>
              <w:rPr>
                <w:rFonts w:eastAsia="Times New Roman"/>
                <w:color w:val="000000"/>
              </w:rPr>
            </w:pPr>
          </w:p>
        </w:tc>
      </w:tr>
      <w:tr w:rsidR="005A26F8" w:rsidRPr="00237D67" w14:paraId="4C337AB4" w14:textId="77777777" w:rsidTr="00083BDC">
        <w:trPr>
          <w:trHeight w:val="144"/>
        </w:trPr>
        <w:tc>
          <w:tcPr>
            <w:tcW w:w="0" w:type="auto"/>
            <w:shd w:val="clear" w:color="auto" w:fill="auto"/>
            <w:noWrap/>
            <w:vAlign w:val="bottom"/>
            <w:hideMark/>
          </w:tcPr>
          <w:p w14:paraId="03E1469A" w14:textId="5504A3D2" w:rsidR="005A26F8" w:rsidRPr="00900C90" w:rsidRDefault="005A26F8" w:rsidP="005A26F8">
            <w:pPr>
              <w:rPr>
                <w:rFonts w:eastAsia="Times New Roman"/>
                <w:color w:val="000000"/>
              </w:rPr>
            </w:pPr>
            <w:proofErr w:type="gramStart"/>
            <w:r>
              <w:rPr>
                <w:rFonts w:eastAsia="Times New Roman"/>
                <w:color w:val="000000"/>
              </w:rPr>
              <w:t>Stockwell</w:t>
            </w:r>
            <w:r w:rsidRPr="00900C90">
              <w:rPr>
                <w:rFonts w:eastAsia="Times New Roman"/>
                <w:color w:val="000000"/>
              </w:rPr>
              <w:t xml:space="preserve">  </w:t>
            </w:r>
            <w:r>
              <w:rPr>
                <w:rFonts w:eastAsia="Times New Roman"/>
                <w:color w:val="000000"/>
              </w:rPr>
              <w:t>Rebecca</w:t>
            </w:r>
            <w:proofErr w:type="gramEnd"/>
            <w:r w:rsidRPr="00900C90">
              <w:rPr>
                <w:rFonts w:eastAsia="Times New Roman"/>
                <w:color w:val="000000"/>
              </w:rPr>
              <w:t xml:space="preserve"> &amp; </w:t>
            </w:r>
            <w:r>
              <w:rPr>
                <w:rFonts w:eastAsia="Times New Roman"/>
                <w:color w:val="000000"/>
              </w:rPr>
              <w:t>Ben</w:t>
            </w:r>
          </w:p>
        </w:tc>
        <w:tc>
          <w:tcPr>
            <w:tcW w:w="326" w:type="dxa"/>
            <w:shd w:val="clear" w:color="auto" w:fill="auto"/>
            <w:vAlign w:val="bottom"/>
          </w:tcPr>
          <w:p w14:paraId="1F274A85" w14:textId="34CDE6D4"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45E41C8" w14:textId="14F53CB9" w:rsidR="005A26F8" w:rsidRPr="00237D67" w:rsidRDefault="005A26F8" w:rsidP="005A26F8">
            <w:pPr>
              <w:jc w:val="right"/>
              <w:rPr>
                <w:rFonts w:eastAsia="Times New Roman"/>
                <w:color w:val="000000"/>
              </w:rPr>
            </w:pPr>
            <w:r w:rsidRPr="00237D67">
              <w:rPr>
                <w:rFonts w:eastAsia="Times New Roman"/>
                <w:color w:val="000000"/>
              </w:rPr>
              <w:t>157.15</w:t>
            </w:r>
          </w:p>
        </w:tc>
        <w:tc>
          <w:tcPr>
            <w:tcW w:w="0" w:type="auto"/>
            <w:shd w:val="clear" w:color="auto" w:fill="auto"/>
            <w:noWrap/>
            <w:vAlign w:val="bottom"/>
          </w:tcPr>
          <w:p w14:paraId="5F0E8C91" w14:textId="1AEAB3A5" w:rsidR="005A26F8" w:rsidRPr="00237D67" w:rsidRDefault="005A26F8" w:rsidP="005A26F8">
            <w:pPr>
              <w:rPr>
                <w:rFonts w:eastAsia="Times New Roman"/>
                <w:color w:val="000000"/>
              </w:rPr>
            </w:pPr>
          </w:p>
        </w:tc>
      </w:tr>
      <w:tr w:rsidR="005A26F8" w:rsidRPr="00237D67" w14:paraId="408D9085" w14:textId="77777777" w:rsidTr="00083BDC">
        <w:trPr>
          <w:trHeight w:val="144"/>
        </w:trPr>
        <w:tc>
          <w:tcPr>
            <w:tcW w:w="0" w:type="auto"/>
            <w:shd w:val="clear" w:color="auto" w:fill="auto"/>
            <w:noWrap/>
            <w:vAlign w:val="bottom"/>
            <w:hideMark/>
          </w:tcPr>
          <w:p w14:paraId="6DF73809" w14:textId="2B8267F4" w:rsidR="005A26F8" w:rsidRPr="00900C90" w:rsidRDefault="005A26F8" w:rsidP="005A26F8">
            <w:pPr>
              <w:rPr>
                <w:rFonts w:eastAsia="Times New Roman"/>
                <w:color w:val="000000"/>
              </w:rPr>
            </w:pPr>
            <w:proofErr w:type="gramStart"/>
            <w:r w:rsidRPr="00900C90">
              <w:rPr>
                <w:rFonts w:eastAsia="Times New Roman"/>
                <w:color w:val="000000"/>
              </w:rPr>
              <w:t>S</w:t>
            </w:r>
            <w:r>
              <w:rPr>
                <w:rFonts w:eastAsia="Times New Roman"/>
                <w:color w:val="000000"/>
              </w:rPr>
              <w:t>turtevant</w:t>
            </w:r>
            <w:r w:rsidRPr="00900C90">
              <w:rPr>
                <w:rFonts w:eastAsia="Times New Roman"/>
                <w:color w:val="000000"/>
              </w:rPr>
              <w:t xml:space="preserve">  </w:t>
            </w:r>
            <w:r>
              <w:rPr>
                <w:rFonts w:eastAsia="Times New Roman"/>
                <w:color w:val="000000"/>
              </w:rPr>
              <w:t>Lee</w:t>
            </w:r>
            <w:proofErr w:type="gramEnd"/>
            <w:r w:rsidRPr="00900C90">
              <w:rPr>
                <w:rFonts w:eastAsia="Times New Roman"/>
                <w:color w:val="000000"/>
              </w:rPr>
              <w:t xml:space="preserve"> &amp; </w:t>
            </w:r>
            <w:r>
              <w:rPr>
                <w:rFonts w:eastAsia="Times New Roman"/>
                <w:color w:val="000000"/>
              </w:rPr>
              <w:t>Ashley</w:t>
            </w:r>
          </w:p>
        </w:tc>
        <w:tc>
          <w:tcPr>
            <w:tcW w:w="326" w:type="dxa"/>
            <w:shd w:val="clear" w:color="auto" w:fill="auto"/>
            <w:vAlign w:val="bottom"/>
          </w:tcPr>
          <w:p w14:paraId="7B80B340" w14:textId="5A1D319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02D99A5" w14:textId="41628477" w:rsidR="005A26F8" w:rsidRPr="00237D67" w:rsidRDefault="005A26F8" w:rsidP="005A26F8">
            <w:pPr>
              <w:jc w:val="right"/>
              <w:rPr>
                <w:rFonts w:eastAsia="Times New Roman"/>
                <w:color w:val="000000"/>
              </w:rPr>
            </w:pPr>
            <w:r w:rsidRPr="00237D67">
              <w:rPr>
                <w:rFonts w:eastAsia="Times New Roman"/>
                <w:color w:val="000000"/>
              </w:rPr>
              <w:t>382.40</w:t>
            </w:r>
          </w:p>
        </w:tc>
        <w:tc>
          <w:tcPr>
            <w:tcW w:w="0" w:type="auto"/>
            <w:shd w:val="clear" w:color="auto" w:fill="auto"/>
            <w:noWrap/>
            <w:vAlign w:val="bottom"/>
          </w:tcPr>
          <w:p w14:paraId="306C29D5" w14:textId="38FA7A6A" w:rsidR="005A26F8" w:rsidRPr="00237D67" w:rsidRDefault="005A26F8" w:rsidP="005A26F8">
            <w:pPr>
              <w:rPr>
                <w:rFonts w:eastAsia="Times New Roman"/>
                <w:color w:val="000000"/>
              </w:rPr>
            </w:pPr>
          </w:p>
        </w:tc>
      </w:tr>
      <w:tr w:rsidR="005A26F8" w:rsidRPr="00237D67" w14:paraId="14F83EEE" w14:textId="77777777" w:rsidTr="00083BDC">
        <w:trPr>
          <w:trHeight w:val="144"/>
        </w:trPr>
        <w:tc>
          <w:tcPr>
            <w:tcW w:w="0" w:type="auto"/>
            <w:shd w:val="clear" w:color="auto" w:fill="auto"/>
            <w:noWrap/>
            <w:vAlign w:val="bottom"/>
            <w:hideMark/>
          </w:tcPr>
          <w:p w14:paraId="11EE0461" w14:textId="428D51CB" w:rsidR="005A26F8" w:rsidRPr="00900C90" w:rsidRDefault="005A26F8" w:rsidP="005A26F8">
            <w:pPr>
              <w:rPr>
                <w:rFonts w:eastAsia="Times New Roman"/>
                <w:color w:val="000000"/>
              </w:rPr>
            </w:pPr>
            <w:proofErr w:type="spellStart"/>
            <w:proofErr w:type="gramStart"/>
            <w:r>
              <w:rPr>
                <w:rFonts w:eastAsia="Times New Roman"/>
                <w:color w:val="000000"/>
              </w:rPr>
              <w:t>Swinington</w:t>
            </w:r>
            <w:proofErr w:type="spellEnd"/>
            <w:r w:rsidRPr="00900C90">
              <w:rPr>
                <w:rFonts w:eastAsia="Times New Roman"/>
                <w:color w:val="000000"/>
              </w:rPr>
              <w:t xml:space="preserve">  </w:t>
            </w:r>
            <w:r>
              <w:rPr>
                <w:rFonts w:eastAsia="Times New Roman"/>
                <w:color w:val="000000"/>
              </w:rPr>
              <w:t>Daniel</w:t>
            </w:r>
            <w:proofErr w:type="gramEnd"/>
          </w:p>
        </w:tc>
        <w:tc>
          <w:tcPr>
            <w:tcW w:w="326" w:type="dxa"/>
            <w:shd w:val="clear" w:color="auto" w:fill="auto"/>
            <w:vAlign w:val="bottom"/>
          </w:tcPr>
          <w:p w14:paraId="5610388A" w14:textId="2D03B716"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32AAA58" w14:textId="13699F48" w:rsidR="005A26F8" w:rsidRPr="00237D67" w:rsidRDefault="005A26F8" w:rsidP="005A26F8">
            <w:pPr>
              <w:jc w:val="right"/>
              <w:rPr>
                <w:rFonts w:eastAsia="Times New Roman"/>
                <w:color w:val="000000"/>
              </w:rPr>
            </w:pPr>
            <w:r w:rsidRPr="00237D67">
              <w:rPr>
                <w:rFonts w:eastAsia="Times New Roman"/>
                <w:color w:val="000000"/>
              </w:rPr>
              <w:t>368.26</w:t>
            </w:r>
          </w:p>
        </w:tc>
        <w:tc>
          <w:tcPr>
            <w:tcW w:w="0" w:type="auto"/>
            <w:shd w:val="clear" w:color="auto" w:fill="auto"/>
            <w:noWrap/>
            <w:vAlign w:val="bottom"/>
          </w:tcPr>
          <w:p w14:paraId="46D5D925" w14:textId="7C36F432" w:rsidR="005A26F8" w:rsidRPr="00237D67" w:rsidRDefault="005A26F8" w:rsidP="005A26F8">
            <w:pPr>
              <w:rPr>
                <w:rFonts w:eastAsia="Times New Roman"/>
                <w:color w:val="000000"/>
              </w:rPr>
            </w:pPr>
          </w:p>
        </w:tc>
      </w:tr>
      <w:tr w:rsidR="005A26F8" w:rsidRPr="00237D67" w14:paraId="6663045B" w14:textId="77777777" w:rsidTr="00083BDC">
        <w:trPr>
          <w:trHeight w:val="144"/>
        </w:trPr>
        <w:tc>
          <w:tcPr>
            <w:tcW w:w="0" w:type="auto"/>
            <w:shd w:val="clear" w:color="auto" w:fill="auto"/>
            <w:noWrap/>
            <w:vAlign w:val="bottom"/>
            <w:hideMark/>
          </w:tcPr>
          <w:p w14:paraId="1292E5D0" w14:textId="2D52F9A2" w:rsidR="005A26F8" w:rsidRPr="00900C90" w:rsidRDefault="005A26F8" w:rsidP="005A26F8">
            <w:pPr>
              <w:rPr>
                <w:rFonts w:eastAsia="Times New Roman"/>
                <w:color w:val="000000"/>
              </w:rPr>
            </w:pPr>
            <w:proofErr w:type="gramStart"/>
            <w:r>
              <w:rPr>
                <w:rFonts w:eastAsia="Times New Roman"/>
                <w:color w:val="000000"/>
              </w:rPr>
              <w:t>Tacey</w:t>
            </w:r>
            <w:r w:rsidRPr="00900C90">
              <w:rPr>
                <w:rFonts w:eastAsia="Times New Roman"/>
                <w:color w:val="000000"/>
              </w:rPr>
              <w:t xml:space="preserve">  </w:t>
            </w:r>
            <w:r>
              <w:rPr>
                <w:rFonts w:eastAsia="Times New Roman"/>
                <w:color w:val="000000"/>
              </w:rPr>
              <w:t>Nancy</w:t>
            </w:r>
            <w:proofErr w:type="gramEnd"/>
          </w:p>
        </w:tc>
        <w:tc>
          <w:tcPr>
            <w:tcW w:w="326" w:type="dxa"/>
            <w:shd w:val="clear" w:color="auto" w:fill="auto"/>
            <w:vAlign w:val="bottom"/>
          </w:tcPr>
          <w:p w14:paraId="457839E1" w14:textId="029382F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8871CA1" w14:textId="4755E67E" w:rsidR="005A26F8" w:rsidRPr="00237D67" w:rsidRDefault="005A26F8" w:rsidP="005A26F8">
            <w:pPr>
              <w:jc w:val="right"/>
              <w:rPr>
                <w:rFonts w:eastAsia="Times New Roman"/>
                <w:color w:val="000000"/>
              </w:rPr>
            </w:pPr>
            <w:r w:rsidRPr="00237D67">
              <w:rPr>
                <w:rFonts w:eastAsia="Times New Roman"/>
                <w:color w:val="000000"/>
              </w:rPr>
              <w:t>254.81</w:t>
            </w:r>
          </w:p>
        </w:tc>
        <w:tc>
          <w:tcPr>
            <w:tcW w:w="0" w:type="auto"/>
            <w:shd w:val="clear" w:color="auto" w:fill="auto"/>
            <w:noWrap/>
            <w:vAlign w:val="bottom"/>
          </w:tcPr>
          <w:p w14:paraId="62620B93" w14:textId="63430B23" w:rsidR="005A26F8" w:rsidRPr="00237D67" w:rsidRDefault="005A26F8" w:rsidP="005A26F8">
            <w:pPr>
              <w:rPr>
                <w:rFonts w:eastAsia="Times New Roman"/>
                <w:color w:val="000000"/>
              </w:rPr>
            </w:pPr>
          </w:p>
        </w:tc>
      </w:tr>
      <w:tr w:rsidR="005A26F8" w:rsidRPr="00237D67" w14:paraId="70DEB30A" w14:textId="77777777" w:rsidTr="00083BDC">
        <w:trPr>
          <w:trHeight w:val="144"/>
        </w:trPr>
        <w:tc>
          <w:tcPr>
            <w:tcW w:w="0" w:type="auto"/>
            <w:shd w:val="clear" w:color="auto" w:fill="auto"/>
            <w:noWrap/>
            <w:vAlign w:val="bottom"/>
            <w:hideMark/>
          </w:tcPr>
          <w:p w14:paraId="7FAAFDDB" w14:textId="41BAE0FE" w:rsidR="005A26F8" w:rsidRPr="00900C90" w:rsidRDefault="005A26F8" w:rsidP="005A26F8">
            <w:pPr>
              <w:rPr>
                <w:rFonts w:eastAsia="Times New Roman"/>
                <w:color w:val="000000"/>
              </w:rPr>
            </w:pPr>
            <w:proofErr w:type="gramStart"/>
            <w:r>
              <w:rPr>
                <w:rFonts w:eastAsia="Times New Roman"/>
                <w:color w:val="000000"/>
              </w:rPr>
              <w:t>Thibodeau</w:t>
            </w:r>
            <w:r w:rsidRPr="00900C90">
              <w:rPr>
                <w:rFonts w:eastAsia="Times New Roman"/>
                <w:color w:val="000000"/>
              </w:rPr>
              <w:t xml:space="preserve">  </w:t>
            </w:r>
            <w:r>
              <w:rPr>
                <w:rFonts w:eastAsia="Times New Roman"/>
                <w:color w:val="000000"/>
              </w:rPr>
              <w:t>David</w:t>
            </w:r>
            <w:proofErr w:type="gramEnd"/>
          </w:p>
        </w:tc>
        <w:tc>
          <w:tcPr>
            <w:tcW w:w="326" w:type="dxa"/>
            <w:shd w:val="clear" w:color="auto" w:fill="auto"/>
            <w:vAlign w:val="bottom"/>
          </w:tcPr>
          <w:p w14:paraId="36FF651B" w14:textId="7012F0A6"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DD9C2DA" w14:textId="305138DE" w:rsidR="005A26F8" w:rsidRPr="00237D67" w:rsidRDefault="005A26F8" w:rsidP="005A26F8">
            <w:pPr>
              <w:jc w:val="right"/>
              <w:rPr>
                <w:rFonts w:eastAsia="Times New Roman"/>
                <w:color w:val="000000"/>
              </w:rPr>
            </w:pPr>
            <w:r w:rsidRPr="00237D67">
              <w:rPr>
                <w:rFonts w:eastAsia="Times New Roman"/>
                <w:color w:val="000000"/>
              </w:rPr>
              <w:t>60.05</w:t>
            </w:r>
          </w:p>
        </w:tc>
        <w:tc>
          <w:tcPr>
            <w:tcW w:w="0" w:type="auto"/>
            <w:shd w:val="clear" w:color="auto" w:fill="auto"/>
            <w:noWrap/>
            <w:vAlign w:val="bottom"/>
          </w:tcPr>
          <w:p w14:paraId="06150EA0" w14:textId="1E0F29FD" w:rsidR="005A26F8" w:rsidRPr="00237D67" w:rsidRDefault="005A26F8" w:rsidP="005A26F8">
            <w:pPr>
              <w:rPr>
                <w:rFonts w:eastAsia="Times New Roman"/>
                <w:color w:val="000000"/>
              </w:rPr>
            </w:pPr>
          </w:p>
        </w:tc>
      </w:tr>
      <w:tr w:rsidR="005A26F8" w:rsidRPr="00237D67" w14:paraId="4C9172C4" w14:textId="77777777" w:rsidTr="00083BDC">
        <w:trPr>
          <w:trHeight w:val="144"/>
        </w:trPr>
        <w:tc>
          <w:tcPr>
            <w:tcW w:w="0" w:type="auto"/>
            <w:shd w:val="clear" w:color="auto" w:fill="auto"/>
            <w:noWrap/>
            <w:vAlign w:val="bottom"/>
            <w:hideMark/>
          </w:tcPr>
          <w:p w14:paraId="2A877933" w14:textId="6825AC33" w:rsidR="005A26F8" w:rsidRPr="00900C90" w:rsidRDefault="005A26F8" w:rsidP="005A26F8">
            <w:pPr>
              <w:rPr>
                <w:rFonts w:eastAsia="Times New Roman"/>
                <w:color w:val="000000"/>
              </w:rPr>
            </w:pPr>
            <w:proofErr w:type="spellStart"/>
            <w:proofErr w:type="gramStart"/>
            <w:r>
              <w:rPr>
                <w:rFonts w:eastAsia="Times New Roman"/>
                <w:color w:val="000000"/>
              </w:rPr>
              <w:t>Toftness</w:t>
            </w:r>
            <w:proofErr w:type="spellEnd"/>
            <w:r w:rsidRPr="00900C90">
              <w:rPr>
                <w:rFonts w:eastAsia="Times New Roman"/>
                <w:color w:val="000000"/>
              </w:rPr>
              <w:t xml:space="preserve">  </w:t>
            </w:r>
            <w:r>
              <w:rPr>
                <w:rFonts w:eastAsia="Times New Roman"/>
                <w:color w:val="000000"/>
              </w:rPr>
              <w:t>William</w:t>
            </w:r>
            <w:proofErr w:type="gramEnd"/>
            <w:r w:rsidRPr="00900C90">
              <w:rPr>
                <w:rFonts w:eastAsia="Times New Roman"/>
                <w:color w:val="000000"/>
              </w:rPr>
              <w:t xml:space="preserve"> &amp; </w:t>
            </w:r>
            <w:r>
              <w:rPr>
                <w:rFonts w:eastAsia="Times New Roman"/>
                <w:color w:val="000000"/>
              </w:rPr>
              <w:t>Pam</w:t>
            </w:r>
          </w:p>
        </w:tc>
        <w:tc>
          <w:tcPr>
            <w:tcW w:w="326" w:type="dxa"/>
            <w:shd w:val="clear" w:color="auto" w:fill="auto"/>
            <w:vAlign w:val="bottom"/>
          </w:tcPr>
          <w:p w14:paraId="0755E763" w14:textId="21A70AB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A416907" w14:textId="7ED68915" w:rsidR="005A26F8" w:rsidRPr="00237D67" w:rsidRDefault="005A26F8" w:rsidP="005A26F8">
            <w:pPr>
              <w:jc w:val="right"/>
              <w:rPr>
                <w:rFonts w:eastAsia="Times New Roman"/>
                <w:color w:val="000000"/>
              </w:rPr>
            </w:pPr>
            <w:r w:rsidRPr="00237D67">
              <w:rPr>
                <w:rFonts w:eastAsia="Times New Roman"/>
                <w:color w:val="000000"/>
              </w:rPr>
              <w:t>269.29</w:t>
            </w:r>
          </w:p>
        </w:tc>
        <w:tc>
          <w:tcPr>
            <w:tcW w:w="0" w:type="auto"/>
            <w:shd w:val="clear" w:color="auto" w:fill="auto"/>
            <w:noWrap/>
            <w:vAlign w:val="bottom"/>
          </w:tcPr>
          <w:p w14:paraId="2A6700AB" w14:textId="46CA9472" w:rsidR="005A26F8" w:rsidRPr="00237D67" w:rsidRDefault="005A26F8" w:rsidP="005A26F8">
            <w:pPr>
              <w:rPr>
                <w:rFonts w:eastAsia="Times New Roman"/>
                <w:color w:val="000000"/>
              </w:rPr>
            </w:pPr>
          </w:p>
        </w:tc>
      </w:tr>
      <w:tr w:rsidR="005A26F8" w:rsidRPr="00237D67" w14:paraId="789A2E1C" w14:textId="77777777" w:rsidTr="00083BDC">
        <w:trPr>
          <w:trHeight w:val="144"/>
        </w:trPr>
        <w:tc>
          <w:tcPr>
            <w:tcW w:w="0" w:type="auto"/>
            <w:shd w:val="clear" w:color="auto" w:fill="auto"/>
            <w:noWrap/>
            <w:vAlign w:val="bottom"/>
            <w:hideMark/>
          </w:tcPr>
          <w:p w14:paraId="02ECB075" w14:textId="40BE113A" w:rsidR="005A26F8" w:rsidRPr="00900C90" w:rsidRDefault="005A26F8" w:rsidP="005A26F8">
            <w:pPr>
              <w:rPr>
                <w:rFonts w:eastAsia="Times New Roman"/>
                <w:color w:val="000000"/>
              </w:rPr>
            </w:pPr>
            <w:r>
              <w:rPr>
                <w:rFonts w:eastAsia="Times New Roman"/>
                <w:color w:val="000000"/>
              </w:rPr>
              <w:t>Town</w:t>
            </w:r>
            <w:r w:rsidRPr="00900C90">
              <w:rPr>
                <w:rFonts w:eastAsia="Times New Roman"/>
                <w:color w:val="000000"/>
              </w:rPr>
              <w:t xml:space="preserve"> </w:t>
            </w:r>
            <w:r>
              <w:rPr>
                <w:rFonts w:eastAsia="Times New Roman"/>
                <w:color w:val="000000"/>
              </w:rPr>
              <w:t>of</w:t>
            </w:r>
            <w:r w:rsidRPr="00900C90">
              <w:rPr>
                <w:rFonts w:eastAsia="Times New Roman"/>
                <w:color w:val="000000"/>
              </w:rPr>
              <w:t xml:space="preserve"> </w:t>
            </w:r>
            <w:r>
              <w:rPr>
                <w:rFonts w:eastAsia="Times New Roman"/>
                <w:color w:val="000000"/>
              </w:rPr>
              <w:t>Fair</w:t>
            </w:r>
            <w:r w:rsidRPr="00900C90">
              <w:rPr>
                <w:rFonts w:eastAsia="Times New Roman"/>
                <w:color w:val="000000"/>
              </w:rPr>
              <w:t xml:space="preserve"> </w:t>
            </w:r>
            <w:r>
              <w:rPr>
                <w:rFonts w:eastAsia="Times New Roman"/>
                <w:color w:val="000000"/>
              </w:rPr>
              <w:t>Haven</w:t>
            </w:r>
          </w:p>
        </w:tc>
        <w:tc>
          <w:tcPr>
            <w:tcW w:w="326" w:type="dxa"/>
            <w:shd w:val="clear" w:color="auto" w:fill="auto"/>
            <w:vAlign w:val="bottom"/>
          </w:tcPr>
          <w:p w14:paraId="13F00804" w14:textId="2053DDF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D3A3785" w14:textId="059A8514" w:rsidR="005A26F8" w:rsidRPr="00237D67" w:rsidRDefault="005A26F8" w:rsidP="005A26F8">
            <w:pPr>
              <w:jc w:val="right"/>
              <w:rPr>
                <w:rFonts w:eastAsia="Times New Roman"/>
                <w:color w:val="000000"/>
              </w:rPr>
            </w:pPr>
            <w:r w:rsidRPr="00237D67">
              <w:rPr>
                <w:rFonts w:eastAsia="Times New Roman"/>
                <w:color w:val="000000"/>
              </w:rPr>
              <w:t>811.82</w:t>
            </w:r>
          </w:p>
        </w:tc>
        <w:tc>
          <w:tcPr>
            <w:tcW w:w="0" w:type="auto"/>
            <w:shd w:val="clear" w:color="auto" w:fill="auto"/>
            <w:noWrap/>
            <w:vAlign w:val="bottom"/>
          </w:tcPr>
          <w:p w14:paraId="4D70B9F1" w14:textId="64ADA278" w:rsidR="005A26F8" w:rsidRPr="00237D67" w:rsidRDefault="005A26F8" w:rsidP="005A26F8">
            <w:pPr>
              <w:rPr>
                <w:rFonts w:eastAsia="Times New Roman"/>
                <w:color w:val="000000"/>
              </w:rPr>
            </w:pPr>
          </w:p>
        </w:tc>
      </w:tr>
      <w:tr w:rsidR="005A26F8" w:rsidRPr="00237D67" w14:paraId="43488BB7" w14:textId="77777777" w:rsidTr="00083BDC">
        <w:trPr>
          <w:trHeight w:val="144"/>
        </w:trPr>
        <w:tc>
          <w:tcPr>
            <w:tcW w:w="0" w:type="auto"/>
            <w:shd w:val="clear" w:color="auto" w:fill="auto"/>
            <w:noWrap/>
            <w:vAlign w:val="bottom"/>
            <w:hideMark/>
          </w:tcPr>
          <w:p w14:paraId="4DE7E706" w14:textId="539E10A3" w:rsidR="005A26F8" w:rsidRPr="00900C90" w:rsidRDefault="005A26F8" w:rsidP="005A26F8">
            <w:pPr>
              <w:rPr>
                <w:rFonts w:eastAsia="Times New Roman"/>
                <w:color w:val="000000"/>
              </w:rPr>
            </w:pPr>
            <w:proofErr w:type="gramStart"/>
            <w:r>
              <w:rPr>
                <w:rFonts w:eastAsia="Times New Roman"/>
                <w:color w:val="000000"/>
              </w:rPr>
              <w:t>Traverse</w:t>
            </w:r>
            <w:r w:rsidRPr="00900C90">
              <w:rPr>
                <w:rFonts w:eastAsia="Times New Roman"/>
                <w:color w:val="000000"/>
              </w:rPr>
              <w:t xml:space="preserve">  </w:t>
            </w:r>
            <w:r>
              <w:rPr>
                <w:rFonts w:eastAsia="Times New Roman"/>
                <w:color w:val="000000"/>
              </w:rPr>
              <w:t>Joshua</w:t>
            </w:r>
            <w:proofErr w:type="gramEnd"/>
            <w:r w:rsidRPr="00900C90">
              <w:rPr>
                <w:rFonts w:eastAsia="Times New Roman"/>
                <w:color w:val="000000"/>
              </w:rPr>
              <w:t xml:space="preserve"> </w:t>
            </w:r>
          </w:p>
        </w:tc>
        <w:tc>
          <w:tcPr>
            <w:tcW w:w="326" w:type="dxa"/>
            <w:shd w:val="clear" w:color="auto" w:fill="auto"/>
            <w:vAlign w:val="bottom"/>
          </w:tcPr>
          <w:p w14:paraId="3E7A56D2" w14:textId="4C75FB88"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496BEF3" w14:textId="7A703A52" w:rsidR="005A26F8" w:rsidRPr="00237D67" w:rsidRDefault="005A26F8" w:rsidP="005A26F8">
            <w:pPr>
              <w:jc w:val="right"/>
              <w:rPr>
                <w:rFonts w:eastAsia="Times New Roman"/>
                <w:color w:val="000000"/>
              </w:rPr>
            </w:pPr>
            <w:r w:rsidRPr="00237D67">
              <w:rPr>
                <w:rFonts w:eastAsia="Times New Roman"/>
                <w:color w:val="000000"/>
              </w:rPr>
              <w:t>648.49</w:t>
            </w:r>
          </w:p>
        </w:tc>
        <w:tc>
          <w:tcPr>
            <w:tcW w:w="0" w:type="auto"/>
            <w:shd w:val="clear" w:color="auto" w:fill="auto"/>
            <w:noWrap/>
            <w:vAlign w:val="bottom"/>
          </w:tcPr>
          <w:p w14:paraId="36284E17" w14:textId="743EB340" w:rsidR="005A26F8" w:rsidRPr="00237D67" w:rsidRDefault="005A26F8" w:rsidP="005A26F8">
            <w:pPr>
              <w:rPr>
                <w:rFonts w:eastAsia="Times New Roman"/>
                <w:color w:val="000000"/>
              </w:rPr>
            </w:pPr>
          </w:p>
        </w:tc>
      </w:tr>
      <w:tr w:rsidR="005A26F8" w:rsidRPr="00237D67" w14:paraId="12A674D3" w14:textId="77777777" w:rsidTr="00083BDC">
        <w:trPr>
          <w:trHeight w:val="144"/>
        </w:trPr>
        <w:tc>
          <w:tcPr>
            <w:tcW w:w="0" w:type="auto"/>
            <w:shd w:val="clear" w:color="auto" w:fill="auto"/>
            <w:noWrap/>
            <w:vAlign w:val="bottom"/>
            <w:hideMark/>
          </w:tcPr>
          <w:p w14:paraId="5124D0A2" w14:textId="4383585D" w:rsidR="005A26F8" w:rsidRPr="00900C90" w:rsidRDefault="005A26F8" w:rsidP="005A26F8">
            <w:pPr>
              <w:rPr>
                <w:rFonts w:eastAsia="Times New Roman"/>
                <w:color w:val="000000"/>
              </w:rPr>
            </w:pPr>
            <w:proofErr w:type="gramStart"/>
            <w:r>
              <w:rPr>
                <w:rFonts w:eastAsia="Times New Roman"/>
                <w:color w:val="000000"/>
              </w:rPr>
              <w:t>Trombley</w:t>
            </w:r>
            <w:r w:rsidRPr="00900C90">
              <w:rPr>
                <w:rFonts w:eastAsia="Times New Roman"/>
                <w:color w:val="000000"/>
              </w:rPr>
              <w:t xml:space="preserve">  </w:t>
            </w:r>
            <w:r>
              <w:rPr>
                <w:rFonts w:eastAsia="Times New Roman"/>
                <w:color w:val="000000"/>
              </w:rPr>
              <w:t>Jeremy</w:t>
            </w:r>
            <w:proofErr w:type="gramEnd"/>
            <w:r w:rsidRPr="00900C90">
              <w:rPr>
                <w:rFonts w:eastAsia="Times New Roman"/>
                <w:color w:val="000000"/>
              </w:rPr>
              <w:t xml:space="preserve"> &amp; </w:t>
            </w:r>
            <w:r>
              <w:rPr>
                <w:rFonts w:eastAsia="Times New Roman"/>
                <w:color w:val="000000"/>
              </w:rPr>
              <w:t>Sara</w:t>
            </w:r>
          </w:p>
        </w:tc>
        <w:tc>
          <w:tcPr>
            <w:tcW w:w="326" w:type="dxa"/>
            <w:shd w:val="clear" w:color="auto" w:fill="auto"/>
            <w:vAlign w:val="bottom"/>
          </w:tcPr>
          <w:p w14:paraId="195E8298" w14:textId="653F64D9" w:rsidR="005A26F8" w:rsidRPr="00237D67" w:rsidRDefault="005A26F8" w:rsidP="005A26F8">
            <w:pPr>
              <w:jc w:val="right"/>
              <w:rPr>
                <w:rFonts w:eastAsia="Times New Roman"/>
                <w:color w:val="000000"/>
              </w:rPr>
            </w:pPr>
            <w:r w:rsidRPr="00237D67">
              <w:rPr>
                <w:rFonts w:eastAsia="Times New Roman"/>
                <w:color w:val="000000"/>
              </w:rPr>
              <w:t> </w:t>
            </w:r>
            <w:r>
              <w:rPr>
                <w:rFonts w:eastAsia="Times New Roman"/>
                <w:color w:val="000000"/>
              </w:rPr>
              <w:t>**</w:t>
            </w:r>
          </w:p>
        </w:tc>
        <w:tc>
          <w:tcPr>
            <w:tcW w:w="986" w:type="dxa"/>
            <w:shd w:val="clear" w:color="auto" w:fill="auto"/>
            <w:noWrap/>
            <w:vAlign w:val="bottom"/>
            <w:hideMark/>
          </w:tcPr>
          <w:p w14:paraId="0C64B8F0" w14:textId="76619A04" w:rsidR="005A26F8" w:rsidRPr="00237D67" w:rsidRDefault="005A26F8" w:rsidP="005A26F8">
            <w:pPr>
              <w:jc w:val="right"/>
              <w:rPr>
                <w:rFonts w:eastAsia="Times New Roman"/>
                <w:color w:val="000000"/>
              </w:rPr>
            </w:pPr>
            <w:r w:rsidRPr="00237D67">
              <w:rPr>
                <w:rFonts w:eastAsia="Times New Roman"/>
                <w:color w:val="000000"/>
              </w:rPr>
              <w:t>694.45</w:t>
            </w:r>
          </w:p>
        </w:tc>
        <w:tc>
          <w:tcPr>
            <w:tcW w:w="0" w:type="auto"/>
            <w:shd w:val="clear" w:color="auto" w:fill="auto"/>
            <w:noWrap/>
            <w:vAlign w:val="bottom"/>
          </w:tcPr>
          <w:p w14:paraId="0F1779C0" w14:textId="246FA067" w:rsidR="005A26F8" w:rsidRPr="00237D67" w:rsidRDefault="005A26F8" w:rsidP="005A26F8">
            <w:pPr>
              <w:rPr>
                <w:rFonts w:eastAsia="Times New Roman"/>
                <w:color w:val="000000"/>
              </w:rPr>
            </w:pPr>
          </w:p>
        </w:tc>
      </w:tr>
      <w:tr w:rsidR="005A26F8" w:rsidRPr="00237D67" w14:paraId="6C17AA85" w14:textId="77777777" w:rsidTr="00083BDC">
        <w:trPr>
          <w:trHeight w:val="144"/>
        </w:trPr>
        <w:tc>
          <w:tcPr>
            <w:tcW w:w="0" w:type="auto"/>
            <w:shd w:val="clear" w:color="auto" w:fill="auto"/>
            <w:noWrap/>
            <w:vAlign w:val="bottom"/>
            <w:hideMark/>
          </w:tcPr>
          <w:p w14:paraId="16DC6D5D" w14:textId="431AACCF" w:rsidR="005A26F8" w:rsidRPr="00900C90" w:rsidRDefault="005A26F8" w:rsidP="005A26F8">
            <w:pPr>
              <w:rPr>
                <w:rFonts w:eastAsia="Times New Roman"/>
                <w:color w:val="000000"/>
              </w:rPr>
            </w:pPr>
            <w:proofErr w:type="gramStart"/>
            <w:r>
              <w:rPr>
                <w:rFonts w:eastAsia="Times New Roman"/>
                <w:color w:val="000000"/>
              </w:rPr>
              <w:t>Tupper</w:t>
            </w:r>
            <w:r w:rsidRPr="00900C90">
              <w:rPr>
                <w:rFonts w:eastAsia="Times New Roman"/>
                <w:color w:val="000000"/>
              </w:rPr>
              <w:t xml:space="preserve">  </w:t>
            </w:r>
            <w:r>
              <w:rPr>
                <w:rFonts w:eastAsia="Times New Roman"/>
                <w:color w:val="000000"/>
              </w:rPr>
              <w:t>Donald</w:t>
            </w:r>
            <w:proofErr w:type="gramEnd"/>
            <w:r w:rsidRPr="00900C90">
              <w:rPr>
                <w:rFonts w:eastAsia="Times New Roman"/>
                <w:color w:val="000000"/>
              </w:rPr>
              <w:t xml:space="preserve"> J.</w:t>
            </w:r>
          </w:p>
        </w:tc>
        <w:tc>
          <w:tcPr>
            <w:tcW w:w="326" w:type="dxa"/>
            <w:shd w:val="clear" w:color="auto" w:fill="auto"/>
            <w:vAlign w:val="bottom"/>
          </w:tcPr>
          <w:p w14:paraId="6940EEC0" w14:textId="4C0CCDD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15C50CB" w14:textId="59C4AD80" w:rsidR="005A26F8" w:rsidRPr="00237D67" w:rsidRDefault="005A26F8" w:rsidP="005A26F8">
            <w:pPr>
              <w:jc w:val="right"/>
              <w:rPr>
                <w:rFonts w:eastAsia="Times New Roman"/>
                <w:color w:val="000000"/>
              </w:rPr>
            </w:pPr>
            <w:r w:rsidRPr="00237D67">
              <w:rPr>
                <w:rFonts w:eastAsia="Times New Roman"/>
                <w:color w:val="000000"/>
              </w:rPr>
              <w:t>85.85</w:t>
            </w:r>
          </w:p>
        </w:tc>
        <w:tc>
          <w:tcPr>
            <w:tcW w:w="0" w:type="auto"/>
            <w:shd w:val="clear" w:color="auto" w:fill="auto"/>
            <w:noWrap/>
            <w:vAlign w:val="bottom"/>
          </w:tcPr>
          <w:p w14:paraId="6D944493" w14:textId="69695686" w:rsidR="005A26F8" w:rsidRPr="00237D67" w:rsidRDefault="005A26F8" w:rsidP="005A26F8">
            <w:pPr>
              <w:rPr>
                <w:rFonts w:eastAsia="Times New Roman"/>
                <w:color w:val="000000"/>
              </w:rPr>
            </w:pPr>
          </w:p>
        </w:tc>
      </w:tr>
      <w:tr w:rsidR="005A26F8" w:rsidRPr="00237D67" w14:paraId="3F62BF35" w14:textId="77777777" w:rsidTr="00083BDC">
        <w:trPr>
          <w:trHeight w:val="144"/>
        </w:trPr>
        <w:tc>
          <w:tcPr>
            <w:tcW w:w="0" w:type="auto"/>
            <w:shd w:val="clear" w:color="auto" w:fill="auto"/>
            <w:noWrap/>
            <w:vAlign w:val="bottom"/>
            <w:hideMark/>
          </w:tcPr>
          <w:p w14:paraId="62F5988A" w14:textId="24C62E11" w:rsidR="005A26F8" w:rsidRPr="00900C90" w:rsidRDefault="005A26F8" w:rsidP="005A26F8">
            <w:pPr>
              <w:rPr>
                <w:rFonts w:eastAsia="Times New Roman"/>
                <w:color w:val="000000"/>
              </w:rPr>
            </w:pPr>
            <w:proofErr w:type="gramStart"/>
            <w:r>
              <w:rPr>
                <w:rFonts w:eastAsia="Times New Roman"/>
                <w:color w:val="000000"/>
              </w:rPr>
              <w:t>Valente</w:t>
            </w:r>
            <w:r w:rsidRPr="00900C90">
              <w:rPr>
                <w:rFonts w:eastAsia="Times New Roman"/>
                <w:color w:val="000000"/>
              </w:rPr>
              <w:t xml:space="preserve">  </w:t>
            </w:r>
            <w:r>
              <w:rPr>
                <w:rFonts w:eastAsia="Times New Roman"/>
                <w:color w:val="000000"/>
              </w:rPr>
              <w:t>Bernardo</w:t>
            </w:r>
            <w:proofErr w:type="gramEnd"/>
          </w:p>
        </w:tc>
        <w:tc>
          <w:tcPr>
            <w:tcW w:w="326" w:type="dxa"/>
            <w:shd w:val="clear" w:color="auto" w:fill="auto"/>
            <w:vAlign w:val="bottom"/>
          </w:tcPr>
          <w:p w14:paraId="4E47BF9C" w14:textId="2242B337"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2E9D974" w14:textId="7B142120" w:rsidR="005A26F8" w:rsidRPr="00237D67" w:rsidRDefault="005A26F8" w:rsidP="005A26F8">
            <w:pPr>
              <w:jc w:val="right"/>
              <w:rPr>
                <w:rFonts w:eastAsia="Times New Roman"/>
                <w:color w:val="000000"/>
              </w:rPr>
            </w:pPr>
            <w:r w:rsidRPr="00237D67">
              <w:rPr>
                <w:rFonts w:eastAsia="Times New Roman"/>
                <w:color w:val="000000"/>
              </w:rPr>
              <w:t>1</w:t>
            </w:r>
            <w:r>
              <w:rPr>
                <w:rFonts w:eastAsia="Times New Roman"/>
                <w:color w:val="000000"/>
              </w:rPr>
              <w:t>,</w:t>
            </w:r>
            <w:r w:rsidRPr="00237D67">
              <w:rPr>
                <w:rFonts w:eastAsia="Times New Roman"/>
                <w:color w:val="000000"/>
              </w:rPr>
              <w:t>181.81</w:t>
            </w:r>
          </w:p>
        </w:tc>
        <w:tc>
          <w:tcPr>
            <w:tcW w:w="0" w:type="auto"/>
            <w:shd w:val="clear" w:color="auto" w:fill="auto"/>
            <w:noWrap/>
            <w:vAlign w:val="bottom"/>
          </w:tcPr>
          <w:p w14:paraId="6047D928" w14:textId="09293AFC" w:rsidR="005A26F8" w:rsidRPr="00237D67" w:rsidRDefault="005A26F8" w:rsidP="005A26F8">
            <w:pPr>
              <w:rPr>
                <w:rFonts w:eastAsia="Times New Roman"/>
                <w:color w:val="000000"/>
              </w:rPr>
            </w:pPr>
          </w:p>
        </w:tc>
      </w:tr>
      <w:tr w:rsidR="005A26F8" w:rsidRPr="00237D67" w14:paraId="75117A53" w14:textId="77777777" w:rsidTr="00083BDC">
        <w:trPr>
          <w:trHeight w:val="144"/>
        </w:trPr>
        <w:tc>
          <w:tcPr>
            <w:tcW w:w="0" w:type="auto"/>
            <w:shd w:val="clear" w:color="auto" w:fill="auto"/>
            <w:noWrap/>
            <w:vAlign w:val="bottom"/>
            <w:hideMark/>
          </w:tcPr>
          <w:p w14:paraId="4A4E1F68" w14:textId="44A0343E" w:rsidR="005A26F8" w:rsidRPr="00900C90" w:rsidRDefault="005A26F8" w:rsidP="005A26F8">
            <w:pPr>
              <w:rPr>
                <w:rFonts w:eastAsia="Times New Roman"/>
                <w:color w:val="000000"/>
              </w:rPr>
            </w:pPr>
            <w:proofErr w:type="gramStart"/>
            <w:r>
              <w:rPr>
                <w:rFonts w:eastAsia="Times New Roman"/>
                <w:color w:val="000000"/>
              </w:rPr>
              <w:t>Vaughan</w:t>
            </w:r>
            <w:r w:rsidRPr="00900C90">
              <w:rPr>
                <w:rFonts w:eastAsia="Times New Roman"/>
                <w:color w:val="000000"/>
              </w:rPr>
              <w:t xml:space="preserve">  </w:t>
            </w:r>
            <w:r>
              <w:rPr>
                <w:rFonts w:eastAsia="Times New Roman"/>
                <w:color w:val="000000"/>
              </w:rPr>
              <w:t>Michael</w:t>
            </w:r>
            <w:proofErr w:type="gramEnd"/>
            <w:r w:rsidRPr="00900C90">
              <w:rPr>
                <w:rFonts w:eastAsia="Times New Roman"/>
                <w:color w:val="000000"/>
              </w:rPr>
              <w:t xml:space="preserve"> &amp; </w:t>
            </w:r>
            <w:r>
              <w:rPr>
                <w:rFonts w:eastAsia="Times New Roman"/>
                <w:color w:val="000000"/>
              </w:rPr>
              <w:t>Kathy</w:t>
            </w:r>
          </w:p>
        </w:tc>
        <w:tc>
          <w:tcPr>
            <w:tcW w:w="326" w:type="dxa"/>
            <w:shd w:val="clear" w:color="auto" w:fill="auto"/>
            <w:vAlign w:val="bottom"/>
          </w:tcPr>
          <w:p w14:paraId="49CCDEC6" w14:textId="73E1F83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217B9BD" w14:textId="318EAE99" w:rsidR="005A26F8" w:rsidRPr="00237D67" w:rsidRDefault="005A26F8" w:rsidP="005A26F8">
            <w:pPr>
              <w:jc w:val="right"/>
              <w:rPr>
                <w:rFonts w:eastAsia="Times New Roman"/>
                <w:color w:val="000000"/>
              </w:rPr>
            </w:pPr>
            <w:r w:rsidRPr="00237D67">
              <w:rPr>
                <w:rFonts w:eastAsia="Times New Roman"/>
                <w:color w:val="000000"/>
              </w:rPr>
              <w:t>276.10</w:t>
            </w:r>
          </w:p>
        </w:tc>
        <w:tc>
          <w:tcPr>
            <w:tcW w:w="0" w:type="auto"/>
            <w:shd w:val="clear" w:color="auto" w:fill="auto"/>
            <w:noWrap/>
            <w:vAlign w:val="bottom"/>
          </w:tcPr>
          <w:p w14:paraId="533D6326" w14:textId="0DC88308" w:rsidR="005A26F8" w:rsidRPr="00237D67" w:rsidRDefault="005A26F8" w:rsidP="005A26F8">
            <w:pPr>
              <w:rPr>
                <w:rFonts w:eastAsia="Times New Roman"/>
                <w:color w:val="000000"/>
              </w:rPr>
            </w:pPr>
          </w:p>
        </w:tc>
      </w:tr>
      <w:tr w:rsidR="005A26F8" w:rsidRPr="00237D67" w14:paraId="6CD96256" w14:textId="77777777" w:rsidTr="00083BDC">
        <w:trPr>
          <w:trHeight w:val="144"/>
        </w:trPr>
        <w:tc>
          <w:tcPr>
            <w:tcW w:w="0" w:type="auto"/>
            <w:shd w:val="clear" w:color="auto" w:fill="auto"/>
            <w:noWrap/>
            <w:vAlign w:val="bottom"/>
            <w:hideMark/>
          </w:tcPr>
          <w:p w14:paraId="3A8EB3F8" w14:textId="6E99F453" w:rsidR="005A26F8" w:rsidRPr="00900C90" w:rsidRDefault="005A26F8" w:rsidP="005A26F8">
            <w:pPr>
              <w:rPr>
                <w:rFonts w:eastAsia="Times New Roman"/>
                <w:color w:val="000000"/>
              </w:rPr>
            </w:pPr>
            <w:proofErr w:type="gramStart"/>
            <w:r>
              <w:rPr>
                <w:rFonts w:eastAsia="Times New Roman"/>
                <w:color w:val="000000"/>
              </w:rPr>
              <w:t>Vermette</w:t>
            </w:r>
            <w:r w:rsidRPr="00900C90">
              <w:rPr>
                <w:rFonts w:eastAsia="Times New Roman"/>
                <w:color w:val="000000"/>
              </w:rPr>
              <w:t xml:space="preserve">  </w:t>
            </w:r>
            <w:r>
              <w:rPr>
                <w:rFonts w:eastAsia="Times New Roman"/>
                <w:color w:val="000000"/>
              </w:rPr>
              <w:t>Christopher</w:t>
            </w:r>
            <w:proofErr w:type="gramEnd"/>
            <w:r w:rsidRPr="00900C90">
              <w:rPr>
                <w:rFonts w:eastAsia="Times New Roman"/>
                <w:color w:val="000000"/>
              </w:rPr>
              <w:t xml:space="preserve"> </w:t>
            </w:r>
          </w:p>
        </w:tc>
        <w:tc>
          <w:tcPr>
            <w:tcW w:w="326" w:type="dxa"/>
            <w:shd w:val="clear" w:color="auto" w:fill="auto"/>
            <w:vAlign w:val="bottom"/>
          </w:tcPr>
          <w:p w14:paraId="1FF51564" w14:textId="3EFCD29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F9B07A4" w14:textId="538B3ECD" w:rsidR="005A26F8" w:rsidRPr="00237D67" w:rsidRDefault="005A26F8" w:rsidP="005A26F8">
            <w:pPr>
              <w:jc w:val="right"/>
              <w:rPr>
                <w:rFonts w:eastAsia="Times New Roman"/>
                <w:color w:val="000000"/>
              </w:rPr>
            </w:pPr>
            <w:r w:rsidRPr="00237D67">
              <w:rPr>
                <w:rFonts w:eastAsia="Times New Roman"/>
                <w:color w:val="000000"/>
              </w:rPr>
              <w:t>233.58</w:t>
            </w:r>
          </w:p>
        </w:tc>
        <w:tc>
          <w:tcPr>
            <w:tcW w:w="0" w:type="auto"/>
            <w:shd w:val="clear" w:color="auto" w:fill="auto"/>
            <w:noWrap/>
            <w:vAlign w:val="bottom"/>
          </w:tcPr>
          <w:p w14:paraId="4980CA30" w14:textId="60578732" w:rsidR="005A26F8" w:rsidRPr="00237D67" w:rsidRDefault="005A26F8" w:rsidP="005A26F8">
            <w:pPr>
              <w:rPr>
                <w:rFonts w:eastAsia="Times New Roman"/>
                <w:color w:val="000000"/>
              </w:rPr>
            </w:pPr>
          </w:p>
        </w:tc>
      </w:tr>
      <w:tr w:rsidR="005A26F8" w:rsidRPr="00237D67" w14:paraId="257342CB" w14:textId="77777777" w:rsidTr="00083BDC">
        <w:trPr>
          <w:trHeight w:val="144"/>
        </w:trPr>
        <w:tc>
          <w:tcPr>
            <w:tcW w:w="0" w:type="auto"/>
            <w:shd w:val="clear" w:color="auto" w:fill="auto"/>
            <w:noWrap/>
            <w:vAlign w:val="bottom"/>
            <w:hideMark/>
          </w:tcPr>
          <w:p w14:paraId="6A9E6158" w14:textId="1D9EB77F" w:rsidR="005A26F8" w:rsidRPr="00900C90" w:rsidRDefault="005A26F8" w:rsidP="005A26F8">
            <w:pPr>
              <w:rPr>
                <w:rFonts w:eastAsia="Times New Roman"/>
                <w:color w:val="000000"/>
              </w:rPr>
            </w:pPr>
            <w:r>
              <w:rPr>
                <w:rFonts w:eastAsia="Times New Roman"/>
                <w:color w:val="000000"/>
              </w:rPr>
              <w:t>Vermont</w:t>
            </w:r>
            <w:r w:rsidRPr="00900C90">
              <w:rPr>
                <w:rFonts w:eastAsia="Times New Roman"/>
                <w:color w:val="000000"/>
              </w:rPr>
              <w:t xml:space="preserve"> </w:t>
            </w:r>
            <w:r>
              <w:rPr>
                <w:rFonts w:eastAsia="Times New Roman"/>
                <w:color w:val="000000"/>
              </w:rPr>
              <w:t>Structural</w:t>
            </w:r>
            <w:r w:rsidRPr="00900C90">
              <w:rPr>
                <w:rFonts w:eastAsia="Times New Roman"/>
                <w:color w:val="000000"/>
              </w:rPr>
              <w:t xml:space="preserve"> </w:t>
            </w:r>
            <w:r>
              <w:rPr>
                <w:rFonts w:eastAsia="Times New Roman"/>
                <w:color w:val="000000"/>
              </w:rPr>
              <w:t>Slate</w:t>
            </w:r>
          </w:p>
        </w:tc>
        <w:tc>
          <w:tcPr>
            <w:tcW w:w="326" w:type="dxa"/>
            <w:shd w:val="clear" w:color="auto" w:fill="auto"/>
            <w:vAlign w:val="bottom"/>
          </w:tcPr>
          <w:p w14:paraId="472D91F3" w14:textId="0426C42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9096095" w14:textId="18426BC8" w:rsidR="005A26F8" w:rsidRPr="00237D67" w:rsidRDefault="005A26F8" w:rsidP="005A26F8">
            <w:pPr>
              <w:jc w:val="right"/>
              <w:rPr>
                <w:rFonts w:eastAsia="Times New Roman"/>
                <w:color w:val="000000"/>
              </w:rPr>
            </w:pPr>
            <w:r w:rsidRPr="00237D67">
              <w:rPr>
                <w:rFonts w:eastAsia="Times New Roman"/>
                <w:color w:val="000000"/>
              </w:rPr>
              <w:t>274.20</w:t>
            </w:r>
          </w:p>
        </w:tc>
        <w:tc>
          <w:tcPr>
            <w:tcW w:w="0" w:type="auto"/>
            <w:shd w:val="clear" w:color="auto" w:fill="auto"/>
            <w:noWrap/>
            <w:vAlign w:val="bottom"/>
          </w:tcPr>
          <w:p w14:paraId="57CB1862" w14:textId="18EA7956" w:rsidR="005A26F8" w:rsidRPr="00237D67" w:rsidRDefault="005A26F8" w:rsidP="005A26F8">
            <w:pPr>
              <w:rPr>
                <w:rFonts w:eastAsia="Times New Roman"/>
                <w:color w:val="000000"/>
              </w:rPr>
            </w:pPr>
          </w:p>
        </w:tc>
      </w:tr>
      <w:tr w:rsidR="005A26F8" w:rsidRPr="00237D67" w14:paraId="08B05799" w14:textId="77777777" w:rsidTr="00083BDC">
        <w:trPr>
          <w:trHeight w:val="144"/>
        </w:trPr>
        <w:tc>
          <w:tcPr>
            <w:tcW w:w="0" w:type="auto"/>
            <w:shd w:val="clear" w:color="auto" w:fill="auto"/>
            <w:noWrap/>
            <w:vAlign w:val="bottom"/>
            <w:hideMark/>
          </w:tcPr>
          <w:p w14:paraId="51D61B65" w14:textId="16D32EAA" w:rsidR="005A26F8" w:rsidRPr="00900C90" w:rsidRDefault="005A26F8" w:rsidP="005A26F8">
            <w:pPr>
              <w:rPr>
                <w:rFonts w:eastAsia="Times New Roman"/>
                <w:color w:val="000000"/>
              </w:rPr>
            </w:pPr>
            <w:proofErr w:type="gramStart"/>
            <w:r>
              <w:rPr>
                <w:rFonts w:eastAsia="Times New Roman"/>
                <w:color w:val="000000"/>
              </w:rPr>
              <w:t>Viger</w:t>
            </w:r>
            <w:r w:rsidRPr="00900C90">
              <w:rPr>
                <w:rFonts w:eastAsia="Times New Roman"/>
                <w:color w:val="000000"/>
              </w:rPr>
              <w:t xml:space="preserve">  </w:t>
            </w:r>
            <w:proofErr w:type="spellStart"/>
            <w:r>
              <w:rPr>
                <w:rFonts w:eastAsia="Times New Roman"/>
                <w:color w:val="000000"/>
              </w:rPr>
              <w:t>Chadd</w:t>
            </w:r>
            <w:proofErr w:type="spellEnd"/>
            <w:proofErr w:type="gramEnd"/>
            <w:r w:rsidRPr="00900C90">
              <w:rPr>
                <w:rFonts w:eastAsia="Times New Roman"/>
                <w:color w:val="000000"/>
              </w:rPr>
              <w:t xml:space="preserve"> &amp; N</w:t>
            </w:r>
            <w:r>
              <w:rPr>
                <w:rFonts w:eastAsia="Times New Roman"/>
                <w:color w:val="000000"/>
              </w:rPr>
              <w:t>ikiah</w:t>
            </w:r>
          </w:p>
        </w:tc>
        <w:tc>
          <w:tcPr>
            <w:tcW w:w="326" w:type="dxa"/>
            <w:shd w:val="clear" w:color="auto" w:fill="auto"/>
            <w:vAlign w:val="bottom"/>
          </w:tcPr>
          <w:p w14:paraId="03B488A0" w14:textId="5E3F6D2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1DE5CDA1" w14:textId="3A44FD41" w:rsidR="005A26F8" w:rsidRPr="00237D67" w:rsidRDefault="005A26F8" w:rsidP="005A26F8">
            <w:pPr>
              <w:jc w:val="right"/>
              <w:rPr>
                <w:rFonts w:eastAsia="Times New Roman"/>
                <w:color w:val="000000"/>
              </w:rPr>
            </w:pPr>
            <w:r w:rsidRPr="00237D67">
              <w:rPr>
                <w:rFonts w:eastAsia="Times New Roman"/>
                <w:color w:val="000000"/>
              </w:rPr>
              <w:t>285.13</w:t>
            </w:r>
          </w:p>
        </w:tc>
        <w:tc>
          <w:tcPr>
            <w:tcW w:w="0" w:type="auto"/>
            <w:shd w:val="clear" w:color="auto" w:fill="auto"/>
            <w:noWrap/>
            <w:vAlign w:val="bottom"/>
          </w:tcPr>
          <w:p w14:paraId="140E6E76" w14:textId="763D887E" w:rsidR="005A26F8" w:rsidRPr="00237D67" w:rsidRDefault="005A26F8" w:rsidP="005A26F8">
            <w:pPr>
              <w:rPr>
                <w:rFonts w:eastAsia="Times New Roman"/>
                <w:color w:val="000000"/>
              </w:rPr>
            </w:pPr>
          </w:p>
        </w:tc>
      </w:tr>
      <w:tr w:rsidR="005A26F8" w:rsidRPr="00237D67" w14:paraId="60924CB8" w14:textId="77777777" w:rsidTr="00083BDC">
        <w:trPr>
          <w:trHeight w:val="144"/>
        </w:trPr>
        <w:tc>
          <w:tcPr>
            <w:tcW w:w="0" w:type="auto"/>
            <w:shd w:val="clear" w:color="auto" w:fill="auto"/>
            <w:noWrap/>
            <w:vAlign w:val="bottom"/>
            <w:hideMark/>
          </w:tcPr>
          <w:p w14:paraId="701D3AEE" w14:textId="44F15890" w:rsidR="005A26F8" w:rsidRPr="00900C90" w:rsidRDefault="005A26F8" w:rsidP="005A26F8">
            <w:pPr>
              <w:rPr>
                <w:rFonts w:eastAsia="Times New Roman"/>
                <w:color w:val="000000"/>
              </w:rPr>
            </w:pPr>
            <w:proofErr w:type="gramStart"/>
            <w:r w:rsidRPr="00900C90">
              <w:rPr>
                <w:rFonts w:eastAsia="Times New Roman"/>
                <w:color w:val="000000"/>
              </w:rPr>
              <w:t>V</w:t>
            </w:r>
            <w:r>
              <w:rPr>
                <w:rFonts w:eastAsia="Times New Roman"/>
                <w:color w:val="000000"/>
              </w:rPr>
              <w:t>itagliano</w:t>
            </w:r>
            <w:r w:rsidRPr="00900C90">
              <w:rPr>
                <w:rFonts w:eastAsia="Times New Roman"/>
                <w:color w:val="000000"/>
              </w:rPr>
              <w:t xml:space="preserve">  </w:t>
            </w:r>
            <w:r>
              <w:rPr>
                <w:rFonts w:eastAsia="Times New Roman"/>
                <w:color w:val="000000"/>
              </w:rPr>
              <w:t>John</w:t>
            </w:r>
            <w:proofErr w:type="gramEnd"/>
            <w:r w:rsidRPr="00900C90">
              <w:rPr>
                <w:rFonts w:eastAsia="Times New Roman"/>
                <w:color w:val="000000"/>
              </w:rPr>
              <w:t xml:space="preserve"> &amp; </w:t>
            </w:r>
            <w:r>
              <w:rPr>
                <w:rFonts w:eastAsia="Times New Roman"/>
                <w:color w:val="000000"/>
              </w:rPr>
              <w:t>Lois</w:t>
            </w:r>
          </w:p>
        </w:tc>
        <w:tc>
          <w:tcPr>
            <w:tcW w:w="326" w:type="dxa"/>
            <w:shd w:val="clear" w:color="auto" w:fill="auto"/>
            <w:vAlign w:val="bottom"/>
          </w:tcPr>
          <w:p w14:paraId="0FEA220A" w14:textId="424B1D00"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C6ABF10" w14:textId="3FEA05B7" w:rsidR="005A26F8" w:rsidRPr="00237D67" w:rsidRDefault="005A26F8" w:rsidP="005A26F8">
            <w:pPr>
              <w:jc w:val="right"/>
              <w:rPr>
                <w:rFonts w:eastAsia="Times New Roman"/>
                <w:color w:val="000000"/>
              </w:rPr>
            </w:pPr>
            <w:r w:rsidRPr="00237D67">
              <w:rPr>
                <w:rFonts w:eastAsia="Times New Roman"/>
                <w:color w:val="000000"/>
              </w:rPr>
              <w:t>339.88</w:t>
            </w:r>
          </w:p>
        </w:tc>
        <w:tc>
          <w:tcPr>
            <w:tcW w:w="0" w:type="auto"/>
            <w:shd w:val="clear" w:color="auto" w:fill="auto"/>
            <w:noWrap/>
            <w:vAlign w:val="bottom"/>
          </w:tcPr>
          <w:p w14:paraId="1630935E" w14:textId="31AA4914" w:rsidR="005A26F8" w:rsidRPr="00237D67" w:rsidRDefault="005A26F8" w:rsidP="005A26F8">
            <w:pPr>
              <w:rPr>
                <w:rFonts w:eastAsia="Times New Roman"/>
                <w:color w:val="000000"/>
              </w:rPr>
            </w:pPr>
          </w:p>
        </w:tc>
      </w:tr>
      <w:tr w:rsidR="005A26F8" w:rsidRPr="00237D67" w14:paraId="62D9DCB2" w14:textId="77777777" w:rsidTr="00083BDC">
        <w:trPr>
          <w:trHeight w:val="144"/>
        </w:trPr>
        <w:tc>
          <w:tcPr>
            <w:tcW w:w="0" w:type="auto"/>
            <w:shd w:val="clear" w:color="auto" w:fill="auto"/>
            <w:noWrap/>
            <w:vAlign w:val="bottom"/>
            <w:hideMark/>
          </w:tcPr>
          <w:p w14:paraId="67962B4C" w14:textId="77354F3C" w:rsidR="005A26F8" w:rsidRPr="00900C90" w:rsidRDefault="005A26F8" w:rsidP="005A26F8">
            <w:pPr>
              <w:rPr>
                <w:rFonts w:eastAsia="Times New Roman"/>
                <w:color w:val="000000"/>
              </w:rPr>
            </w:pPr>
            <w:proofErr w:type="gramStart"/>
            <w:r>
              <w:rPr>
                <w:rFonts w:eastAsia="Times New Roman"/>
                <w:color w:val="000000"/>
              </w:rPr>
              <w:t>Walsh</w:t>
            </w:r>
            <w:r w:rsidRPr="00900C90">
              <w:rPr>
                <w:rFonts w:eastAsia="Times New Roman"/>
                <w:color w:val="000000"/>
              </w:rPr>
              <w:t xml:space="preserve">  </w:t>
            </w:r>
            <w:r>
              <w:rPr>
                <w:rFonts w:eastAsia="Times New Roman"/>
                <w:color w:val="000000"/>
              </w:rPr>
              <w:t>William</w:t>
            </w:r>
            <w:proofErr w:type="gramEnd"/>
          </w:p>
        </w:tc>
        <w:tc>
          <w:tcPr>
            <w:tcW w:w="326" w:type="dxa"/>
            <w:shd w:val="clear" w:color="auto" w:fill="auto"/>
            <w:vAlign w:val="bottom"/>
          </w:tcPr>
          <w:p w14:paraId="415B8C9F" w14:textId="56A46CC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0707F780" w14:textId="242883F8" w:rsidR="005A26F8" w:rsidRPr="00237D67" w:rsidRDefault="005A26F8" w:rsidP="005A26F8">
            <w:pPr>
              <w:jc w:val="right"/>
              <w:rPr>
                <w:rFonts w:eastAsia="Times New Roman"/>
                <w:color w:val="000000"/>
              </w:rPr>
            </w:pPr>
            <w:r w:rsidRPr="00237D67">
              <w:rPr>
                <w:rFonts w:eastAsia="Times New Roman"/>
                <w:color w:val="000000"/>
              </w:rPr>
              <w:t>297.36</w:t>
            </w:r>
          </w:p>
        </w:tc>
        <w:tc>
          <w:tcPr>
            <w:tcW w:w="0" w:type="auto"/>
            <w:shd w:val="clear" w:color="auto" w:fill="auto"/>
            <w:noWrap/>
            <w:vAlign w:val="bottom"/>
          </w:tcPr>
          <w:p w14:paraId="57AEAAC3" w14:textId="6CC24F1E" w:rsidR="005A26F8" w:rsidRPr="00237D67" w:rsidRDefault="005A26F8" w:rsidP="005A26F8">
            <w:pPr>
              <w:rPr>
                <w:rFonts w:eastAsia="Times New Roman"/>
                <w:color w:val="000000"/>
              </w:rPr>
            </w:pPr>
          </w:p>
        </w:tc>
      </w:tr>
      <w:tr w:rsidR="005A26F8" w:rsidRPr="00237D67" w14:paraId="7AB6F74F" w14:textId="77777777" w:rsidTr="00083BDC">
        <w:trPr>
          <w:trHeight w:val="144"/>
        </w:trPr>
        <w:tc>
          <w:tcPr>
            <w:tcW w:w="0" w:type="auto"/>
            <w:shd w:val="clear" w:color="auto" w:fill="auto"/>
            <w:noWrap/>
            <w:vAlign w:val="bottom"/>
            <w:hideMark/>
          </w:tcPr>
          <w:p w14:paraId="5AF47B0B" w14:textId="7C0D3FF1" w:rsidR="005A26F8" w:rsidRPr="00900C90" w:rsidRDefault="005A26F8" w:rsidP="005A26F8">
            <w:pPr>
              <w:rPr>
                <w:rFonts w:eastAsia="Times New Roman"/>
                <w:color w:val="000000"/>
              </w:rPr>
            </w:pPr>
            <w:proofErr w:type="gramStart"/>
            <w:r>
              <w:rPr>
                <w:rFonts w:eastAsia="Times New Roman"/>
                <w:color w:val="000000"/>
              </w:rPr>
              <w:t>Ward</w:t>
            </w:r>
            <w:r w:rsidRPr="00900C90">
              <w:rPr>
                <w:rFonts w:eastAsia="Times New Roman"/>
                <w:color w:val="000000"/>
              </w:rPr>
              <w:t xml:space="preserve">  </w:t>
            </w:r>
            <w:r>
              <w:rPr>
                <w:rFonts w:eastAsia="Times New Roman"/>
                <w:color w:val="000000"/>
              </w:rPr>
              <w:t>David</w:t>
            </w:r>
            <w:proofErr w:type="gramEnd"/>
          </w:p>
        </w:tc>
        <w:tc>
          <w:tcPr>
            <w:tcW w:w="326" w:type="dxa"/>
            <w:shd w:val="clear" w:color="auto" w:fill="auto"/>
            <w:vAlign w:val="bottom"/>
          </w:tcPr>
          <w:p w14:paraId="44EBA469" w14:textId="7CEEF29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02141CA" w14:textId="702E8D32" w:rsidR="005A26F8" w:rsidRPr="00237D67" w:rsidRDefault="005A26F8" w:rsidP="005A26F8">
            <w:pPr>
              <w:jc w:val="right"/>
              <w:rPr>
                <w:rFonts w:eastAsia="Times New Roman"/>
                <w:color w:val="000000"/>
              </w:rPr>
            </w:pPr>
            <w:r w:rsidRPr="00237D67">
              <w:rPr>
                <w:rFonts w:eastAsia="Times New Roman"/>
                <w:color w:val="000000"/>
              </w:rPr>
              <w:t>169.60</w:t>
            </w:r>
          </w:p>
        </w:tc>
        <w:tc>
          <w:tcPr>
            <w:tcW w:w="0" w:type="auto"/>
            <w:shd w:val="clear" w:color="auto" w:fill="auto"/>
            <w:noWrap/>
            <w:vAlign w:val="bottom"/>
          </w:tcPr>
          <w:p w14:paraId="46E5D8B2" w14:textId="75621D58" w:rsidR="005A26F8" w:rsidRPr="00237D67" w:rsidRDefault="005A26F8" w:rsidP="005A26F8">
            <w:pPr>
              <w:rPr>
                <w:rFonts w:eastAsia="Times New Roman"/>
                <w:color w:val="000000"/>
              </w:rPr>
            </w:pPr>
          </w:p>
        </w:tc>
      </w:tr>
      <w:tr w:rsidR="005A26F8" w:rsidRPr="00237D67" w14:paraId="78FC0D5E" w14:textId="77777777" w:rsidTr="00083BDC">
        <w:trPr>
          <w:trHeight w:val="144"/>
        </w:trPr>
        <w:tc>
          <w:tcPr>
            <w:tcW w:w="0" w:type="auto"/>
            <w:shd w:val="clear" w:color="auto" w:fill="auto"/>
            <w:noWrap/>
            <w:vAlign w:val="bottom"/>
            <w:hideMark/>
          </w:tcPr>
          <w:p w14:paraId="583A78F3" w14:textId="13BEDF3F" w:rsidR="005A26F8" w:rsidRPr="00900C90" w:rsidRDefault="005A26F8" w:rsidP="005A26F8">
            <w:pPr>
              <w:rPr>
                <w:rFonts w:eastAsia="Times New Roman"/>
                <w:color w:val="000000"/>
              </w:rPr>
            </w:pPr>
            <w:proofErr w:type="spellStart"/>
            <w:proofErr w:type="gramStart"/>
            <w:r w:rsidRPr="00900C90">
              <w:rPr>
                <w:rFonts w:eastAsia="Times New Roman"/>
                <w:color w:val="000000"/>
              </w:rPr>
              <w:t>W</w:t>
            </w:r>
            <w:r>
              <w:rPr>
                <w:rFonts w:eastAsia="Times New Roman"/>
                <w:color w:val="000000"/>
              </w:rPr>
              <w:t>asilesky</w:t>
            </w:r>
            <w:proofErr w:type="spellEnd"/>
            <w:r w:rsidRPr="00900C90">
              <w:rPr>
                <w:rFonts w:eastAsia="Times New Roman"/>
                <w:color w:val="000000"/>
              </w:rPr>
              <w:t xml:space="preserve">  </w:t>
            </w:r>
            <w:r>
              <w:rPr>
                <w:rFonts w:eastAsia="Times New Roman"/>
                <w:color w:val="000000"/>
              </w:rPr>
              <w:t>Hope</w:t>
            </w:r>
            <w:proofErr w:type="gramEnd"/>
          </w:p>
        </w:tc>
        <w:tc>
          <w:tcPr>
            <w:tcW w:w="326" w:type="dxa"/>
            <w:shd w:val="clear" w:color="auto" w:fill="auto"/>
            <w:vAlign w:val="bottom"/>
          </w:tcPr>
          <w:p w14:paraId="22D90516" w14:textId="75DCE623"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63EE7CE" w14:textId="1F0F23B1" w:rsidR="005A26F8" w:rsidRPr="00237D67" w:rsidRDefault="005A26F8" w:rsidP="005A26F8">
            <w:pPr>
              <w:jc w:val="right"/>
              <w:rPr>
                <w:rFonts w:eastAsia="Times New Roman"/>
                <w:color w:val="000000"/>
              </w:rPr>
            </w:pPr>
            <w:r w:rsidRPr="00237D67">
              <w:rPr>
                <w:rFonts w:eastAsia="Times New Roman"/>
                <w:color w:val="000000"/>
              </w:rPr>
              <w:t>467.44</w:t>
            </w:r>
          </w:p>
        </w:tc>
        <w:tc>
          <w:tcPr>
            <w:tcW w:w="0" w:type="auto"/>
            <w:shd w:val="clear" w:color="auto" w:fill="auto"/>
            <w:noWrap/>
            <w:vAlign w:val="bottom"/>
          </w:tcPr>
          <w:p w14:paraId="464FA865" w14:textId="500CA517" w:rsidR="005A26F8" w:rsidRPr="00237D67" w:rsidRDefault="005A26F8" w:rsidP="005A26F8">
            <w:pPr>
              <w:rPr>
                <w:rFonts w:eastAsia="Times New Roman"/>
                <w:color w:val="000000"/>
              </w:rPr>
            </w:pPr>
          </w:p>
        </w:tc>
      </w:tr>
      <w:tr w:rsidR="005A26F8" w:rsidRPr="00237D67" w14:paraId="6F0CDF24" w14:textId="77777777" w:rsidTr="00083BDC">
        <w:trPr>
          <w:trHeight w:val="144"/>
        </w:trPr>
        <w:tc>
          <w:tcPr>
            <w:tcW w:w="0" w:type="auto"/>
            <w:shd w:val="clear" w:color="auto" w:fill="auto"/>
            <w:noWrap/>
            <w:vAlign w:val="bottom"/>
            <w:hideMark/>
          </w:tcPr>
          <w:p w14:paraId="7899D7D1" w14:textId="4FA1AC91" w:rsidR="005A26F8" w:rsidRPr="00900C90" w:rsidRDefault="005A26F8" w:rsidP="005A26F8">
            <w:pPr>
              <w:rPr>
                <w:rFonts w:eastAsia="Times New Roman"/>
                <w:color w:val="000000"/>
              </w:rPr>
            </w:pPr>
            <w:proofErr w:type="gramStart"/>
            <w:r>
              <w:rPr>
                <w:rFonts w:eastAsia="Times New Roman"/>
                <w:color w:val="000000"/>
              </w:rPr>
              <w:t>Weeks</w:t>
            </w:r>
            <w:r w:rsidRPr="00900C90">
              <w:rPr>
                <w:rFonts w:eastAsia="Times New Roman"/>
                <w:color w:val="000000"/>
              </w:rPr>
              <w:t xml:space="preserve">  </w:t>
            </w:r>
            <w:r>
              <w:rPr>
                <w:rFonts w:eastAsia="Times New Roman"/>
                <w:color w:val="000000"/>
              </w:rPr>
              <w:t>Ronald</w:t>
            </w:r>
            <w:proofErr w:type="gramEnd"/>
            <w:r w:rsidRPr="00900C90">
              <w:rPr>
                <w:rFonts w:eastAsia="Times New Roman"/>
                <w:color w:val="000000"/>
              </w:rPr>
              <w:t xml:space="preserve">  </w:t>
            </w:r>
            <w:r>
              <w:rPr>
                <w:rFonts w:eastAsia="Times New Roman"/>
                <w:color w:val="000000"/>
              </w:rPr>
              <w:t>Shaw</w:t>
            </w:r>
            <w:r w:rsidRPr="00900C90">
              <w:rPr>
                <w:rFonts w:eastAsia="Times New Roman"/>
                <w:color w:val="000000"/>
              </w:rPr>
              <w:t xml:space="preserve">  </w:t>
            </w:r>
          </w:p>
        </w:tc>
        <w:tc>
          <w:tcPr>
            <w:tcW w:w="326" w:type="dxa"/>
            <w:shd w:val="clear" w:color="auto" w:fill="auto"/>
            <w:vAlign w:val="bottom"/>
          </w:tcPr>
          <w:p w14:paraId="1FEF9C7E" w14:textId="3675CCEB"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0F952C1" w14:textId="7AA4D0EA" w:rsidR="005A26F8" w:rsidRPr="00237D67" w:rsidRDefault="005A26F8" w:rsidP="005A26F8">
            <w:pPr>
              <w:jc w:val="right"/>
              <w:rPr>
                <w:rFonts w:eastAsia="Times New Roman"/>
                <w:color w:val="000000"/>
              </w:rPr>
            </w:pPr>
            <w:r w:rsidRPr="00237D67">
              <w:rPr>
                <w:rFonts w:eastAsia="Times New Roman"/>
                <w:color w:val="000000"/>
              </w:rPr>
              <w:t>240.60</w:t>
            </w:r>
          </w:p>
        </w:tc>
        <w:tc>
          <w:tcPr>
            <w:tcW w:w="0" w:type="auto"/>
            <w:shd w:val="clear" w:color="auto" w:fill="auto"/>
            <w:noWrap/>
            <w:vAlign w:val="bottom"/>
          </w:tcPr>
          <w:p w14:paraId="37E88A42" w14:textId="10264165" w:rsidR="005A26F8" w:rsidRPr="00237D67" w:rsidRDefault="005A26F8" w:rsidP="005A26F8">
            <w:pPr>
              <w:rPr>
                <w:rFonts w:eastAsia="Times New Roman"/>
                <w:color w:val="000000"/>
              </w:rPr>
            </w:pPr>
          </w:p>
        </w:tc>
      </w:tr>
      <w:tr w:rsidR="005A26F8" w:rsidRPr="00237D67" w14:paraId="2522F6E6" w14:textId="77777777" w:rsidTr="00083BDC">
        <w:trPr>
          <w:trHeight w:val="144"/>
        </w:trPr>
        <w:tc>
          <w:tcPr>
            <w:tcW w:w="0" w:type="auto"/>
            <w:shd w:val="clear" w:color="auto" w:fill="auto"/>
            <w:noWrap/>
            <w:vAlign w:val="bottom"/>
            <w:hideMark/>
          </w:tcPr>
          <w:p w14:paraId="5BD947C3" w14:textId="5395AF8A" w:rsidR="005A26F8" w:rsidRPr="00900C90" w:rsidRDefault="005A26F8" w:rsidP="005A26F8">
            <w:pPr>
              <w:rPr>
                <w:rFonts w:eastAsia="Times New Roman"/>
                <w:color w:val="000000"/>
              </w:rPr>
            </w:pPr>
            <w:proofErr w:type="gramStart"/>
            <w:r>
              <w:rPr>
                <w:rFonts w:eastAsia="Times New Roman"/>
                <w:color w:val="000000"/>
              </w:rPr>
              <w:t>Weitman</w:t>
            </w:r>
            <w:r w:rsidRPr="00900C90">
              <w:rPr>
                <w:rFonts w:eastAsia="Times New Roman"/>
                <w:color w:val="000000"/>
              </w:rPr>
              <w:t xml:space="preserve">  </w:t>
            </w:r>
            <w:r>
              <w:rPr>
                <w:rFonts w:eastAsia="Times New Roman"/>
                <w:color w:val="000000"/>
              </w:rPr>
              <w:t>John</w:t>
            </w:r>
            <w:proofErr w:type="gramEnd"/>
            <w:r w:rsidRPr="00900C90">
              <w:rPr>
                <w:rFonts w:eastAsia="Times New Roman"/>
                <w:color w:val="000000"/>
              </w:rPr>
              <w:t xml:space="preserve"> &amp; </w:t>
            </w:r>
            <w:r>
              <w:rPr>
                <w:rFonts w:eastAsia="Times New Roman"/>
                <w:color w:val="000000"/>
              </w:rPr>
              <w:t>Angela</w:t>
            </w:r>
          </w:p>
        </w:tc>
        <w:tc>
          <w:tcPr>
            <w:tcW w:w="326" w:type="dxa"/>
            <w:shd w:val="clear" w:color="auto" w:fill="auto"/>
            <w:vAlign w:val="bottom"/>
          </w:tcPr>
          <w:p w14:paraId="04F4EF2A" w14:textId="6043251E"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39A2DC08" w14:textId="46534E70" w:rsidR="005A26F8" w:rsidRPr="00237D67" w:rsidRDefault="005A26F8" w:rsidP="005A26F8">
            <w:pPr>
              <w:jc w:val="right"/>
              <w:rPr>
                <w:rFonts w:eastAsia="Times New Roman"/>
                <w:color w:val="000000"/>
              </w:rPr>
            </w:pPr>
            <w:r w:rsidRPr="00237D67">
              <w:rPr>
                <w:rFonts w:eastAsia="Times New Roman"/>
                <w:color w:val="000000"/>
              </w:rPr>
              <w:t>269.47</w:t>
            </w:r>
          </w:p>
        </w:tc>
        <w:tc>
          <w:tcPr>
            <w:tcW w:w="0" w:type="auto"/>
            <w:shd w:val="clear" w:color="auto" w:fill="auto"/>
            <w:noWrap/>
            <w:vAlign w:val="bottom"/>
          </w:tcPr>
          <w:p w14:paraId="37DFF0BB" w14:textId="26A77198" w:rsidR="005A26F8" w:rsidRPr="00237D67" w:rsidRDefault="005A26F8" w:rsidP="005A26F8">
            <w:pPr>
              <w:rPr>
                <w:rFonts w:eastAsia="Times New Roman"/>
                <w:color w:val="000000"/>
              </w:rPr>
            </w:pPr>
          </w:p>
        </w:tc>
      </w:tr>
      <w:tr w:rsidR="005A26F8" w:rsidRPr="00237D67" w14:paraId="60758AD7" w14:textId="77777777" w:rsidTr="00083BDC">
        <w:trPr>
          <w:trHeight w:val="144"/>
        </w:trPr>
        <w:tc>
          <w:tcPr>
            <w:tcW w:w="0" w:type="auto"/>
            <w:shd w:val="clear" w:color="auto" w:fill="auto"/>
            <w:noWrap/>
            <w:vAlign w:val="bottom"/>
            <w:hideMark/>
          </w:tcPr>
          <w:p w14:paraId="49669B8A" w14:textId="2070E75D" w:rsidR="005A26F8" w:rsidRPr="00900C90" w:rsidRDefault="005A26F8" w:rsidP="005A26F8">
            <w:pPr>
              <w:rPr>
                <w:rFonts w:eastAsia="Times New Roman"/>
                <w:color w:val="000000"/>
              </w:rPr>
            </w:pPr>
            <w:proofErr w:type="gramStart"/>
            <w:r>
              <w:rPr>
                <w:rFonts w:eastAsia="Times New Roman"/>
                <w:color w:val="000000"/>
              </w:rPr>
              <w:t>Wetmore</w:t>
            </w:r>
            <w:r w:rsidRPr="00900C90">
              <w:rPr>
                <w:rFonts w:eastAsia="Times New Roman"/>
                <w:color w:val="000000"/>
              </w:rPr>
              <w:t xml:space="preserve">  </w:t>
            </w:r>
            <w:r>
              <w:rPr>
                <w:rFonts w:eastAsia="Times New Roman"/>
                <w:color w:val="000000"/>
              </w:rPr>
              <w:t>Richard</w:t>
            </w:r>
            <w:proofErr w:type="gramEnd"/>
          </w:p>
        </w:tc>
        <w:tc>
          <w:tcPr>
            <w:tcW w:w="326" w:type="dxa"/>
            <w:shd w:val="clear" w:color="auto" w:fill="auto"/>
            <w:vAlign w:val="bottom"/>
          </w:tcPr>
          <w:p w14:paraId="4CFEA589" w14:textId="0AF3D043" w:rsidR="005A26F8" w:rsidRPr="00237D67" w:rsidRDefault="005A26F8" w:rsidP="005A26F8">
            <w:pPr>
              <w:jc w:val="right"/>
              <w:rPr>
                <w:rFonts w:eastAsia="Times New Roman"/>
                <w:color w:val="000000"/>
              </w:rPr>
            </w:pPr>
            <w:r w:rsidRPr="00237D67">
              <w:rPr>
                <w:rFonts w:eastAsia="Times New Roman"/>
                <w:color w:val="000000"/>
              </w:rPr>
              <w:t> </w:t>
            </w:r>
          </w:p>
        </w:tc>
        <w:tc>
          <w:tcPr>
            <w:tcW w:w="986" w:type="dxa"/>
            <w:shd w:val="clear" w:color="auto" w:fill="auto"/>
            <w:noWrap/>
            <w:vAlign w:val="bottom"/>
            <w:hideMark/>
          </w:tcPr>
          <w:p w14:paraId="0069C9A4" w14:textId="4387D4E1" w:rsidR="005A26F8" w:rsidRPr="00237D67" w:rsidRDefault="005A26F8" w:rsidP="005A26F8">
            <w:pPr>
              <w:jc w:val="right"/>
              <w:rPr>
                <w:rFonts w:eastAsia="Times New Roman"/>
                <w:color w:val="000000"/>
              </w:rPr>
            </w:pPr>
            <w:r w:rsidRPr="00237D67">
              <w:rPr>
                <w:rFonts w:eastAsia="Times New Roman"/>
                <w:color w:val="000000"/>
              </w:rPr>
              <w:t>267.01</w:t>
            </w:r>
          </w:p>
        </w:tc>
        <w:tc>
          <w:tcPr>
            <w:tcW w:w="0" w:type="auto"/>
            <w:shd w:val="clear" w:color="auto" w:fill="auto"/>
            <w:noWrap/>
            <w:vAlign w:val="bottom"/>
          </w:tcPr>
          <w:p w14:paraId="75693725" w14:textId="00BDAD03" w:rsidR="005A26F8" w:rsidRPr="00237D67" w:rsidRDefault="005A26F8" w:rsidP="005A26F8">
            <w:pPr>
              <w:rPr>
                <w:rFonts w:eastAsia="Times New Roman"/>
                <w:color w:val="000000"/>
              </w:rPr>
            </w:pPr>
          </w:p>
        </w:tc>
      </w:tr>
      <w:tr w:rsidR="005A26F8" w:rsidRPr="00237D67" w14:paraId="384B3234" w14:textId="77777777" w:rsidTr="00083BDC">
        <w:trPr>
          <w:trHeight w:val="144"/>
        </w:trPr>
        <w:tc>
          <w:tcPr>
            <w:tcW w:w="0" w:type="auto"/>
            <w:shd w:val="clear" w:color="auto" w:fill="auto"/>
            <w:noWrap/>
            <w:vAlign w:val="bottom"/>
            <w:hideMark/>
          </w:tcPr>
          <w:p w14:paraId="185C40D6" w14:textId="661A628D" w:rsidR="005A26F8" w:rsidRPr="00900C90" w:rsidRDefault="005A26F8" w:rsidP="005A26F8">
            <w:pPr>
              <w:rPr>
                <w:rFonts w:eastAsia="Times New Roman"/>
                <w:color w:val="000000"/>
              </w:rPr>
            </w:pPr>
            <w:proofErr w:type="gramStart"/>
            <w:r>
              <w:rPr>
                <w:rFonts w:eastAsia="Times New Roman"/>
                <w:color w:val="000000"/>
              </w:rPr>
              <w:t>White</w:t>
            </w:r>
            <w:r w:rsidRPr="00900C90">
              <w:rPr>
                <w:rFonts w:eastAsia="Times New Roman"/>
                <w:color w:val="000000"/>
              </w:rPr>
              <w:t xml:space="preserve">  </w:t>
            </w:r>
            <w:r>
              <w:rPr>
                <w:rFonts w:eastAsia="Times New Roman"/>
                <w:color w:val="000000"/>
              </w:rPr>
              <w:t>Bernadette</w:t>
            </w:r>
            <w:proofErr w:type="gramEnd"/>
          </w:p>
        </w:tc>
        <w:tc>
          <w:tcPr>
            <w:tcW w:w="326" w:type="dxa"/>
            <w:shd w:val="clear" w:color="auto" w:fill="auto"/>
            <w:vAlign w:val="bottom"/>
          </w:tcPr>
          <w:p w14:paraId="7C285CC9" w14:textId="46893E1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26300658" w14:textId="602164E4" w:rsidR="005A26F8" w:rsidRPr="00237D67" w:rsidRDefault="005A26F8" w:rsidP="005A26F8">
            <w:pPr>
              <w:jc w:val="right"/>
              <w:rPr>
                <w:rFonts w:eastAsia="Times New Roman"/>
                <w:color w:val="000000"/>
              </w:rPr>
            </w:pPr>
            <w:r w:rsidRPr="00237D67">
              <w:rPr>
                <w:rFonts w:eastAsia="Times New Roman"/>
                <w:color w:val="000000"/>
              </w:rPr>
              <w:t>125.83</w:t>
            </w:r>
          </w:p>
        </w:tc>
        <w:tc>
          <w:tcPr>
            <w:tcW w:w="0" w:type="auto"/>
            <w:shd w:val="clear" w:color="auto" w:fill="auto"/>
            <w:noWrap/>
            <w:vAlign w:val="bottom"/>
          </w:tcPr>
          <w:p w14:paraId="1B702514" w14:textId="07A308EF" w:rsidR="005A26F8" w:rsidRPr="00237D67" w:rsidRDefault="005A26F8" w:rsidP="005A26F8">
            <w:pPr>
              <w:rPr>
                <w:rFonts w:eastAsia="Times New Roman"/>
                <w:color w:val="000000"/>
              </w:rPr>
            </w:pPr>
          </w:p>
        </w:tc>
      </w:tr>
      <w:tr w:rsidR="005A26F8" w:rsidRPr="00237D67" w14:paraId="77104D07" w14:textId="77777777" w:rsidTr="00083BDC">
        <w:trPr>
          <w:trHeight w:val="144"/>
        </w:trPr>
        <w:tc>
          <w:tcPr>
            <w:tcW w:w="0" w:type="auto"/>
            <w:shd w:val="clear" w:color="auto" w:fill="auto"/>
            <w:noWrap/>
            <w:vAlign w:val="bottom"/>
            <w:hideMark/>
          </w:tcPr>
          <w:p w14:paraId="37D1C8BC" w14:textId="17CDA96D" w:rsidR="005A26F8" w:rsidRPr="00900C90" w:rsidRDefault="005A26F8" w:rsidP="005A26F8">
            <w:pPr>
              <w:rPr>
                <w:rFonts w:eastAsia="Times New Roman"/>
                <w:color w:val="000000"/>
              </w:rPr>
            </w:pPr>
            <w:proofErr w:type="gramStart"/>
            <w:r>
              <w:rPr>
                <w:rFonts w:eastAsia="Times New Roman"/>
                <w:color w:val="000000"/>
              </w:rPr>
              <w:t>White</w:t>
            </w:r>
            <w:r w:rsidRPr="00900C90">
              <w:rPr>
                <w:rFonts w:eastAsia="Times New Roman"/>
                <w:color w:val="000000"/>
              </w:rPr>
              <w:t xml:space="preserve">  </w:t>
            </w:r>
            <w:r>
              <w:rPr>
                <w:rFonts w:eastAsia="Times New Roman"/>
                <w:color w:val="000000"/>
              </w:rPr>
              <w:t>Rodney</w:t>
            </w:r>
            <w:proofErr w:type="gramEnd"/>
          </w:p>
        </w:tc>
        <w:tc>
          <w:tcPr>
            <w:tcW w:w="326" w:type="dxa"/>
            <w:shd w:val="clear" w:color="auto" w:fill="auto"/>
            <w:vAlign w:val="bottom"/>
          </w:tcPr>
          <w:p w14:paraId="4AAE2A32" w14:textId="1A1F77C2" w:rsidR="005A26F8" w:rsidRPr="00237D67" w:rsidRDefault="005A26F8" w:rsidP="005A26F8">
            <w:pPr>
              <w:jc w:val="right"/>
              <w:rPr>
                <w:rFonts w:eastAsia="Times New Roman"/>
                <w:color w:val="000000"/>
              </w:rPr>
            </w:pPr>
            <w:r w:rsidRPr="00237D67">
              <w:rPr>
                <w:rFonts w:eastAsia="Times New Roman"/>
                <w:color w:val="000000"/>
              </w:rPr>
              <w:t> </w:t>
            </w:r>
          </w:p>
        </w:tc>
        <w:tc>
          <w:tcPr>
            <w:tcW w:w="986" w:type="dxa"/>
            <w:shd w:val="clear" w:color="auto" w:fill="auto"/>
            <w:noWrap/>
            <w:vAlign w:val="bottom"/>
            <w:hideMark/>
          </w:tcPr>
          <w:p w14:paraId="060EB7F5" w14:textId="337C82AE" w:rsidR="005A26F8" w:rsidRPr="00237D67" w:rsidRDefault="005A26F8" w:rsidP="005A26F8">
            <w:pPr>
              <w:jc w:val="right"/>
              <w:rPr>
                <w:rFonts w:eastAsia="Times New Roman"/>
                <w:color w:val="000000"/>
              </w:rPr>
            </w:pPr>
            <w:r w:rsidRPr="00237D67">
              <w:rPr>
                <w:rFonts w:eastAsia="Times New Roman"/>
                <w:color w:val="000000"/>
              </w:rPr>
              <w:t>4</w:t>
            </w:r>
            <w:r>
              <w:rPr>
                <w:rFonts w:eastAsia="Times New Roman"/>
                <w:color w:val="000000"/>
              </w:rPr>
              <w:t>,</w:t>
            </w:r>
            <w:r w:rsidRPr="00237D67">
              <w:rPr>
                <w:rFonts w:eastAsia="Times New Roman"/>
                <w:color w:val="000000"/>
              </w:rPr>
              <w:t>954.84</w:t>
            </w:r>
          </w:p>
        </w:tc>
        <w:tc>
          <w:tcPr>
            <w:tcW w:w="0" w:type="auto"/>
            <w:shd w:val="clear" w:color="auto" w:fill="auto"/>
            <w:noWrap/>
            <w:vAlign w:val="bottom"/>
          </w:tcPr>
          <w:p w14:paraId="7DB3D571" w14:textId="149A7F30" w:rsidR="005A26F8" w:rsidRPr="00237D67" w:rsidRDefault="005A26F8" w:rsidP="005A26F8">
            <w:pPr>
              <w:rPr>
                <w:rFonts w:eastAsia="Times New Roman"/>
                <w:color w:val="000000"/>
              </w:rPr>
            </w:pPr>
          </w:p>
        </w:tc>
      </w:tr>
      <w:tr w:rsidR="005A26F8" w:rsidRPr="00237D67" w14:paraId="76D237EF" w14:textId="77777777" w:rsidTr="00083BDC">
        <w:trPr>
          <w:trHeight w:val="144"/>
        </w:trPr>
        <w:tc>
          <w:tcPr>
            <w:tcW w:w="0" w:type="auto"/>
            <w:shd w:val="clear" w:color="auto" w:fill="auto"/>
            <w:noWrap/>
            <w:vAlign w:val="bottom"/>
            <w:hideMark/>
          </w:tcPr>
          <w:p w14:paraId="476804D9" w14:textId="4A433AD2" w:rsidR="005A26F8" w:rsidRPr="00900C90" w:rsidRDefault="005A26F8" w:rsidP="005A26F8">
            <w:pPr>
              <w:rPr>
                <w:rFonts w:eastAsia="Times New Roman"/>
                <w:color w:val="000000"/>
              </w:rPr>
            </w:pPr>
            <w:proofErr w:type="gramStart"/>
            <w:r>
              <w:rPr>
                <w:rFonts w:eastAsia="Times New Roman"/>
                <w:color w:val="000000"/>
              </w:rPr>
              <w:t>Williams</w:t>
            </w:r>
            <w:r w:rsidRPr="00900C90">
              <w:rPr>
                <w:rFonts w:eastAsia="Times New Roman"/>
                <w:color w:val="000000"/>
              </w:rPr>
              <w:t xml:space="preserve">  </w:t>
            </w:r>
            <w:r>
              <w:rPr>
                <w:rFonts w:eastAsia="Times New Roman"/>
                <w:color w:val="000000"/>
              </w:rPr>
              <w:t>Clayton</w:t>
            </w:r>
            <w:proofErr w:type="gramEnd"/>
            <w:r w:rsidRPr="00900C90">
              <w:rPr>
                <w:rFonts w:eastAsia="Times New Roman"/>
                <w:color w:val="000000"/>
              </w:rPr>
              <w:t xml:space="preserve"> </w:t>
            </w:r>
          </w:p>
        </w:tc>
        <w:tc>
          <w:tcPr>
            <w:tcW w:w="326" w:type="dxa"/>
            <w:shd w:val="clear" w:color="auto" w:fill="auto"/>
            <w:vAlign w:val="bottom"/>
          </w:tcPr>
          <w:p w14:paraId="06A62E7E" w14:textId="444215EF"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7C8EC3AF" w14:textId="1695A9F7" w:rsidR="005A26F8" w:rsidRPr="00237D67" w:rsidRDefault="005A26F8" w:rsidP="005A26F8">
            <w:pPr>
              <w:jc w:val="right"/>
              <w:rPr>
                <w:rFonts w:eastAsia="Times New Roman"/>
                <w:color w:val="000000"/>
              </w:rPr>
            </w:pPr>
            <w:r w:rsidRPr="00237D67">
              <w:rPr>
                <w:rFonts w:eastAsia="Times New Roman"/>
                <w:color w:val="000000"/>
              </w:rPr>
              <w:t>254.84</w:t>
            </w:r>
          </w:p>
        </w:tc>
        <w:tc>
          <w:tcPr>
            <w:tcW w:w="0" w:type="auto"/>
            <w:shd w:val="clear" w:color="auto" w:fill="auto"/>
            <w:noWrap/>
            <w:vAlign w:val="bottom"/>
          </w:tcPr>
          <w:p w14:paraId="0BF5FC06" w14:textId="060E028F" w:rsidR="005A26F8" w:rsidRPr="00237D67" w:rsidRDefault="005A26F8" w:rsidP="005A26F8">
            <w:pPr>
              <w:rPr>
                <w:rFonts w:eastAsia="Times New Roman"/>
                <w:color w:val="000000"/>
              </w:rPr>
            </w:pPr>
          </w:p>
        </w:tc>
      </w:tr>
      <w:tr w:rsidR="005A26F8" w:rsidRPr="00237D67" w14:paraId="25E89E8B" w14:textId="77777777" w:rsidTr="00083BDC">
        <w:trPr>
          <w:trHeight w:val="144"/>
        </w:trPr>
        <w:tc>
          <w:tcPr>
            <w:tcW w:w="0" w:type="auto"/>
            <w:shd w:val="clear" w:color="auto" w:fill="auto"/>
            <w:noWrap/>
            <w:vAlign w:val="bottom"/>
            <w:hideMark/>
          </w:tcPr>
          <w:p w14:paraId="79B8D025" w14:textId="2B07DE7C" w:rsidR="005A26F8" w:rsidRPr="00900C90" w:rsidRDefault="005A26F8" w:rsidP="005A26F8">
            <w:pPr>
              <w:rPr>
                <w:rFonts w:eastAsia="Times New Roman"/>
                <w:color w:val="000000"/>
              </w:rPr>
            </w:pPr>
            <w:proofErr w:type="gramStart"/>
            <w:r>
              <w:rPr>
                <w:rFonts w:eastAsia="Times New Roman"/>
                <w:color w:val="000000"/>
              </w:rPr>
              <w:t>Williams</w:t>
            </w:r>
            <w:r w:rsidRPr="00900C90">
              <w:rPr>
                <w:rFonts w:eastAsia="Times New Roman"/>
                <w:color w:val="000000"/>
              </w:rPr>
              <w:t xml:space="preserve">  </w:t>
            </w:r>
            <w:r>
              <w:rPr>
                <w:rFonts w:eastAsia="Times New Roman"/>
                <w:color w:val="000000"/>
              </w:rPr>
              <w:t>Jay</w:t>
            </w:r>
            <w:proofErr w:type="gramEnd"/>
            <w:r w:rsidRPr="00900C90">
              <w:rPr>
                <w:rFonts w:eastAsia="Times New Roman"/>
                <w:color w:val="000000"/>
              </w:rPr>
              <w:t xml:space="preserve"> &amp; </w:t>
            </w:r>
            <w:r>
              <w:rPr>
                <w:rFonts w:eastAsia="Times New Roman"/>
                <w:color w:val="000000"/>
              </w:rPr>
              <w:t>Joey</w:t>
            </w:r>
          </w:p>
        </w:tc>
        <w:tc>
          <w:tcPr>
            <w:tcW w:w="326" w:type="dxa"/>
            <w:shd w:val="clear" w:color="auto" w:fill="auto"/>
            <w:vAlign w:val="bottom"/>
          </w:tcPr>
          <w:p w14:paraId="60BBC0CF" w14:textId="36503E1A"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42161340" w14:textId="30524F5F" w:rsidR="005A26F8" w:rsidRPr="00237D67" w:rsidRDefault="005A26F8" w:rsidP="005A26F8">
            <w:pPr>
              <w:jc w:val="right"/>
              <w:rPr>
                <w:rFonts w:eastAsia="Times New Roman"/>
                <w:color w:val="000000"/>
              </w:rPr>
            </w:pPr>
            <w:r w:rsidRPr="00237D67">
              <w:rPr>
                <w:rFonts w:eastAsia="Times New Roman"/>
                <w:color w:val="000000"/>
              </w:rPr>
              <w:t>386.22</w:t>
            </w:r>
          </w:p>
        </w:tc>
        <w:tc>
          <w:tcPr>
            <w:tcW w:w="0" w:type="auto"/>
            <w:shd w:val="clear" w:color="auto" w:fill="auto"/>
            <w:noWrap/>
            <w:vAlign w:val="bottom"/>
          </w:tcPr>
          <w:p w14:paraId="63ED692C" w14:textId="6284E6ED" w:rsidR="005A26F8" w:rsidRPr="00237D67" w:rsidRDefault="005A26F8" w:rsidP="005A26F8">
            <w:pPr>
              <w:rPr>
                <w:rFonts w:eastAsia="Times New Roman"/>
                <w:color w:val="000000"/>
              </w:rPr>
            </w:pPr>
          </w:p>
        </w:tc>
      </w:tr>
      <w:tr w:rsidR="005A26F8" w:rsidRPr="00237D67" w14:paraId="5E7CFCF7" w14:textId="77777777" w:rsidTr="00083BDC">
        <w:trPr>
          <w:trHeight w:val="144"/>
        </w:trPr>
        <w:tc>
          <w:tcPr>
            <w:tcW w:w="0" w:type="auto"/>
            <w:shd w:val="clear" w:color="auto" w:fill="auto"/>
            <w:noWrap/>
            <w:vAlign w:val="bottom"/>
            <w:hideMark/>
          </w:tcPr>
          <w:p w14:paraId="68170100" w14:textId="1766C984" w:rsidR="005A26F8" w:rsidRPr="00900C90" w:rsidRDefault="005A26F8" w:rsidP="005A26F8">
            <w:pPr>
              <w:rPr>
                <w:rFonts w:eastAsia="Times New Roman"/>
                <w:color w:val="000000"/>
              </w:rPr>
            </w:pPr>
            <w:proofErr w:type="gramStart"/>
            <w:r>
              <w:rPr>
                <w:rFonts w:eastAsia="Times New Roman"/>
                <w:color w:val="000000"/>
              </w:rPr>
              <w:t>Wolk</w:t>
            </w:r>
            <w:r w:rsidRPr="00900C90">
              <w:rPr>
                <w:rFonts w:eastAsia="Times New Roman"/>
                <w:color w:val="000000"/>
              </w:rPr>
              <w:t xml:space="preserve">  </w:t>
            </w:r>
            <w:r>
              <w:rPr>
                <w:rFonts w:eastAsia="Times New Roman"/>
                <w:color w:val="000000"/>
              </w:rPr>
              <w:t>Steven</w:t>
            </w:r>
            <w:proofErr w:type="gramEnd"/>
          </w:p>
        </w:tc>
        <w:tc>
          <w:tcPr>
            <w:tcW w:w="326" w:type="dxa"/>
            <w:shd w:val="clear" w:color="auto" w:fill="auto"/>
            <w:vAlign w:val="bottom"/>
          </w:tcPr>
          <w:p w14:paraId="4DB7EF00" w14:textId="3F6B41D7"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58E5A47" w14:textId="1DE0A21D" w:rsidR="005A26F8" w:rsidRPr="00237D67" w:rsidRDefault="005A26F8" w:rsidP="005A26F8">
            <w:pPr>
              <w:jc w:val="right"/>
              <w:rPr>
                <w:rFonts w:eastAsia="Times New Roman"/>
                <w:color w:val="000000"/>
              </w:rPr>
            </w:pPr>
            <w:r w:rsidRPr="00237D67">
              <w:rPr>
                <w:rFonts w:eastAsia="Times New Roman"/>
                <w:color w:val="000000"/>
              </w:rPr>
              <w:t>771.06</w:t>
            </w:r>
          </w:p>
        </w:tc>
        <w:tc>
          <w:tcPr>
            <w:tcW w:w="0" w:type="auto"/>
            <w:shd w:val="clear" w:color="auto" w:fill="auto"/>
            <w:noWrap/>
            <w:vAlign w:val="bottom"/>
          </w:tcPr>
          <w:p w14:paraId="512A4A9B" w14:textId="1F9BF26C" w:rsidR="005A26F8" w:rsidRPr="00237D67" w:rsidRDefault="005A26F8" w:rsidP="005A26F8">
            <w:pPr>
              <w:rPr>
                <w:rFonts w:eastAsia="Times New Roman"/>
                <w:color w:val="000000"/>
              </w:rPr>
            </w:pPr>
          </w:p>
        </w:tc>
      </w:tr>
      <w:tr w:rsidR="005A26F8" w:rsidRPr="00237D67" w14:paraId="4E4F1C4D" w14:textId="77777777" w:rsidTr="00083BDC">
        <w:trPr>
          <w:trHeight w:val="144"/>
        </w:trPr>
        <w:tc>
          <w:tcPr>
            <w:tcW w:w="0" w:type="auto"/>
            <w:shd w:val="clear" w:color="auto" w:fill="auto"/>
            <w:noWrap/>
            <w:vAlign w:val="bottom"/>
            <w:hideMark/>
          </w:tcPr>
          <w:p w14:paraId="7C0175B4" w14:textId="3521F545" w:rsidR="005A26F8" w:rsidRPr="00900C90" w:rsidRDefault="005A26F8" w:rsidP="005A26F8">
            <w:pPr>
              <w:rPr>
                <w:rFonts w:eastAsia="Times New Roman"/>
                <w:color w:val="000000"/>
              </w:rPr>
            </w:pPr>
            <w:proofErr w:type="gramStart"/>
            <w:r>
              <w:rPr>
                <w:rFonts w:eastAsia="Times New Roman"/>
                <w:color w:val="000000"/>
              </w:rPr>
              <w:t>Wood</w:t>
            </w:r>
            <w:r w:rsidRPr="00900C90">
              <w:rPr>
                <w:rFonts w:eastAsia="Times New Roman"/>
                <w:color w:val="000000"/>
              </w:rPr>
              <w:t xml:space="preserve">  </w:t>
            </w:r>
            <w:r>
              <w:rPr>
                <w:rFonts w:eastAsia="Times New Roman"/>
                <w:color w:val="000000"/>
              </w:rPr>
              <w:t>Royal</w:t>
            </w:r>
            <w:proofErr w:type="gramEnd"/>
            <w:r w:rsidRPr="00900C90">
              <w:rPr>
                <w:rFonts w:eastAsia="Times New Roman"/>
                <w:color w:val="000000"/>
              </w:rPr>
              <w:t xml:space="preserve">  </w:t>
            </w:r>
            <w:r>
              <w:rPr>
                <w:rFonts w:eastAsia="Times New Roman"/>
                <w:color w:val="000000"/>
              </w:rPr>
              <w:t>McMillen</w:t>
            </w:r>
          </w:p>
        </w:tc>
        <w:tc>
          <w:tcPr>
            <w:tcW w:w="326" w:type="dxa"/>
            <w:shd w:val="clear" w:color="auto" w:fill="auto"/>
            <w:vAlign w:val="bottom"/>
          </w:tcPr>
          <w:p w14:paraId="7C46FF1B" w14:textId="10C99925" w:rsidR="005A26F8" w:rsidRPr="00237D67" w:rsidRDefault="005A26F8" w:rsidP="005A26F8">
            <w:pPr>
              <w:jc w:val="right"/>
              <w:rPr>
                <w:rFonts w:eastAsia="Times New Roman"/>
                <w:color w:val="000000"/>
              </w:rPr>
            </w:pPr>
            <w:r w:rsidRPr="00237D67">
              <w:rPr>
                <w:rFonts w:eastAsia="Times New Roman"/>
                <w:color w:val="000000"/>
              </w:rPr>
              <w:t>*</w:t>
            </w:r>
          </w:p>
        </w:tc>
        <w:tc>
          <w:tcPr>
            <w:tcW w:w="986" w:type="dxa"/>
            <w:shd w:val="clear" w:color="auto" w:fill="auto"/>
            <w:noWrap/>
            <w:vAlign w:val="bottom"/>
            <w:hideMark/>
          </w:tcPr>
          <w:p w14:paraId="5F0D82C2" w14:textId="2458C33F" w:rsidR="005A26F8" w:rsidRPr="00237D67" w:rsidRDefault="005A26F8" w:rsidP="005A26F8">
            <w:pPr>
              <w:jc w:val="right"/>
              <w:rPr>
                <w:rFonts w:eastAsia="Times New Roman"/>
                <w:color w:val="000000"/>
              </w:rPr>
            </w:pPr>
            <w:r w:rsidRPr="00237D67">
              <w:rPr>
                <w:rFonts w:eastAsia="Times New Roman"/>
                <w:color w:val="000000"/>
              </w:rPr>
              <w:t>637.52</w:t>
            </w:r>
          </w:p>
        </w:tc>
        <w:tc>
          <w:tcPr>
            <w:tcW w:w="0" w:type="auto"/>
            <w:shd w:val="clear" w:color="auto" w:fill="auto"/>
            <w:noWrap/>
            <w:vAlign w:val="bottom"/>
          </w:tcPr>
          <w:p w14:paraId="245E3CCC" w14:textId="3CAFCCA3" w:rsidR="005A26F8" w:rsidRPr="00237D67" w:rsidRDefault="005A26F8" w:rsidP="005A26F8">
            <w:pPr>
              <w:rPr>
                <w:rFonts w:eastAsia="Times New Roman"/>
                <w:color w:val="000000"/>
              </w:rPr>
            </w:pPr>
          </w:p>
        </w:tc>
      </w:tr>
    </w:tbl>
    <w:p w14:paraId="4BFD86AC" w14:textId="77777777" w:rsidR="005E5A04" w:rsidRPr="005E5A04" w:rsidRDefault="005E5A04" w:rsidP="005E5A04">
      <w:pPr>
        <w:spacing w:after="160" w:line="259" w:lineRule="auto"/>
        <w:rPr>
          <w:rFonts w:asciiTheme="minorHAnsi" w:hAnsiTheme="minorHAnsi" w:cstheme="minorBidi"/>
          <w:kern w:val="2"/>
          <w14:ligatures w14:val="standardContextual"/>
        </w:rPr>
        <w:sectPr w:rsidR="005E5A04" w:rsidRPr="005E5A04" w:rsidSect="00867128">
          <w:type w:val="continuous"/>
          <w:pgSz w:w="12240" w:h="15840"/>
          <w:pgMar w:top="540" w:right="720" w:bottom="540" w:left="720" w:header="0" w:footer="216" w:gutter="0"/>
          <w:cols w:num="2" w:space="720"/>
          <w:docGrid w:linePitch="360"/>
        </w:sectPr>
      </w:pPr>
    </w:p>
    <w:p w14:paraId="1D535482" w14:textId="5DCD9177" w:rsidR="00D0721C" w:rsidRPr="004228D2" w:rsidRDefault="00D0721C" w:rsidP="00D0721C">
      <w:pPr>
        <w:rPr>
          <w:b/>
          <w:bCs/>
        </w:rPr>
      </w:pPr>
      <w:r w:rsidRPr="004228D2">
        <w:rPr>
          <w:b/>
          <w:bCs/>
        </w:rPr>
        <w:t xml:space="preserve">Total Delinquent as of 6/30/2023: $ </w:t>
      </w:r>
      <w:r w:rsidR="004228D2" w:rsidRPr="004228D2">
        <w:rPr>
          <w:b/>
          <w:bCs/>
        </w:rPr>
        <w:t>88,537.64</w:t>
      </w:r>
    </w:p>
    <w:p w14:paraId="20DDCF54" w14:textId="7241F433" w:rsidR="00D0721C" w:rsidRDefault="00D0721C" w:rsidP="00D0721C">
      <w:pPr>
        <w:rPr>
          <w:b/>
          <w:bCs/>
        </w:rPr>
      </w:pPr>
      <w:r w:rsidRPr="005415C2">
        <w:rPr>
          <w:b/>
          <w:bCs/>
        </w:rPr>
        <w:t>Total Delinquent as of 1/1</w:t>
      </w:r>
      <w:r w:rsidR="004228D2" w:rsidRPr="005415C2">
        <w:rPr>
          <w:b/>
          <w:bCs/>
        </w:rPr>
        <w:t>9</w:t>
      </w:r>
      <w:r w:rsidRPr="005415C2">
        <w:rPr>
          <w:b/>
          <w:bCs/>
        </w:rPr>
        <w:t xml:space="preserve">/2023: $ </w:t>
      </w:r>
      <w:r w:rsidR="005415C2">
        <w:rPr>
          <w:b/>
          <w:bCs/>
        </w:rPr>
        <w:t>42,902.99</w:t>
      </w:r>
    </w:p>
    <w:p w14:paraId="6433410C" w14:textId="77777777" w:rsidR="00D0721C" w:rsidRDefault="00D0721C" w:rsidP="00014FE1"/>
    <w:p w14:paraId="7040B51C" w14:textId="4122841E" w:rsidR="00014FE1" w:rsidRDefault="00014FE1" w:rsidP="00014FE1">
      <w:r>
        <w:t>*</w:t>
      </w:r>
      <w:r>
        <w:tab/>
        <w:t>Paid in Full</w:t>
      </w:r>
    </w:p>
    <w:p w14:paraId="7D70F445" w14:textId="263CC719" w:rsidR="00014FE1" w:rsidRDefault="00014FE1" w:rsidP="00014FE1">
      <w:r>
        <w:t>**</w:t>
      </w:r>
      <w:r>
        <w:tab/>
        <w:t>Partial Payment(s) Made</w:t>
      </w:r>
    </w:p>
    <w:p w14:paraId="7157FA11" w14:textId="63E4901A" w:rsidR="00014FE1" w:rsidRDefault="00014FE1" w:rsidP="00014FE1">
      <w:r>
        <w:t>+</w:t>
      </w:r>
      <w:r>
        <w:tab/>
        <w:t>Owner Deceased/Property in Foreclosure</w:t>
      </w:r>
    </w:p>
    <w:p w14:paraId="572159E2" w14:textId="060F9876" w:rsidR="00014FE1" w:rsidRPr="00C51705" w:rsidRDefault="00014FE1" w:rsidP="00014FE1">
      <w:pPr>
        <w:ind w:left="720" w:hanging="720"/>
      </w:pPr>
      <w:r>
        <w:t xml:space="preserve">^ </w:t>
      </w:r>
      <w:r>
        <w:tab/>
        <w:t>Town of Fair Haven W/S delinquencies the result of tax sale acquired properties.  To be paid upon the sale of each.</w:t>
      </w:r>
    </w:p>
    <w:p w14:paraId="39F15827" w14:textId="77777777" w:rsidR="00D856C5" w:rsidRDefault="00D856C5" w:rsidP="00237D67">
      <w:pPr>
        <w:rPr>
          <w:b/>
          <w:bCs/>
          <w:sz w:val="60"/>
          <w:szCs w:val="60"/>
        </w:rPr>
      </w:pPr>
    </w:p>
    <w:p w14:paraId="27F752EF" w14:textId="77777777" w:rsidR="00237D67" w:rsidRDefault="00237D67" w:rsidP="00237D67">
      <w:pPr>
        <w:rPr>
          <w:b/>
          <w:bCs/>
          <w:sz w:val="60"/>
          <w:szCs w:val="60"/>
        </w:rPr>
      </w:pPr>
    </w:p>
    <w:p w14:paraId="11F5F683" w14:textId="77777777" w:rsidR="00722E49" w:rsidRDefault="00722E49" w:rsidP="00237D67">
      <w:pPr>
        <w:rPr>
          <w:b/>
          <w:bCs/>
          <w:sz w:val="60"/>
          <w:szCs w:val="60"/>
        </w:rPr>
      </w:pPr>
    </w:p>
    <w:p w14:paraId="3DEA1E31" w14:textId="59530430" w:rsidR="00D856C5" w:rsidRDefault="00D856C5" w:rsidP="00296B15">
      <w:pPr>
        <w:jc w:val="center"/>
        <w:rPr>
          <w:b/>
          <w:bCs/>
          <w:sz w:val="32"/>
          <w:szCs w:val="32"/>
        </w:rPr>
      </w:pPr>
      <w:r w:rsidRPr="00237D67">
        <w:rPr>
          <w:b/>
          <w:bCs/>
          <w:sz w:val="32"/>
          <w:szCs w:val="32"/>
        </w:rPr>
        <w:t>Grand List</w:t>
      </w:r>
    </w:p>
    <w:p w14:paraId="3A4B1587" w14:textId="77777777" w:rsidR="00DB003D" w:rsidRPr="00237D67" w:rsidRDefault="00DB003D" w:rsidP="00296B15">
      <w:pPr>
        <w:jc w:val="center"/>
        <w:rPr>
          <w:b/>
          <w:bCs/>
          <w:sz w:val="32"/>
          <w:szCs w:val="32"/>
        </w:rPr>
      </w:pPr>
    </w:p>
    <w:tbl>
      <w:tblPr>
        <w:tblW w:w="10966" w:type="dxa"/>
        <w:tblLook w:val="04A0" w:firstRow="1" w:lastRow="0" w:firstColumn="1" w:lastColumn="0" w:noHBand="0" w:noVBand="1"/>
      </w:tblPr>
      <w:tblGrid>
        <w:gridCol w:w="2452"/>
        <w:gridCol w:w="669"/>
        <w:gridCol w:w="1687"/>
        <w:gridCol w:w="502"/>
        <w:gridCol w:w="4142"/>
        <w:gridCol w:w="1514"/>
      </w:tblGrid>
      <w:tr w:rsidR="00D0721C" w:rsidRPr="00D0721C" w14:paraId="2E715C07" w14:textId="77777777" w:rsidTr="004F556E">
        <w:trPr>
          <w:trHeight w:val="304"/>
        </w:trPr>
        <w:tc>
          <w:tcPr>
            <w:tcW w:w="2452" w:type="dxa"/>
            <w:shd w:val="clear" w:color="auto" w:fill="auto"/>
            <w:noWrap/>
            <w:vAlign w:val="bottom"/>
            <w:hideMark/>
          </w:tcPr>
          <w:p w14:paraId="1B112573" w14:textId="77777777" w:rsidR="00D0721C" w:rsidRPr="00D0721C" w:rsidRDefault="00D0721C" w:rsidP="00D0721C">
            <w:pPr>
              <w:rPr>
                <w:rFonts w:ascii="Calibri" w:eastAsia="Times New Roman" w:hAnsi="Calibri" w:cs="Calibri"/>
                <w:b/>
                <w:bCs/>
                <w:color w:val="000000"/>
              </w:rPr>
            </w:pPr>
            <w:r w:rsidRPr="00D0721C">
              <w:rPr>
                <w:rFonts w:ascii="Calibri" w:eastAsia="Times New Roman" w:hAnsi="Calibri" w:cs="Calibri"/>
                <w:b/>
                <w:bCs/>
                <w:color w:val="000000"/>
              </w:rPr>
              <w:t>Grand List</w:t>
            </w:r>
          </w:p>
        </w:tc>
        <w:tc>
          <w:tcPr>
            <w:tcW w:w="669" w:type="dxa"/>
            <w:shd w:val="clear" w:color="auto" w:fill="auto"/>
            <w:noWrap/>
            <w:vAlign w:val="bottom"/>
            <w:hideMark/>
          </w:tcPr>
          <w:p w14:paraId="7BD6601A" w14:textId="77777777" w:rsidR="00D0721C" w:rsidRPr="00D0721C" w:rsidRDefault="00D0721C" w:rsidP="00D0721C">
            <w:pPr>
              <w:rPr>
                <w:rFonts w:ascii="Calibri" w:eastAsia="Times New Roman" w:hAnsi="Calibri" w:cs="Calibri"/>
                <w:b/>
                <w:bCs/>
                <w:color w:val="000000"/>
              </w:rPr>
            </w:pPr>
          </w:p>
        </w:tc>
        <w:tc>
          <w:tcPr>
            <w:tcW w:w="1687" w:type="dxa"/>
            <w:shd w:val="clear" w:color="auto" w:fill="auto"/>
            <w:noWrap/>
            <w:vAlign w:val="bottom"/>
            <w:hideMark/>
          </w:tcPr>
          <w:p w14:paraId="6A31AF8B" w14:textId="77777777" w:rsidR="00D0721C" w:rsidRPr="00D0721C" w:rsidRDefault="00D0721C" w:rsidP="00D0721C">
            <w:pPr>
              <w:rPr>
                <w:rFonts w:eastAsia="Times New Roman"/>
                <w:sz w:val="20"/>
                <w:szCs w:val="20"/>
              </w:rPr>
            </w:pPr>
          </w:p>
        </w:tc>
        <w:tc>
          <w:tcPr>
            <w:tcW w:w="502" w:type="dxa"/>
            <w:shd w:val="clear" w:color="auto" w:fill="auto"/>
            <w:noWrap/>
            <w:vAlign w:val="bottom"/>
            <w:hideMark/>
          </w:tcPr>
          <w:p w14:paraId="0F284922" w14:textId="77777777" w:rsidR="00D0721C" w:rsidRPr="00D0721C" w:rsidRDefault="00D0721C" w:rsidP="00D0721C">
            <w:pPr>
              <w:rPr>
                <w:rFonts w:eastAsia="Times New Roman"/>
                <w:sz w:val="20"/>
                <w:szCs w:val="20"/>
              </w:rPr>
            </w:pPr>
          </w:p>
        </w:tc>
        <w:tc>
          <w:tcPr>
            <w:tcW w:w="5656" w:type="dxa"/>
            <w:gridSpan w:val="2"/>
            <w:shd w:val="clear" w:color="auto" w:fill="auto"/>
            <w:noWrap/>
            <w:vAlign w:val="bottom"/>
            <w:hideMark/>
          </w:tcPr>
          <w:p w14:paraId="178A4478" w14:textId="77777777" w:rsidR="00D0721C" w:rsidRPr="00D0721C" w:rsidRDefault="00D0721C" w:rsidP="00D0721C">
            <w:pPr>
              <w:rPr>
                <w:rFonts w:ascii="Calibri" w:eastAsia="Times New Roman" w:hAnsi="Calibri" w:cs="Calibri"/>
                <w:b/>
                <w:bCs/>
                <w:color w:val="000000"/>
              </w:rPr>
            </w:pPr>
            <w:r w:rsidRPr="00D0721C">
              <w:rPr>
                <w:rFonts w:ascii="Calibri" w:eastAsia="Times New Roman" w:hAnsi="Calibri" w:cs="Calibri"/>
                <w:b/>
                <w:bCs/>
                <w:color w:val="000000"/>
              </w:rPr>
              <w:t>Municipal Tax Rate Data for Fiscal Year 2023-2024</w:t>
            </w:r>
          </w:p>
        </w:tc>
      </w:tr>
      <w:tr w:rsidR="00D0721C" w:rsidRPr="00D0721C" w14:paraId="020E5D31" w14:textId="77777777" w:rsidTr="004F556E">
        <w:trPr>
          <w:trHeight w:val="304"/>
        </w:trPr>
        <w:tc>
          <w:tcPr>
            <w:tcW w:w="2452" w:type="dxa"/>
            <w:shd w:val="clear" w:color="auto" w:fill="auto"/>
            <w:noWrap/>
            <w:vAlign w:val="bottom"/>
            <w:hideMark/>
          </w:tcPr>
          <w:p w14:paraId="4DE4475E"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Residential I</w:t>
            </w:r>
          </w:p>
        </w:tc>
        <w:tc>
          <w:tcPr>
            <w:tcW w:w="669" w:type="dxa"/>
            <w:shd w:val="clear" w:color="auto" w:fill="auto"/>
            <w:noWrap/>
            <w:vAlign w:val="bottom"/>
            <w:hideMark/>
          </w:tcPr>
          <w:p w14:paraId="4992BE49"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715</w:t>
            </w:r>
          </w:p>
        </w:tc>
        <w:tc>
          <w:tcPr>
            <w:tcW w:w="1687" w:type="dxa"/>
            <w:shd w:val="clear" w:color="auto" w:fill="auto"/>
            <w:noWrap/>
            <w:vAlign w:val="bottom"/>
            <w:hideMark/>
          </w:tcPr>
          <w:p w14:paraId="1D9AC7E5"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111,073,200</w:t>
            </w:r>
          </w:p>
        </w:tc>
        <w:tc>
          <w:tcPr>
            <w:tcW w:w="502" w:type="dxa"/>
            <w:shd w:val="clear" w:color="auto" w:fill="auto"/>
            <w:noWrap/>
            <w:vAlign w:val="bottom"/>
            <w:hideMark/>
          </w:tcPr>
          <w:p w14:paraId="55F359B5"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73C55376"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General Fund</w:t>
            </w:r>
          </w:p>
        </w:tc>
        <w:tc>
          <w:tcPr>
            <w:tcW w:w="1514" w:type="dxa"/>
            <w:shd w:val="clear" w:color="auto" w:fill="auto"/>
            <w:noWrap/>
            <w:vAlign w:val="bottom"/>
            <w:hideMark/>
          </w:tcPr>
          <w:p w14:paraId="741FC67B" w14:textId="14F62FCD" w:rsidR="00D0721C" w:rsidRPr="00D0721C" w:rsidRDefault="00CE1C4D" w:rsidP="00CE1C4D">
            <w:pPr>
              <w:jc w:val="right"/>
              <w:rPr>
                <w:rFonts w:ascii="Calibri" w:eastAsia="Times New Roman" w:hAnsi="Calibri" w:cs="Calibri"/>
                <w:color w:val="000000"/>
              </w:rPr>
            </w:pPr>
            <w:r>
              <w:rPr>
                <w:rFonts w:ascii="Calibri" w:eastAsia="Times New Roman" w:hAnsi="Calibri" w:cs="Calibri"/>
                <w:color w:val="000000"/>
              </w:rPr>
              <w:t>2,471,081.11</w:t>
            </w:r>
          </w:p>
        </w:tc>
      </w:tr>
      <w:tr w:rsidR="00D0721C" w:rsidRPr="00D0721C" w14:paraId="1F8F6709" w14:textId="77777777" w:rsidTr="004F556E">
        <w:trPr>
          <w:trHeight w:val="304"/>
        </w:trPr>
        <w:tc>
          <w:tcPr>
            <w:tcW w:w="2452" w:type="dxa"/>
            <w:shd w:val="clear" w:color="auto" w:fill="auto"/>
            <w:noWrap/>
            <w:vAlign w:val="bottom"/>
            <w:hideMark/>
          </w:tcPr>
          <w:p w14:paraId="7C19C1B1"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Residential II</w:t>
            </w:r>
          </w:p>
        </w:tc>
        <w:tc>
          <w:tcPr>
            <w:tcW w:w="669" w:type="dxa"/>
            <w:shd w:val="clear" w:color="auto" w:fill="auto"/>
            <w:noWrap/>
            <w:vAlign w:val="bottom"/>
            <w:hideMark/>
          </w:tcPr>
          <w:p w14:paraId="0328998B"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88</w:t>
            </w:r>
          </w:p>
        </w:tc>
        <w:tc>
          <w:tcPr>
            <w:tcW w:w="1687" w:type="dxa"/>
            <w:shd w:val="clear" w:color="auto" w:fill="auto"/>
            <w:noWrap/>
            <w:vAlign w:val="bottom"/>
            <w:hideMark/>
          </w:tcPr>
          <w:p w14:paraId="479725D0"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23,405,800</w:t>
            </w:r>
          </w:p>
        </w:tc>
        <w:tc>
          <w:tcPr>
            <w:tcW w:w="502" w:type="dxa"/>
            <w:shd w:val="clear" w:color="auto" w:fill="auto"/>
            <w:noWrap/>
            <w:vAlign w:val="bottom"/>
            <w:hideMark/>
          </w:tcPr>
          <w:p w14:paraId="0C927EE0"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6B1A077A"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Appropriations</w:t>
            </w:r>
          </w:p>
        </w:tc>
        <w:tc>
          <w:tcPr>
            <w:tcW w:w="1514" w:type="dxa"/>
            <w:shd w:val="clear" w:color="auto" w:fill="auto"/>
            <w:noWrap/>
            <w:vAlign w:val="bottom"/>
            <w:hideMark/>
          </w:tcPr>
          <w:p w14:paraId="609DC4AF" w14:textId="1E0DBA32" w:rsidR="00D0721C" w:rsidRPr="00D0721C" w:rsidRDefault="00CE1C4D" w:rsidP="00CE1C4D">
            <w:pPr>
              <w:jc w:val="right"/>
              <w:rPr>
                <w:rFonts w:ascii="Calibri" w:eastAsia="Times New Roman" w:hAnsi="Calibri" w:cs="Calibri"/>
                <w:color w:val="000000"/>
              </w:rPr>
            </w:pPr>
            <w:r>
              <w:rPr>
                <w:rFonts w:ascii="Calibri" w:eastAsia="Times New Roman" w:hAnsi="Calibri" w:cs="Calibri"/>
                <w:color w:val="000000"/>
              </w:rPr>
              <w:t>406,414.00</w:t>
            </w:r>
          </w:p>
        </w:tc>
      </w:tr>
      <w:tr w:rsidR="00D0721C" w:rsidRPr="00D0721C" w14:paraId="1291CCA7" w14:textId="77777777" w:rsidTr="004F556E">
        <w:trPr>
          <w:trHeight w:val="304"/>
        </w:trPr>
        <w:tc>
          <w:tcPr>
            <w:tcW w:w="2452" w:type="dxa"/>
            <w:shd w:val="clear" w:color="auto" w:fill="auto"/>
            <w:noWrap/>
            <w:vAlign w:val="bottom"/>
            <w:hideMark/>
          </w:tcPr>
          <w:p w14:paraId="5B70889A"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Mobile Homes</w:t>
            </w:r>
          </w:p>
        </w:tc>
        <w:tc>
          <w:tcPr>
            <w:tcW w:w="669" w:type="dxa"/>
            <w:shd w:val="clear" w:color="auto" w:fill="auto"/>
            <w:noWrap/>
            <w:vAlign w:val="bottom"/>
            <w:hideMark/>
          </w:tcPr>
          <w:p w14:paraId="07356EF7"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34</w:t>
            </w:r>
          </w:p>
        </w:tc>
        <w:tc>
          <w:tcPr>
            <w:tcW w:w="1687" w:type="dxa"/>
            <w:shd w:val="clear" w:color="auto" w:fill="auto"/>
            <w:noWrap/>
            <w:vAlign w:val="bottom"/>
            <w:hideMark/>
          </w:tcPr>
          <w:p w14:paraId="27EEA63D"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661,400</w:t>
            </w:r>
          </w:p>
        </w:tc>
        <w:tc>
          <w:tcPr>
            <w:tcW w:w="502" w:type="dxa"/>
            <w:shd w:val="clear" w:color="auto" w:fill="auto"/>
            <w:noWrap/>
            <w:vAlign w:val="bottom"/>
            <w:hideMark/>
          </w:tcPr>
          <w:p w14:paraId="096C47F5"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1A1134A8"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Less Anticipated Revenue</w:t>
            </w:r>
          </w:p>
        </w:tc>
        <w:tc>
          <w:tcPr>
            <w:tcW w:w="1514" w:type="dxa"/>
            <w:shd w:val="clear" w:color="auto" w:fill="auto"/>
            <w:noWrap/>
            <w:vAlign w:val="bottom"/>
            <w:hideMark/>
          </w:tcPr>
          <w:p w14:paraId="211DE2C8" w14:textId="177E79A2" w:rsidR="00C601BC" w:rsidRPr="00D0721C" w:rsidRDefault="00C601BC" w:rsidP="00C601BC">
            <w:pPr>
              <w:jc w:val="right"/>
              <w:rPr>
                <w:rFonts w:ascii="Calibri" w:eastAsia="Times New Roman" w:hAnsi="Calibri" w:cs="Calibri"/>
                <w:color w:val="000000"/>
              </w:rPr>
            </w:pPr>
            <w:r>
              <w:rPr>
                <w:rFonts w:ascii="Calibri" w:eastAsia="Times New Roman" w:hAnsi="Calibri" w:cs="Calibri"/>
                <w:color w:val="000000"/>
              </w:rPr>
              <w:t>561,350</w:t>
            </w:r>
            <w:r w:rsidR="00B51E18">
              <w:rPr>
                <w:rFonts w:ascii="Calibri" w:eastAsia="Times New Roman" w:hAnsi="Calibri" w:cs="Calibri"/>
                <w:color w:val="000000"/>
              </w:rPr>
              <w:t>.00</w:t>
            </w:r>
          </w:p>
        </w:tc>
      </w:tr>
      <w:tr w:rsidR="00D0721C" w:rsidRPr="00D0721C" w14:paraId="00979EA9" w14:textId="77777777" w:rsidTr="004F556E">
        <w:trPr>
          <w:trHeight w:val="304"/>
        </w:trPr>
        <w:tc>
          <w:tcPr>
            <w:tcW w:w="2452" w:type="dxa"/>
            <w:shd w:val="clear" w:color="auto" w:fill="auto"/>
            <w:noWrap/>
            <w:vAlign w:val="bottom"/>
            <w:hideMark/>
          </w:tcPr>
          <w:p w14:paraId="7E64ECC5" w14:textId="1D190FB4"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Mobile Homes</w:t>
            </w:r>
            <w:r w:rsidR="00CE1C4D">
              <w:rPr>
                <w:rFonts w:ascii="Calibri" w:eastAsia="Times New Roman" w:hAnsi="Calibri" w:cs="Calibri"/>
                <w:color w:val="000000"/>
              </w:rPr>
              <w:t xml:space="preserve"> </w:t>
            </w:r>
            <w:r w:rsidRPr="00D0721C">
              <w:rPr>
                <w:rFonts w:ascii="Calibri" w:eastAsia="Times New Roman" w:hAnsi="Calibri" w:cs="Calibri"/>
                <w:color w:val="000000"/>
              </w:rPr>
              <w:t>w/Land</w:t>
            </w:r>
          </w:p>
        </w:tc>
        <w:tc>
          <w:tcPr>
            <w:tcW w:w="669" w:type="dxa"/>
            <w:shd w:val="clear" w:color="auto" w:fill="auto"/>
            <w:noWrap/>
            <w:vAlign w:val="bottom"/>
            <w:hideMark/>
          </w:tcPr>
          <w:p w14:paraId="00DC3410"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105</w:t>
            </w:r>
          </w:p>
        </w:tc>
        <w:tc>
          <w:tcPr>
            <w:tcW w:w="1687" w:type="dxa"/>
            <w:shd w:val="clear" w:color="auto" w:fill="auto"/>
            <w:noWrap/>
            <w:vAlign w:val="bottom"/>
            <w:hideMark/>
          </w:tcPr>
          <w:p w14:paraId="1AC5EBE8"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10,564,500</w:t>
            </w:r>
          </w:p>
        </w:tc>
        <w:tc>
          <w:tcPr>
            <w:tcW w:w="502" w:type="dxa"/>
            <w:shd w:val="clear" w:color="auto" w:fill="auto"/>
            <w:noWrap/>
            <w:vAlign w:val="bottom"/>
            <w:hideMark/>
          </w:tcPr>
          <w:p w14:paraId="35F7EF8F"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03AE22D9"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Less Carry Forward</w:t>
            </w:r>
          </w:p>
        </w:tc>
        <w:tc>
          <w:tcPr>
            <w:tcW w:w="1514" w:type="dxa"/>
            <w:shd w:val="clear" w:color="auto" w:fill="auto"/>
            <w:vAlign w:val="center"/>
            <w:hideMark/>
          </w:tcPr>
          <w:p w14:paraId="4A7B8B30" w14:textId="0FACDF37" w:rsidR="00D0721C" w:rsidRPr="00D0721C" w:rsidRDefault="00CE1C4D" w:rsidP="00CE1C4D">
            <w:pPr>
              <w:jc w:val="right"/>
              <w:rPr>
                <w:rFonts w:ascii="Calibri" w:eastAsia="Times New Roman" w:hAnsi="Calibri" w:cs="Calibri"/>
                <w:color w:val="000000"/>
              </w:rPr>
            </w:pPr>
            <w:r>
              <w:rPr>
                <w:rFonts w:ascii="Calibri" w:eastAsia="Times New Roman" w:hAnsi="Calibri" w:cs="Calibri"/>
                <w:color w:val="000000"/>
              </w:rPr>
              <w:t>-</w:t>
            </w:r>
          </w:p>
        </w:tc>
      </w:tr>
      <w:tr w:rsidR="00D0721C" w:rsidRPr="00D0721C" w14:paraId="6352E0C5" w14:textId="77777777" w:rsidTr="004F556E">
        <w:trPr>
          <w:trHeight w:val="304"/>
        </w:trPr>
        <w:tc>
          <w:tcPr>
            <w:tcW w:w="2452" w:type="dxa"/>
            <w:shd w:val="clear" w:color="auto" w:fill="auto"/>
            <w:noWrap/>
            <w:vAlign w:val="bottom"/>
            <w:hideMark/>
          </w:tcPr>
          <w:p w14:paraId="53AE744A"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Seasonal II</w:t>
            </w:r>
          </w:p>
        </w:tc>
        <w:tc>
          <w:tcPr>
            <w:tcW w:w="669" w:type="dxa"/>
            <w:shd w:val="clear" w:color="auto" w:fill="auto"/>
            <w:noWrap/>
            <w:vAlign w:val="bottom"/>
            <w:hideMark/>
          </w:tcPr>
          <w:p w14:paraId="66B00BE1"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5</w:t>
            </w:r>
          </w:p>
        </w:tc>
        <w:tc>
          <w:tcPr>
            <w:tcW w:w="1687" w:type="dxa"/>
            <w:shd w:val="clear" w:color="auto" w:fill="auto"/>
            <w:noWrap/>
            <w:vAlign w:val="bottom"/>
            <w:hideMark/>
          </w:tcPr>
          <w:p w14:paraId="0AC4A99B"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527,700</w:t>
            </w:r>
          </w:p>
        </w:tc>
        <w:tc>
          <w:tcPr>
            <w:tcW w:w="502" w:type="dxa"/>
            <w:shd w:val="clear" w:color="auto" w:fill="auto"/>
            <w:noWrap/>
            <w:vAlign w:val="bottom"/>
            <w:hideMark/>
          </w:tcPr>
          <w:p w14:paraId="35AB643E"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0B317C90"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Municipal Tax Liability</w:t>
            </w:r>
          </w:p>
        </w:tc>
        <w:tc>
          <w:tcPr>
            <w:tcW w:w="1514" w:type="dxa"/>
            <w:shd w:val="clear" w:color="auto" w:fill="auto"/>
            <w:vAlign w:val="center"/>
            <w:hideMark/>
          </w:tcPr>
          <w:p w14:paraId="04845238" w14:textId="3EA55E06" w:rsidR="00C601BC" w:rsidRPr="00D0721C" w:rsidRDefault="00C601BC" w:rsidP="00C601BC">
            <w:pPr>
              <w:jc w:val="right"/>
              <w:rPr>
                <w:rFonts w:eastAsia="Times New Roman"/>
                <w:color w:val="000000"/>
              </w:rPr>
            </w:pPr>
            <w:r>
              <w:rPr>
                <w:rFonts w:eastAsia="Times New Roman"/>
                <w:color w:val="000000"/>
              </w:rPr>
              <w:t>2,316,145.11</w:t>
            </w:r>
          </w:p>
        </w:tc>
      </w:tr>
      <w:tr w:rsidR="00D0721C" w:rsidRPr="00D0721C" w14:paraId="0A31E415" w14:textId="77777777" w:rsidTr="004F556E">
        <w:trPr>
          <w:trHeight w:val="304"/>
        </w:trPr>
        <w:tc>
          <w:tcPr>
            <w:tcW w:w="2452" w:type="dxa"/>
            <w:shd w:val="clear" w:color="auto" w:fill="auto"/>
            <w:noWrap/>
            <w:vAlign w:val="bottom"/>
            <w:hideMark/>
          </w:tcPr>
          <w:p w14:paraId="7D85C8C5"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Commercial</w:t>
            </w:r>
          </w:p>
        </w:tc>
        <w:tc>
          <w:tcPr>
            <w:tcW w:w="669" w:type="dxa"/>
            <w:shd w:val="clear" w:color="auto" w:fill="auto"/>
            <w:noWrap/>
            <w:vAlign w:val="bottom"/>
            <w:hideMark/>
          </w:tcPr>
          <w:p w14:paraId="10741A4A"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86</w:t>
            </w:r>
          </w:p>
        </w:tc>
        <w:tc>
          <w:tcPr>
            <w:tcW w:w="1687" w:type="dxa"/>
            <w:shd w:val="clear" w:color="auto" w:fill="auto"/>
            <w:noWrap/>
            <w:vAlign w:val="bottom"/>
            <w:hideMark/>
          </w:tcPr>
          <w:p w14:paraId="512151F0"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27,303,800</w:t>
            </w:r>
          </w:p>
        </w:tc>
        <w:tc>
          <w:tcPr>
            <w:tcW w:w="502" w:type="dxa"/>
            <w:shd w:val="clear" w:color="auto" w:fill="auto"/>
            <w:noWrap/>
            <w:vAlign w:val="bottom"/>
            <w:hideMark/>
          </w:tcPr>
          <w:p w14:paraId="065141DA"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7657FD9E"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Municipal Grand List Value</w:t>
            </w:r>
          </w:p>
        </w:tc>
        <w:tc>
          <w:tcPr>
            <w:tcW w:w="1514" w:type="dxa"/>
            <w:shd w:val="clear" w:color="auto" w:fill="auto"/>
            <w:vAlign w:val="center"/>
            <w:hideMark/>
          </w:tcPr>
          <w:p w14:paraId="28A983CC" w14:textId="77777777" w:rsidR="00D0721C" w:rsidRPr="00D0721C" w:rsidRDefault="00D0721C" w:rsidP="00CE1C4D">
            <w:pPr>
              <w:jc w:val="right"/>
              <w:rPr>
                <w:rFonts w:eastAsia="Times New Roman"/>
                <w:color w:val="000000"/>
              </w:rPr>
            </w:pPr>
            <w:r w:rsidRPr="00D0721C">
              <w:rPr>
                <w:rFonts w:eastAsia="Times New Roman"/>
                <w:color w:val="000000"/>
              </w:rPr>
              <w:t>1,861,579.00</w:t>
            </w:r>
          </w:p>
        </w:tc>
      </w:tr>
      <w:tr w:rsidR="00D0721C" w:rsidRPr="00D0721C" w14:paraId="36391C06" w14:textId="77777777" w:rsidTr="004F556E">
        <w:trPr>
          <w:trHeight w:val="304"/>
        </w:trPr>
        <w:tc>
          <w:tcPr>
            <w:tcW w:w="2452" w:type="dxa"/>
            <w:shd w:val="clear" w:color="auto" w:fill="auto"/>
            <w:noWrap/>
            <w:vAlign w:val="bottom"/>
            <w:hideMark/>
          </w:tcPr>
          <w:p w14:paraId="3707AB3B"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 xml:space="preserve">Commercial </w:t>
            </w:r>
            <w:proofErr w:type="spellStart"/>
            <w:r w:rsidRPr="00D0721C">
              <w:rPr>
                <w:rFonts w:ascii="Calibri" w:eastAsia="Times New Roman" w:hAnsi="Calibri" w:cs="Calibri"/>
                <w:color w:val="000000"/>
              </w:rPr>
              <w:t>Apts</w:t>
            </w:r>
            <w:proofErr w:type="spellEnd"/>
          </w:p>
        </w:tc>
        <w:tc>
          <w:tcPr>
            <w:tcW w:w="669" w:type="dxa"/>
            <w:shd w:val="clear" w:color="auto" w:fill="auto"/>
            <w:noWrap/>
            <w:vAlign w:val="bottom"/>
            <w:hideMark/>
          </w:tcPr>
          <w:p w14:paraId="3C40D9B7"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w:t>
            </w:r>
          </w:p>
        </w:tc>
        <w:tc>
          <w:tcPr>
            <w:tcW w:w="1687" w:type="dxa"/>
            <w:shd w:val="clear" w:color="auto" w:fill="auto"/>
            <w:noWrap/>
            <w:vAlign w:val="bottom"/>
            <w:hideMark/>
          </w:tcPr>
          <w:p w14:paraId="1EED0ECF"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1,714,700</w:t>
            </w:r>
          </w:p>
        </w:tc>
        <w:tc>
          <w:tcPr>
            <w:tcW w:w="502" w:type="dxa"/>
            <w:shd w:val="clear" w:color="auto" w:fill="auto"/>
            <w:noWrap/>
            <w:vAlign w:val="bottom"/>
            <w:hideMark/>
          </w:tcPr>
          <w:p w14:paraId="075DE010"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37697684" w14:textId="77777777" w:rsidR="00D0721C" w:rsidRPr="00D0721C" w:rsidRDefault="00D0721C" w:rsidP="00D0721C">
            <w:pPr>
              <w:rPr>
                <w:rFonts w:ascii="Calibri" w:eastAsia="Times New Roman" w:hAnsi="Calibri" w:cs="Calibri"/>
                <w:b/>
                <w:bCs/>
                <w:color w:val="000000"/>
              </w:rPr>
            </w:pPr>
            <w:r w:rsidRPr="00D0721C">
              <w:rPr>
                <w:rFonts w:ascii="Calibri" w:eastAsia="Times New Roman" w:hAnsi="Calibri" w:cs="Calibri"/>
                <w:b/>
                <w:bCs/>
                <w:color w:val="000000"/>
              </w:rPr>
              <w:t>Town Tax Rate = Liability/Grand List</w:t>
            </w:r>
          </w:p>
        </w:tc>
        <w:tc>
          <w:tcPr>
            <w:tcW w:w="1514" w:type="dxa"/>
            <w:shd w:val="clear" w:color="auto" w:fill="auto"/>
            <w:vAlign w:val="center"/>
            <w:hideMark/>
          </w:tcPr>
          <w:p w14:paraId="63F48256" w14:textId="2E7008E1" w:rsidR="00FB76A4" w:rsidRPr="00D0721C" w:rsidRDefault="00FB76A4" w:rsidP="00FB76A4">
            <w:pPr>
              <w:jc w:val="right"/>
              <w:rPr>
                <w:rFonts w:ascii="Calibri" w:eastAsia="Times New Roman" w:hAnsi="Calibri" w:cs="Calibri"/>
                <w:b/>
                <w:bCs/>
                <w:color w:val="000000"/>
              </w:rPr>
            </w:pPr>
            <w:r>
              <w:rPr>
                <w:rFonts w:ascii="Calibri" w:eastAsia="Times New Roman" w:hAnsi="Calibri" w:cs="Calibri"/>
                <w:b/>
                <w:bCs/>
                <w:color w:val="000000"/>
              </w:rPr>
              <w:t>4.69%</w:t>
            </w:r>
          </w:p>
        </w:tc>
      </w:tr>
      <w:tr w:rsidR="00D0721C" w:rsidRPr="00D0721C" w14:paraId="558ED017" w14:textId="77777777" w:rsidTr="004F556E">
        <w:trPr>
          <w:trHeight w:val="304"/>
        </w:trPr>
        <w:tc>
          <w:tcPr>
            <w:tcW w:w="2452" w:type="dxa"/>
            <w:shd w:val="clear" w:color="auto" w:fill="auto"/>
            <w:noWrap/>
            <w:vAlign w:val="bottom"/>
            <w:hideMark/>
          </w:tcPr>
          <w:p w14:paraId="47F4D28B"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Industrial I</w:t>
            </w:r>
          </w:p>
        </w:tc>
        <w:tc>
          <w:tcPr>
            <w:tcW w:w="669" w:type="dxa"/>
            <w:shd w:val="clear" w:color="auto" w:fill="auto"/>
            <w:noWrap/>
            <w:vAlign w:val="bottom"/>
            <w:hideMark/>
          </w:tcPr>
          <w:p w14:paraId="163DF976"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4</w:t>
            </w:r>
          </w:p>
        </w:tc>
        <w:tc>
          <w:tcPr>
            <w:tcW w:w="1687" w:type="dxa"/>
            <w:shd w:val="clear" w:color="auto" w:fill="auto"/>
            <w:noWrap/>
            <w:vAlign w:val="bottom"/>
            <w:hideMark/>
          </w:tcPr>
          <w:p w14:paraId="6297EAF9"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1,712,600</w:t>
            </w:r>
          </w:p>
        </w:tc>
        <w:tc>
          <w:tcPr>
            <w:tcW w:w="502" w:type="dxa"/>
            <w:shd w:val="clear" w:color="auto" w:fill="auto"/>
            <w:noWrap/>
            <w:vAlign w:val="bottom"/>
            <w:hideMark/>
          </w:tcPr>
          <w:p w14:paraId="791E3AC1"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17C0F853" w14:textId="77777777" w:rsidR="00D0721C" w:rsidRPr="00D0721C" w:rsidRDefault="00D0721C" w:rsidP="00D0721C">
            <w:pPr>
              <w:rPr>
                <w:rFonts w:eastAsia="Times New Roman"/>
                <w:sz w:val="20"/>
                <w:szCs w:val="20"/>
              </w:rPr>
            </w:pPr>
          </w:p>
        </w:tc>
        <w:tc>
          <w:tcPr>
            <w:tcW w:w="1514" w:type="dxa"/>
            <w:shd w:val="clear" w:color="auto" w:fill="auto"/>
            <w:vAlign w:val="center"/>
            <w:hideMark/>
          </w:tcPr>
          <w:p w14:paraId="61034584" w14:textId="77777777" w:rsidR="00D0721C" w:rsidRPr="00D0721C" w:rsidRDefault="00D0721C" w:rsidP="00D0721C">
            <w:pPr>
              <w:rPr>
                <w:rFonts w:eastAsia="Times New Roman"/>
                <w:sz w:val="20"/>
                <w:szCs w:val="20"/>
              </w:rPr>
            </w:pPr>
          </w:p>
        </w:tc>
      </w:tr>
      <w:tr w:rsidR="00D0721C" w:rsidRPr="00D0721C" w14:paraId="754299FE" w14:textId="77777777" w:rsidTr="004F556E">
        <w:trPr>
          <w:trHeight w:val="304"/>
        </w:trPr>
        <w:tc>
          <w:tcPr>
            <w:tcW w:w="2452" w:type="dxa"/>
            <w:shd w:val="clear" w:color="auto" w:fill="auto"/>
            <w:noWrap/>
            <w:vAlign w:val="bottom"/>
            <w:hideMark/>
          </w:tcPr>
          <w:p w14:paraId="62D1D4DA"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Utilities</w:t>
            </w:r>
          </w:p>
        </w:tc>
        <w:tc>
          <w:tcPr>
            <w:tcW w:w="669" w:type="dxa"/>
            <w:shd w:val="clear" w:color="auto" w:fill="auto"/>
            <w:noWrap/>
            <w:vAlign w:val="bottom"/>
            <w:hideMark/>
          </w:tcPr>
          <w:p w14:paraId="26DF8883"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5</w:t>
            </w:r>
          </w:p>
        </w:tc>
        <w:tc>
          <w:tcPr>
            <w:tcW w:w="1687" w:type="dxa"/>
            <w:shd w:val="clear" w:color="auto" w:fill="auto"/>
            <w:noWrap/>
            <w:vAlign w:val="bottom"/>
            <w:hideMark/>
          </w:tcPr>
          <w:p w14:paraId="6884D0D8"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5,753,300</w:t>
            </w:r>
          </w:p>
        </w:tc>
        <w:tc>
          <w:tcPr>
            <w:tcW w:w="502" w:type="dxa"/>
            <w:shd w:val="clear" w:color="auto" w:fill="auto"/>
            <w:noWrap/>
            <w:vAlign w:val="bottom"/>
            <w:hideMark/>
          </w:tcPr>
          <w:p w14:paraId="4A4CE4B5"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02EEBF5C"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Homestead Tax Rate (State Controlled)</w:t>
            </w:r>
          </w:p>
        </w:tc>
        <w:tc>
          <w:tcPr>
            <w:tcW w:w="1514" w:type="dxa"/>
            <w:shd w:val="clear" w:color="auto" w:fill="auto"/>
            <w:vAlign w:val="center"/>
            <w:hideMark/>
          </w:tcPr>
          <w:p w14:paraId="1C2FEA77" w14:textId="77777777" w:rsidR="00D0721C" w:rsidRPr="00D0721C" w:rsidRDefault="00D0721C" w:rsidP="00D0721C">
            <w:pPr>
              <w:jc w:val="right"/>
              <w:rPr>
                <w:rFonts w:eastAsia="Times New Roman"/>
                <w:color w:val="000000"/>
              </w:rPr>
            </w:pPr>
            <w:r w:rsidRPr="00D0721C">
              <w:rPr>
                <w:rFonts w:eastAsia="Times New Roman"/>
                <w:color w:val="000000"/>
              </w:rPr>
              <w:t>1.26</w:t>
            </w:r>
          </w:p>
        </w:tc>
      </w:tr>
      <w:tr w:rsidR="00D0721C" w:rsidRPr="00D0721C" w14:paraId="0B7FA7A3" w14:textId="77777777" w:rsidTr="004F556E">
        <w:trPr>
          <w:trHeight w:val="304"/>
        </w:trPr>
        <w:tc>
          <w:tcPr>
            <w:tcW w:w="2452" w:type="dxa"/>
            <w:shd w:val="clear" w:color="auto" w:fill="auto"/>
            <w:noWrap/>
            <w:vAlign w:val="bottom"/>
            <w:hideMark/>
          </w:tcPr>
          <w:p w14:paraId="171A900D"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Farm</w:t>
            </w:r>
          </w:p>
        </w:tc>
        <w:tc>
          <w:tcPr>
            <w:tcW w:w="669" w:type="dxa"/>
            <w:shd w:val="clear" w:color="auto" w:fill="auto"/>
            <w:noWrap/>
            <w:vAlign w:val="bottom"/>
            <w:hideMark/>
          </w:tcPr>
          <w:p w14:paraId="7114F00D"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4</w:t>
            </w:r>
          </w:p>
        </w:tc>
        <w:tc>
          <w:tcPr>
            <w:tcW w:w="1687" w:type="dxa"/>
            <w:shd w:val="clear" w:color="auto" w:fill="auto"/>
            <w:noWrap/>
            <w:vAlign w:val="bottom"/>
            <w:hideMark/>
          </w:tcPr>
          <w:p w14:paraId="4B4A1ECE"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1,512,500</w:t>
            </w:r>
          </w:p>
        </w:tc>
        <w:tc>
          <w:tcPr>
            <w:tcW w:w="502" w:type="dxa"/>
            <w:shd w:val="clear" w:color="auto" w:fill="auto"/>
            <w:noWrap/>
            <w:vAlign w:val="bottom"/>
            <w:hideMark/>
          </w:tcPr>
          <w:p w14:paraId="758C96E1"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2D8531F9"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Town Tax Rate</w:t>
            </w:r>
          </w:p>
        </w:tc>
        <w:tc>
          <w:tcPr>
            <w:tcW w:w="1514" w:type="dxa"/>
            <w:shd w:val="clear" w:color="auto" w:fill="auto"/>
            <w:vAlign w:val="center"/>
            <w:hideMark/>
          </w:tcPr>
          <w:p w14:paraId="69DAD739" w14:textId="77777777" w:rsidR="00D0721C" w:rsidRPr="00D0721C" w:rsidRDefault="00D0721C" w:rsidP="00D0721C">
            <w:pPr>
              <w:jc w:val="right"/>
              <w:rPr>
                <w:rFonts w:eastAsia="Times New Roman"/>
                <w:color w:val="000000"/>
              </w:rPr>
            </w:pPr>
            <w:r w:rsidRPr="00D0721C">
              <w:rPr>
                <w:rFonts w:eastAsia="Times New Roman"/>
                <w:color w:val="000000"/>
              </w:rPr>
              <w:t>1.2442</w:t>
            </w:r>
          </w:p>
        </w:tc>
      </w:tr>
      <w:tr w:rsidR="00D0721C" w:rsidRPr="00D0721C" w14:paraId="33844541" w14:textId="77777777" w:rsidTr="004F556E">
        <w:trPr>
          <w:trHeight w:val="304"/>
        </w:trPr>
        <w:tc>
          <w:tcPr>
            <w:tcW w:w="2452" w:type="dxa"/>
            <w:shd w:val="clear" w:color="auto" w:fill="auto"/>
            <w:noWrap/>
            <w:vAlign w:val="bottom"/>
            <w:hideMark/>
          </w:tcPr>
          <w:p w14:paraId="3B4ECA58"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Woodland</w:t>
            </w:r>
          </w:p>
        </w:tc>
        <w:tc>
          <w:tcPr>
            <w:tcW w:w="669" w:type="dxa"/>
            <w:shd w:val="clear" w:color="auto" w:fill="auto"/>
            <w:noWrap/>
            <w:vAlign w:val="bottom"/>
            <w:hideMark/>
          </w:tcPr>
          <w:p w14:paraId="58B5594D"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4</w:t>
            </w:r>
          </w:p>
        </w:tc>
        <w:tc>
          <w:tcPr>
            <w:tcW w:w="1687" w:type="dxa"/>
            <w:shd w:val="clear" w:color="auto" w:fill="auto"/>
            <w:noWrap/>
            <w:vAlign w:val="bottom"/>
            <w:hideMark/>
          </w:tcPr>
          <w:p w14:paraId="402FB5D1"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176,400</w:t>
            </w:r>
          </w:p>
        </w:tc>
        <w:tc>
          <w:tcPr>
            <w:tcW w:w="502" w:type="dxa"/>
            <w:shd w:val="clear" w:color="auto" w:fill="auto"/>
            <w:noWrap/>
            <w:vAlign w:val="bottom"/>
            <w:hideMark/>
          </w:tcPr>
          <w:p w14:paraId="015EDA69"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2EEDAC90"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Local Tax</w:t>
            </w:r>
          </w:p>
        </w:tc>
        <w:tc>
          <w:tcPr>
            <w:tcW w:w="1514" w:type="dxa"/>
            <w:shd w:val="clear" w:color="auto" w:fill="auto"/>
            <w:vAlign w:val="center"/>
            <w:hideMark/>
          </w:tcPr>
          <w:p w14:paraId="6F01CF8D" w14:textId="77777777" w:rsidR="00D0721C" w:rsidRPr="00D0721C" w:rsidRDefault="00D0721C" w:rsidP="00D0721C">
            <w:pPr>
              <w:jc w:val="right"/>
              <w:rPr>
                <w:rFonts w:eastAsia="Times New Roman"/>
                <w:color w:val="000000"/>
              </w:rPr>
            </w:pPr>
            <w:r w:rsidRPr="00D0721C">
              <w:rPr>
                <w:rFonts w:eastAsia="Times New Roman"/>
                <w:color w:val="000000"/>
              </w:rPr>
              <w:t>0.0014</w:t>
            </w:r>
          </w:p>
        </w:tc>
      </w:tr>
      <w:tr w:rsidR="00D0721C" w:rsidRPr="00D0721C" w14:paraId="3B562356" w14:textId="77777777" w:rsidTr="004F556E">
        <w:trPr>
          <w:trHeight w:val="304"/>
        </w:trPr>
        <w:tc>
          <w:tcPr>
            <w:tcW w:w="2452" w:type="dxa"/>
            <w:shd w:val="clear" w:color="auto" w:fill="auto"/>
            <w:noWrap/>
            <w:vAlign w:val="bottom"/>
            <w:hideMark/>
          </w:tcPr>
          <w:p w14:paraId="74619591"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Miscellaneous</w:t>
            </w:r>
          </w:p>
        </w:tc>
        <w:tc>
          <w:tcPr>
            <w:tcW w:w="669" w:type="dxa"/>
            <w:shd w:val="clear" w:color="auto" w:fill="auto"/>
            <w:noWrap/>
            <w:vAlign w:val="bottom"/>
            <w:hideMark/>
          </w:tcPr>
          <w:p w14:paraId="5EB3DC67"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101</w:t>
            </w:r>
          </w:p>
        </w:tc>
        <w:tc>
          <w:tcPr>
            <w:tcW w:w="1687" w:type="dxa"/>
            <w:shd w:val="clear" w:color="auto" w:fill="auto"/>
            <w:noWrap/>
            <w:vAlign w:val="bottom"/>
            <w:hideMark/>
          </w:tcPr>
          <w:p w14:paraId="351B37A8"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5,548,500</w:t>
            </w:r>
          </w:p>
        </w:tc>
        <w:tc>
          <w:tcPr>
            <w:tcW w:w="502" w:type="dxa"/>
            <w:shd w:val="clear" w:color="auto" w:fill="auto"/>
            <w:noWrap/>
            <w:vAlign w:val="bottom"/>
            <w:hideMark/>
          </w:tcPr>
          <w:p w14:paraId="7032F282"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6D8E5431" w14:textId="5FDE9B71" w:rsidR="00D0721C" w:rsidRPr="00D0721C" w:rsidRDefault="00D0721C" w:rsidP="00D0721C">
            <w:pPr>
              <w:rPr>
                <w:rFonts w:ascii="Calibri" w:eastAsia="Times New Roman" w:hAnsi="Calibri" w:cs="Calibri"/>
                <w:b/>
                <w:bCs/>
                <w:color w:val="000000"/>
              </w:rPr>
            </w:pPr>
            <w:r w:rsidRPr="00D0721C">
              <w:rPr>
                <w:rFonts w:ascii="Calibri" w:eastAsia="Times New Roman" w:hAnsi="Calibri" w:cs="Calibri"/>
                <w:b/>
                <w:bCs/>
                <w:color w:val="000000"/>
              </w:rPr>
              <w:t>Total Homestead</w:t>
            </w:r>
            <w:r w:rsidR="00CE1C4D">
              <w:rPr>
                <w:rFonts w:ascii="Calibri" w:eastAsia="Times New Roman" w:hAnsi="Calibri" w:cs="Calibri"/>
                <w:b/>
                <w:bCs/>
                <w:color w:val="000000"/>
              </w:rPr>
              <w:t xml:space="preserve"> </w:t>
            </w:r>
            <w:r w:rsidRPr="00D0721C">
              <w:rPr>
                <w:rFonts w:ascii="Calibri" w:eastAsia="Times New Roman" w:hAnsi="Calibri" w:cs="Calibri"/>
                <w:b/>
                <w:bCs/>
                <w:color w:val="000000"/>
              </w:rPr>
              <w:t>Tax Rate</w:t>
            </w:r>
          </w:p>
        </w:tc>
        <w:tc>
          <w:tcPr>
            <w:tcW w:w="1514" w:type="dxa"/>
            <w:shd w:val="clear" w:color="auto" w:fill="auto"/>
            <w:vAlign w:val="center"/>
            <w:hideMark/>
          </w:tcPr>
          <w:p w14:paraId="0840DC75" w14:textId="77777777" w:rsidR="00D0721C" w:rsidRPr="00D0721C" w:rsidRDefault="00D0721C" w:rsidP="00D0721C">
            <w:pPr>
              <w:jc w:val="right"/>
              <w:rPr>
                <w:rFonts w:eastAsia="Times New Roman"/>
                <w:b/>
                <w:bCs/>
                <w:color w:val="000000"/>
              </w:rPr>
            </w:pPr>
            <w:r w:rsidRPr="00D0721C">
              <w:rPr>
                <w:rFonts w:eastAsia="Times New Roman"/>
                <w:b/>
                <w:bCs/>
                <w:color w:val="000000"/>
              </w:rPr>
              <w:t>2.5056</w:t>
            </w:r>
          </w:p>
        </w:tc>
      </w:tr>
      <w:tr w:rsidR="00D0721C" w:rsidRPr="00D0721C" w14:paraId="57ACE022" w14:textId="77777777" w:rsidTr="004F556E">
        <w:trPr>
          <w:trHeight w:val="304"/>
        </w:trPr>
        <w:tc>
          <w:tcPr>
            <w:tcW w:w="2452" w:type="dxa"/>
            <w:shd w:val="clear" w:color="auto" w:fill="auto"/>
            <w:noWrap/>
            <w:vAlign w:val="bottom"/>
            <w:hideMark/>
          </w:tcPr>
          <w:p w14:paraId="729661DF"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Cable</w:t>
            </w:r>
          </w:p>
        </w:tc>
        <w:tc>
          <w:tcPr>
            <w:tcW w:w="669" w:type="dxa"/>
            <w:shd w:val="clear" w:color="auto" w:fill="auto"/>
            <w:noWrap/>
            <w:vAlign w:val="bottom"/>
            <w:hideMark/>
          </w:tcPr>
          <w:p w14:paraId="0E359ABB"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w:t>
            </w:r>
          </w:p>
        </w:tc>
        <w:tc>
          <w:tcPr>
            <w:tcW w:w="1687" w:type="dxa"/>
            <w:tcBorders>
              <w:bottom w:val="single" w:sz="4" w:space="0" w:color="auto"/>
            </w:tcBorders>
            <w:shd w:val="clear" w:color="auto" w:fill="auto"/>
            <w:noWrap/>
            <w:vAlign w:val="bottom"/>
            <w:hideMark/>
          </w:tcPr>
          <w:p w14:paraId="397DAF02"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366,800</w:t>
            </w:r>
          </w:p>
        </w:tc>
        <w:tc>
          <w:tcPr>
            <w:tcW w:w="502" w:type="dxa"/>
            <w:shd w:val="clear" w:color="auto" w:fill="auto"/>
            <w:noWrap/>
            <w:vAlign w:val="bottom"/>
            <w:hideMark/>
          </w:tcPr>
          <w:p w14:paraId="25AFA69C"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5E978211" w14:textId="77777777" w:rsidR="00D0721C" w:rsidRPr="00D0721C" w:rsidRDefault="00D0721C" w:rsidP="00D0721C">
            <w:pPr>
              <w:rPr>
                <w:rFonts w:eastAsia="Times New Roman"/>
                <w:sz w:val="20"/>
                <w:szCs w:val="20"/>
              </w:rPr>
            </w:pPr>
          </w:p>
        </w:tc>
        <w:tc>
          <w:tcPr>
            <w:tcW w:w="1514" w:type="dxa"/>
            <w:shd w:val="clear" w:color="auto" w:fill="auto"/>
            <w:vAlign w:val="center"/>
            <w:hideMark/>
          </w:tcPr>
          <w:p w14:paraId="7565A661" w14:textId="77777777" w:rsidR="00D0721C" w:rsidRPr="00D0721C" w:rsidRDefault="00D0721C" w:rsidP="00D0721C">
            <w:pPr>
              <w:rPr>
                <w:rFonts w:eastAsia="Times New Roman"/>
                <w:sz w:val="20"/>
                <w:szCs w:val="20"/>
              </w:rPr>
            </w:pPr>
          </w:p>
        </w:tc>
      </w:tr>
      <w:tr w:rsidR="00D0721C" w:rsidRPr="00D0721C" w14:paraId="3148EAFD" w14:textId="77777777" w:rsidTr="004F556E">
        <w:trPr>
          <w:trHeight w:val="304"/>
        </w:trPr>
        <w:tc>
          <w:tcPr>
            <w:tcW w:w="2452" w:type="dxa"/>
            <w:shd w:val="clear" w:color="auto" w:fill="auto"/>
            <w:noWrap/>
            <w:vAlign w:val="bottom"/>
            <w:hideMark/>
          </w:tcPr>
          <w:p w14:paraId="1E1F4CCC" w14:textId="77777777" w:rsidR="00D0721C" w:rsidRPr="00D0721C" w:rsidRDefault="00D0721C" w:rsidP="00D0721C">
            <w:pPr>
              <w:rPr>
                <w:rFonts w:ascii="Calibri" w:eastAsia="Times New Roman" w:hAnsi="Calibri" w:cs="Calibri"/>
                <w:b/>
                <w:bCs/>
                <w:color w:val="000000"/>
              </w:rPr>
            </w:pPr>
            <w:r w:rsidRPr="00D0721C">
              <w:rPr>
                <w:rFonts w:ascii="Calibri" w:eastAsia="Times New Roman" w:hAnsi="Calibri" w:cs="Calibri"/>
                <w:b/>
                <w:bCs/>
                <w:color w:val="000000"/>
              </w:rPr>
              <w:t>Total Listed Value</w:t>
            </w:r>
          </w:p>
        </w:tc>
        <w:tc>
          <w:tcPr>
            <w:tcW w:w="669" w:type="dxa"/>
            <w:shd w:val="clear" w:color="auto" w:fill="auto"/>
            <w:noWrap/>
            <w:vAlign w:val="bottom"/>
            <w:hideMark/>
          </w:tcPr>
          <w:p w14:paraId="31D1FCC9" w14:textId="77777777" w:rsidR="00D0721C" w:rsidRPr="00D0721C" w:rsidRDefault="00D0721C" w:rsidP="00D0721C">
            <w:pPr>
              <w:jc w:val="right"/>
              <w:rPr>
                <w:rFonts w:ascii="Calibri" w:eastAsia="Times New Roman" w:hAnsi="Calibri" w:cs="Calibri"/>
                <w:b/>
                <w:bCs/>
                <w:color w:val="000000"/>
              </w:rPr>
            </w:pPr>
            <w:r w:rsidRPr="00D0721C">
              <w:rPr>
                <w:rFonts w:ascii="Calibri" w:eastAsia="Times New Roman" w:hAnsi="Calibri" w:cs="Calibri"/>
                <w:b/>
                <w:bCs/>
                <w:color w:val="000000"/>
              </w:rPr>
              <w:t>1153</w:t>
            </w:r>
          </w:p>
        </w:tc>
        <w:tc>
          <w:tcPr>
            <w:tcW w:w="1687" w:type="dxa"/>
            <w:tcBorders>
              <w:top w:val="single" w:sz="4" w:space="0" w:color="auto"/>
            </w:tcBorders>
            <w:shd w:val="clear" w:color="auto" w:fill="auto"/>
            <w:noWrap/>
            <w:vAlign w:val="bottom"/>
            <w:hideMark/>
          </w:tcPr>
          <w:p w14:paraId="5FDB7A38" w14:textId="77777777" w:rsidR="00D0721C" w:rsidRPr="00D0721C" w:rsidRDefault="00D0721C" w:rsidP="00D0721C">
            <w:pPr>
              <w:jc w:val="right"/>
              <w:rPr>
                <w:rFonts w:ascii="Calibri" w:eastAsia="Times New Roman" w:hAnsi="Calibri" w:cs="Calibri"/>
                <w:b/>
                <w:bCs/>
                <w:color w:val="000000"/>
              </w:rPr>
            </w:pPr>
            <w:r w:rsidRPr="00D0721C">
              <w:rPr>
                <w:rFonts w:ascii="Calibri" w:eastAsia="Times New Roman" w:hAnsi="Calibri" w:cs="Calibri"/>
                <w:b/>
                <w:bCs/>
                <w:color w:val="000000"/>
              </w:rPr>
              <w:t>190,321,200</w:t>
            </w:r>
          </w:p>
        </w:tc>
        <w:tc>
          <w:tcPr>
            <w:tcW w:w="502" w:type="dxa"/>
            <w:shd w:val="clear" w:color="auto" w:fill="auto"/>
            <w:noWrap/>
            <w:vAlign w:val="bottom"/>
            <w:hideMark/>
          </w:tcPr>
          <w:p w14:paraId="01EC8FF6" w14:textId="77777777" w:rsidR="00D0721C" w:rsidRPr="00D0721C" w:rsidRDefault="00D0721C" w:rsidP="00D0721C">
            <w:pPr>
              <w:jc w:val="right"/>
              <w:rPr>
                <w:rFonts w:ascii="Calibri" w:eastAsia="Times New Roman" w:hAnsi="Calibri" w:cs="Calibri"/>
                <w:b/>
                <w:bCs/>
                <w:color w:val="000000"/>
              </w:rPr>
            </w:pPr>
          </w:p>
        </w:tc>
        <w:tc>
          <w:tcPr>
            <w:tcW w:w="4142" w:type="dxa"/>
            <w:shd w:val="clear" w:color="auto" w:fill="auto"/>
            <w:noWrap/>
            <w:vAlign w:val="bottom"/>
            <w:hideMark/>
          </w:tcPr>
          <w:p w14:paraId="6B5B8D22"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Town Tax Rate</w:t>
            </w:r>
          </w:p>
        </w:tc>
        <w:tc>
          <w:tcPr>
            <w:tcW w:w="1514" w:type="dxa"/>
            <w:shd w:val="clear" w:color="auto" w:fill="auto"/>
            <w:vAlign w:val="center"/>
            <w:hideMark/>
          </w:tcPr>
          <w:p w14:paraId="3242371C" w14:textId="77777777" w:rsidR="00D0721C" w:rsidRPr="00D0721C" w:rsidRDefault="00D0721C" w:rsidP="00D0721C">
            <w:pPr>
              <w:jc w:val="right"/>
              <w:rPr>
                <w:rFonts w:eastAsia="Times New Roman"/>
                <w:color w:val="000000"/>
              </w:rPr>
            </w:pPr>
            <w:r w:rsidRPr="00D0721C">
              <w:rPr>
                <w:rFonts w:eastAsia="Times New Roman"/>
                <w:color w:val="000000"/>
              </w:rPr>
              <w:t>1.2442</w:t>
            </w:r>
          </w:p>
        </w:tc>
      </w:tr>
      <w:tr w:rsidR="00D0721C" w:rsidRPr="00D0721C" w14:paraId="2FF7764E" w14:textId="77777777" w:rsidTr="004F556E">
        <w:trPr>
          <w:trHeight w:val="304"/>
        </w:trPr>
        <w:tc>
          <w:tcPr>
            <w:tcW w:w="2452" w:type="dxa"/>
            <w:shd w:val="clear" w:color="auto" w:fill="auto"/>
            <w:noWrap/>
            <w:vAlign w:val="bottom"/>
            <w:hideMark/>
          </w:tcPr>
          <w:p w14:paraId="556BC021" w14:textId="23BF1950" w:rsidR="00D0721C" w:rsidRPr="00D0721C" w:rsidRDefault="00CE1C4D" w:rsidP="00D0721C">
            <w:pPr>
              <w:rPr>
                <w:rFonts w:ascii="Calibri" w:eastAsia="Times New Roman" w:hAnsi="Calibri" w:cs="Calibri"/>
                <w:color w:val="000000"/>
              </w:rPr>
            </w:pPr>
            <w:r w:rsidRPr="00D0721C">
              <w:rPr>
                <w:rFonts w:ascii="Calibri" w:eastAsia="Times New Roman" w:hAnsi="Calibri" w:cs="Calibri"/>
                <w:color w:val="000000"/>
              </w:rPr>
              <w:t>Exemptions</w:t>
            </w:r>
          </w:p>
        </w:tc>
        <w:tc>
          <w:tcPr>
            <w:tcW w:w="669" w:type="dxa"/>
            <w:shd w:val="clear" w:color="auto" w:fill="auto"/>
            <w:noWrap/>
            <w:vAlign w:val="bottom"/>
            <w:hideMark/>
          </w:tcPr>
          <w:p w14:paraId="21B69220" w14:textId="77777777" w:rsidR="00D0721C" w:rsidRPr="00D0721C" w:rsidRDefault="00D0721C" w:rsidP="00D0721C">
            <w:pPr>
              <w:rPr>
                <w:rFonts w:ascii="Calibri" w:eastAsia="Times New Roman" w:hAnsi="Calibri" w:cs="Calibri"/>
                <w:color w:val="000000"/>
              </w:rPr>
            </w:pPr>
          </w:p>
        </w:tc>
        <w:tc>
          <w:tcPr>
            <w:tcW w:w="1687" w:type="dxa"/>
            <w:shd w:val="clear" w:color="auto" w:fill="auto"/>
            <w:noWrap/>
            <w:vAlign w:val="bottom"/>
            <w:hideMark/>
          </w:tcPr>
          <w:p w14:paraId="74108AD2"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(652,900)</w:t>
            </w:r>
          </w:p>
        </w:tc>
        <w:tc>
          <w:tcPr>
            <w:tcW w:w="502" w:type="dxa"/>
            <w:shd w:val="clear" w:color="auto" w:fill="auto"/>
            <w:noWrap/>
            <w:vAlign w:val="bottom"/>
            <w:hideMark/>
          </w:tcPr>
          <w:p w14:paraId="39AA9925"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60C1E7D9"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Local Tax</w:t>
            </w:r>
          </w:p>
        </w:tc>
        <w:tc>
          <w:tcPr>
            <w:tcW w:w="1514" w:type="dxa"/>
            <w:shd w:val="clear" w:color="auto" w:fill="auto"/>
            <w:vAlign w:val="center"/>
            <w:hideMark/>
          </w:tcPr>
          <w:p w14:paraId="09E84DA5" w14:textId="77777777" w:rsidR="00D0721C" w:rsidRPr="00D0721C" w:rsidRDefault="00D0721C" w:rsidP="00D0721C">
            <w:pPr>
              <w:jc w:val="right"/>
              <w:rPr>
                <w:rFonts w:eastAsia="Times New Roman"/>
                <w:color w:val="000000"/>
              </w:rPr>
            </w:pPr>
            <w:r w:rsidRPr="00D0721C">
              <w:rPr>
                <w:rFonts w:eastAsia="Times New Roman"/>
                <w:color w:val="000000"/>
              </w:rPr>
              <w:t>0.0014</w:t>
            </w:r>
          </w:p>
        </w:tc>
      </w:tr>
      <w:tr w:rsidR="00D0721C" w:rsidRPr="00D0721C" w14:paraId="2351CCE2" w14:textId="77777777" w:rsidTr="004F556E">
        <w:trPr>
          <w:trHeight w:val="304"/>
        </w:trPr>
        <w:tc>
          <w:tcPr>
            <w:tcW w:w="2452" w:type="dxa"/>
            <w:shd w:val="clear" w:color="auto" w:fill="auto"/>
            <w:noWrap/>
            <w:vAlign w:val="bottom"/>
            <w:hideMark/>
          </w:tcPr>
          <w:p w14:paraId="43824D20" w14:textId="6D8D7036"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 xml:space="preserve">Veterans </w:t>
            </w:r>
            <w:r w:rsidR="00CE1C4D" w:rsidRPr="00D0721C">
              <w:rPr>
                <w:rFonts w:ascii="Calibri" w:eastAsia="Times New Roman" w:hAnsi="Calibri" w:cs="Calibri"/>
                <w:color w:val="000000"/>
              </w:rPr>
              <w:t>Exemptions</w:t>
            </w:r>
          </w:p>
        </w:tc>
        <w:tc>
          <w:tcPr>
            <w:tcW w:w="669" w:type="dxa"/>
            <w:shd w:val="clear" w:color="auto" w:fill="auto"/>
            <w:noWrap/>
            <w:vAlign w:val="bottom"/>
            <w:hideMark/>
          </w:tcPr>
          <w:p w14:paraId="78D5A6B4" w14:textId="77777777" w:rsidR="00D0721C" w:rsidRPr="00D0721C" w:rsidRDefault="00D0721C" w:rsidP="00D0721C">
            <w:pPr>
              <w:rPr>
                <w:rFonts w:ascii="Calibri" w:eastAsia="Times New Roman" w:hAnsi="Calibri" w:cs="Calibri"/>
                <w:color w:val="000000"/>
              </w:rPr>
            </w:pPr>
          </w:p>
        </w:tc>
        <w:tc>
          <w:tcPr>
            <w:tcW w:w="1687" w:type="dxa"/>
            <w:shd w:val="clear" w:color="auto" w:fill="auto"/>
            <w:noWrap/>
            <w:vAlign w:val="bottom"/>
            <w:hideMark/>
          </w:tcPr>
          <w:p w14:paraId="37693EAD"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(1,160,000)</w:t>
            </w:r>
          </w:p>
        </w:tc>
        <w:tc>
          <w:tcPr>
            <w:tcW w:w="502" w:type="dxa"/>
            <w:shd w:val="clear" w:color="auto" w:fill="auto"/>
            <w:noWrap/>
            <w:vAlign w:val="bottom"/>
            <w:hideMark/>
          </w:tcPr>
          <w:p w14:paraId="5B965347"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3105C23B"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Non-Residential Tax Rate (State Controlled)</w:t>
            </w:r>
          </w:p>
        </w:tc>
        <w:tc>
          <w:tcPr>
            <w:tcW w:w="1514" w:type="dxa"/>
            <w:shd w:val="clear" w:color="auto" w:fill="auto"/>
            <w:vAlign w:val="center"/>
            <w:hideMark/>
          </w:tcPr>
          <w:p w14:paraId="44F91971" w14:textId="77777777" w:rsidR="00D0721C" w:rsidRPr="00D0721C" w:rsidRDefault="00D0721C" w:rsidP="00D0721C">
            <w:pPr>
              <w:jc w:val="right"/>
              <w:rPr>
                <w:rFonts w:eastAsia="Times New Roman"/>
                <w:color w:val="000000"/>
              </w:rPr>
            </w:pPr>
            <w:r w:rsidRPr="00D0721C">
              <w:rPr>
                <w:rFonts w:eastAsia="Times New Roman"/>
                <w:color w:val="000000"/>
              </w:rPr>
              <w:t>1.4951</w:t>
            </w:r>
          </w:p>
        </w:tc>
      </w:tr>
      <w:tr w:rsidR="00D0721C" w:rsidRPr="00D0721C" w14:paraId="6A3A6790" w14:textId="77777777" w:rsidTr="004F556E">
        <w:trPr>
          <w:trHeight w:val="304"/>
        </w:trPr>
        <w:tc>
          <w:tcPr>
            <w:tcW w:w="2452" w:type="dxa"/>
            <w:shd w:val="clear" w:color="auto" w:fill="auto"/>
            <w:noWrap/>
            <w:vAlign w:val="bottom"/>
            <w:hideMark/>
          </w:tcPr>
          <w:p w14:paraId="142DC2DC"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Partial Statutory</w:t>
            </w:r>
          </w:p>
        </w:tc>
        <w:tc>
          <w:tcPr>
            <w:tcW w:w="669" w:type="dxa"/>
            <w:shd w:val="clear" w:color="auto" w:fill="auto"/>
            <w:noWrap/>
            <w:vAlign w:val="bottom"/>
            <w:hideMark/>
          </w:tcPr>
          <w:p w14:paraId="3A9933B6"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 </w:t>
            </w:r>
          </w:p>
        </w:tc>
        <w:tc>
          <w:tcPr>
            <w:tcW w:w="1687" w:type="dxa"/>
            <w:tcBorders>
              <w:bottom w:val="single" w:sz="4" w:space="0" w:color="auto"/>
            </w:tcBorders>
            <w:shd w:val="clear" w:color="auto" w:fill="auto"/>
            <w:noWrap/>
            <w:vAlign w:val="bottom"/>
            <w:hideMark/>
          </w:tcPr>
          <w:p w14:paraId="22619307"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(757,700)</w:t>
            </w:r>
          </w:p>
        </w:tc>
        <w:tc>
          <w:tcPr>
            <w:tcW w:w="502" w:type="dxa"/>
            <w:shd w:val="clear" w:color="auto" w:fill="auto"/>
            <w:noWrap/>
            <w:vAlign w:val="bottom"/>
            <w:hideMark/>
          </w:tcPr>
          <w:p w14:paraId="14523914"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31647D52" w14:textId="77777777" w:rsidR="00D0721C" w:rsidRPr="00D0721C" w:rsidRDefault="00D0721C" w:rsidP="00D0721C">
            <w:pPr>
              <w:rPr>
                <w:rFonts w:ascii="Calibri" w:eastAsia="Times New Roman" w:hAnsi="Calibri" w:cs="Calibri"/>
                <w:b/>
                <w:bCs/>
                <w:color w:val="000000"/>
              </w:rPr>
            </w:pPr>
            <w:r w:rsidRPr="00D0721C">
              <w:rPr>
                <w:rFonts w:ascii="Calibri" w:eastAsia="Times New Roman" w:hAnsi="Calibri" w:cs="Calibri"/>
                <w:b/>
                <w:bCs/>
                <w:color w:val="000000"/>
              </w:rPr>
              <w:t>Total Non-Residential Tax Rate</w:t>
            </w:r>
          </w:p>
        </w:tc>
        <w:tc>
          <w:tcPr>
            <w:tcW w:w="1514" w:type="dxa"/>
            <w:shd w:val="clear" w:color="auto" w:fill="auto"/>
            <w:vAlign w:val="center"/>
            <w:hideMark/>
          </w:tcPr>
          <w:p w14:paraId="77289072" w14:textId="77777777" w:rsidR="00D0721C" w:rsidRPr="00D0721C" w:rsidRDefault="00D0721C" w:rsidP="00D0721C">
            <w:pPr>
              <w:jc w:val="right"/>
              <w:rPr>
                <w:rFonts w:eastAsia="Times New Roman"/>
                <w:b/>
                <w:bCs/>
                <w:color w:val="000000"/>
              </w:rPr>
            </w:pPr>
            <w:r w:rsidRPr="00D0721C">
              <w:rPr>
                <w:rFonts w:eastAsia="Times New Roman"/>
                <w:b/>
                <w:bCs/>
                <w:color w:val="000000"/>
              </w:rPr>
              <w:t>2.7407</w:t>
            </w:r>
          </w:p>
        </w:tc>
      </w:tr>
      <w:tr w:rsidR="00D0721C" w:rsidRPr="00D0721C" w14:paraId="3F554F9E" w14:textId="77777777" w:rsidTr="004F556E">
        <w:trPr>
          <w:trHeight w:val="304"/>
        </w:trPr>
        <w:tc>
          <w:tcPr>
            <w:tcW w:w="2452" w:type="dxa"/>
            <w:shd w:val="clear" w:color="auto" w:fill="auto"/>
            <w:noWrap/>
            <w:vAlign w:val="bottom"/>
            <w:hideMark/>
          </w:tcPr>
          <w:p w14:paraId="5DA3ECC8"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Taxable Property</w:t>
            </w:r>
          </w:p>
        </w:tc>
        <w:tc>
          <w:tcPr>
            <w:tcW w:w="669" w:type="dxa"/>
            <w:shd w:val="clear" w:color="auto" w:fill="auto"/>
            <w:noWrap/>
            <w:vAlign w:val="bottom"/>
            <w:hideMark/>
          </w:tcPr>
          <w:p w14:paraId="74BF9CF4" w14:textId="77777777" w:rsidR="00D0721C" w:rsidRPr="00D0721C" w:rsidRDefault="00D0721C" w:rsidP="00D0721C">
            <w:pPr>
              <w:rPr>
                <w:rFonts w:ascii="Calibri" w:eastAsia="Times New Roman" w:hAnsi="Calibri" w:cs="Calibri"/>
                <w:color w:val="000000"/>
              </w:rPr>
            </w:pPr>
          </w:p>
        </w:tc>
        <w:tc>
          <w:tcPr>
            <w:tcW w:w="1687" w:type="dxa"/>
            <w:tcBorders>
              <w:top w:val="single" w:sz="4" w:space="0" w:color="auto"/>
            </w:tcBorders>
            <w:shd w:val="clear" w:color="auto" w:fill="auto"/>
            <w:noWrap/>
            <w:vAlign w:val="bottom"/>
            <w:hideMark/>
          </w:tcPr>
          <w:p w14:paraId="75F536D9"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187,750,600</w:t>
            </w:r>
          </w:p>
        </w:tc>
        <w:tc>
          <w:tcPr>
            <w:tcW w:w="502" w:type="dxa"/>
            <w:shd w:val="clear" w:color="auto" w:fill="auto"/>
            <w:noWrap/>
            <w:vAlign w:val="bottom"/>
            <w:hideMark/>
          </w:tcPr>
          <w:p w14:paraId="5B46068F"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28769329" w14:textId="77777777" w:rsidR="00D0721C" w:rsidRPr="00D0721C" w:rsidRDefault="00D0721C" w:rsidP="00D0721C">
            <w:pPr>
              <w:rPr>
                <w:rFonts w:eastAsia="Times New Roman"/>
                <w:sz w:val="20"/>
                <w:szCs w:val="20"/>
              </w:rPr>
            </w:pPr>
          </w:p>
        </w:tc>
        <w:tc>
          <w:tcPr>
            <w:tcW w:w="1514" w:type="dxa"/>
            <w:shd w:val="clear" w:color="auto" w:fill="auto"/>
            <w:vAlign w:val="center"/>
            <w:hideMark/>
          </w:tcPr>
          <w:p w14:paraId="67F8655B" w14:textId="77777777" w:rsidR="00D0721C" w:rsidRPr="00D0721C" w:rsidRDefault="00D0721C" w:rsidP="00D0721C">
            <w:pPr>
              <w:rPr>
                <w:rFonts w:eastAsia="Times New Roman"/>
                <w:sz w:val="20"/>
                <w:szCs w:val="20"/>
              </w:rPr>
            </w:pPr>
          </w:p>
        </w:tc>
      </w:tr>
      <w:tr w:rsidR="00D0721C" w:rsidRPr="00D0721C" w14:paraId="0FA4EE23" w14:textId="77777777" w:rsidTr="004F556E">
        <w:trPr>
          <w:trHeight w:val="304"/>
        </w:trPr>
        <w:tc>
          <w:tcPr>
            <w:tcW w:w="2452" w:type="dxa"/>
            <w:shd w:val="clear" w:color="auto" w:fill="auto"/>
            <w:noWrap/>
            <w:vAlign w:val="bottom"/>
            <w:hideMark/>
          </w:tcPr>
          <w:p w14:paraId="46DC2808"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Municipal Grand List</w:t>
            </w:r>
          </w:p>
        </w:tc>
        <w:tc>
          <w:tcPr>
            <w:tcW w:w="669" w:type="dxa"/>
            <w:shd w:val="clear" w:color="auto" w:fill="auto"/>
            <w:noWrap/>
            <w:vAlign w:val="bottom"/>
            <w:hideMark/>
          </w:tcPr>
          <w:p w14:paraId="06F88743" w14:textId="77777777" w:rsidR="00D0721C" w:rsidRPr="00D0721C" w:rsidRDefault="00D0721C" w:rsidP="00D0721C">
            <w:pPr>
              <w:rPr>
                <w:rFonts w:ascii="Calibri" w:eastAsia="Times New Roman" w:hAnsi="Calibri" w:cs="Calibri"/>
                <w:color w:val="000000"/>
              </w:rPr>
            </w:pPr>
          </w:p>
        </w:tc>
        <w:tc>
          <w:tcPr>
            <w:tcW w:w="1687" w:type="dxa"/>
            <w:shd w:val="clear" w:color="auto" w:fill="auto"/>
            <w:noWrap/>
            <w:vAlign w:val="bottom"/>
            <w:hideMark/>
          </w:tcPr>
          <w:p w14:paraId="0769CC57"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1,877,506</w:t>
            </w:r>
          </w:p>
        </w:tc>
        <w:tc>
          <w:tcPr>
            <w:tcW w:w="502" w:type="dxa"/>
            <w:shd w:val="clear" w:color="auto" w:fill="auto"/>
            <w:noWrap/>
            <w:vAlign w:val="bottom"/>
            <w:hideMark/>
          </w:tcPr>
          <w:p w14:paraId="00D0E586"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6901F6D5" w14:textId="77777777" w:rsidR="00D0721C" w:rsidRPr="00D0721C" w:rsidRDefault="00D0721C" w:rsidP="00D0721C">
            <w:pPr>
              <w:rPr>
                <w:rFonts w:ascii="Calibri" w:eastAsia="Times New Roman" w:hAnsi="Calibri" w:cs="Calibri"/>
                <w:b/>
                <w:bCs/>
                <w:color w:val="000000"/>
              </w:rPr>
            </w:pPr>
            <w:r w:rsidRPr="00D0721C">
              <w:rPr>
                <w:rFonts w:ascii="Calibri" w:eastAsia="Times New Roman" w:hAnsi="Calibri" w:cs="Calibri"/>
                <w:b/>
                <w:bCs/>
                <w:color w:val="000000"/>
              </w:rPr>
              <w:t>Schedule of Delinquent Taxes</w:t>
            </w:r>
          </w:p>
        </w:tc>
        <w:tc>
          <w:tcPr>
            <w:tcW w:w="1514" w:type="dxa"/>
            <w:shd w:val="clear" w:color="auto" w:fill="auto"/>
            <w:vAlign w:val="center"/>
            <w:hideMark/>
          </w:tcPr>
          <w:p w14:paraId="0B672938" w14:textId="77777777" w:rsidR="00D0721C" w:rsidRPr="00D0721C" w:rsidRDefault="00D0721C" w:rsidP="00D0721C">
            <w:pPr>
              <w:rPr>
                <w:rFonts w:ascii="Calibri" w:eastAsia="Times New Roman" w:hAnsi="Calibri" w:cs="Calibri"/>
                <w:b/>
                <w:bCs/>
                <w:color w:val="000000"/>
              </w:rPr>
            </w:pPr>
          </w:p>
        </w:tc>
      </w:tr>
      <w:tr w:rsidR="00D0721C" w:rsidRPr="00D0721C" w14:paraId="1F7D53B5" w14:textId="77777777" w:rsidTr="004F556E">
        <w:trPr>
          <w:trHeight w:val="304"/>
        </w:trPr>
        <w:tc>
          <w:tcPr>
            <w:tcW w:w="2452" w:type="dxa"/>
            <w:shd w:val="clear" w:color="auto" w:fill="auto"/>
            <w:noWrap/>
            <w:vAlign w:val="bottom"/>
            <w:hideMark/>
          </w:tcPr>
          <w:p w14:paraId="45506F4F"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Education Grand List</w:t>
            </w:r>
          </w:p>
        </w:tc>
        <w:tc>
          <w:tcPr>
            <w:tcW w:w="669" w:type="dxa"/>
            <w:shd w:val="clear" w:color="auto" w:fill="auto"/>
            <w:noWrap/>
            <w:vAlign w:val="bottom"/>
            <w:hideMark/>
          </w:tcPr>
          <w:p w14:paraId="39CB0530" w14:textId="77777777" w:rsidR="00D0721C" w:rsidRPr="00D0721C" w:rsidRDefault="00D0721C" w:rsidP="00D0721C">
            <w:pPr>
              <w:rPr>
                <w:rFonts w:ascii="Calibri" w:eastAsia="Times New Roman" w:hAnsi="Calibri" w:cs="Calibri"/>
                <w:color w:val="000000"/>
              </w:rPr>
            </w:pPr>
          </w:p>
        </w:tc>
        <w:tc>
          <w:tcPr>
            <w:tcW w:w="1687" w:type="dxa"/>
            <w:shd w:val="clear" w:color="auto" w:fill="auto"/>
            <w:noWrap/>
            <w:vAlign w:val="bottom"/>
            <w:hideMark/>
          </w:tcPr>
          <w:p w14:paraId="3C92D3F6" w14:textId="77777777" w:rsidR="00D0721C" w:rsidRPr="00D0721C" w:rsidRDefault="00D0721C" w:rsidP="00D0721C">
            <w:pPr>
              <w:jc w:val="right"/>
              <w:rPr>
                <w:rFonts w:ascii="Calibri" w:eastAsia="Times New Roman" w:hAnsi="Calibri" w:cs="Calibri"/>
                <w:color w:val="000000"/>
              </w:rPr>
            </w:pPr>
            <w:r w:rsidRPr="00D0721C">
              <w:rPr>
                <w:rFonts w:ascii="Calibri" w:eastAsia="Times New Roman" w:hAnsi="Calibri" w:cs="Calibri"/>
                <w:color w:val="000000"/>
              </w:rPr>
              <w:t>1,879,640</w:t>
            </w:r>
          </w:p>
        </w:tc>
        <w:tc>
          <w:tcPr>
            <w:tcW w:w="502" w:type="dxa"/>
            <w:shd w:val="clear" w:color="auto" w:fill="auto"/>
            <w:noWrap/>
            <w:vAlign w:val="bottom"/>
            <w:hideMark/>
          </w:tcPr>
          <w:p w14:paraId="67DA4FD1" w14:textId="77777777" w:rsidR="00D0721C" w:rsidRPr="00D0721C" w:rsidRDefault="00D0721C" w:rsidP="00D0721C">
            <w:pPr>
              <w:jc w:val="right"/>
              <w:rPr>
                <w:rFonts w:ascii="Calibri" w:eastAsia="Times New Roman" w:hAnsi="Calibri" w:cs="Calibri"/>
                <w:color w:val="000000"/>
              </w:rPr>
            </w:pPr>
          </w:p>
        </w:tc>
        <w:tc>
          <w:tcPr>
            <w:tcW w:w="4142" w:type="dxa"/>
            <w:shd w:val="clear" w:color="auto" w:fill="auto"/>
            <w:noWrap/>
            <w:vAlign w:val="bottom"/>
            <w:hideMark/>
          </w:tcPr>
          <w:p w14:paraId="3D3501C2"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Delinquent Taxes: July 1, 2023</w:t>
            </w:r>
          </w:p>
        </w:tc>
        <w:tc>
          <w:tcPr>
            <w:tcW w:w="1514" w:type="dxa"/>
            <w:shd w:val="clear" w:color="auto" w:fill="auto"/>
            <w:vAlign w:val="center"/>
            <w:hideMark/>
          </w:tcPr>
          <w:p w14:paraId="35913A7B" w14:textId="77777777" w:rsidR="00D0721C" w:rsidRPr="00D0721C" w:rsidRDefault="00D0721C" w:rsidP="00D0721C">
            <w:pPr>
              <w:jc w:val="right"/>
              <w:rPr>
                <w:rFonts w:eastAsia="Times New Roman"/>
                <w:color w:val="000000"/>
              </w:rPr>
            </w:pPr>
            <w:r w:rsidRPr="00D0721C">
              <w:rPr>
                <w:rFonts w:eastAsia="Times New Roman"/>
                <w:color w:val="000000"/>
              </w:rPr>
              <w:t>87013.41</w:t>
            </w:r>
          </w:p>
        </w:tc>
      </w:tr>
      <w:tr w:rsidR="00D0721C" w:rsidRPr="00D0721C" w14:paraId="28957C66" w14:textId="77777777" w:rsidTr="004F556E">
        <w:trPr>
          <w:trHeight w:val="304"/>
        </w:trPr>
        <w:tc>
          <w:tcPr>
            <w:tcW w:w="2452" w:type="dxa"/>
            <w:shd w:val="clear" w:color="auto" w:fill="auto"/>
            <w:noWrap/>
            <w:vAlign w:val="bottom"/>
            <w:hideMark/>
          </w:tcPr>
          <w:p w14:paraId="2601041F" w14:textId="77777777" w:rsidR="00D0721C" w:rsidRPr="00D0721C" w:rsidRDefault="00D0721C" w:rsidP="00D0721C">
            <w:pPr>
              <w:jc w:val="right"/>
              <w:rPr>
                <w:rFonts w:eastAsia="Times New Roman"/>
                <w:color w:val="000000"/>
              </w:rPr>
            </w:pPr>
          </w:p>
        </w:tc>
        <w:tc>
          <w:tcPr>
            <w:tcW w:w="669" w:type="dxa"/>
            <w:shd w:val="clear" w:color="auto" w:fill="auto"/>
            <w:noWrap/>
            <w:vAlign w:val="bottom"/>
            <w:hideMark/>
          </w:tcPr>
          <w:p w14:paraId="1007EA0A" w14:textId="77777777" w:rsidR="00D0721C" w:rsidRPr="00D0721C" w:rsidRDefault="00D0721C" w:rsidP="00D0721C">
            <w:pPr>
              <w:rPr>
                <w:rFonts w:eastAsia="Times New Roman"/>
                <w:sz w:val="20"/>
                <w:szCs w:val="20"/>
              </w:rPr>
            </w:pPr>
          </w:p>
        </w:tc>
        <w:tc>
          <w:tcPr>
            <w:tcW w:w="1687" w:type="dxa"/>
            <w:shd w:val="clear" w:color="auto" w:fill="auto"/>
            <w:noWrap/>
            <w:vAlign w:val="bottom"/>
            <w:hideMark/>
          </w:tcPr>
          <w:p w14:paraId="1AAA2DC5" w14:textId="77777777" w:rsidR="00D0721C" w:rsidRPr="00D0721C" w:rsidRDefault="00D0721C" w:rsidP="00D0721C">
            <w:pPr>
              <w:rPr>
                <w:rFonts w:eastAsia="Times New Roman"/>
                <w:sz w:val="20"/>
                <w:szCs w:val="20"/>
              </w:rPr>
            </w:pPr>
          </w:p>
        </w:tc>
        <w:tc>
          <w:tcPr>
            <w:tcW w:w="502" w:type="dxa"/>
            <w:shd w:val="clear" w:color="auto" w:fill="auto"/>
            <w:noWrap/>
            <w:vAlign w:val="bottom"/>
            <w:hideMark/>
          </w:tcPr>
          <w:p w14:paraId="0DAA9185" w14:textId="77777777" w:rsidR="00D0721C" w:rsidRPr="00D0721C" w:rsidRDefault="00D0721C" w:rsidP="00D0721C">
            <w:pPr>
              <w:rPr>
                <w:rFonts w:eastAsia="Times New Roman"/>
                <w:sz w:val="20"/>
                <w:szCs w:val="20"/>
              </w:rPr>
            </w:pPr>
          </w:p>
        </w:tc>
        <w:tc>
          <w:tcPr>
            <w:tcW w:w="4142" w:type="dxa"/>
            <w:shd w:val="clear" w:color="auto" w:fill="auto"/>
            <w:noWrap/>
            <w:vAlign w:val="bottom"/>
            <w:hideMark/>
          </w:tcPr>
          <w:p w14:paraId="639D6292"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Current Taxes Becoming Delinquent</w:t>
            </w:r>
          </w:p>
        </w:tc>
        <w:tc>
          <w:tcPr>
            <w:tcW w:w="1514" w:type="dxa"/>
            <w:shd w:val="clear" w:color="auto" w:fill="auto"/>
            <w:vAlign w:val="center"/>
            <w:hideMark/>
          </w:tcPr>
          <w:p w14:paraId="27DB7147" w14:textId="77777777" w:rsidR="00D0721C" w:rsidRPr="00D0721C" w:rsidRDefault="00D0721C" w:rsidP="00D0721C">
            <w:pPr>
              <w:jc w:val="right"/>
              <w:rPr>
                <w:rFonts w:eastAsia="Times New Roman"/>
                <w:color w:val="000000"/>
              </w:rPr>
            </w:pPr>
            <w:r w:rsidRPr="00D0721C">
              <w:rPr>
                <w:rFonts w:eastAsia="Times New Roman"/>
                <w:color w:val="000000"/>
              </w:rPr>
              <w:t>125042.08</w:t>
            </w:r>
          </w:p>
        </w:tc>
      </w:tr>
      <w:tr w:rsidR="00D0721C" w:rsidRPr="00D0721C" w14:paraId="615A334E" w14:textId="77777777" w:rsidTr="004F556E">
        <w:trPr>
          <w:trHeight w:val="304"/>
        </w:trPr>
        <w:tc>
          <w:tcPr>
            <w:tcW w:w="2452" w:type="dxa"/>
            <w:shd w:val="clear" w:color="auto" w:fill="auto"/>
            <w:noWrap/>
            <w:vAlign w:val="bottom"/>
            <w:hideMark/>
          </w:tcPr>
          <w:p w14:paraId="09D21319" w14:textId="77777777" w:rsidR="00D0721C" w:rsidRPr="00D0721C" w:rsidRDefault="00D0721C" w:rsidP="00D0721C">
            <w:pPr>
              <w:jc w:val="right"/>
              <w:rPr>
                <w:rFonts w:eastAsia="Times New Roman"/>
                <w:color w:val="000000"/>
              </w:rPr>
            </w:pPr>
          </w:p>
        </w:tc>
        <w:tc>
          <w:tcPr>
            <w:tcW w:w="669" w:type="dxa"/>
            <w:shd w:val="clear" w:color="auto" w:fill="auto"/>
            <w:noWrap/>
            <w:vAlign w:val="bottom"/>
            <w:hideMark/>
          </w:tcPr>
          <w:p w14:paraId="5B3368D8" w14:textId="77777777" w:rsidR="00D0721C" w:rsidRPr="00D0721C" w:rsidRDefault="00D0721C" w:rsidP="00D0721C">
            <w:pPr>
              <w:rPr>
                <w:rFonts w:eastAsia="Times New Roman"/>
                <w:sz w:val="20"/>
                <w:szCs w:val="20"/>
              </w:rPr>
            </w:pPr>
          </w:p>
        </w:tc>
        <w:tc>
          <w:tcPr>
            <w:tcW w:w="1687" w:type="dxa"/>
            <w:shd w:val="clear" w:color="auto" w:fill="auto"/>
            <w:noWrap/>
            <w:vAlign w:val="bottom"/>
            <w:hideMark/>
          </w:tcPr>
          <w:p w14:paraId="5E49FA3D" w14:textId="77777777" w:rsidR="00D0721C" w:rsidRPr="00D0721C" w:rsidRDefault="00D0721C" w:rsidP="00D0721C">
            <w:pPr>
              <w:rPr>
                <w:rFonts w:eastAsia="Times New Roman"/>
                <w:sz w:val="20"/>
                <w:szCs w:val="20"/>
              </w:rPr>
            </w:pPr>
          </w:p>
        </w:tc>
        <w:tc>
          <w:tcPr>
            <w:tcW w:w="502" w:type="dxa"/>
            <w:shd w:val="clear" w:color="auto" w:fill="auto"/>
            <w:noWrap/>
            <w:vAlign w:val="bottom"/>
            <w:hideMark/>
          </w:tcPr>
          <w:p w14:paraId="5711D2D8" w14:textId="77777777" w:rsidR="00D0721C" w:rsidRPr="00D0721C" w:rsidRDefault="00D0721C" w:rsidP="00D0721C">
            <w:pPr>
              <w:rPr>
                <w:rFonts w:eastAsia="Times New Roman"/>
                <w:sz w:val="20"/>
                <w:szCs w:val="20"/>
              </w:rPr>
            </w:pPr>
          </w:p>
        </w:tc>
        <w:tc>
          <w:tcPr>
            <w:tcW w:w="4142" w:type="dxa"/>
            <w:shd w:val="clear" w:color="auto" w:fill="auto"/>
            <w:noWrap/>
            <w:vAlign w:val="bottom"/>
            <w:hideMark/>
          </w:tcPr>
          <w:p w14:paraId="61D29CC1" w14:textId="77777777" w:rsidR="00D0721C" w:rsidRPr="00D0721C" w:rsidRDefault="00D0721C" w:rsidP="00D0721C">
            <w:pPr>
              <w:rPr>
                <w:rFonts w:ascii="Calibri" w:eastAsia="Times New Roman" w:hAnsi="Calibri" w:cs="Calibri"/>
                <w:color w:val="000000"/>
              </w:rPr>
            </w:pPr>
            <w:r w:rsidRPr="00D0721C">
              <w:rPr>
                <w:rFonts w:ascii="Calibri" w:eastAsia="Times New Roman" w:hAnsi="Calibri" w:cs="Calibri"/>
                <w:color w:val="000000"/>
              </w:rPr>
              <w:t>Penalty (8% of Principal for FY2023)</w:t>
            </w:r>
          </w:p>
        </w:tc>
        <w:tc>
          <w:tcPr>
            <w:tcW w:w="1514" w:type="dxa"/>
            <w:shd w:val="clear" w:color="auto" w:fill="auto"/>
            <w:vAlign w:val="center"/>
            <w:hideMark/>
          </w:tcPr>
          <w:p w14:paraId="67D494B8" w14:textId="77777777" w:rsidR="00D0721C" w:rsidRPr="00D0721C" w:rsidRDefault="00D0721C" w:rsidP="00D0721C">
            <w:pPr>
              <w:jc w:val="right"/>
              <w:rPr>
                <w:rFonts w:eastAsia="Times New Roman"/>
                <w:color w:val="000000"/>
              </w:rPr>
            </w:pPr>
            <w:r w:rsidRPr="00D0721C">
              <w:rPr>
                <w:rFonts w:eastAsia="Times New Roman"/>
                <w:color w:val="000000"/>
              </w:rPr>
              <w:t>8653.02</w:t>
            </w:r>
          </w:p>
        </w:tc>
      </w:tr>
      <w:tr w:rsidR="00D0721C" w:rsidRPr="00D0721C" w14:paraId="298DA4DA" w14:textId="77777777" w:rsidTr="004F556E">
        <w:trPr>
          <w:trHeight w:val="304"/>
        </w:trPr>
        <w:tc>
          <w:tcPr>
            <w:tcW w:w="2452" w:type="dxa"/>
            <w:shd w:val="clear" w:color="auto" w:fill="auto"/>
            <w:noWrap/>
            <w:vAlign w:val="bottom"/>
            <w:hideMark/>
          </w:tcPr>
          <w:p w14:paraId="5C6F16B8" w14:textId="77777777" w:rsidR="00D0721C" w:rsidRPr="00D0721C" w:rsidRDefault="00D0721C" w:rsidP="00D0721C">
            <w:pPr>
              <w:jc w:val="right"/>
              <w:rPr>
                <w:rFonts w:eastAsia="Times New Roman"/>
                <w:color w:val="000000"/>
              </w:rPr>
            </w:pPr>
          </w:p>
        </w:tc>
        <w:tc>
          <w:tcPr>
            <w:tcW w:w="669" w:type="dxa"/>
            <w:shd w:val="clear" w:color="auto" w:fill="auto"/>
            <w:noWrap/>
            <w:vAlign w:val="bottom"/>
            <w:hideMark/>
          </w:tcPr>
          <w:p w14:paraId="2CC77373" w14:textId="77777777" w:rsidR="00D0721C" w:rsidRPr="00D0721C" w:rsidRDefault="00D0721C" w:rsidP="00D0721C">
            <w:pPr>
              <w:rPr>
                <w:rFonts w:eastAsia="Times New Roman"/>
                <w:sz w:val="20"/>
                <w:szCs w:val="20"/>
              </w:rPr>
            </w:pPr>
          </w:p>
        </w:tc>
        <w:tc>
          <w:tcPr>
            <w:tcW w:w="1687" w:type="dxa"/>
            <w:shd w:val="clear" w:color="auto" w:fill="auto"/>
            <w:noWrap/>
            <w:vAlign w:val="bottom"/>
            <w:hideMark/>
          </w:tcPr>
          <w:p w14:paraId="7AA4DE1D" w14:textId="77777777" w:rsidR="00D0721C" w:rsidRPr="00D0721C" w:rsidRDefault="00D0721C" w:rsidP="00D0721C">
            <w:pPr>
              <w:rPr>
                <w:rFonts w:eastAsia="Times New Roman"/>
                <w:sz w:val="20"/>
                <w:szCs w:val="20"/>
              </w:rPr>
            </w:pPr>
          </w:p>
        </w:tc>
        <w:tc>
          <w:tcPr>
            <w:tcW w:w="502" w:type="dxa"/>
            <w:shd w:val="clear" w:color="auto" w:fill="auto"/>
            <w:noWrap/>
            <w:vAlign w:val="bottom"/>
            <w:hideMark/>
          </w:tcPr>
          <w:p w14:paraId="21E9E87C" w14:textId="77777777" w:rsidR="00D0721C" w:rsidRPr="00D0721C" w:rsidRDefault="00D0721C" w:rsidP="00D0721C">
            <w:pPr>
              <w:rPr>
                <w:rFonts w:eastAsia="Times New Roman"/>
                <w:sz w:val="20"/>
                <w:szCs w:val="20"/>
              </w:rPr>
            </w:pPr>
          </w:p>
        </w:tc>
        <w:tc>
          <w:tcPr>
            <w:tcW w:w="4142" w:type="dxa"/>
            <w:shd w:val="clear" w:color="auto" w:fill="auto"/>
            <w:vAlign w:val="center"/>
            <w:hideMark/>
          </w:tcPr>
          <w:p w14:paraId="2588B0E5" w14:textId="77777777" w:rsidR="00D0721C" w:rsidRPr="00D0721C" w:rsidRDefault="00D0721C" w:rsidP="00D0721C">
            <w:pPr>
              <w:rPr>
                <w:rFonts w:eastAsia="Times New Roman"/>
                <w:color w:val="000000"/>
              </w:rPr>
            </w:pPr>
            <w:r w:rsidRPr="00D0721C">
              <w:rPr>
                <w:rFonts w:eastAsia="Times New Roman"/>
                <w:color w:val="000000"/>
              </w:rPr>
              <w:t>Interest FY2023</w:t>
            </w:r>
          </w:p>
        </w:tc>
        <w:tc>
          <w:tcPr>
            <w:tcW w:w="1514" w:type="dxa"/>
            <w:shd w:val="clear" w:color="auto" w:fill="auto"/>
            <w:vAlign w:val="center"/>
            <w:hideMark/>
          </w:tcPr>
          <w:p w14:paraId="07F6FE7D" w14:textId="77777777" w:rsidR="00D0721C" w:rsidRPr="00D0721C" w:rsidRDefault="00D0721C" w:rsidP="00D0721C">
            <w:pPr>
              <w:jc w:val="right"/>
              <w:rPr>
                <w:rFonts w:eastAsia="Times New Roman"/>
                <w:color w:val="000000"/>
              </w:rPr>
            </w:pPr>
            <w:r w:rsidRPr="00D0721C">
              <w:rPr>
                <w:rFonts w:eastAsia="Times New Roman"/>
                <w:color w:val="000000"/>
              </w:rPr>
              <w:t>5829.3</w:t>
            </w:r>
          </w:p>
        </w:tc>
      </w:tr>
      <w:tr w:rsidR="00D0721C" w:rsidRPr="00D0721C" w14:paraId="0AC78390" w14:textId="77777777" w:rsidTr="004F556E">
        <w:trPr>
          <w:trHeight w:val="304"/>
        </w:trPr>
        <w:tc>
          <w:tcPr>
            <w:tcW w:w="2452" w:type="dxa"/>
            <w:shd w:val="clear" w:color="auto" w:fill="auto"/>
            <w:noWrap/>
            <w:vAlign w:val="bottom"/>
            <w:hideMark/>
          </w:tcPr>
          <w:p w14:paraId="39FA15D0" w14:textId="77777777" w:rsidR="00D0721C" w:rsidRPr="00D0721C" w:rsidRDefault="00D0721C" w:rsidP="00D0721C">
            <w:pPr>
              <w:jc w:val="right"/>
              <w:rPr>
                <w:rFonts w:eastAsia="Times New Roman"/>
                <w:color w:val="000000"/>
              </w:rPr>
            </w:pPr>
          </w:p>
        </w:tc>
        <w:tc>
          <w:tcPr>
            <w:tcW w:w="669" w:type="dxa"/>
            <w:shd w:val="clear" w:color="auto" w:fill="auto"/>
            <w:noWrap/>
            <w:vAlign w:val="bottom"/>
            <w:hideMark/>
          </w:tcPr>
          <w:p w14:paraId="4A23A581" w14:textId="77777777" w:rsidR="00D0721C" w:rsidRPr="00D0721C" w:rsidRDefault="00D0721C" w:rsidP="00D0721C">
            <w:pPr>
              <w:rPr>
                <w:rFonts w:eastAsia="Times New Roman"/>
                <w:sz w:val="20"/>
                <w:szCs w:val="20"/>
              </w:rPr>
            </w:pPr>
          </w:p>
        </w:tc>
        <w:tc>
          <w:tcPr>
            <w:tcW w:w="1687" w:type="dxa"/>
            <w:shd w:val="clear" w:color="auto" w:fill="auto"/>
            <w:noWrap/>
            <w:vAlign w:val="bottom"/>
            <w:hideMark/>
          </w:tcPr>
          <w:p w14:paraId="549110A4" w14:textId="77777777" w:rsidR="00D0721C" w:rsidRPr="00D0721C" w:rsidRDefault="00D0721C" w:rsidP="00D0721C">
            <w:pPr>
              <w:rPr>
                <w:rFonts w:eastAsia="Times New Roman"/>
                <w:sz w:val="20"/>
                <w:szCs w:val="20"/>
              </w:rPr>
            </w:pPr>
          </w:p>
        </w:tc>
        <w:tc>
          <w:tcPr>
            <w:tcW w:w="502" w:type="dxa"/>
            <w:shd w:val="clear" w:color="auto" w:fill="auto"/>
            <w:noWrap/>
            <w:vAlign w:val="bottom"/>
            <w:hideMark/>
          </w:tcPr>
          <w:p w14:paraId="5C38480E" w14:textId="77777777" w:rsidR="00D0721C" w:rsidRPr="00D0721C" w:rsidRDefault="00D0721C" w:rsidP="00D0721C">
            <w:pPr>
              <w:rPr>
                <w:rFonts w:eastAsia="Times New Roman"/>
                <w:sz w:val="20"/>
                <w:szCs w:val="20"/>
              </w:rPr>
            </w:pPr>
          </w:p>
        </w:tc>
        <w:tc>
          <w:tcPr>
            <w:tcW w:w="4142" w:type="dxa"/>
            <w:shd w:val="clear" w:color="auto" w:fill="auto"/>
            <w:vAlign w:val="center"/>
            <w:hideMark/>
          </w:tcPr>
          <w:p w14:paraId="7631312D" w14:textId="77777777" w:rsidR="00D0721C" w:rsidRPr="00D0721C" w:rsidRDefault="00D0721C" w:rsidP="00D0721C">
            <w:pPr>
              <w:rPr>
                <w:rFonts w:eastAsia="Times New Roman"/>
                <w:color w:val="000000"/>
              </w:rPr>
            </w:pPr>
            <w:r w:rsidRPr="00D0721C">
              <w:rPr>
                <w:rFonts w:eastAsia="Times New Roman"/>
                <w:color w:val="000000"/>
              </w:rPr>
              <w:t>Total Delinquent Tax Payments</w:t>
            </w:r>
          </w:p>
        </w:tc>
        <w:tc>
          <w:tcPr>
            <w:tcW w:w="1514" w:type="dxa"/>
            <w:shd w:val="clear" w:color="auto" w:fill="auto"/>
            <w:vAlign w:val="center"/>
            <w:hideMark/>
          </w:tcPr>
          <w:p w14:paraId="5838815C" w14:textId="77777777" w:rsidR="00D0721C" w:rsidRPr="00D0721C" w:rsidRDefault="00D0721C" w:rsidP="00D0721C">
            <w:pPr>
              <w:jc w:val="right"/>
              <w:rPr>
                <w:rFonts w:eastAsia="Times New Roman"/>
                <w:color w:val="000000"/>
              </w:rPr>
            </w:pPr>
            <w:r w:rsidRPr="00D0721C">
              <w:rPr>
                <w:rFonts w:eastAsia="Times New Roman"/>
                <w:color w:val="000000"/>
              </w:rPr>
              <w:t>226537.81</w:t>
            </w:r>
          </w:p>
        </w:tc>
      </w:tr>
      <w:tr w:rsidR="00D0721C" w:rsidRPr="00D0721C" w14:paraId="10141899" w14:textId="77777777" w:rsidTr="004F556E">
        <w:trPr>
          <w:trHeight w:val="304"/>
        </w:trPr>
        <w:tc>
          <w:tcPr>
            <w:tcW w:w="2452" w:type="dxa"/>
            <w:shd w:val="clear" w:color="auto" w:fill="auto"/>
            <w:noWrap/>
            <w:vAlign w:val="bottom"/>
            <w:hideMark/>
          </w:tcPr>
          <w:p w14:paraId="230ED653" w14:textId="77777777" w:rsidR="00D0721C" w:rsidRPr="00D0721C" w:rsidRDefault="00D0721C" w:rsidP="00D0721C">
            <w:pPr>
              <w:jc w:val="right"/>
              <w:rPr>
                <w:rFonts w:eastAsia="Times New Roman"/>
                <w:color w:val="000000"/>
              </w:rPr>
            </w:pPr>
          </w:p>
        </w:tc>
        <w:tc>
          <w:tcPr>
            <w:tcW w:w="669" w:type="dxa"/>
            <w:shd w:val="clear" w:color="auto" w:fill="auto"/>
            <w:noWrap/>
            <w:vAlign w:val="bottom"/>
            <w:hideMark/>
          </w:tcPr>
          <w:p w14:paraId="0B40EBAC" w14:textId="77777777" w:rsidR="00D0721C" w:rsidRPr="00D0721C" w:rsidRDefault="00D0721C" w:rsidP="00D0721C">
            <w:pPr>
              <w:rPr>
                <w:rFonts w:eastAsia="Times New Roman"/>
                <w:sz w:val="20"/>
                <w:szCs w:val="20"/>
              </w:rPr>
            </w:pPr>
          </w:p>
        </w:tc>
        <w:tc>
          <w:tcPr>
            <w:tcW w:w="1687" w:type="dxa"/>
            <w:shd w:val="clear" w:color="auto" w:fill="auto"/>
            <w:noWrap/>
            <w:vAlign w:val="bottom"/>
            <w:hideMark/>
          </w:tcPr>
          <w:p w14:paraId="549DDDD4" w14:textId="77777777" w:rsidR="00D0721C" w:rsidRPr="00D0721C" w:rsidRDefault="00D0721C" w:rsidP="00D0721C">
            <w:pPr>
              <w:rPr>
                <w:rFonts w:eastAsia="Times New Roman"/>
                <w:sz w:val="20"/>
                <w:szCs w:val="20"/>
              </w:rPr>
            </w:pPr>
          </w:p>
        </w:tc>
        <w:tc>
          <w:tcPr>
            <w:tcW w:w="502" w:type="dxa"/>
            <w:shd w:val="clear" w:color="auto" w:fill="auto"/>
            <w:noWrap/>
            <w:vAlign w:val="bottom"/>
            <w:hideMark/>
          </w:tcPr>
          <w:p w14:paraId="4753FEA2" w14:textId="77777777" w:rsidR="00D0721C" w:rsidRPr="00D0721C" w:rsidRDefault="00D0721C" w:rsidP="00D0721C">
            <w:pPr>
              <w:rPr>
                <w:rFonts w:eastAsia="Times New Roman"/>
                <w:sz w:val="20"/>
                <w:szCs w:val="20"/>
              </w:rPr>
            </w:pPr>
          </w:p>
        </w:tc>
        <w:tc>
          <w:tcPr>
            <w:tcW w:w="4142" w:type="dxa"/>
            <w:shd w:val="clear" w:color="auto" w:fill="auto"/>
            <w:vAlign w:val="center"/>
            <w:hideMark/>
          </w:tcPr>
          <w:p w14:paraId="7C5C66E9" w14:textId="77777777" w:rsidR="00D0721C" w:rsidRPr="00D0721C" w:rsidRDefault="00D0721C" w:rsidP="00D0721C">
            <w:pPr>
              <w:rPr>
                <w:rFonts w:eastAsia="Times New Roman"/>
                <w:color w:val="000000"/>
              </w:rPr>
            </w:pPr>
            <w:r w:rsidRPr="00D0721C">
              <w:rPr>
                <w:rFonts w:eastAsia="Times New Roman"/>
                <w:color w:val="000000"/>
              </w:rPr>
              <w:t>Abatements/Adjustments</w:t>
            </w:r>
          </w:p>
        </w:tc>
        <w:tc>
          <w:tcPr>
            <w:tcW w:w="1514" w:type="dxa"/>
            <w:shd w:val="clear" w:color="auto" w:fill="auto"/>
            <w:vAlign w:val="center"/>
            <w:hideMark/>
          </w:tcPr>
          <w:p w14:paraId="7FE50595" w14:textId="77777777" w:rsidR="00D0721C" w:rsidRPr="00D0721C" w:rsidRDefault="00D0721C" w:rsidP="00D0721C">
            <w:pPr>
              <w:jc w:val="right"/>
              <w:rPr>
                <w:rFonts w:eastAsia="Times New Roman"/>
                <w:color w:val="000000"/>
              </w:rPr>
            </w:pPr>
            <w:r w:rsidRPr="00D0721C">
              <w:rPr>
                <w:rFonts w:eastAsia="Times New Roman"/>
                <w:color w:val="000000"/>
              </w:rPr>
              <w:t>0</w:t>
            </w:r>
          </w:p>
        </w:tc>
      </w:tr>
      <w:tr w:rsidR="00D0721C" w:rsidRPr="00D0721C" w14:paraId="4D48639B" w14:textId="77777777" w:rsidTr="004F556E">
        <w:trPr>
          <w:trHeight w:val="395"/>
        </w:trPr>
        <w:tc>
          <w:tcPr>
            <w:tcW w:w="2452" w:type="dxa"/>
            <w:shd w:val="clear" w:color="auto" w:fill="auto"/>
            <w:noWrap/>
            <w:vAlign w:val="bottom"/>
            <w:hideMark/>
          </w:tcPr>
          <w:p w14:paraId="6E00559C" w14:textId="77777777" w:rsidR="00D0721C" w:rsidRPr="00D0721C" w:rsidRDefault="00D0721C" w:rsidP="00D0721C">
            <w:pPr>
              <w:jc w:val="right"/>
              <w:rPr>
                <w:rFonts w:eastAsia="Times New Roman"/>
                <w:color w:val="000000"/>
              </w:rPr>
            </w:pPr>
          </w:p>
        </w:tc>
        <w:tc>
          <w:tcPr>
            <w:tcW w:w="669" w:type="dxa"/>
            <w:shd w:val="clear" w:color="auto" w:fill="auto"/>
            <w:noWrap/>
            <w:vAlign w:val="bottom"/>
            <w:hideMark/>
          </w:tcPr>
          <w:p w14:paraId="1DE12C13" w14:textId="77777777" w:rsidR="00D0721C" w:rsidRPr="00D0721C" w:rsidRDefault="00D0721C" w:rsidP="00D0721C">
            <w:pPr>
              <w:rPr>
                <w:rFonts w:eastAsia="Times New Roman"/>
                <w:sz w:val="20"/>
                <w:szCs w:val="20"/>
              </w:rPr>
            </w:pPr>
          </w:p>
        </w:tc>
        <w:tc>
          <w:tcPr>
            <w:tcW w:w="1687" w:type="dxa"/>
            <w:shd w:val="clear" w:color="auto" w:fill="auto"/>
            <w:noWrap/>
            <w:vAlign w:val="bottom"/>
            <w:hideMark/>
          </w:tcPr>
          <w:p w14:paraId="626485AE" w14:textId="77777777" w:rsidR="00D0721C" w:rsidRPr="00D0721C" w:rsidRDefault="00D0721C" w:rsidP="00D0721C">
            <w:pPr>
              <w:rPr>
                <w:rFonts w:eastAsia="Times New Roman"/>
                <w:sz w:val="20"/>
                <w:szCs w:val="20"/>
              </w:rPr>
            </w:pPr>
          </w:p>
        </w:tc>
        <w:tc>
          <w:tcPr>
            <w:tcW w:w="502" w:type="dxa"/>
            <w:shd w:val="clear" w:color="auto" w:fill="auto"/>
            <w:noWrap/>
            <w:vAlign w:val="bottom"/>
            <w:hideMark/>
          </w:tcPr>
          <w:p w14:paraId="45694791" w14:textId="77777777" w:rsidR="00D0721C" w:rsidRPr="00D0721C" w:rsidRDefault="00D0721C" w:rsidP="00D0721C">
            <w:pPr>
              <w:rPr>
                <w:rFonts w:eastAsia="Times New Roman"/>
                <w:sz w:val="20"/>
                <w:szCs w:val="20"/>
              </w:rPr>
            </w:pPr>
          </w:p>
        </w:tc>
        <w:tc>
          <w:tcPr>
            <w:tcW w:w="4142" w:type="dxa"/>
            <w:shd w:val="clear" w:color="auto" w:fill="auto"/>
            <w:vAlign w:val="center"/>
            <w:hideMark/>
          </w:tcPr>
          <w:p w14:paraId="72EB59F8" w14:textId="77777777" w:rsidR="00D0721C" w:rsidRPr="00D0721C" w:rsidRDefault="00D0721C" w:rsidP="00D0721C">
            <w:pPr>
              <w:rPr>
                <w:rFonts w:eastAsia="Times New Roman"/>
                <w:b/>
                <w:bCs/>
                <w:color w:val="000000"/>
              </w:rPr>
            </w:pPr>
            <w:r w:rsidRPr="00D0721C">
              <w:rPr>
                <w:rFonts w:eastAsia="Times New Roman"/>
                <w:b/>
                <w:bCs/>
                <w:color w:val="000000"/>
              </w:rPr>
              <w:t>Delinquent Taxes as of June 30, 2023</w:t>
            </w:r>
          </w:p>
        </w:tc>
        <w:tc>
          <w:tcPr>
            <w:tcW w:w="1514" w:type="dxa"/>
            <w:shd w:val="clear" w:color="auto" w:fill="auto"/>
            <w:vAlign w:val="center"/>
            <w:hideMark/>
          </w:tcPr>
          <w:p w14:paraId="49E76632" w14:textId="77777777" w:rsidR="00D0721C" w:rsidRPr="00D0721C" w:rsidRDefault="00D0721C" w:rsidP="00D0721C">
            <w:pPr>
              <w:jc w:val="right"/>
              <w:rPr>
                <w:rFonts w:eastAsia="Times New Roman"/>
                <w:b/>
                <w:bCs/>
                <w:color w:val="000000"/>
              </w:rPr>
            </w:pPr>
            <w:r w:rsidRPr="00D0721C">
              <w:rPr>
                <w:rFonts w:eastAsia="Times New Roman"/>
                <w:b/>
                <w:bCs/>
                <w:color w:val="000000"/>
              </w:rPr>
              <w:t>226537.81</w:t>
            </w:r>
          </w:p>
        </w:tc>
      </w:tr>
    </w:tbl>
    <w:p w14:paraId="561D5631" w14:textId="77777777" w:rsidR="00D856C5" w:rsidRDefault="00D856C5" w:rsidP="00296B15">
      <w:pPr>
        <w:jc w:val="center"/>
        <w:rPr>
          <w:b/>
          <w:bCs/>
          <w:sz w:val="60"/>
          <w:szCs w:val="60"/>
        </w:rPr>
      </w:pPr>
    </w:p>
    <w:p w14:paraId="634735B8" w14:textId="3DE4B972" w:rsidR="00D856C5" w:rsidRDefault="00D856C5">
      <w:pPr>
        <w:spacing w:after="160" w:line="259" w:lineRule="auto"/>
        <w:rPr>
          <w:b/>
          <w:bCs/>
          <w:sz w:val="60"/>
          <w:szCs w:val="60"/>
        </w:rPr>
      </w:pPr>
      <w:r>
        <w:rPr>
          <w:b/>
          <w:bCs/>
          <w:sz w:val="60"/>
          <w:szCs w:val="60"/>
        </w:rPr>
        <w:br w:type="page"/>
      </w:r>
    </w:p>
    <w:p w14:paraId="0AAB2FF2" w14:textId="3761C617" w:rsidR="00D856C5" w:rsidRPr="00237D67" w:rsidRDefault="00D856C5" w:rsidP="00296B15">
      <w:pPr>
        <w:jc w:val="center"/>
        <w:rPr>
          <w:b/>
          <w:bCs/>
          <w:sz w:val="32"/>
          <w:szCs w:val="32"/>
        </w:rPr>
      </w:pPr>
      <w:r w:rsidRPr="00237D67">
        <w:rPr>
          <w:b/>
          <w:bCs/>
          <w:sz w:val="32"/>
          <w:szCs w:val="32"/>
        </w:rPr>
        <w:lastRenderedPageBreak/>
        <w:t>Employee Wage and Summary Report</w:t>
      </w:r>
    </w:p>
    <w:tbl>
      <w:tblPr>
        <w:tblW w:w="11140" w:type="dxa"/>
        <w:tblLook w:val="04A0" w:firstRow="1" w:lastRow="0" w:firstColumn="1" w:lastColumn="0" w:noHBand="0" w:noVBand="1"/>
      </w:tblPr>
      <w:tblGrid>
        <w:gridCol w:w="4659"/>
        <w:gridCol w:w="4896"/>
        <w:gridCol w:w="1585"/>
      </w:tblGrid>
      <w:tr w:rsidR="0004635C" w:rsidRPr="00237D67" w14:paraId="4B51CDAD" w14:textId="77777777" w:rsidTr="00B80BFF">
        <w:trPr>
          <w:trHeight w:val="274"/>
        </w:trPr>
        <w:tc>
          <w:tcPr>
            <w:tcW w:w="11140" w:type="dxa"/>
            <w:gridSpan w:val="3"/>
            <w:tcBorders>
              <w:top w:val="nil"/>
              <w:left w:val="nil"/>
              <w:bottom w:val="nil"/>
              <w:right w:val="nil"/>
            </w:tcBorders>
            <w:shd w:val="clear" w:color="auto" w:fill="auto"/>
            <w:noWrap/>
            <w:vAlign w:val="bottom"/>
            <w:hideMark/>
          </w:tcPr>
          <w:p w14:paraId="7BA6DBF9" w14:textId="1E1A22AE" w:rsidR="0004635C" w:rsidRPr="00237D67" w:rsidRDefault="0004635C" w:rsidP="0004635C">
            <w:pPr>
              <w:jc w:val="center"/>
              <w:rPr>
                <w:rFonts w:eastAsia="Times New Roman"/>
                <w:color w:val="000000"/>
              </w:rPr>
            </w:pPr>
            <w:r w:rsidRPr="00237D67">
              <w:rPr>
                <w:rFonts w:eastAsia="Times New Roman"/>
                <w:color w:val="000000"/>
              </w:rPr>
              <w:t>Detail by name 07/01/2</w:t>
            </w:r>
            <w:r w:rsidR="009114BE">
              <w:rPr>
                <w:rFonts w:eastAsia="Times New Roman"/>
                <w:color w:val="000000"/>
              </w:rPr>
              <w:t>2</w:t>
            </w:r>
            <w:r w:rsidRPr="00237D67">
              <w:rPr>
                <w:rFonts w:eastAsia="Times New Roman"/>
                <w:color w:val="000000"/>
              </w:rPr>
              <w:t xml:space="preserve"> - 06/30/2</w:t>
            </w:r>
            <w:r w:rsidR="009114BE">
              <w:rPr>
                <w:rFonts w:eastAsia="Times New Roman"/>
                <w:color w:val="000000"/>
              </w:rPr>
              <w:t>3</w:t>
            </w:r>
          </w:p>
        </w:tc>
      </w:tr>
      <w:tr w:rsidR="0004635C" w:rsidRPr="00237D67" w14:paraId="7D4B4E50" w14:textId="77777777" w:rsidTr="00B80BFF">
        <w:trPr>
          <w:trHeight w:val="274"/>
        </w:trPr>
        <w:tc>
          <w:tcPr>
            <w:tcW w:w="4659" w:type="dxa"/>
            <w:tcBorders>
              <w:top w:val="nil"/>
              <w:left w:val="nil"/>
              <w:bottom w:val="nil"/>
              <w:right w:val="nil"/>
            </w:tcBorders>
            <w:shd w:val="clear" w:color="auto" w:fill="auto"/>
            <w:noWrap/>
            <w:vAlign w:val="bottom"/>
            <w:hideMark/>
          </w:tcPr>
          <w:p w14:paraId="1C4C472F" w14:textId="77777777" w:rsidR="0004635C" w:rsidRPr="00237D67" w:rsidRDefault="0004635C" w:rsidP="0004635C">
            <w:pPr>
              <w:rPr>
                <w:rFonts w:eastAsia="Times New Roman"/>
                <w:color w:val="000000"/>
              </w:rPr>
            </w:pPr>
            <w:r w:rsidRPr="00237D67">
              <w:rPr>
                <w:rFonts w:eastAsia="Times New Roman"/>
                <w:color w:val="000000"/>
              </w:rPr>
              <w:t>Employee</w:t>
            </w:r>
          </w:p>
        </w:tc>
        <w:tc>
          <w:tcPr>
            <w:tcW w:w="4896" w:type="dxa"/>
            <w:tcBorders>
              <w:top w:val="nil"/>
              <w:left w:val="nil"/>
              <w:bottom w:val="nil"/>
              <w:right w:val="nil"/>
            </w:tcBorders>
            <w:shd w:val="clear" w:color="auto" w:fill="auto"/>
            <w:noWrap/>
            <w:vAlign w:val="bottom"/>
            <w:hideMark/>
          </w:tcPr>
          <w:p w14:paraId="355387AD" w14:textId="77777777" w:rsidR="0004635C" w:rsidRPr="00237D67" w:rsidRDefault="0004635C" w:rsidP="0004635C">
            <w:pPr>
              <w:rPr>
                <w:rFonts w:eastAsia="Times New Roman"/>
                <w:color w:val="000000"/>
              </w:rPr>
            </w:pPr>
            <w:r w:rsidRPr="00237D67">
              <w:rPr>
                <w:rFonts w:eastAsia="Times New Roman"/>
                <w:color w:val="000000"/>
              </w:rPr>
              <w:t xml:space="preserve">Job Title </w:t>
            </w:r>
          </w:p>
        </w:tc>
        <w:tc>
          <w:tcPr>
            <w:tcW w:w="1585" w:type="dxa"/>
            <w:tcBorders>
              <w:top w:val="nil"/>
              <w:left w:val="nil"/>
              <w:bottom w:val="nil"/>
              <w:right w:val="nil"/>
            </w:tcBorders>
            <w:shd w:val="clear" w:color="auto" w:fill="auto"/>
            <w:noWrap/>
            <w:vAlign w:val="bottom"/>
            <w:hideMark/>
          </w:tcPr>
          <w:p w14:paraId="6088DB20" w14:textId="77777777" w:rsidR="0004635C" w:rsidRPr="00237D67" w:rsidRDefault="0004635C" w:rsidP="0004635C">
            <w:pPr>
              <w:rPr>
                <w:rFonts w:eastAsia="Times New Roman"/>
                <w:color w:val="000000"/>
              </w:rPr>
            </w:pPr>
            <w:r w:rsidRPr="00237D67">
              <w:rPr>
                <w:rFonts w:eastAsia="Times New Roman"/>
                <w:color w:val="000000"/>
              </w:rPr>
              <w:t xml:space="preserve">Salary </w:t>
            </w:r>
          </w:p>
        </w:tc>
      </w:tr>
      <w:tr w:rsidR="0004635C" w:rsidRPr="00237D67" w14:paraId="7C3EAD0A" w14:textId="77777777" w:rsidTr="00B80BFF">
        <w:trPr>
          <w:trHeight w:val="274"/>
        </w:trPr>
        <w:tc>
          <w:tcPr>
            <w:tcW w:w="4659" w:type="dxa"/>
            <w:tcBorders>
              <w:top w:val="nil"/>
              <w:left w:val="nil"/>
              <w:bottom w:val="nil"/>
              <w:right w:val="nil"/>
            </w:tcBorders>
            <w:shd w:val="clear" w:color="auto" w:fill="auto"/>
            <w:noWrap/>
            <w:vAlign w:val="bottom"/>
            <w:hideMark/>
          </w:tcPr>
          <w:p w14:paraId="4D083E49" w14:textId="7CA4BEA9" w:rsidR="0004635C" w:rsidRPr="00237D67" w:rsidRDefault="006E24F8" w:rsidP="0004635C">
            <w:pPr>
              <w:rPr>
                <w:rFonts w:eastAsia="Times New Roman"/>
                <w:color w:val="000000"/>
              </w:rPr>
            </w:pPr>
            <w:proofErr w:type="gramStart"/>
            <w:r>
              <w:rPr>
                <w:rFonts w:eastAsia="Times New Roman"/>
                <w:color w:val="000000"/>
              </w:rPr>
              <w:t>Adams</w:t>
            </w:r>
            <w:r w:rsidR="0004635C" w:rsidRPr="00237D67">
              <w:rPr>
                <w:rFonts w:eastAsia="Times New Roman"/>
                <w:color w:val="000000"/>
              </w:rPr>
              <w:t xml:space="preserve">  </w:t>
            </w:r>
            <w:r>
              <w:rPr>
                <w:rFonts w:eastAsia="Times New Roman"/>
                <w:color w:val="000000"/>
              </w:rPr>
              <w:t>Caryl</w:t>
            </w:r>
            <w:proofErr w:type="gramEnd"/>
            <w:r w:rsidR="0004635C" w:rsidRPr="00237D67">
              <w:rPr>
                <w:rFonts w:eastAsia="Times New Roman"/>
                <w:color w:val="000000"/>
              </w:rPr>
              <w:t xml:space="preserve"> P.</w:t>
            </w:r>
          </w:p>
        </w:tc>
        <w:tc>
          <w:tcPr>
            <w:tcW w:w="4896" w:type="dxa"/>
            <w:tcBorders>
              <w:top w:val="nil"/>
              <w:left w:val="nil"/>
              <w:bottom w:val="nil"/>
              <w:right w:val="nil"/>
            </w:tcBorders>
            <w:shd w:val="clear" w:color="auto" w:fill="auto"/>
            <w:noWrap/>
            <w:vAlign w:val="bottom"/>
            <w:hideMark/>
          </w:tcPr>
          <w:p w14:paraId="504A4DA9" w14:textId="77777777" w:rsidR="0004635C" w:rsidRPr="00237D67" w:rsidRDefault="0004635C" w:rsidP="0004635C">
            <w:pPr>
              <w:rPr>
                <w:rFonts w:eastAsia="Times New Roman"/>
                <w:color w:val="000000"/>
              </w:rPr>
            </w:pPr>
            <w:r w:rsidRPr="00237D67">
              <w:rPr>
                <w:rFonts w:eastAsia="Times New Roman"/>
                <w:color w:val="000000"/>
              </w:rPr>
              <w:t>Zoning Administrator</w:t>
            </w:r>
          </w:p>
        </w:tc>
        <w:tc>
          <w:tcPr>
            <w:tcW w:w="1585" w:type="dxa"/>
            <w:tcBorders>
              <w:top w:val="nil"/>
              <w:left w:val="nil"/>
              <w:bottom w:val="nil"/>
              <w:right w:val="nil"/>
            </w:tcBorders>
            <w:shd w:val="clear" w:color="auto" w:fill="auto"/>
            <w:noWrap/>
            <w:vAlign w:val="bottom"/>
            <w:hideMark/>
          </w:tcPr>
          <w:p w14:paraId="4D922FC0" w14:textId="506CECA8" w:rsidR="0004635C" w:rsidRPr="00237D67" w:rsidRDefault="0004635C" w:rsidP="0004635C">
            <w:pPr>
              <w:jc w:val="right"/>
              <w:rPr>
                <w:rFonts w:eastAsia="Times New Roman"/>
                <w:color w:val="000000"/>
              </w:rPr>
            </w:pPr>
            <w:r w:rsidRPr="00237D67">
              <w:rPr>
                <w:rFonts w:eastAsia="Times New Roman"/>
                <w:color w:val="000000"/>
              </w:rPr>
              <w:t>17</w:t>
            </w:r>
            <w:r w:rsidR="00705F27">
              <w:rPr>
                <w:rFonts w:eastAsia="Times New Roman"/>
                <w:color w:val="000000"/>
              </w:rPr>
              <w:t>,</w:t>
            </w:r>
            <w:r w:rsidRPr="00237D67">
              <w:rPr>
                <w:rFonts w:eastAsia="Times New Roman"/>
                <w:color w:val="000000"/>
              </w:rPr>
              <w:t>538.59</w:t>
            </w:r>
          </w:p>
        </w:tc>
      </w:tr>
      <w:tr w:rsidR="0004635C" w:rsidRPr="00237D67" w14:paraId="25409BD2" w14:textId="77777777" w:rsidTr="00B80BFF">
        <w:trPr>
          <w:trHeight w:val="274"/>
        </w:trPr>
        <w:tc>
          <w:tcPr>
            <w:tcW w:w="4659" w:type="dxa"/>
            <w:tcBorders>
              <w:top w:val="nil"/>
              <w:left w:val="nil"/>
              <w:bottom w:val="nil"/>
              <w:right w:val="nil"/>
            </w:tcBorders>
            <w:shd w:val="clear" w:color="auto" w:fill="auto"/>
            <w:noWrap/>
            <w:vAlign w:val="bottom"/>
            <w:hideMark/>
          </w:tcPr>
          <w:p w14:paraId="0B81661A" w14:textId="6526399F" w:rsidR="0004635C" w:rsidRPr="00237D67" w:rsidRDefault="006E24F8" w:rsidP="0004635C">
            <w:pPr>
              <w:rPr>
                <w:rFonts w:eastAsia="Times New Roman"/>
                <w:color w:val="000000"/>
              </w:rPr>
            </w:pPr>
            <w:proofErr w:type="gramStart"/>
            <w:r>
              <w:rPr>
                <w:rFonts w:eastAsia="Times New Roman"/>
                <w:color w:val="000000"/>
              </w:rPr>
              <w:t>Adams</w:t>
            </w:r>
            <w:r w:rsidR="0004635C" w:rsidRPr="00237D67">
              <w:rPr>
                <w:rFonts w:eastAsia="Times New Roman"/>
                <w:color w:val="000000"/>
              </w:rPr>
              <w:t xml:space="preserve">  </w:t>
            </w:r>
            <w:r>
              <w:rPr>
                <w:rFonts w:eastAsia="Times New Roman"/>
                <w:color w:val="000000"/>
              </w:rPr>
              <w:t>Sharon</w:t>
            </w:r>
            <w:proofErr w:type="gramEnd"/>
          </w:p>
        </w:tc>
        <w:tc>
          <w:tcPr>
            <w:tcW w:w="4896" w:type="dxa"/>
            <w:tcBorders>
              <w:top w:val="nil"/>
              <w:left w:val="nil"/>
              <w:bottom w:val="nil"/>
              <w:right w:val="nil"/>
            </w:tcBorders>
            <w:shd w:val="clear" w:color="auto" w:fill="auto"/>
            <w:noWrap/>
            <w:vAlign w:val="bottom"/>
            <w:hideMark/>
          </w:tcPr>
          <w:p w14:paraId="7E36A485" w14:textId="77777777" w:rsidR="0004635C" w:rsidRPr="00237D67" w:rsidRDefault="0004635C" w:rsidP="0004635C">
            <w:pPr>
              <w:rPr>
                <w:rFonts w:eastAsia="Times New Roman"/>
                <w:color w:val="000000"/>
              </w:rPr>
            </w:pPr>
            <w:r w:rsidRPr="00237D67">
              <w:rPr>
                <w:rFonts w:eastAsia="Times New Roman"/>
                <w:color w:val="000000"/>
              </w:rPr>
              <w:t xml:space="preserve">Lister </w:t>
            </w:r>
          </w:p>
        </w:tc>
        <w:tc>
          <w:tcPr>
            <w:tcW w:w="1585" w:type="dxa"/>
            <w:tcBorders>
              <w:top w:val="nil"/>
              <w:left w:val="nil"/>
              <w:bottom w:val="nil"/>
              <w:right w:val="nil"/>
            </w:tcBorders>
            <w:shd w:val="clear" w:color="auto" w:fill="auto"/>
            <w:noWrap/>
            <w:vAlign w:val="bottom"/>
            <w:hideMark/>
          </w:tcPr>
          <w:p w14:paraId="1152818C" w14:textId="7DBFBC7F" w:rsidR="0004635C" w:rsidRPr="00237D67" w:rsidRDefault="0004635C" w:rsidP="0004635C">
            <w:pPr>
              <w:jc w:val="right"/>
              <w:rPr>
                <w:rFonts w:eastAsia="Times New Roman"/>
                <w:color w:val="000000"/>
              </w:rPr>
            </w:pPr>
            <w:r w:rsidRPr="00237D67">
              <w:rPr>
                <w:rFonts w:eastAsia="Times New Roman"/>
                <w:color w:val="000000"/>
              </w:rPr>
              <w:t>8</w:t>
            </w:r>
            <w:r w:rsidR="00705F27">
              <w:rPr>
                <w:rFonts w:eastAsia="Times New Roman"/>
                <w:color w:val="000000"/>
              </w:rPr>
              <w:t>,</w:t>
            </w:r>
            <w:r w:rsidRPr="00237D67">
              <w:rPr>
                <w:rFonts w:eastAsia="Times New Roman"/>
                <w:color w:val="000000"/>
              </w:rPr>
              <w:t>495.91</w:t>
            </w:r>
          </w:p>
        </w:tc>
      </w:tr>
      <w:tr w:rsidR="0004635C" w:rsidRPr="00237D67" w14:paraId="5A0EBF16" w14:textId="77777777" w:rsidTr="00B80BFF">
        <w:trPr>
          <w:trHeight w:val="274"/>
        </w:trPr>
        <w:tc>
          <w:tcPr>
            <w:tcW w:w="4659" w:type="dxa"/>
            <w:tcBorders>
              <w:top w:val="nil"/>
              <w:left w:val="nil"/>
              <w:bottom w:val="nil"/>
              <w:right w:val="nil"/>
            </w:tcBorders>
            <w:shd w:val="clear" w:color="auto" w:fill="auto"/>
            <w:noWrap/>
            <w:vAlign w:val="bottom"/>
            <w:hideMark/>
          </w:tcPr>
          <w:p w14:paraId="3AA69777" w14:textId="26C411A1" w:rsidR="0004635C" w:rsidRPr="00237D67" w:rsidRDefault="006E24F8" w:rsidP="0004635C">
            <w:pPr>
              <w:rPr>
                <w:rFonts w:eastAsia="Times New Roman"/>
                <w:color w:val="000000"/>
              </w:rPr>
            </w:pPr>
            <w:proofErr w:type="spellStart"/>
            <w:proofErr w:type="gramStart"/>
            <w:r>
              <w:rPr>
                <w:rFonts w:eastAsia="Times New Roman"/>
                <w:color w:val="000000"/>
              </w:rPr>
              <w:t>Ambuhl</w:t>
            </w:r>
            <w:proofErr w:type="spellEnd"/>
            <w:r w:rsidR="0004635C" w:rsidRPr="00237D67">
              <w:rPr>
                <w:rFonts w:eastAsia="Times New Roman"/>
                <w:color w:val="000000"/>
              </w:rPr>
              <w:t xml:space="preserve">  </w:t>
            </w:r>
            <w:r>
              <w:rPr>
                <w:rFonts w:eastAsia="Times New Roman"/>
                <w:color w:val="000000"/>
              </w:rPr>
              <w:t>Elizabeth</w:t>
            </w:r>
            <w:proofErr w:type="gramEnd"/>
            <w:r w:rsidR="0004635C" w:rsidRPr="00237D67">
              <w:rPr>
                <w:rFonts w:eastAsia="Times New Roman"/>
                <w:color w:val="000000"/>
              </w:rPr>
              <w:t xml:space="preserve"> M.</w:t>
            </w:r>
          </w:p>
        </w:tc>
        <w:tc>
          <w:tcPr>
            <w:tcW w:w="4896" w:type="dxa"/>
            <w:tcBorders>
              <w:top w:val="nil"/>
              <w:left w:val="nil"/>
              <w:bottom w:val="nil"/>
              <w:right w:val="nil"/>
            </w:tcBorders>
            <w:shd w:val="clear" w:color="auto" w:fill="auto"/>
            <w:noWrap/>
            <w:vAlign w:val="bottom"/>
            <w:hideMark/>
          </w:tcPr>
          <w:p w14:paraId="240D7158" w14:textId="77777777" w:rsidR="0004635C" w:rsidRPr="00237D67" w:rsidRDefault="0004635C" w:rsidP="0004635C">
            <w:pPr>
              <w:rPr>
                <w:rFonts w:eastAsia="Times New Roman"/>
                <w:color w:val="000000"/>
              </w:rPr>
            </w:pPr>
            <w:r w:rsidRPr="00237D67">
              <w:rPr>
                <w:rFonts w:eastAsia="Times New Roman"/>
                <w:color w:val="000000"/>
              </w:rPr>
              <w:t xml:space="preserve">Bookkeeper </w:t>
            </w:r>
          </w:p>
        </w:tc>
        <w:tc>
          <w:tcPr>
            <w:tcW w:w="1585" w:type="dxa"/>
            <w:tcBorders>
              <w:top w:val="nil"/>
              <w:left w:val="nil"/>
              <w:bottom w:val="nil"/>
              <w:right w:val="nil"/>
            </w:tcBorders>
            <w:shd w:val="clear" w:color="auto" w:fill="auto"/>
            <w:noWrap/>
            <w:vAlign w:val="bottom"/>
            <w:hideMark/>
          </w:tcPr>
          <w:p w14:paraId="32C210E4" w14:textId="3FAF61AD" w:rsidR="0004635C" w:rsidRPr="00237D67" w:rsidRDefault="0004635C" w:rsidP="0004635C">
            <w:pPr>
              <w:jc w:val="right"/>
              <w:rPr>
                <w:rFonts w:eastAsia="Times New Roman"/>
                <w:color w:val="000000"/>
              </w:rPr>
            </w:pPr>
            <w:r w:rsidRPr="00237D67">
              <w:rPr>
                <w:rFonts w:eastAsia="Times New Roman"/>
                <w:color w:val="000000"/>
              </w:rPr>
              <w:t>3</w:t>
            </w:r>
            <w:r w:rsidR="00705F27">
              <w:rPr>
                <w:rFonts w:eastAsia="Times New Roman"/>
                <w:color w:val="000000"/>
              </w:rPr>
              <w:t>,</w:t>
            </w:r>
            <w:r w:rsidRPr="00237D67">
              <w:rPr>
                <w:rFonts w:eastAsia="Times New Roman"/>
                <w:color w:val="000000"/>
              </w:rPr>
              <w:t>173.07</w:t>
            </w:r>
          </w:p>
        </w:tc>
      </w:tr>
      <w:tr w:rsidR="0004635C" w:rsidRPr="00237D67" w14:paraId="1BEE881D" w14:textId="77777777" w:rsidTr="00B80BFF">
        <w:trPr>
          <w:trHeight w:val="274"/>
        </w:trPr>
        <w:tc>
          <w:tcPr>
            <w:tcW w:w="4659" w:type="dxa"/>
            <w:tcBorders>
              <w:top w:val="nil"/>
              <w:left w:val="nil"/>
              <w:bottom w:val="nil"/>
              <w:right w:val="nil"/>
            </w:tcBorders>
            <w:shd w:val="clear" w:color="auto" w:fill="auto"/>
            <w:noWrap/>
            <w:vAlign w:val="bottom"/>
            <w:hideMark/>
          </w:tcPr>
          <w:p w14:paraId="02C59B0B" w14:textId="1BE6284D" w:rsidR="0004635C" w:rsidRPr="00237D67" w:rsidRDefault="006E24F8" w:rsidP="0004635C">
            <w:pPr>
              <w:rPr>
                <w:rFonts w:eastAsia="Times New Roman"/>
                <w:color w:val="000000"/>
              </w:rPr>
            </w:pPr>
            <w:proofErr w:type="gramStart"/>
            <w:r>
              <w:rPr>
                <w:rFonts w:eastAsia="Times New Roman"/>
                <w:color w:val="000000"/>
              </w:rPr>
              <w:t>Austin</w:t>
            </w:r>
            <w:r w:rsidR="0004635C" w:rsidRPr="00237D67">
              <w:rPr>
                <w:rFonts w:eastAsia="Times New Roman"/>
                <w:color w:val="000000"/>
              </w:rPr>
              <w:t xml:space="preserve">  E</w:t>
            </w:r>
            <w:r>
              <w:rPr>
                <w:rFonts w:eastAsia="Times New Roman"/>
                <w:color w:val="000000"/>
              </w:rPr>
              <w:t>llyzabeth</w:t>
            </w:r>
            <w:proofErr w:type="gramEnd"/>
          </w:p>
        </w:tc>
        <w:tc>
          <w:tcPr>
            <w:tcW w:w="4896" w:type="dxa"/>
            <w:tcBorders>
              <w:top w:val="nil"/>
              <w:left w:val="nil"/>
              <w:bottom w:val="nil"/>
              <w:right w:val="nil"/>
            </w:tcBorders>
            <w:shd w:val="clear" w:color="auto" w:fill="auto"/>
            <w:noWrap/>
            <w:vAlign w:val="bottom"/>
            <w:hideMark/>
          </w:tcPr>
          <w:p w14:paraId="71D9A59F"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45B3C08C" w14:textId="77777777" w:rsidR="0004635C" w:rsidRPr="00237D67" w:rsidRDefault="0004635C" w:rsidP="0004635C">
            <w:pPr>
              <w:jc w:val="right"/>
              <w:rPr>
                <w:rFonts w:eastAsia="Times New Roman"/>
                <w:color w:val="000000"/>
              </w:rPr>
            </w:pPr>
            <w:r w:rsidRPr="00237D67">
              <w:rPr>
                <w:rFonts w:eastAsia="Times New Roman"/>
                <w:color w:val="000000"/>
              </w:rPr>
              <w:t>598.43</w:t>
            </w:r>
          </w:p>
        </w:tc>
      </w:tr>
      <w:tr w:rsidR="0004635C" w:rsidRPr="00237D67" w14:paraId="4A4263D8" w14:textId="77777777" w:rsidTr="00B80BFF">
        <w:trPr>
          <w:trHeight w:val="274"/>
        </w:trPr>
        <w:tc>
          <w:tcPr>
            <w:tcW w:w="4659" w:type="dxa"/>
            <w:tcBorders>
              <w:top w:val="nil"/>
              <w:left w:val="nil"/>
              <w:bottom w:val="nil"/>
              <w:right w:val="nil"/>
            </w:tcBorders>
            <w:shd w:val="clear" w:color="auto" w:fill="auto"/>
            <w:noWrap/>
            <w:vAlign w:val="bottom"/>
            <w:hideMark/>
          </w:tcPr>
          <w:p w14:paraId="28E87E6D" w14:textId="31A470EA" w:rsidR="0004635C" w:rsidRPr="00237D67" w:rsidRDefault="006E24F8" w:rsidP="0004635C">
            <w:pPr>
              <w:rPr>
                <w:rFonts w:eastAsia="Times New Roman"/>
                <w:color w:val="000000"/>
              </w:rPr>
            </w:pPr>
            <w:proofErr w:type="gramStart"/>
            <w:r>
              <w:rPr>
                <w:rFonts w:eastAsia="Times New Roman"/>
                <w:color w:val="000000"/>
              </w:rPr>
              <w:t>Bertrum</w:t>
            </w:r>
            <w:r w:rsidR="0004635C" w:rsidRPr="00237D67">
              <w:rPr>
                <w:rFonts w:eastAsia="Times New Roman"/>
                <w:color w:val="000000"/>
              </w:rPr>
              <w:t xml:space="preserve">  G</w:t>
            </w:r>
            <w:r>
              <w:rPr>
                <w:rFonts w:eastAsia="Times New Roman"/>
                <w:color w:val="000000"/>
              </w:rPr>
              <w:t>enevieve</w:t>
            </w:r>
            <w:proofErr w:type="gramEnd"/>
          </w:p>
        </w:tc>
        <w:tc>
          <w:tcPr>
            <w:tcW w:w="4896" w:type="dxa"/>
            <w:tcBorders>
              <w:top w:val="nil"/>
              <w:left w:val="nil"/>
              <w:bottom w:val="nil"/>
              <w:right w:val="nil"/>
            </w:tcBorders>
            <w:shd w:val="clear" w:color="auto" w:fill="auto"/>
            <w:noWrap/>
            <w:vAlign w:val="bottom"/>
            <w:hideMark/>
          </w:tcPr>
          <w:p w14:paraId="7A46F6C8" w14:textId="77777777" w:rsidR="0004635C" w:rsidRPr="00237D67" w:rsidRDefault="0004635C" w:rsidP="0004635C">
            <w:pPr>
              <w:rPr>
                <w:rFonts w:eastAsia="Times New Roman"/>
                <w:color w:val="000000"/>
              </w:rPr>
            </w:pPr>
            <w:r w:rsidRPr="00237D67">
              <w:rPr>
                <w:rFonts w:eastAsia="Times New Roman"/>
                <w:color w:val="000000"/>
              </w:rPr>
              <w:t xml:space="preserve">Town Accountant </w:t>
            </w:r>
          </w:p>
        </w:tc>
        <w:tc>
          <w:tcPr>
            <w:tcW w:w="1585" w:type="dxa"/>
            <w:tcBorders>
              <w:top w:val="nil"/>
              <w:left w:val="nil"/>
              <w:bottom w:val="nil"/>
              <w:right w:val="nil"/>
            </w:tcBorders>
            <w:shd w:val="clear" w:color="auto" w:fill="auto"/>
            <w:noWrap/>
            <w:vAlign w:val="bottom"/>
            <w:hideMark/>
          </w:tcPr>
          <w:p w14:paraId="0F765909" w14:textId="46430855" w:rsidR="0004635C" w:rsidRPr="00237D67" w:rsidRDefault="0004635C" w:rsidP="0004635C">
            <w:pPr>
              <w:jc w:val="right"/>
              <w:rPr>
                <w:rFonts w:eastAsia="Times New Roman"/>
                <w:color w:val="000000"/>
              </w:rPr>
            </w:pPr>
            <w:r w:rsidRPr="00237D67">
              <w:rPr>
                <w:rFonts w:eastAsia="Times New Roman"/>
                <w:color w:val="000000"/>
              </w:rPr>
              <w:t>53</w:t>
            </w:r>
            <w:r w:rsidR="00705F27">
              <w:rPr>
                <w:rFonts w:eastAsia="Times New Roman"/>
                <w:color w:val="000000"/>
              </w:rPr>
              <w:t>,</w:t>
            </w:r>
            <w:r w:rsidRPr="00237D67">
              <w:rPr>
                <w:rFonts w:eastAsia="Times New Roman"/>
                <w:color w:val="000000"/>
              </w:rPr>
              <w:t>917.50</w:t>
            </w:r>
          </w:p>
        </w:tc>
      </w:tr>
      <w:tr w:rsidR="0004635C" w:rsidRPr="00237D67" w14:paraId="2ED462D6" w14:textId="77777777" w:rsidTr="00B80BFF">
        <w:trPr>
          <w:trHeight w:val="274"/>
        </w:trPr>
        <w:tc>
          <w:tcPr>
            <w:tcW w:w="4659" w:type="dxa"/>
            <w:tcBorders>
              <w:top w:val="nil"/>
              <w:left w:val="nil"/>
              <w:bottom w:val="nil"/>
              <w:right w:val="nil"/>
            </w:tcBorders>
            <w:shd w:val="clear" w:color="auto" w:fill="auto"/>
            <w:noWrap/>
            <w:vAlign w:val="bottom"/>
            <w:hideMark/>
          </w:tcPr>
          <w:p w14:paraId="6FFD2A6F" w14:textId="7A9AAE1C" w:rsidR="0004635C" w:rsidRPr="00237D67" w:rsidRDefault="0004635C" w:rsidP="0004635C">
            <w:pPr>
              <w:rPr>
                <w:rFonts w:eastAsia="Times New Roman"/>
                <w:color w:val="000000"/>
              </w:rPr>
            </w:pPr>
            <w:proofErr w:type="spellStart"/>
            <w:proofErr w:type="gramStart"/>
            <w:r w:rsidRPr="00237D67">
              <w:rPr>
                <w:rFonts w:eastAsia="Times New Roman"/>
                <w:color w:val="000000"/>
              </w:rPr>
              <w:t>B</w:t>
            </w:r>
            <w:r w:rsidR="006E24F8">
              <w:rPr>
                <w:rFonts w:eastAsia="Times New Roman"/>
                <w:color w:val="000000"/>
              </w:rPr>
              <w:t>illewicz</w:t>
            </w:r>
            <w:proofErr w:type="spellEnd"/>
            <w:r w:rsidRPr="00237D67">
              <w:rPr>
                <w:rFonts w:eastAsia="Times New Roman"/>
                <w:color w:val="000000"/>
              </w:rPr>
              <w:t xml:space="preserve">  </w:t>
            </w:r>
            <w:r w:rsidR="006E24F8">
              <w:rPr>
                <w:rFonts w:eastAsia="Times New Roman"/>
                <w:color w:val="000000"/>
              </w:rPr>
              <w:t>Lillian</w:t>
            </w:r>
            <w:proofErr w:type="gramEnd"/>
          </w:p>
        </w:tc>
        <w:tc>
          <w:tcPr>
            <w:tcW w:w="4896" w:type="dxa"/>
            <w:tcBorders>
              <w:top w:val="nil"/>
              <w:left w:val="nil"/>
              <w:bottom w:val="nil"/>
              <w:right w:val="nil"/>
            </w:tcBorders>
            <w:shd w:val="clear" w:color="auto" w:fill="auto"/>
            <w:noWrap/>
            <w:vAlign w:val="bottom"/>
            <w:hideMark/>
          </w:tcPr>
          <w:p w14:paraId="5E51E3C7"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069C2216" w14:textId="77777777" w:rsidR="0004635C" w:rsidRPr="00237D67" w:rsidRDefault="0004635C" w:rsidP="0004635C">
            <w:pPr>
              <w:jc w:val="right"/>
              <w:rPr>
                <w:rFonts w:eastAsia="Times New Roman"/>
                <w:color w:val="000000"/>
              </w:rPr>
            </w:pPr>
            <w:r w:rsidRPr="00237D67">
              <w:rPr>
                <w:rFonts w:eastAsia="Times New Roman"/>
                <w:color w:val="000000"/>
              </w:rPr>
              <w:t>514.25</w:t>
            </w:r>
          </w:p>
        </w:tc>
      </w:tr>
      <w:tr w:rsidR="0004635C" w:rsidRPr="00237D67" w14:paraId="3339CACB" w14:textId="77777777" w:rsidTr="00B80BFF">
        <w:trPr>
          <w:trHeight w:val="274"/>
        </w:trPr>
        <w:tc>
          <w:tcPr>
            <w:tcW w:w="4659" w:type="dxa"/>
            <w:tcBorders>
              <w:top w:val="nil"/>
              <w:left w:val="nil"/>
              <w:bottom w:val="nil"/>
              <w:right w:val="nil"/>
            </w:tcBorders>
            <w:shd w:val="clear" w:color="auto" w:fill="auto"/>
            <w:noWrap/>
            <w:vAlign w:val="bottom"/>
            <w:hideMark/>
          </w:tcPr>
          <w:p w14:paraId="24E0721A" w14:textId="4714732C" w:rsidR="0004635C" w:rsidRPr="00237D67" w:rsidRDefault="006E24F8" w:rsidP="0004635C">
            <w:pPr>
              <w:rPr>
                <w:rFonts w:eastAsia="Times New Roman"/>
                <w:color w:val="000000"/>
              </w:rPr>
            </w:pPr>
            <w:proofErr w:type="gramStart"/>
            <w:r>
              <w:rPr>
                <w:rFonts w:eastAsia="Times New Roman"/>
                <w:color w:val="000000"/>
              </w:rPr>
              <w:t>Bossong</w:t>
            </w:r>
            <w:r w:rsidR="0004635C" w:rsidRPr="00237D67">
              <w:rPr>
                <w:rFonts w:eastAsia="Times New Roman"/>
                <w:color w:val="000000"/>
              </w:rPr>
              <w:t xml:space="preserve">  </w:t>
            </w:r>
            <w:r>
              <w:rPr>
                <w:rFonts w:eastAsia="Times New Roman"/>
                <w:color w:val="000000"/>
              </w:rPr>
              <w:t>James</w:t>
            </w:r>
            <w:proofErr w:type="gramEnd"/>
          </w:p>
        </w:tc>
        <w:tc>
          <w:tcPr>
            <w:tcW w:w="4896" w:type="dxa"/>
            <w:tcBorders>
              <w:top w:val="nil"/>
              <w:left w:val="nil"/>
              <w:bottom w:val="nil"/>
              <w:right w:val="nil"/>
            </w:tcBorders>
            <w:shd w:val="clear" w:color="auto" w:fill="auto"/>
            <w:noWrap/>
            <w:vAlign w:val="bottom"/>
            <w:hideMark/>
          </w:tcPr>
          <w:p w14:paraId="5186186D" w14:textId="77777777" w:rsidR="0004635C" w:rsidRPr="00237D67" w:rsidRDefault="0004635C" w:rsidP="0004635C">
            <w:pPr>
              <w:rPr>
                <w:rFonts w:eastAsia="Times New Roman"/>
                <w:color w:val="000000"/>
              </w:rPr>
            </w:pPr>
            <w:r w:rsidRPr="00237D67">
              <w:rPr>
                <w:rFonts w:eastAsia="Times New Roman"/>
                <w:color w:val="000000"/>
              </w:rPr>
              <w:t xml:space="preserve">PT Police </w:t>
            </w:r>
          </w:p>
        </w:tc>
        <w:tc>
          <w:tcPr>
            <w:tcW w:w="1585" w:type="dxa"/>
            <w:tcBorders>
              <w:top w:val="nil"/>
              <w:left w:val="nil"/>
              <w:bottom w:val="nil"/>
              <w:right w:val="nil"/>
            </w:tcBorders>
            <w:shd w:val="clear" w:color="auto" w:fill="auto"/>
            <w:noWrap/>
            <w:vAlign w:val="bottom"/>
            <w:hideMark/>
          </w:tcPr>
          <w:p w14:paraId="2063E44B" w14:textId="77777777" w:rsidR="0004635C" w:rsidRPr="00237D67" w:rsidRDefault="0004635C" w:rsidP="0004635C">
            <w:pPr>
              <w:jc w:val="right"/>
              <w:rPr>
                <w:rFonts w:eastAsia="Times New Roman"/>
                <w:color w:val="000000"/>
              </w:rPr>
            </w:pPr>
            <w:r w:rsidRPr="00237D67">
              <w:rPr>
                <w:rFonts w:eastAsia="Times New Roman"/>
                <w:color w:val="000000"/>
              </w:rPr>
              <w:t>92.00</w:t>
            </w:r>
          </w:p>
        </w:tc>
      </w:tr>
      <w:tr w:rsidR="0004635C" w:rsidRPr="00237D67" w14:paraId="15287DB3" w14:textId="77777777" w:rsidTr="00B80BFF">
        <w:trPr>
          <w:trHeight w:val="274"/>
        </w:trPr>
        <w:tc>
          <w:tcPr>
            <w:tcW w:w="4659" w:type="dxa"/>
            <w:tcBorders>
              <w:top w:val="nil"/>
              <w:left w:val="nil"/>
              <w:bottom w:val="nil"/>
              <w:right w:val="nil"/>
            </w:tcBorders>
            <w:shd w:val="clear" w:color="auto" w:fill="auto"/>
            <w:noWrap/>
            <w:vAlign w:val="bottom"/>
            <w:hideMark/>
          </w:tcPr>
          <w:p w14:paraId="4B259467" w14:textId="7BC6E6AD" w:rsidR="0004635C" w:rsidRPr="00237D67" w:rsidRDefault="006E24F8" w:rsidP="0004635C">
            <w:pPr>
              <w:rPr>
                <w:rFonts w:eastAsia="Times New Roman"/>
                <w:color w:val="000000"/>
              </w:rPr>
            </w:pPr>
            <w:proofErr w:type="gramStart"/>
            <w:r>
              <w:rPr>
                <w:rFonts w:eastAsia="Times New Roman"/>
                <w:color w:val="000000"/>
              </w:rPr>
              <w:t>Bowen</w:t>
            </w:r>
            <w:r w:rsidR="0004635C" w:rsidRPr="00237D67">
              <w:rPr>
                <w:rFonts w:eastAsia="Times New Roman"/>
                <w:color w:val="000000"/>
              </w:rPr>
              <w:t xml:space="preserve">  </w:t>
            </w:r>
            <w:r>
              <w:rPr>
                <w:rFonts w:eastAsia="Times New Roman"/>
                <w:color w:val="000000"/>
              </w:rPr>
              <w:t>Allen</w:t>
            </w:r>
            <w:proofErr w:type="gramEnd"/>
          </w:p>
        </w:tc>
        <w:tc>
          <w:tcPr>
            <w:tcW w:w="4896" w:type="dxa"/>
            <w:tcBorders>
              <w:top w:val="nil"/>
              <w:left w:val="nil"/>
              <w:bottom w:val="nil"/>
              <w:right w:val="nil"/>
            </w:tcBorders>
            <w:shd w:val="clear" w:color="auto" w:fill="auto"/>
            <w:noWrap/>
            <w:vAlign w:val="bottom"/>
            <w:hideMark/>
          </w:tcPr>
          <w:p w14:paraId="7BBB1845" w14:textId="77777777" w:rsidR="0004635C" w:rsidRPr="00237D67" w:rsidRDefault="0004635C" w:rsidP="0004635C">
            <w:pPr>
              <w:rPr>
                <w:rFonts w:eastAsia="Times New Roman"/>
                <w:color w:val="000000"/>
              </w:rPr>
            </w:pPr>
            <w:r w:rsidRPr="00237D67">
              <w:rPr>
                <w:rFonts w:eastAsia="Times New Roman"/>
                <w:color w:val="000000"/>
              </w:rPr>
              <w:t xml:space="preserve">Transfer Station </w:t>
            </w:r>
          </w:p>
        </w:tc>
        <w:tc>
          <w:tcPr>
            <w:tcW w:w="1585" w:type="dxa"/>
            <w:tcBorders>
              <w:top w:val="nil"/>
              <w:left w:val="nil"/>
              <w:bottom w:val="nil"/>
              <w:right w:val="nil"/>
            </w:tcBorders>
            <w:shd w:val="clear" w:color="auto" w:fill="auto"/>
            <w:noWrap/>
            <w:vAlign w:val="bottom"/>
            <w:hideMark/>
          </w:tcPr>
          <w:p w14:paraId="539EFBA3" w14:textId="14A38098" w:rsidR="0004635C" w:rsidRPr="00237D67" w:rsidRDefault="0004635C" w:rsidP="0004635C">
            <w:pPr>
              <w:jc w:val="right"/>
              <w:rPr>
                <w:rFonts w:eastAsia="Times New Roman"/>
                <w:color w:val="000000"/>
              </w:rPr>
            </w:pPr>
            <w:r w:rsidRPr="00237D67">
              <w:rPr>
                <w:rFonts w:eastAsia="Times New Roman"/>
                <w:color w:val="000000"/>
              </w:rPr>
              <w:t>45</w:t>
            </w:r>
            <w:r w:rsidR="00705F27">
              <w:rPr>
                <w:rFonts w:eastAsia="Times New Roman"/>
                <w:color w:val="000000"/>
              </w:rPr>
              <w:t>,</w:t>
            </w:r>
            <w:r w:rsidRPr="00237D67">
              <w:rPr>
                <w:rFonts w:eastAsia="Times New Roman"/>
                <w:color w:val="000000"/>
              </w:rPr>
              <w:t>114.34</w:t>
            </w:r>
          </w:p>
        </w:tc>
      </w:tr>
      <w:tr w:rsidR="0004635C" w:rsidRPr="00237D67" w14:paraId="6AB221C3" w14:textId="77777777" w:rsidTr="00B80BFF">
        <w:trPr>
          <w:trHeight w:val="274"/>
        </w:trPr>
        <w:tc>
          <w:tcPr>
            <w:tcW w:w="4659" w:type="dxa"/>
            <w:tcBorders>
              <w:top w:val="nil"/>
              <w:left w:val="nil"/>
              <w:bottom w:val="nil"/>
              <w:right w:val="nil"/>
            </w:tcBorders>
            <w:shd w:val="clear" w:color="auto" w:fill="auto"/>
            <w:noWrap/>
            <w:vAlign w:val="bottom"/>
            <w:hideMark/>
          </w:tcPr>
          <w:p w14:paraId="4D6AFB91" w14:textId="2B2F2B58" w:rsidR="0004635C" w:rsidRPr="00237D67" w:rsidRDefault="0004635C" w:rsidP="0004635C">
            <w:pPr>
              <w:rPr>
                <w:rFonts w:eastAsia="Times New Roman"/>
                <w:color w:val="000000"/>
              </w:rPr>
            </w:pPr>
            <w:proofErr w:type="gramStart"/>
            <w:r w:rsidRPr="00237D67">
              <w:rPr>
                <w:rFonts w:eastAsia="Times New Roman"/>
                <w:color w:val="000000"/>
              </w:rPr>
              <w:t>B</w:t>
            </w:r>
            <w:r w:rsidR="006E24F8">
              <w:rPr>
                <w:rFonts w:eastAsia="Times New Roman"/>
                <w:color w:val="000000"/>
              </w:rPr>
              <w:t>resee</w:t>
            </w:r>
            <w:r w:rsidRPr="00237D67">
              <w:rPr>
                <w:rFonts w:eastAsia="Times New Roman"/>
                <w:color w:val="000000"/>
              </w:rPr>
              <w:t xml:space="preserve">  </w:t>
            </w:r>
            <w:r w:rsidR="006E24F8">
              <w:rPr>
                <w:rFonts w:eastAsia="Times New Roman"/>
                <w:color w:val="000000"/>
              </w:rPr>
              <w:t>Rodney</w:t>
            </w:r>
            <w:proofErr w:type="gramEnd"/>
          </w:p>
        </w:tc>
        <w:tc>
          <w:tcPr>
            <w:tcW w:w="4896" w:type="dxa"/>
            <w:tcBorders>
              <w:top w:val="nil"/>
              <w:left w:val="nil"/>
              <w:bottom w:val="nil"/>
              <w:right w:val="nil"/>
            </w:tcBorders>
            <w:shd w:val="clear" w:color="auto" w:fill="auto"/>
            <w:noWrap/>
            <w:vAlign w:val="bottom"/>
            <w:hideMark/>
          </w:tcPr>
          <w:p w14:paraId="1C41C4B7" w14:textId="77777777" w:rsidR="0004635C" w:rsidRPr="00237D67" w:rsidRDefault="0004635C" w:rsidP="0004635C">
            <w:pPr>
              <w:rPr>
                <w:rFonts w:eastAsia="Times New Roman"/>
                <w:color w:val="000000"/>
              </w:rPr>
            </w:pPr>
            <w:r w:rsidRPr="00237D67">
              <w:rPr>
                <w:rFonts w:eastAsia="Times New Roman"/>
                <w:color w:val="000000"/>
              </w:rPr>
              <w:t xml:space="preserve">Pt Police </w:t>
            </w:r>
          </w:p>
        </w:tc>
        <w:tc>
          <w:tcPr>
            <w:tcW w:w="1585" w:type="dxa"/>
            <w:tcBorders>
              <w:top w:val="nil"/>
              <w:left w:val="nil"/>
              <w:bottom w:val="nil"/>
              <w:right w:val="nil"/>
            </w:tcBorders>
            <w:shd w:val="clear" w:color="auto" w:fill="auto"/>
            <w:noWrap/>
            <w:vAlign w:val="bottom"/>
            <w:hideMark/>
          </w:tcPr>
          <w:p w14:paraId="22246E8F" w14:textId="5F890748" w:rsidR="0004635C" w:rsidRPr="00237D67" w:rsidRDefault="0004635C" w:rsidP="0004635C">
            <w:pPr>
              <w:jc w:val="right"/>
              <w:rPr>
                <w:rFonts w:eastAsia="Times New Roman"/>
                <w:color w:val="000000"/>
              </w:rPr>
            </w:pPr>
            <w:r w:rsidRPr="00237D67">
              <w:rPr>
                <w:rFonts w:eastAsia="Times New Roman"/>
                <w:color w:val="000000"/>
              </w:rPr>
              <w:t>3</w:t>
            </w:r>
            <w:r w:rsidR="00705F27">
              <w:rPr>
                <w:rFonts w:eastAsia="Times New Roman"/>
                <w:color w:val="000000"/>
              </w:rPr>
              <w:t>,</w:t>
            </w:r>
            <w:r w:rsidRPr="00237D67">
              <w:rPr>
                <w:rFonts w:eastAsia="Times New Roman"/>
                <w:color w:val="000000"/>
              </w:rPr>
              <w:t>611.75</w:t>
            </w:r>
          </w:p>
        </w:tc>
      </w:tr>
      <w:tr w:rsidR="0004635C" w:rsidRPr="00237D67" w14:paraId="51FA629B" w14:textId="77777777" w:rsidTr="00B80BFF">
        <w:trPr>
          <w:trHeight w:val="274"/>
        </w:trPr>
        <w:tc>
          <w:tcPr>
            <w:tcW w:w="4659" w:type="dxa"/>
            <w:tcBorders>
              <w:top w:val="nil"/>
              <w:left w:val="nil"/>
              <w:bottom w:val="nil"/>
              <w:right w:val="nil"/>
            </w:tcBorders>
            <w:shd w:val="clear" w:color="auto" w:fill="auto"/>
            <w:noWrap/>
            <w:vAlign w:val="bottom"/>
            <w:hideMark/>
          </w:tcPr>
          <w:p w14:paraId="4EC6306C" w14:textId="79CE11C6" w:rsidR="0004635C" w:rsidRPr="00237D67" w:rsidRDefault="00044906" w:rsidP="0004635C">
            <w:pPr>
              <w:rPr>
                <w:rFonts w:eastAsia="Times New Roman"/>
                <w:color w:val="000000"/>
              </w:rPr>
            </w:pPr>
            <w:proofErr w:type="spellStart"/>
            <w:proofErr w:type="gramStart"/>
            <w:r>
              <w:rPr>
                <w:rFonts w:eastAsia="Times New Roman"/>
                <w:color w:val="000000"/>
              </w:rPr>
              <w:t>Breire</w:t>
            </w:r>
            <w:proofErr w:type="spellEnd"/>
            <w:r w:rsidR="0004635C" w:rsidRPr="00237D67">
              <w:rPr>
                <w:rFonts w:eastAsia="Times New Roman"/>
                <w:color w:val="000000"/>
              </w:rPr>
              <w:t xml:space="preserve">  </w:t>
            </w:r>
            <w:r>
              <w:rPr>
                <w:rFonts w:eastAsia="Times New Roman"/>
                <w:color w:val="000000"/>
              </w:rPr>
              <w:t>Dennis</w:t>
            </w:r>
            <w:proofErr w:type="gramEnd"/>
          </w:p>
        </w:tc>
        <w:tc>
          <w:tcPr>
            <w:tcW w:w="4896" w:type="dxa"/>
            <w:tcBorders>
              <w:top w:val="nil"/>
              <w:left w:val="nil"/>
              <w:bottom w:val="nil"/>
              <w:right w:val="nil"/>
            </w:tcBorders>
            <w:shd w:val="clear" w:color="auto" w:fill="auto"/>
            <w:noWrap/>
            <w:vAlign w:val="bottom"/>
            <w:hideMark/>
          </w:tcPr>
          <w:p w14:paraId="243C7F5F" w14:textId="77777777" w:rsidR="0004635C" w:rsidRPr="00237D67" w:rsidRDefault="0004635C" w:rsidP="0004635C">
            <w:pPr>
              <w:rPr>
                <w:rFonts w:eastAsia="Times New Roman"/>
                <w:color w:val="000000"/>
              </w:rPr>
            </w:pPr>
            <w:r w:rsidRPr="00237D67">
              <w:rPr>
                <w:rFonts w:eastAsia="Times New Roman"/>
                <w:color w:val="000000"/>
              </w:rPr>
              <w:t xml:space="preserve">Seasonal Mowing </w:t>
            </w:r>
          </w:p>
        </w:tc>
        <w:tc>
          <w:tcPr>
            <w:tcW w:w="1585" w:type="dxa"/>
            <w:tcBorders>
              <w:top w:val="nil"/>
              <w:left w:val="nil"/>
              <w:bottom w:val="nil"/>
              <w:right w:val="nil"/>
            </w:tcBorders>
            <w:shd w:val="clear" w:color="auto" w:fill="auto"/>
            <w:noWrap/>
            <w:vAlign w:val="bottom"/>
            <w:hideMark/>
          </w:tcPr>
          <w:p w14:paraId="3FEF14B6" w14:textId="26E93A9C" w:rsidR="0004635C" w:rsidRPr="00237D67" w:rsidRDefault="0004635C" w:rsidP="0004635C">
            <w:pPr>
              <w:jc w:val="right"/>
              <w:rPr>
                <w:rFonts w:eastAsia="Times New Roman"/>
                <w:color w:val="000000"/>
              </w:rPr>
            </w:pPr>
            <w:r w:rsidRPr="00237D67">
              <w:rPr>
                <w:rFonts w:eastAsia="Times New Roman"/>
                <w:color w:val="000000"/>
              </w:rPr>
              <w:t>7</w:t>
            </w:r>
            <w:r w:rsidR="00705F27">
              <w:rPr>
                <w:rFonts w:eastAsia="Times New Roman"/>
                <w:color w:val="000000"/>
              </w:rPr>
              <w:t>,</w:t>
            </w:r>
            <w:r w:rsidRPr="00237D67">
              <w:rPr>
                <w:rFonts w:eastAsia="Times New Roman"/>
                <w:color w:val="000000"/>
              </w:rPr>
              <w:t>308.00</w:t>
            </w:r>
          </w:p>
        </w:tc>
      </w:tr>
      <w:tr w:rsidR="0004635C" w:rsidRPr="00237D67" w14:paraId="45C85813" w14:textId="77777777" w:rsidTr="00B80BFF">
        <w:trPr>
          <w:trHeight w:val="274"/>
        </w:trPr>
        <w:tc>
          <w:tcPr>
            <w:tcW w:w="4659" w:type="dxa"/>
            <w:tcBorders>
              <w:top w:val="nil"/>
              <w:left w:val="nil"/>
              <w:bottom w:val="nil"/>
              <w:right w:val="nil"/>
            </w:tcBorders>
            <w:shd w:val="clear" w:color="auto" w:fill="auto"/>
            <w:noWrap/>
            <w:vAlign w:val="bottom"/>
            <w:hideMark/>
          </w:tcPr>
          <w:p w14:paraId="0DA5C202" w14:textId="28DD5F1D" w:rsidR="0004635C" w:rsidRPr="00237D67" w:rsidRDefault="00044906" w:rsidP="0004635C">
            <w:pPr>
              <w:rPr>
                <w:rFonts w:eastAsia="Times New Roman"/>
                <w:color w:val="000000"/>
              </w:rPr>
            </w:pPr>
            <w:proofErr w:type="gramStart"/>
            <w:r>
              <w:rPr>
                <w:rFonts w:eastAsia="Times New Roman"/>
                <w:color w:val="000000"/>
              </w:rPr>
              <w:t>Brown</w:t>
            </w:r>
            <w:r w:rsidR="0004635C" w:rsidRPr="00237D67">
              <w:rPr>
                <w:rFonts w:eastAsia="Times New Roman"/>
                <w:color w:val="000000"/>
              </w:rPr>
              <w:t xml:space="preserve">  </w:t>
            </w:r>
            <w:r>
              <w:rPr>
                <w:rFonts w:eastAsia="Times New Roman"/>
                <w:color w:val="000000"/>
              </w:rPr>
              <w:t>Abigail</w:t>
            </w:r>
            <w:proofErr w:type="gramEnd"/>
          </w:p>
        </w:tc>
        <w:tc>
          <w:tcPr>
            <w:tcW w:w="4896" w:type="dxa"/>
            <w:tcBorders>
              <w:top w:val="nil"/>
              <w:left w:val="nil"/>
              <w:bottom w:val="nil"/>
              <w:right w:val="nil"/>
            </w:tcBorders>
            <w:shd w:val="clear" w:color="auto" w:fill="auto"/>
            <w:noWrap/>
            <w:vAlign w:val="bottom"/>
            <w:hideMark/>
          </w:tcPr>
          <w:p w14:paraId="2B107735"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31B9F3BD" w14:textId="5C7A4A43"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044.51</w:t>
            </w:r>
          </w:p>
        </w:tc>
      </w:tr>
      <w:tr w:rsidR="0004635C" w:rsidRPr="00237D67" w14:paraId="757F3124" w14:textId="77777777" w:rsidTr="00B80BFF">
        <w:trPr>
          <w:trHeight w:val="274"/>
        </w:trPr>
        <w:tc>
          <w:tcPr>
            <w:tcW w:w="4659" w:type="dxa"/>
            <w:tcBorders>
              <w:top w:val="nil"/>
              <w:left w:val="nil"/>
              <w:bottom w:val="nil"/>
              <w:right w:val="nil"/>
            </w:tcBorders>
            <w:shd w:val="clear" w:color="auto" w:fill="auto"/>
            <w:noWrap/>
            <w:vAlign w:val="bottom"/>
            <w:hideMark/>
          </w:tcPr>
          <w:p w14:paraId="31E7B682" w14:textId="0B74FA24" w:rsidR="0004635C" w:rsidRPr="00237D67" w:rsidRDefault="00044906" w:rsidP="0004635C">
            <w:pPr>
              <w:rPr>
                <w:rFonts w:eastAsia="Times New Roman"/>
                <w:color w:val="000000"/>
              </w:rPr>
            </w:pPr>
            <w:proofErr w:type="gramStart"/>
            <w:r>
              <w:rPr>
                <w:rFonts w:eastAsia="Times New Roman"/>
                <w:color w:val="000000"/>
              </w:rPr>
              <w:t>Brown</w:t>
            </w:r>
            <w:r w:rsidR="0004635C" w:rsidRPr="00237D67">
              <w:rPr>
                <w:rFonts w:eastAsia="Times New Roman"/>
                <w:color w:val="000000"/>
              </w:rPr>
              <w:t xml:space="preserve">  </w:t>
            </w:r>
            <w:r>
              <w:rPr>
                <w:rFonts w:eastAsia="Times New Roman"/>
                <w:color w:val="000000"/>
              </w:rPr>
              <w:t>Lorraine</w:t>
            </w:r>
            <w:proofErr w:type="gramEnd"/>
          </w:p>
        </w:tc>
        <w:tc>
          <w:tcPr>
            <w:tcW w:w="4896" w:type="dxa"/>
            <w:tcBorders>
              <w:top w:val="nil"/>
              <w:left w:val="nil"/>
              <w:bottom w:val="nil"/>
              <w:right w:val="nil"/>
            </w:tcBorders>
            <w:shd w:val="clear" w:color="auto" w:fill="auto"/>
            <w:noWrap/>
            <w:vAlign w:val="bottom"/>
            <w:hideMark/>
          </w:tcPr>
          <w:p w14:paraId="21515865" w14:textId="77777777" w:rsidR="0004635C" w:rsidRPr="00237D67" w:rsidRDefault="0004635C" w:rsidP="0004635C">
            <w:pPr>
              <w:rPr>
                <w:rFonts w:eastAsia="Times New Roman"/>
                <w:color w:val="000000"/>
              </w:rPr>
            </w:pPr>
            <w:r w:rsidRPr="00237D67">
              <w:rPr>
                <w:rFonts w:eastAsia="Times New Roman"/>
                <w:color w:val="000000"/>
              </w:rPr>
              <w:t xml:space="preserve">Election Worker </w:t>
            </w:r>
          </w:p>
        </w:tc>
        <w:tc>
          <w:tcPr>
            <w:tcW w:w="1585" w:type="dxa"/>
            <w:tcBorders>
              <w:top w:val="nil"/>
              <w:left w:val="nil"/>
              <w:bottom w:val="nil"/>
              <w:right w:val="nil"/>
            </w:tcBorders>
            <w:shd w:val="clear" w:color="auto" w:fill="auto"/>
            <w:noWrap/>
            <w:vAlign w:val="bottom"/>
            <w:hideMark/>
          </w:tcPr>
          <w:p w14:paraId="48B8D2E3" w14:textId="77777777" w:rsidR="0004635C" w:rsidRPr="00237D67" w:rsidRDefault="0004635C" w:rsidP="0004635C">
            <w:pPr>
              <w:jc w:val="right"/>
              <w:rPr>
                <w:rFonts w:eastAsia="Times New Roman"/>
                <w:color w:val="000000"/>
              </w:rPr>
            </w:pPr>
            <w:r w:rsidRPr="00237D67">
              <w:rPr>
                <w:rFonts w:eastAsia="Times New Roman"/>
                <w:color w:val="000000"/>
              </w:rPr>
              <w:t>263.55</w:t>
            </w:r>
          </w:p>
        </w:tc>
      </w:tr>
      <w:tr w:rsidR="0004635C" w:rsidRPr="00237D67" w14:paraId="453EDDEB" w14:textId="77777777" w:rsidTr="00B80BFF">
        <w:trPr>
          <w:trHeight w:val="274"/>
        </w:trPr>
        <w:tc>
          <w:tcPr>
            <w:tcW w:w="4659" w:type="dxa"/>
            <w:tcBorders>
              <w:top w:val="nil"/>
              <w:left w:val="nil"/>
              <w:bottom w:val="nil"/>
              <w:right w:val="nil"/>
            </w:tcBorders>
            <w:shd w:val="clear" w:color="auto" w:fill="auto"/>
            <w:noWrap/>
            <w:vAlign w:val="bottom"/>
            <w:hideMark/>
          </w:tcPr>
          <w:p w14:paraId="2B8D3AC0" w14:textId="2FCCD50B" w:rsidR="0004635C" w:rsidRPr="00237D67" w:rsidRDefault="00044906" w:rsidP="0004635C">
            <w:pPr>
              <w:rPr>
                <w:rFonts w:eastAsia="Times New Roman"/>
                <w:color w:val="000000"/>
              </w:rPr>
            </w:pPr>
            <w:proofErr w:type="gramStart"/>
            <w:r>
              <w:rPr>
                <w:rFonts w:eastAsia="Times New Roman"/>
                <w:color w:val="000000"/>
              </w:rPr>
              <w:t>Bruso</w:t>
            </w:r>
            <w:r w:rsidR="0004635C" w:rsidRPr="00237D67">
              <w:rPr>
                <w:rFonts w:eastAsia="Times New Roman"/>
                <w:color w:val="000000"/>
              </w:rPr>
              <w:t xml:space="preserve">  </w:t>
            </w:r>
            <w:r>
              <w:rPr>
                <w:rFonts w:eastAsia="Times New Roman"/>
                <w:color w:val="000000"/>
              </w:rPr>
              <w:t>Thomas</w:t>
            </w:r>
            <w:proofErr w:type="gramEnd"/>
          </w:p>
        </w:tc>
        <w:tc>
          <w:tcPr>
            <w:tcW w:w="4896" w:type="dxa"/>
            <w:tcBorders>
              <w:top w:val="nil"/>
              <w:left w:val="nil"/>
              <w:bottom w:val="nil"/>
              <w:right w:val="nil"/>
            </w:tcBorders>
            <w:shd w:val="clear" w:color="auto" w:fill="auto"/>
            <w:noWrap/>
            <w:vAlign w:val="bottom"/>
            <w:hideMark/>
          </w:tcPr>
          <w:p w14:paraId="64139736" w14:textId="77777777" w:rsidR="0004635C" w:rsidRPr="00237D67" w:rsidRDefault="0004635C" w:rsidP="0004635C">
            <w:pPr>
              <w:rPr>
                <w:rFonts w:eastAsia="Times New Roman"/>
                <w:color w:val="000000"/>
              </w:rPr>
            </w:pPr>
            <w:r w:rsidRPr="00237D67">
              <w:rPr>
                <w:rFonts w:eastAsia="Times New Roman"/>
                <w:color w:val="000000"/>
              </w:rPr>
              <w:t xml:space="preserve">Lister </w:t>
            </w:r>
          </w:p>
        </w:tc>
        <w:tc>
          <w:tcPr>
            <w:tcW w:w="1585" w:type="dxa"/>
            <w:tcBorders>
              <w:top w:val="nil"/>
              <w:left w:val="nil"/>
              <w:bottom w:val="nil"/>
              <w:right w:val="nil"/>
            </w:tcBorders>
            <w:shd w:val="clear" w:color="auto" w:fill="auto"/>
            <w:noWrap/>
            <w:vAlign w:val="bottom"/>
            <w:hideMark/>
          </w:tcPr>
          <w:p w14:paraId="5E9CED0C" w14:textId="5A7FD324" w:rsidR="0004635C" w:rsidRPr="00237D67" w:rsidRDefault="0004635C" w:rsidP="0004635C">
            <w:pPr>
              <w:jc w:val="right"/>
              <w:rPr>
                <w:rFonts w:eastAsia="Times New Roman"/>
                <w:color w:val="000000"/>
              </w:rPr>
            </w:pPr>
            <w:r w:rsidRPr="00237D67">
              <w:rPr>
                <w:rFonts w:eastAsia="Times New Roman"/>
                <w:color w:val="000000"/>
              </w:rPr>
              <w:t>7</w:t>
            </w:r>
            <w:r w:rsidR="00705F27">
              <w:rPr>
                <w:rFonts w:eastAsia="Times New Roman"/>
                <w:color w:val="000000"/>
              </w:rPr>
              <w:t>,</w:t>
            </w:r>
            <w:r w:rsidRPr="00237D67">
              <w:rPr>
                <w:rFonts w:eastAsia="Times New Roman"/>
                <w:color w:val="000000"/>
              </w:rPr>
              <w:t>381.22</w:t>
            </w:r>
          </w:p>
        </w:tc>
      </w:tr>
      <w:tr w:rsidR="0004635C" w:rsidRPr="00237D67" w14:paraId="4CF4D99F" w14:textId="77777777" w:rsidTr="00B80BFF">
        <w:trPr>
          <w:trHeight w:val="274"/>
        </w:trPr>
        <w:tc>
          <w:tcPr>
            <w:tcW w:w="4659" w:type="dxa"/>
            <w:tcBorders>
              <w:top w:val="nil"/>
              <w:left w:val="nil"/>
              <w:bottom w:val="nil"/>
              <w:right w:val="nil"/>
            </w:tcBorders>
            <w:shd w:val="clear" w:color="auto" w:fill="auto"/>
            <w:noWrap/>
            <w:vAlign w:val="bottom"/>
            <w:hideMark/>
          </w:tcPr>
          <w:p w14:paraId="17D4642E" w14:textId="369BAE74" w:rsidR="0004635C" w:rsidRPr="00237D67" w:rsidRDefault="00044906" w:rsidP="0004635C">
            <w:pPr>
              <w:rPr>
                <w:rFonts w:eastAsia="Times New Roman"/>
                <w:color w:val="000000"/>
              </w:rPr>
            </w:pPr>
            <w:proofErr w:type="gramStart"/>
            <w:r>
              <w:rPr>
                <w:rFonts w:eastAsia="Times New Roman"/>
                <w:color w:val="000000"/>
              </w:rPr>
              <w:t>Buston</w:t>
            </w:r>
            <w:r w:rsidR="0004635C" w:rsidRPr="00237D67">
              <w:rPr>
                <w:rFonts w:eastAsia="Times New Roman"/>
                <w:color w:val="000000"/>
              </w:rPr>
              <w:t xml:space="preserve">  </w:t>
            </w:r>
            <w:r>
              <w:rPr>
                <w:rFonts w:eastAsia="Times New Roman"/>
                <w:color w:val="000000"/>
              </w:rPr>
              <w:t>Gabriel</w:t>
            </w:r>
            <w:proofErr w:type="gramEnd"/>
          </w:p>
        </w:tc>
        <w:tc>
          <w:tcPr>
            <w:tcW w:w="4896" w:type="dxa"/>
            <w:tcBorders>
              <w:top w:val="nil"/>
              <w:left w:val="nil"/>
              <w:bottom w:val="nil"/>
              <w:right w:val="nil"/>
            </w:tcBorders>
            <w:shd w:val="clear" w:color="auto" w:fill="auto"/>
            <w:noWrap/>
            <w:vAlign w:val="bottom"/>
            <w:hideMark/>
          </w:tcPr>
          <w:p w14:paraId="4A13EA17"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790842BA" w14:textId="74D3EE02" w:rsidR="0004635C" w:rsidRPr="00237D67" w:rsidRDefault="0004635C" w:rsidP="0004635C">
            <w:pPr>
              <w:jc w:val="right"/>
              <w:rPr>
                <w:rFonts w:eastAsia="Times New Roman"/>
                <w:color w:val="000000"/>
              </w:rPr>
            </w:pPr>
            <w:r w:rsidRPr="00237D67">
              <w:rPr>
                <w:rFonts w:eastAsia="Times New Roman"/>
                <w:color w:val="000000"/>
              </w:rPr>
              <w:t>1</w:t>
            </w:r>
            <w:r w:rsidR="00705F27">
              <w:rPr>
                <w:rFonts w:eastAsia="Times New Roman"/>
                <w:color w:val="000000"/>
              </w:rPr>
              <w:t>,</w:t>
            </w:r>
            <w:r w:rsidRPr="00237D67">
              <w:rPr>
                <w:rFonts w:eastAsia="Times New Roman"/>
                <w:color w:val="000000"/>
              </w:rPr>
              <w:t>874.13</w:t>
            </w:r>
          </w:p>
        </w:tc>
      </w:tr>
      <w:tr w:rsidR="0004635C" w:rsidRPr="00237D67" w14:paraId="19A364D1" w14:textId="77777777" w:rsidTr="00B80BFF">
        <w:trPr>
          <w:trHeight w:val="274"/>
        </w:trPr>
        <w:tc>
          <w:tcPr>
            <w:tcW w:w="4659" w:type="dxa"/>
            <w:tcBorders>
              <w:top w:val="nil"/>
              <w:left w:val="nil"/>
              <w:bottom w:val="nil"/>
              <w:right w:val="nil"/>
            </w:tcBorders>
            <w:shd w:val="clear" w:color="auto" w:fill="auto"/>
            <w:noWrap/>
            <w:vAlign w:val="bottom"/>
            <w:hideMark/>
          </w:tcPr>
          <w:p w14:paraId="684D92EF" w14:textId="4E6E3562" w:rsidR="0004635C" w:rsidRPr="00237D67" w:rsidRDefault="00044906" w:rsidP="0004635C">
            <w:pPr>
              <w:rPr>
                <w:rFonts w:eastAsia="Times New Roman"/>
                <w:color w:val="000000"/>
              </w:rPr>
            </w:pPr>
            <w:proofErr w:type="gramStart"/>
            <w:r>
              <w:rPr>
                <w:rFonts w:eastAsia="Times New Roman"/>
                <w:color w:val="000000"/>
              </w:rPr>
              <w:t>Buxton</w:t>
            </w:r>
            <w:r w:rsidR="0004635C" w:rsidRPr="00237D67">
              <w:rPr>
                <w:rFonts w:eastAsia="Times New Roman"/>
                <w:color w:val="000000"/>
              </w:rPr>
              <w:t xml:space="preserve">  </w:t>
            </w:r>
            <w:r>
              <w:rPr>
                <w:rFonts w:eastAsia="Times New Roman"/>
                <w:color w:val="000000"/>
              </w:rPr>
              <w:t>Hunter</w:t>
            </w:r>
            <w:proofErr w:type="gramEnd"/>
          </w:p>
        </w:tc>
        <w:tc>
          <w:tcPr>
            <w:tcW w:w="4896" w:type="dxa"/>
            <w:tcBorders>
              <w:top w:val="nil"/>
              <w:left w:val="nil"/>
              <w:bottom w:val="nil"/>
              <w:right w:val="nil"/>
            </w:tcBorders>
            <w:shd w:val="clear" w:color="auto" w:fill="auto"/>
            <w:noWrap/>
            <w:vAlign w:val="bottom"/>
            <w:hideMark/>
          </w:tcPr>
          <w:p w14:paraId="030AC36E"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4EF7F5F4" w14:textId="015EAC14"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820.00</w:t>
            </w:r>
          </w:p>
        </w:tc>
      </w:tr>
      <w:tr w:rsidR="0004635C" w:rsidRPr="00237D67" w14:paraId="2A76D987" w14:textId="77777777" w:rsidTr="00B80BFF">
        <w:trPr>
          <w:trHeight w:val="274"/>
        </w:trPr>
        <w:tc>
          <w:tcPr>
            <w:tcW w:w="4659" w:type="dxa"/>
            <w:tcBorders>
              <w:top w:val="nil"/>
              <w:left w:val="nil"/>
              <w:bottom w:val="nil"/>
              <w:right w:val="nil"/>
            </w:tcBorders>
            <w:shd w:val="clear" w:color="auto" w:fill="auto"/>
            <w:noWrap/>
            <w:vAlign w:val="bottom"/>
            <w:hideMark/>
          </w:tcPr>
          <w:p w14:paraId="2C5F61DF" w14:textId="153344E4" w:rsidR="0004635C" w:rsidRPr="00237D67" w:rsidRDefault="00044906" w:rsidP="0004635C">
            <w:pPr>
              <w:rPr>
                <w:rFonts w:eastAsia="Times New Roman"/>
                <w:color w:val="000000"/>
              </w:rPr>
            </w:pPr>
            <w:r>
              <w:rPr>
                <w:rFonts w:eastAsia="Times New Roman"/>
                <w:color w:val="000000"/>
              </w:rPr>
              <w:t>Capron</w:t>
            </w:r>
            <w:r w:rsidR="0004635C" w:rsidRPr="00237D67">
              <w:rPr>
                <w:rFonts w:eastAsia="Times New Roman"/>
                <w:color w:val="000000"/>
              </w:rPr>
              <w:t xml:space="preserve"> </w:t>
            </w:r>
            <w:proofErr w:type="gramStart"/>
            <w:r w:rsidR="0004635C" w:rsidRPr="00237D67">
              <w:rPr>
                <w:rFonts w:eastAsia="Times New Roman"/>
                <w:color w:val="000000"/>
              </w:rPr>
              <w:t>S</w:t>
            </w:r>
            <w:r>
              <w:rPr>
                <w:rFonts w:eastAsia="Times New Roman"/>
                <w:color w:val="000000"/>
              </w:rPr>
              <w:t>r</w:t>
            </w:r>
            <w:r w:rsidR="0004635C" w:rsidRPr="00237D67">
              <w:rPr>
                <w:rFonts w:eastAsia="Times New Roman"/>
                <w:color w:val="000000"/>
              </w:rPr>
              <w:t xml:space="preserve">  </w:t>
            </w:r>
            <w:r>
              <w:rPr>
                <w:rFonts w:eastAsia="Times New Roman"/>
                <w:color w:val="000000"/>
              </w:rPr>
              <w:t>Bernard</w:t>
            </w:r>
            <w:proofErr w:type="gramEnd"/>
            <w:r w:rsidR="0004635C" w:rsidRPr="00237D67">
              <w:rPr>
                <w:rFonts w:eastAsia="Times New Roman"/>
                <w:color w:val="000000"/>
              </w:rPr>
              <w:t xml:space="preserve"> </w:t>
            </w:r>
            <w:r>
              <w:rPr>
                <w:rFonts w:eastAsia="Times New Roman"/>
                <w:color w:val="000000"/>
              </w:rPr>
              <w:t>Fred</w:t>
            </w:r>
          </w:p>
        </w:tc>
        <w:tc>
          <w:tcPr>
            <w:tcW w:w="4896" w:type="dxa"/>
            <w:tcBorders>
              <w:top w:val="nil"/>
              <w:left w:val="nil"/>
              <w:bottom w:val="nil"/>
              <w:right w:val="nil"/>
            </w:tcBorders>
            <w:shd w:val="clear" w:color="auto" w:fill="auto"/>
            <w:noWrap/>
            <w:vAlign w:val="bottom"/>
            <w:hideMark/>
          </w:tcPr>
          <w:p w14:paraId="623A6779"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75A08763" w14:textId="77777777" w:rsidR="0004635C" w:rsidRPr="00237D67" w:rsidRDefault="0004635C" w:rsidP="0004635C">
            <w:pPr>
              <w:jc w:val="right"/>
              <w:rPr>
                <w:rFonts w:eastAsia="Times New Roman"/>
                <w:color w:val="000000"/>
              </w:rPr>
            </w:pPr>
            <w:r w:rsidRPr="00237D67">
              <w:rPr>
                <w:rFonts w:eastAsia="Times New Roman"/>
                <w:color w:val="000000"/>
              </w:rPr>
              <w:t>47.00</w:t>
            </w:r>
          </w:p>
        </w:tc>
      </w:tr>
      <w:tr w:rsidR="0004635C" w:rsidRPr="00237D67" w14:paraId="4210F05E" w14:textId="77777777" w:rsidTr="00B80BFF">
        <w:trPr>
          <w:trHeight w:val="274"/>
        </w:trPr>
        <w:tc>
          <w:tcPr>
            <w:tcW w:w="4659" w:type="dxa"/>
            <w:tcBorders>
              <w:top w:val="nil"/>
              <w:left w:val="nil"/>
              <w:bottom w:val="nil"/>
              <w:right w:val="nil"/>
            </w:tcBorders>
            <w:shd w:val="clear" w:color="auto" w:fill="auto"/>
            <w:noWrap/>
            <w:vAlign w:val="bottom"/>
            <w:hideMark/>
          </w:tcPr>
          <w:p w14:paraId="2C83CD90" w14:textId="47B17E72" w:rsidR="0004635C" w:rsidRPr="00237D67" w:rsidRDefault="0004635C" w:rsidP="0004635C">
            <w:pPr>
              <w:rPr>
                <w:rFonts w:eastAsia="Times New Roman"/>
                <w:color w:val="000000"/>
              </w:rPr>
            </w:pPr>
            <w:proofErr w:type="gramStart"/>
            <w:r w:rsidRPr="00237D67">
              <w:rPr>
                <w:rFonts w:eastAsia="Times New Roman"/>
                <w:color w:val="000000"/>
              </w:rPr>
              <w:t>C</w:t>
            </w:r>
            <w:r w:rsidR="00044906">
              <w:rPr>
                <w:rFonts w:eastAsia="Times New Roman"/>
                <w:color w:val="000000"/>
              </w:rPr>
              <w:t>arrabino</w:t>
            </w:r>
            <w:r w:rsidRPr="00237D67">
              <w:rPr>
                <w:rFonts w:eastAsia="Times New Roman"/>
                <w:color w:val="000000"/>
              </w:rPr>
              <w:t xml:space="preserve">  </w:t>
            </w:r>
            <w:r w:rsidR="00044906">
              <w:rPr>
                <w:rFonts w:eastAsia="Times New Roman"/>
                <w:color w:val="000000"/>
              </w:rPr>
              <w:t>Nicholas</w:t>
            </w:r>
            <w:proofErr w:type="gramEnd"/>
          </w:p>
        </w:tc>
        <w:tc>
          <w:tcPr>
            <w:tcW w:w="4896" w:type="dxa"/>
            <w:tcBorders>
              <w:top w:val="nil"/>
              <w:left w:val="nil"/>
              <w:bottom w:val="nil"/>
              <w:right w:val="nil"/>
            </w:tcBorders>
            <w:shd w:val="clear" w:color="auto" w:fill="auto"/>
            <w:noWrap/>
            <w:vAlign w:val="bottom"/>
            <w:hideMark/>
          </w:tcPr>
          <w:p w14:paraId="5771C5A8"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42B8AEA6" w14:textId="27FC3DBB"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256.00</w:t>
            </w:r>
          </w:p>
        </w:tc>
      </w:tr>
      <w:tr w:rsidR="0004635C" w:rsidRPr="00237D67" w14:paraId="03C9C604" w14:textId="77777777" w:rsidTr="00B80BFF">
        <w:trPr>
          <w:trHeight w:val="274"/>
        </w:trPr>
        <w:tc>
          <w:tcPr>
            <w:tcW w:w="4659" w:type="dxa"/>
            <w:tcBorders>
              <w:top w:val="nil"/>
              <w:left w:val="nil"/>
              <w:bottom w:val="nil"/>
              <w:right w:val="nil"/>
            </w:tcBorders>
            <w:shd w:val="clear" w:color="auto" w:fill="auto"/>
            <w:noWrap/>
            <w:vAlign w:val="bottom"/>
            <w:hideMark/>
          </w:tcPr>
          <w:p w14:paraId="1EE22CBA" w14:textId="5BC88C44" w:rsidR="0004635C" w:rsidRPr="00237D67" w:rsidRDefault="00044906" w:rsidP="0004635C">
            <w:pPr>
              <w:rPr>
                <w:rFonts w:eastAsia="Times New Roman"/>
                <w:color w:val="000000"/>
              </w:rPr>
            </w:pPr>
            <w:proofErr w:type="gramStart"/>
            <w:r>
              <w:rPr>
                <w:rFonts w:eastAsia="Times New Roman"/>
                <w:color w:val="000000"/>
              </w:rPr>
              <w:t>Charlton</w:t>
            </w:r>
            <w:r w:rsidR="0004635C" w:rsidRPr="00237D67">
              <w:rPr>
                <w:rFonts w:eastAsia="Times New Roman"/>
                <w:color w:val="000000"/>
              </w:rPr>
              <w:t xml:space="preserve">  </w:t>
            </w:r>
            <w:r>
              <w:rPr>
                <w:rFonts w:eastAsia="Times New Roman"/>
                <w:color w:val="000000"/>
              </w:rPr>
              <w:t>Eli</w:t>
            </w:r>
            <w:proofErr w:type="gramEnd"/>
          </w:p>
        </w:tc>
        <w:tc>
          <w:tcPr>
            <w:tcW w:w="4896" w:type="dxa"/>
            <w:tcBorders>
              <w:top w:val="nil"/>
              <w:left w:val="nil"/>
              <w:bottom w:val="nil"/>
              <w:right w:val="nil"/>
            </w:tcBorders>
            <w:shd w:val="clear" w:color="auto" w:fill="auto"/>
            <w:noWrap/>
            <w:vAlign w:val="bottom"/>
            <w:hideMark/>
          </w:tcPr>
          <w:p w14:paraId="65DAA898"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1082C4EF" w14:textId="77777777" w:rsidR="0004635C" w:rsidRPr="00237D67" w:rsidRDefault="0004635C" w:rsidP="0004635C">
            <w:pPr>
              <w:jc w:val="right"/>
              <w:rPr>
                <w:rFonts w:eastAsia="Times New Roman"/>
                <w:color w:val="000000"/>
              </w:rPr>
            </w:pPr>
            <w:r w:rsidRPr="00237D67">
              <w:rPr>
                <w:rFonts w:eastAsia="Times New Roman"/>
                <w:color w:val="000000"/>
              </w:rPr>
              <w:t>568.72</w:t>
            </w:r>
          </w:p>
        </w:tc>
      </w:tr>
      <w:tr w:rsidR="0004635C" w:rsidRPr="00237D67" w14:paraId="0644B517" w14:textId="77777777" w:rsidTr="00B80BFF">
        <w:trPr>
          <w:trHeight w:val="274"/>
        </w:trPr>
        <w:tc>
          <w:tcPr>
            <w:tcW w:w="4659" w:type="dxa"/>
            <w:tcBorders>
              <w:top w:val="nil"/>
              <w:left w:val="nil"/>
              <w:bottom w:val="nil"/>
              <w:right w:val="nil"/>
            </w:tcBorders>
            <w:shd w:val="clear" w:color="auto" w:fill="auto"/>
            <w:noWrap/>
            <w:vAlign w:val="bottom"/>
            <w:hideMark/>
          </w:tcPr>
          <w:p w14:paraId="6EBE3BFA" w14:textId="6EAE9007" w:rsidR="0004635C" w:rsidRPr="00237D67" w:rsidRDefault="00044906" w:rsidP="0004635C">
            <w:pPr>
              <w:rPr>
                <w:rFonts w:eastAsia="Times New Roman"/>
                <w:color w:val="000000"/>
              </w:rPr>
            </w:pPr>
            <w:proofErr w:type="gramStart"/>
            <w:r>
              <w:rPr>
                <w:rFonts w:eastAsia="Times New Roman"/>
                <w:color w:val="000000"/>
              </w:rPr>
              <w:t>Charlton</w:t>
            </w:r>
            <w:r w:rsidR="0004635C" w:rsidRPr="00237D67">
              <w:rPr>
                <w:rFonts w:eastAsia="Times New Roman"/>
                <w:color w:val="000000"/>
              </w:rPr>
              <w:t xml:space="preserve">  </w:t>
            </w:r>
            <w:r>
              <w:rPr>
                <w:rFonts w:eastAsia="Times New Roman"/>
                <w:color w:val="000000"/>
              </w:rPr>
              <w:t>Eli</w:t>
            </w:r>
            <w:proofErr w:type="gramEnd"/>
          </w:p>
        </w:tc>
        <w:tc>
          <w:tcPr>
            <w:tcW w:w="4896" w:type="dxa"/>
            <w:tcBorders>
              <w:top w:val="nil"/>
              <w:left w:val="nil"/>
              <w:bottom w:val="nil"/>
              <w:right w:val="nil"/>
            </w:tcBorders>
            <w:shd w:val="clear" w:color="auto" w:fill="auto"/>
            <w:noWrap/>
            <w:vAlign w:val="bottom"/>
            <w:hideMark/>
          </w:tcPr>
          <w:p w14:paraId="130FCC53" w14:textId="77777777" w:rsidR="0004635C" w:rsidRPr="00237D67" w:rsidRDefault="0004635C" w:rsidP="0004635C">
            <w:pPr>
              <w:rPr>
                <w:rFonts w:eastAsia="Times New Roman"/>
                <w:color w:val="000000"/>
              </w:rPr>
            </w:pPr>
            <w:r w:rsidRPr="00237D67">
              <w:rPr>
                <w:rFonts w:eastAsia="Times New Roman"/>
                <w:color w:val="000000"/>
              </w:rPr>
              <w:t xml:space="preserve">Sewer Intern </w:t>
            </w:r>
          </w:p>
        </w:tc>
        <w:tc>
          <w:tcPr>
            <w:tcW w:w="1585" w:type="dxa"/>
            <w:tcBorders>
              <w:top w:val="nil"/>
              <w:left w:val="nil"/>
              <w:bottom w:val="nil"/>
              <w:right w:val="nil"/>
            </w:tcBorders>
            <w:shd w:val="clear" w:color="auto" w:fill="auto"/>
            <w:noWrap/>
            <w:vAlign w:val="bottom"/>
            <w:hideMark/>
          </w:tcPr>
          <w:p w14:paraId="601E5235" w14:textId="12D8E6D6" w:rsidR="0004635C" w:rsidRPr="00237D67" w:rsidRDefault="0004635C" w:rsidP="0004635C">
            <w:pPr>
              <w:jc w:val="right"/>
              <w:rPr>
                <w:rFonts w:eastAsia="Times New Roman"/>
                <w:color w:val="000000"/>
              </w:rPr>
            </w:pPr>
            <w:r w:rsidRPr="00237D67">
              <w:rPr>
                <w:rFonts w:eastAsia="Times New Roman"/>
                <w:color w:val="000000"/>
              </w:rPr>
              <w:t>11</w:t>
            </w:r>
            <w:r w:rsidR="00705F27">
              <w:rPr>
                <w:rFonts w:eastAsia="Times New Roman"/>
                <w:color w:val="000000"/>
              </w:rPr>
              <w:t>,</w:t>
            </w:r>
            <w:r w:rsidRPr="00237D67">
              <w:rPr>
                <w:rFonts w:eastAsia="Times New Roman"/>
                <w:color w:val="000000"/>
              </w:rPr>
              <w:t>795.09</w:t>
            </w:r>
          </w:p>
        </w:tc>
      </w:tr>
      <w:tr w:rsidR="0004635C" w:rsidRPr="00237D67" w14:paraId="5395E9DA" w14:textId="77777777" w:rsidTr="00B80BFF">
        <w:trPr>
          <w:trHeight w:val="274"/>
        </w:trPr>
        <w:tc>
          <w:tcPr>
            <w:tcW w:w="4659" w:type="dxa"/>
            <w:tcBorders>
              <w:top w:val="nil"/>
              <w:left w:val="nil"/>
              <w:bottom w:val="nil"/>
              <w:right w:val="nil"/>
            </w:tcBorders>
            <w:shd w:val="clear" w:color="auto" w:fill="auto"/>
            <w:noWrap/>
            <w:vAlign w:val="bottom"/>
            <w:hideMark/>
          </w:tcPr>
          <w:p w14:paraId="14E3F42C" w14:textId="43A454EB" w:rsidR="0004635C" w:rsidRPr="00237D67" w:rsidRDefault="00044906" w:rsidP="0004635C">
            <w:pPr>
              <w:rPr>
                <w:rFonts w:eastAsia="Times New Roman"/>
                <w:color w:val="000000"/>
              </w:rPr>
            </w:pPr>
            <w:proofErr w:type="gramStart"/>
            <w:r>
              <w:rPr>
                <w:rFonts w:eastAsia="Times New Roman"/>
                <w:color w:val="000000"/>
              </w:rPr>
              <w:t>Charlton</w:t>
            </w:r>
            <w:r w:rsidR="0004635C" w:rsidRPr="00237D67">
              <w:rPr>
                <w:rFonts w:eastAsia="Times New Roman"/>
                <w:color w:val="000000"/>
              </w:rPr>
              <w:t xml:space="preserve">  </w:t>
            </w:r>
            <w:r>
              <w:rPr>
                <w:rFonts w:eastAsia="Times New Roman"/>
                <w:color w:val="000000"/>
              </w:rPr>
              <w:t>Wayne</w:t>
            </w:r>
            <w:proofErr w:type="gramEnd"/>
            <w:r w:rsidR="0004635C" w:rsidRPr="00237D67">
              <w:rPr>
                <w:rFonts w:eastAsia="Times New Roman"/>
                <w:color w:val="000000"/>
              </w:rPr>
              <w:t xml:space="preserve"> F.</w:t>
            </w:r>
          </w:p>
        </w:tc>
        <w:tc>
          <w:tcPr>
            <w:tcW w:w="4896" w:type="dxa"/>
            <w:tcBorders>
              <w:top w:val="nil"/>
              <w:left w:val="nil"/>
              <w:bottom w:val="nil"/>
              <w:right w:val="nil"/>
            </w:tcBorders>
            <w:shd w:val="clear" w:color="auto" w:fill="auto"/>
            <w:noWrap/>
            <w:vAlign w:val="bottom"/>
            <w:hideMark/>
          </w:tcPr>
          <w:p w14:paraId="081AF409"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0D10ABA7" w14:textId="77777777" w:rsidR="0004635C" w:rsidRPr="00237D67" w:rsidRDefault="0004635C" w:rsidP="0004635C">
            <w:pPr>
              <w:jc w:val="right"/>
              <w:rPr>
                <w:rFonts w:eastAsia="Times New Roman"/>
                <w:color w:val="000000"/>
              </w:rPr>
            </w:pPr>
            <w:r w:rsidRPr="00237D67">
              <w:rPr>
                <w:rFonts w:eastAsia="Times New Roman"/>
                <w:color w:val="000000"/>
              </w:rPr>
              <w:t>155.15</w:t>
            </w:r>
          </w:p>
        </w:tc>
      </w:tr>
      <w:tr w:rsidR="0004635C" w:rsidRPr="00237D67" w14:paraId="1D441431" w14:textId="77777777" w:rsidTr="00B80BFF">
        <w:trPr>
          <w:trHeight w:val="274"/>
        </w:trPr>
        <w:tc>
          <w:tcPr>
            <w:tcW w:w="4659" w:type="dxa"/>
            <w:tcBorders>
              <w:top w:val="nil"/>
              <w:left w:val="nil"/>
              <w:bottom w:val="nil"/>
              <w:right w:val="nil"/>
            </w:tcBorders>
            <w:shd w:val="clear" w:color="auto" w:fill="auto"/>
            <w:noWrap/>
            <w:vAlign w:val="bottom"/>
            <w:hideMark/>
          </w:tcPr>
          <w:p w14:paraId="39393546" w14:textId="25C2BD46" w:rsidR="0004635C" w:rsidRPr="00237D67" w:rsidRDefault="00044906" w:rsidP="0004635C">
            <w:pPr>
              <w:rPr>
                <w:rFonts w:eastAsia="Times New Roman"/>
                <w:color w:val="000000"/>
              </w:rPr>
            </w:pPr>
            <w:proofErr w:type="gramStart"/>
            <w:r>
              <w:rPr>
                <w:rFonts w:eastAsia="Times New Roman"/>
                <w:color w:val="000000"/>
              </w:rPr>
              <w:t>Coan</w:t>
            </w:r>
            <w:r w:rsidR="0004635C" w:rsidRPr="00237D67">
              <w:rPr>
                <w:rFonts w:eastAsia="Times New Roman"/>
                <w:color w:val="000000"/>
              </w:rPr>
              <w:t xml:space="preserve">  </w:t>
            </w:r>
            <w:r>
              <w:rPr>
                <w:rFonts w:eastAsia="Times New Roman"/>
                <w:color w:val="000000"/>
              </w:rPr>
              <w:t>Jeremy</w:t>
            </w:r>
            <w:proofErr w:type="gramEnd"/>
          </w:p>
        </w:tc>
        <w:tc>
          <w:tcPr>
            <w:tcW w:w="4896" w:type="dxa"/>
            <w:tcBorders>
              <w:top w:val="nil"/>
              <w:left w:val="nil"/>
              <w:bottom w:val="nil"/>
              <w:right w:val="nil"/>
            </w:tcBorders>
            <w:shd w:val="clear" w:color="auto" w:fill="auto"/>
            <w:noWrap/>
            <w:vAlign w:val="bottom"/>
            <w:hideMark/>
          </w:tcPr>
          <w:p w14:paraId="62BD998A"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1EB83E8B" w14:textId="77777777" w:rsidR="0004635C" w:rsidRPr="00237D67" w:rsidRDefault="0004635C" w:rsidP="0004635C">
            <w:pPr>
              <w:jc w:val="right"/>
              <w:rPr>
                <w:rFonts w:eastAsia="Times New Roman"/>
                <w:color w:val="000000"/>
              </w:rPr>
            </w:pPr>
            <w:r w:rsidRPr="00237D67">
              <w:rPr>
                <w:rFonts w:eastAsia="Times New Roman"/>
                <w:color w:val="000000"/>
              </w:rPr>
              <w:t>353.83</w:t>
            </w:r>
          </w:p>
        </w:tc>
      </w:tr>
      <w:tr w:rsidR="0004635C" w:rsidRPr="00237D67" w14:paraId="2048B99D" w14:textId="77777777" w:rsidTr="00B80BFF">
        <w:trPr>
          <w:trHeight w:val="274"/>
        </w:trPr>
        <w:tc>
          <w:tcPr>
            <w:tcW w:w="4659" w:type="dxa"/>
            <w:tcBorders>
              <w:top w:val="nil"/>
              <w:left w:val="nil"/>
              <w:bottom w:val="nil"/>
              <w:right w:val="nil"/>
            </w:tcBorders>
            <w:shd w:val="clear" w:color="auto" w:fill="auto"/>
            <w:noWrap/>
            <w:vAlign w:val="bottom"/>
            <w:hideMark/>
          </w:tcPr>
          <w:p w14:paraId="57C77065" w14:textId="35DE18F9" w:rsidR="0004635C" w:rsidRPr="00237D67" w:rsidRDefault="00044906" w:rsidP="0004635C">
            <w:pPr>
              <w:rPr>
                <w:rFonts w:eastAsia="Times New Roman"/>
                <w:color w:val="000000"/>
              </w:rPr>
            </w:pPr>
            <w:proofErr w:type="gramStart"/>
            <w:r>
              <w:rPr>
                <w:rFonts w:eastAsia="Times New Roman"/>
                <w:color w:val="000000"/>
              </w:rPr>
              <w:t>Cole</w:t>
            </w:r>
            <w:r w:rsidR="0004635C" w:rsidRPr="00237D67">
              <w:rPr>
                <w:rFonts w:eastAsia="Times New Roman"/>
                <w:color w:val="000000"/>
              </w:rPr>
              <w:t xml:space="preserve">  </w:t>
            </w:r>
            <w:r>
              <w:rPr>
                <w:rFonts w:eastAsia="Times New Roman"/>
                <w:color w:val="000000"/>
              </w:rPr>
              <w:t>Christopher</w:t>
            </w:r>
            <w:proofErr w:type="gramEnd"/>
          </w:p>
        </w:tc>
        <w:tc>
          <w:tcPr>
            <w:tcW w:w="4896" w:type="dxa"/>
            <w:tcBorders>
              <w:top w:val="nil"/>
              <w:left w:val="nil"/>
              <w:bottom w:val="nil"/>
              <w:right w:val="nil"/>
            </w:tcBorders>
            <w:shd w:val="clear" w:color="auto" w:fill="auto"/>
            <w:noWrap/>
            <w:vAlign w:val="bottom"/>
            <w:hideMark/>
          </w:tcPr>
          <w:p w14:paraId="192FAF4E" w14:textId="77777777" w:rsidR="0004635C" w:rsidRPr="00237D67" w:rsidRDefault="0004635C" w:rsidP="0004635C">
            <w:pPr>
              <w:rPr>
                <w:rFonts w:eastAsia="Times New Roman"/>
                <w:color w:val="000000"/>
              </w:rPr>
            </w:pPr>
            <w:r w:rsidRPr="00237D67">
              <w:rPr>
                <w:rFonts w:eastAsia="Times New Roman"/>
                <w:color w:val="000000"/>
              </w:rPr>
              <w:t xml:space="preserve">Selectboard </w:t>
            </w:r>
          </w:p>
        </w:tc>
        <w:tc>
          <w:tcPr>
            <w:tcW w:w="1585" w:type="dxa"/>
            <w:tcBorders>
              <w:top w:val="nil"/>
              <w:left w:val="nil"/>
              <w:bottom w:val="nil"/>
              <w:right w:val="nil"/>
            </w:tcBorders>
            <w:shd w:val="clear" w:color="auto" w:fill="auto"/>
            <w:noWrap/>
            <w:vAlign w:val="bottom"/>
            <w:hideMark/>
          </w:tcPr>
          <w:p w14:paraId="55650A4B" w14:textId="77777777" w:rsidR="0004635C" w:rsidRPr="00237D67" w:rsidRDefault="0004635C" w:rsidP="0004635C">
            <w:pPr>
              <w:jc w:val="right"/>
              <w:rPr>
                <w:rFonts w:eastAsia="Times New Roman"/>
                <w:color w:val="000000"/>
              </w:rPr>
            </w:pPr>
            <w:r w:rsidRPr="00237D67">
              <w:rPr>
                <w:rFonts w:eastAsia="Times New Roman"/>
                <w:color w:val="000000"/>
              </w:rPr>
              <w:t>800.00</w:t>
            </w:r>
          </w:p>
        </w:tc>
      </w:tr>
      <w:tr w:rsidR="0004635C" w:rsidRPr="00237D67" w14:paraId="2A51273E" w14:textId="77777777" w:rsidTr="00B80BFF">
        <w:trPr>
          <w:trHeight w:val="274"/>
        </w:trPr>
        <w:tc>
          <w:tcPr>
            <w:tcW w:w="4659" w:type="dxa"/>
            <w:tcBorders>
              <w:top w:val="nil"/>
              <w:left w:val="nil"/>
              <w:bottom w:val="nil"/>
              <w:right w:val="nil"/>
            </w:tcBorders>
            <w:shd w:val="clear" w:color="auto" w:fill="auto"/>
            <w:noWrap/>
            <w:vAlign w:val="bottom"/>
            <w:hideMark/>
          </w:tcPr>
          <w:p w14:paraId="210571C3" w14:textId="34B8DD16" w:rsidR="0004635C" w:rsidRPr="00237D67" w:rsidRDefault="00044906" w:rsidP="0004635C">
            <w:pPr>
              <w:rPr>
                <w:rFonts w:eastAsia="Times New Roman"/>
                <w:color w:val="000000"/>
              </w:rPr>
            </w:pPr>
            <w:proofErr w:type="gramStart"/>
            <w:r>
              <w:rPr>
                <w:rFonts w:eastAsia="Times New Roman"/>
                <w:color w:val="000000"/>
              </w:rPr>
              <w:t>Dayton</w:t>
            </w:r>
            <w:r w:rsidR="0004635C" w:rsidRPr="00237D67">
              <w:rPr>
                <w:rFonts w:eastAsia="Times New Roman"/>
                <w:color w:val="000000"/>
              </w:rPr>
              <w:t xml:space="preserve">  </w:t>
            </w:r>
            <w:r>
              <w:rPr>
                <w:rFonts w:eastAsia="Times New Roman"/>
                <w:color w:val="000000"/>
              </w:rPr>
              <w:t>Joseph</w:t>
            </w:r>
            <w:proofErr w:type="gramEnd"/>
          </w:p>
        </w:tc>
        <w:tc>
          <w:tcPr>
            <w:tcW w:w="4896" w:type="dxa"/>
            <w:tcBorders>
              <w:top w:val="nil"/>
              <w:left w:val="nil"/>
              <w:bottom w:val="nil"/>
              <w:right w:val="nil"/>
            </w:tcBorders>
            <w:shd w:val="clear" w:color="auto" w:fill="auto"/>
            <w:noWrap/>
            <w:vAlign w:val="bottom"/>
            <w:hideMark/>
          </w:tcPr>
          <w:p w14:paraId="68EA0261" w14:textId="3E97B503" w:rsidR="0004635C" w:rsidRPr="00237D67" w:rsidRDefault="0004635C" w:rsidP="0004635C">
            <w:pPr>
              <w:rPr>
                <w:rFonts w:eastAsia="Times New Roman"/>
                <w:color w:val="000000"/>
              </w:rPr>
            </w:pPr>
            <w:r w:rsidRPr="00237D67">
              <w:rPr>
                <w:rFonts w:eastAsia="Times New Roman"/>
                <w:color w:val="000000"/>
              </w:rPr>
              <w:t xml:space="preserve">Seasonal Summer </w:t>
            </w:r>
          </w:p>
        </w:tc>
        <w:tc>
          <w:tcPr>
            <w:tcW w:w="1585" w:type="dxa"/>
            <w:tcBorders>
              <w:top w:val="nil"/>
              <w:left w:val="nil"/>
              <w:bottom w:val="nil"/>
              <w:right w:val="nil"/>
            </w:tcBorders>
            <w:shd w:val="clear" w:color="auto" w:fill="auto"/>
            <w:noWrap/>
            <w:vAlign w:val="bottom"/>
            <w:hideMark/>
          </w:tcPr>
          <w:p w14:paraId="746A3A72" w14:textId="261C4BB1" w:rsidR="0004635C" w:rsidRPr="00237D67" w:rsidRDefault="0004635C" w:rsidP="0004635C">
            <w:pPr>
              <w:jc w:val="right"/>
              <w:rPr>
                <w:rFonts w:eastAsia="Times New Roman"/>
                <w:color w:val="000000"/>
              </w:rPr>
            </w:pPr>
            <w:r w:rsidRPr="00237D67">
              <w:rPr>
                <w:rFonts w:eastAsia="Times New Roman"/>
                <w:color w:val="000000"/>
              </w:rPr>
              <w:t>6</w:t>
            </w:r>
            <w:r w:rsidR="00705F27">
              <w:rPr>
                <w:rFonts w:eastAsia="Times New Roman"/>
                <w:color w:val="000000"/>
              </w:rPr>
              <w:t>,</w:t>
            </w:r>
            <w:r w:rsidRPr="00237D67">
              <w:rPr>
                <w:rFonts w:eastAsia="Times New Roman"/>
                <w:color w:val="000000"/>
              </w:rPr>
              <w:t>026.84</w:t>
            </w:r>
          </w:p>
        </w:tc>
      </w:tr>
      <w:tr w:rsidR="0004635C" w:rsidRPr="00237D67" w14:paraId="4BBAA453" w14:textId="77777777" w:rsidTr="00B80BFF">
        <w:trPr>
          <w:trHeight w:val="274"/>
        </w:trPr>
        <w:tc>
          <w:tcPr>
            <w:tcW w:w="4659" w:type="dxa"/>
            <w:tcBorders>
              <w:top w:val="nil"/>
              <w:left w:val="nil"/>
              <w:bottom w:val="nil"/>
              <w:right w:val="nil"/>
            </w:tcBorders>
            <w:shd w:val="clear" w:color="auto" w:fill="auto"/>
            <w:noWrap/>
            <w:vAlign w:val="bottom"/>
            <w:hideMark/>
          </w:tcPr>
          <w:p w14:paraId="065B4ADF" w14:textId="510134F4" w:rsidR="0004635C" w:rsidRPr="00237D67" w:rsidRDefault="00044906" w:rsidP="0004635C">
            <w:pPr>
              <w:rPr>
                <w:rFonts w:eastAsia="Times New Roman"/>
                <w:color w:val="000000"/>
              </w:rPr>
            </w:pPr>
            <w:proofErr w:type="spellStart"/>
            <w:proofErr w:type="gramStart"/>
            <w:r>
              <w:rPr>
                <w:rFonts w:eastAsia="Times New Roman"/>
                <w:color w:val="000000"/>
              </w:rPr>
              <w:t>Dechame</w:t>
            </w:r>
            <w:proofErr w:type="spellEnd"/>
            <w:r w:rsidR="0004635C" w:rsidRPr="00237D67">
              <w:rPr>
                <w:rFonts w:eastAsia="Times New Roman"/>
                <w:color w:val="000000"/>
              </w:rPr>
              <w:t xml:space="preserve">  </w:t>
            </w:r>
            <w:r>
              <w:rPr>
                <w:rFonts w:eastAsia="Times New Roman"/>
                <w:color w:val="000000"/>
              </w:rPr>
              <w:t>Suzanne</w:t>
            </w:r>
            <w:proofErr w:type="gramEnd"/>
            <w:r w:rsidR="0004635C" w:rsidRPr="00237D67">
              <w:rPr>
                <w:rFonts w:eastAsia="Times New Roman"/>
                <w:color w:val="000000"/>
              </w:rPr>
              <w:t xml:space="preserve"> M.</w:t>
            </w:r>
          </w:p>
        </w:tc>
        <w:tc>
          <w:tcPr>
            <w:tcW w:w="4896" w:type="dxa"/>
            <w:tcBorders>
              <w:top w:val="nil"/>
              <w:left w:val="nil"/>
              <w:bottom w:val="nil"/>
              <w:right w:val="nil"/>
            </w:tcBorders>
            <w:shd w:val="clear" w:color="auto" w:fill="auto"/>
            <w:noWrap/>
            <w:vAlign w:val="bottom"/>
            <w:hideMark/>
          </w:tcPr>
          <w:p w14:paraId="7753FC37" w14:textId="77777777" w:rsidR="0004635C" w:rsidRPr="00237D67" w:rsidRDefault="0004635C" w:rsidP="0004635C">
            <w:pPr>
              <w:rPr>
                <w:rFonts w:eastAsia="Times New Roman"/>
                <w:color w:val="000000"/>
              </w:rPr>
            </w:pPr>
            <w:r w:rsidRPr="00237D67">
              <w:rPr>
                <w:rFonts w:eastAsia="Times New Roman"/>
                <w:color w:val="000000"/>
              </w:rPr>
              <w:t xml:space="preserve">Clerk/Treasurer </w:t>
            </w:r>
          </w:p>
        </w:tc>
        <w:tc>
          <w:tcPr>
            <w:tcW w:w="1585" w:type="dxa"/>
            <w:tcBorders>
              <w:top w:val="nil"/>
              <w:left w:val="nil"/>
              <w:bottom w:val="nil"/>
              <w:right w:val="nil"/>
            </w:tcBorders>
            <w:shd w:val="clear" w:color="auto" w:fill="auto"/>
            <w:noWrap/>
            <w:vAlign w:val="bottom"/>
            <w:hideMark/>
          </w:tcPr>
          <w:p w14:paraId="6BFFB474" w14:textId="26907A04" w:rsidR="0004635C" w:rsidRPr="00237D67" w:rsidRDefault="0004635C" w:rsidP="0004635C">
            <w:pPr>
              <w:jc w:val="right"/>
              <w:rPr>
                <w:rFonts w:eastAsia="Times New Roman"/>
                <w:color w:val="000000"/>
              </w:rPr>
            </w:pPr>
            <w:r w:rsidRPr="00237D67">
              <w:rPr>
                <w:rFonts w:eastAsia="Times New Roman"/>
                <w:color w:val="000000"/>
              </w:rPr>
              <w:t>41</w:t>
            </w:r>
            <w:r w:rsidR="00705F27">
              <w:rPr>
                <w:rFonts w:eastAsia="Times New Roman"/>
                <w:color w:val="000000"/>
              </w:rPr>
              <w:t>,</w:t>
            </w:r>
            <w:r w:rsidRPr="00237D67">
              <w:rPr>
                <w:rFonts w:eastAsia="Times New Roman"/>
                <w:color w:val="000000"/>
              </w:rPr>
              <w:t>305.12</w:t>
            </w:r>
          </w:p>
        </w:tc>
      </w:tr>
      <w:tr w:rsidR="0004635C" w:rsidRPr="00237D67" w14:paraId="12AC0339" w14:textId="77777777" w:rsidTr="00B80BFF">
        <w:trPr>
          <w:trHeight w:val="274"/>
        </w:trPr>
        <w:tc>
          <w:tcPr>
            <w:tcW w:w="4659" w:type="dxa"/>
            <w:tcBorders>
              <w:top w:val="nil"/>
              <w:left w:val="nil"/>
              <w:bottom w:val="nil"/>
              <w:right w:val="nil"/>
            </w:tcBorders>
            <w:shd w:val="clear" w:color="auto" w:fill="auto"/>
            <w:noWrap/>
            <w:vAlign w:val="bottom"/>
            <w:hideMark/>
          </w:tcPr>
          <w:p w14:paraId="523EEA6E" w14:textId="6E9E131F" w:rsidR="0004635C" w:rsidRPr="00237D67" w:rsidRDefault="00044906" w:rsidP="0004635C">
            <w:pPr>
              <w:rPr>
                <w:rFonts w:eastAsia="Times New Roman"/>
                <w:color w:val="000000"/>
              </w:rPr>
            </w:pPr>
            <w:proofErr w:type="spellStart"/>
            <w:proofErr w:type="gramStart"/>
            <w:r>
              <w:rPr>
                <w:rFonts w:eastAsia="Times New Roman"/>
                <w:color w:val="000000"/>
              </w:rPr>
              <w:t>Devito</w:t>
            </w:r>
            <w:proofErr w:type="spellEnd"/>
            <w:r w:rsidR="0004635C" w:rsidRPr="00237D67">
              <w:rPr>
                <w:rFonts w:eastAsia="Times New Roman"/>
                <w:color w:val="000000"/>
              </w:rPr>
              <w:t xml:space="preserve">  </w:t>
            </w:r>
            <w:r>
              <w:rPr>
                <w:rFonts w:eastAsia="Times New Roman"/>
                <w:color w:val="000000"/>
              </w:rPr>
              <w:t>Christopher</w:t>
            </w:r>
            <w:proofErr w:type="gramEnd"/>
          </w:p>
        </w:tc>
        <w:tc>
          <w:tcPr>
            <w:tcW w:w="4896" w:type="dxa"/>
            <w:tcBorders>
              <w:top w:val="nil"/>
              <w:left w:val="nil"/>
              <w:bottom w:val="nil"/>
              <w:right w:val="nil"/>
            </w:tcBorders>
            <w:shd w:val="clear" w:color="auto" w:fill="auto"/>
            <w:noWrap/>
            <w:vAlign w:val="bottom"/>
            <w:hideMark/>
          </w:tcPr>
          <w:p w14:paraId="52B4557A" w14:textId="70E0EA75" w:rsidR="0004635C" w:rsidRPr="00237D67" w:rsidRDefault="0004635C" w:rsidP="0004635C">
            <w:pPr>
              <w:rPr>
                <w:rFonts w:eastAsia="Times New Roman"/>
                <w:color w:val="000000"/>
              </w:rPr>
            </w:pPr>
            <w:r w:rsidRPr="00237D67">
              <w:rPr>
                <w:rFonts w:eastAsia="Times New Roman"/>
                <w:color w:val="000000"/>
              </w:rPr>
              <w:t>PT Police</w:t>
            </w:r>
          </w:p>
        </w:tc>
        <w:tc>
          <w:tcPr>
            <w:tcW w:w="1585" w:type="dxa"/>
            <w:tcBorders>
              <w:top w:val="nil"/>
              <w:left w:val="nil"/>
              <w:bottom w:val="nil"/>
              <w:right w:val="nil"/>
            </w:tcBorders>
            <w:shd w:val="clear" w:color="auto" w:fill="auto"/>
            <w:noWrap/>
            <w:vAlign w:val="bottom"/>
            <w:hideMark/>
          </w:tcPr>
          <w:p w14:paraId="6B400927" w14:textId="0FA5A9D6"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716.00</w:t>
            </w:r>
          </w:p>
        </w:tc>
      </w:tr>
      <w:tr w:rsidR="0004635C" w:rsidRPr="00237D67" w14:paraId="5F6246B2" w14:textId="77777777" w:rsidTr="00B80BFF">
        <w:trPr>
          <w:trHeight w:val="274"/>
        </w:trPr>
        <w:tc>
          <w:tcPr>
            <w:tcW w:w="4659" w:type="dxa"/>
            <w:tcBorders>
              <w:top w:val="nil"/>
              <w:left w:val="nil"/>
              <w:bottom w:val="nil"/>
              <w:right w:val="nil"/>
            </w:tcBorders>
            <w:shd w:val="clear" w:color="auto" w:fill="auto"/>
            <w:noWrap/>
            <w:vAlign w:val="bottom"/>
            <w:hideMark/>
          </w:tcPr>
          <w:p w14:paraId="6C046477" w14:textId="07DCB160" w:rsidR="0004635C" w:rsidRPr="00237D67" w:rsidRDefault="00044906" w:rsidP="0004635C">
            <w:pPr>
              <w:rPr>
                <w:rFonts w:eastAsia="Times New Roman"/>
                <w:color w:val="000000"/>
              </w:rPr>
            </w:pPr>
            <w:proofErr w:type="gramStart"/>
            <w:r>
              <w:rPr>
                <w:rFonts w:eastAsia="Times New Roman"/>
                <w:color w:val="000000"/>
              </w:rPr>
              <w:t>Dillon</w:t>
            </w:r>
            <w:r w:rsidR="0004635C" w:rsidRPr="00237D67">
              <w:rPr>
                <w:rFonts w:eastAsia="Times New Roman"/>
                <w:color w:val="000000"/>
              </w:rPr>
              <w:t xml:space="preserve">  </w:t>
            </w:r>
            <w:r>
              <w:rPr>
                <w:rFonts w:eastAsia="Times New Roman"/>
                <w:color w:val="000000"/>
              </w:rPr>
              <w:t>Patrick</w:t>
            </w:r>
            <w:proofErr w:type="gramEnd"/>
          </w:p>
        </w:tc>
        <w:tc>
          <w:tcPr>
            <w:tcW w:w="4896" w:type="dxa"/>
            <w:tcBorders>
              <w:top w:val="nil"/>
              <w:left w:val="nil"/>
              <w:bottom w:val="nil"/>
              <w:right w:val="nil"/>
            </w:tcBorders>
            <w:shd w:val="clear" w:color="auto" w:fill="auto"/>
            <w:noWrap/>
            <w:vAlign w:val="bottom"/>
            <w:hideMark/>
          </w:tcPr>
          <w:p w14:paraId="7F8F235C"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314C839F" w14:textId="77777777" w:rsidR="0004635C" w:rsidRPr="00237D67" w:rsidRDefault="0004635C" w:rsidP="0004635C">
            <w:pPr>
              <w:jc w:val="right"/>
              <w:rPr>
                <w:rFonts w:eastAsia="Times New Roman"/>
                <w:color w:val="000000"/>
              </w:rPr>
            </w:pPr>
            <w:r w:rsidRPr="00237D67">
              <w:rPr>
                <w:rFonts w:eastAsia="Times New Roman"/>
                <w:color w:val="000000"/>
              </w:rPr>
              <w:t>70.50</w:t>
            </w:r>
          </w:p>
        </w:tc>
      </w:tr>
      <w:tr w:rsidR="0004635C" w:rsidRPr="00237D67" w14:paraId="12FFD4C2" w14:textId="77777777" w:rsidTr="00B80BFF">
        <w:trPr>
          <w:trHeight w:val="274"/>
        </w:trPr>
        <w:tc>
          <w:tcPr>
            <w:tcW w:w="4659" w:type="dxa"/>
            <w:tcBorders>
              <w:top w:val="nil"/>
              <w:left w:val="nil"/>
              <w:bottom w:val="nil"/>
              <w:right w:val="nil"/>
            </w:tcBorders>
            <w:shd w:val="clear" w:color="auto" w:fill="auto"/>
            <w:noWrap/>
            <w:vAlign w:val="bottom"/>
            <w:hideMark/>
          </w:tcPr>
          <w:p w14:paraId="583F15FF" w14:textId="6A978A41" w:rsidR="0004635C" w:rsidRPr="00237D67" w:rsidRDefault="00044906" w:rsidP="0004635C">
            <w:pPr>
              <w:rPr>
                <w:rFonts w:eastAsia="Times New Roman"/>
                <w:color w:val="000000"/>
              </w:rPr>
            </w:pPr>
            <w:proofErr w:type="gramStart"/>
            <w:r>
              <w:rPr>
                <w:rFonts w:eastAsia="Times New Roman"/>
                <w:color w:val="000000"/>
              </w:rPr>
              <w:t>Donovan</w:t>
            </w:r>
            <w:r w:rsidR="0004635C" w:rsidRPr="00237D67">
              <w:rPr>
                <w:rFonts w:eastAsia="Times New Roman"/>
                <w:color w:val="000000"/>
              </w:rPr>
              <w:t xml:space="preserve">  </w:t>
            </w:r>
            <w:r>
              <w:rPr>
                <w:rFonts w:eastAsia="Times New Roman"/>
                <w:color w:val="000000"/>
              </w:rPr>
              <w:t>George</w:t>
            </w:r>
            <w:proofErr w:type="gramEnd"/>
            <w:r w:rsidR="0004635C" w:rsidRPr="00237D67">
              <w:rPr>
                <w:rFonts w:eastAsia="Times New Roman"/>
                <w:color w:val="000000"/>
              </w:rPr>
              <w:t xml:space="preserve"> T.</w:t>
            </w:r>
          </w:p>
        </w:tc>
        <w:tc>
          <w:tcPr>
            <w:tcW w:w="4896" w:type="dxa"/>
            <w:tcBorders>
              <w:top w:val="nil"/>
              <w:left w:val="nil"/>
              <w:bottom w:val="nil"/>
              <w:right w:val="nil"/>
            </w:tcBorders>
            <w:shd w:val="clear" w:color="auto" w:fill="auto"/>
            <w:noWrap/>
            <w:vAlign w:val="bottom"/>
            <w:hideMark/>
          </w:tcPr>
          <w:p w14:paraId="073BB0BB" w14:textId="77777777" w:rsidR="0004635C" w:rsidRPr="00237D67" w:rsidRDefault="0004635C" w:rsidP="0004635C">
            <w:pPr>
              <w:rPr>
                <w:rFonts w:eastAsia="Times New Roman"/>
                <w:color w:val="000000"/>
              </w:rPr>
            </w:pPr>
            <w:r w:rsidRPr="00237D67">
              <w:rPr>
                <w:rFonts w:eastAsia="Times New Roman"/>
                <w:color w:val="000000"/>
              </w:rPr>
              <w:t xml:space="preserve">Water Dept Chief </w:t>
            </w:r>
          </w:p>
        </w:tc>
        <w:tc>
          <w:tcPr>
            <w:tcW w:w="1585" w:type="dxa"/>
            <w:tcBorders>
              <w:top w:val="nil"/>
              <w:left w:val="nil"/>
              <w:bottom w:val="nil"/>
              <w:right w:val="nil"/>
            </w:tcBorders>
            <w:shd w:val="clear" w:color="auto" w:fill="auto"/>
            <w:noWrap/>
            <w:vAlign w:val="bottom"/>
            <w:hideMark/>
          </w:tcPr>
          <w:p w14:paraId="17F7A84A" w14:textId="61711F50" w:rsidR="0004635C" w:rsidRPr="00237D67" w:rsidRDefault="0004635C" w:rsidP="0004635C">
            <w:pPr>
              <w:jc w:val="right"/>
              <w:rPr>
                <w:rFonts w:eastAsia="Times New Roman"/>
                <w:color w:val="000000"/>
              </w:rPr>
            </w:pPr>
            <w:r w:rsidRPr="00237D67">
              <w:rPr>
                <w:rFonts w:eastAsia="Times New Roman"/>
                <w:color w:val="000000"/>
              </w:rPr>
              <w:t>3</w:t>
            </w:r>
            <w:r w:rsidR="00705F27">
              <w:rPr>
                <w:rFonts w:eastAsia="Times New Roman"/>
                <w:color w:val="000000"/>
              </w:rPr>
              <w:t>,</w:t>
            </w:r>
            <w:r w:rsidRPr="00237D67">
              <w:rPr>
                <w:rFonts w:eastAsia="Times New Roman"/>
                <w:color w:val="000000"/>
              </w:rPr>
              <w:t>466.25</w:t>
            </w:r>
          </w:p>
        </w:tc>
      </w:tr>
      <w:tr w:rsidR="0004635C" w:rsidRPr="00237D67" w14:paraId="7E6FDB7B" w14:textId="77777777" w:rsidTr="00B80BFF">
        <w:trPr>
          <w:trHeight w:val="274"/>
        </w:trPr>
        <w:tc>
          <w:tcPr>
            <w:tcW w:w="4659" w:type="dxa"/>
            <w:tcBorders>
              <w:top w:val="nil"/>
              <w:left w:val="nil"/>
              <w:bottom w:val="nil"/>
              <w:right w:val="nil"/>
            </w:tcBorders>
            <w:shd w:val="clear" w:color="auto" w:fill="auto"/>
            <w:noWrap/>
            <w:vAlign w:val="bottom"/>
            <w:hideMark/>
          </w:tcPr>
          <w:p w14:paraId="7B91E0F4" w14:textId="0882EC2F" w:rsidR="0004635C" w:rsidRPr="00237D67" w:rsidRDefault="00044906" w:rsidP="0004635C">
            <w:pPr>
              <w:rPr>
                <w:rFonts w:eastAsia="Times New Roman"/>
                <w:color w:val="000000"/>
              </w:rPr>
            </w:pPr>
            <w:proofErr w:type="gramStart"/>
            <w:r>
              <w:rPr>
                <w:rFonts w:eastAsia="Times New Roman"/>
                <w:color w:val="000000"/>
              </w:rPr>
              <w:t>Duel</w:t>
            </w:r>
            <w:r w:rsidR="0004635C" w:rsidRPr="00237D67">
              <w:rPr>
                <w:rFonts w:eastAsia="Times New Roman"/>
                <w:color w:val="000000"/>
              </w:rPr>
              <w:t xml:space="preserve">  </w:t>
            </w:r>
            <w:r>
              <w:rPr>
                <w:rFonts w:eastAsia="Times New Roman"/>
                <w:color w:val="000000"/>
              </w:rPr>
              <w:t>Tyler</w:t>
            </w:r>
            <w:proofErr w:type="gramEnd"/>
          </w:p>
        </w:tc>
        <w:tc>
          <w:tcPr>
            <w:tcW w:w="4896" w:type="dxa"/>
            <w:tcBorders>
              <w:top w:val="nil"/>
              <w:left w:val="nil"/>
              <w:bottom w:val="nil"/>
              <w:right w:val="nil"/>
            </w:tcBorders>
            <w:shd w:val="clear" w:color="auto" w:fill="auto"/>
            <w:noWrap/>
            <w:vAlign w:val="bottom"/>
            <w:hideMark/>
          </w:tcPr>
          <w:p w14:paraId="266FDF9C" w14:textId="77777777" w:rsidR="0004635C" w:rsidRPr="00237D67" w:rsidRDefault="0004635C" w:rsidP="0004635C">
            <w:pPr>
              <w:rPr>
                <w:rFonts w:eastAsia="Times New Roman"/>
                <w:color w:val="000000"/>
              </w:rPr>
            </w:pPr>
            <w:r w:rsidRPr="00237D67">
              <w:rPr>
                <w:rFonts w:eastAsia="Times New Roman"/>
                <w:color w:val="000000"/>
              </w:rPr>
              <w:t xml:space="preserve">Animal Control </w:t>
            </w:r>
          </w:p>
        </w:tc>
        <w:tc>
          <w:tcPr>
            <w:tcW w:w="1585" w:type="dxa"/>
            <w:tcBorders>
              <w:top w:val="nil"/>
              <w:left w:val="nil"/>
              <w:bottom w:val="nil"/>
              <w:right w:val="nil"/>
            </w:tcBorders>
            <w:shd w:val="clear" w:color="auto" w:fill="auto"/>
            <w:noWrap/>
            <w:vAlign w:val="bottom"/>
            <w:hideMark/>
          </w:tcPr>
          <w:p w14:paraId="2CE23DF6" w14:textId="4BCB3AD5" w:rsidR="0004635C" w:rsidRPr="00237D67" w:rsidRDefault="0004635C" w:rsidP="0004635C">
            <w:pPr>
              <w:jc w:val="right"/>
              <w:rPr>
                <w:rFonts w:eastAsia="Times New Roman"/>
                <w:color w:val="000000"/>
              </w:rPr>
            </w:pPr>
            <w:r w:rsidRPr="00237D67">
              <w:rPr>
                <w:rFonts w:eastAsia="Times New Roman"/>
                <w:color w:val="000000"/>
              </w:rPr>
              <w:t>1</w:t>
            </w:r>
            <w:r w:rsidR="00705F27">
              <w:rPr>
                <w:rFonts w:eastAsia="Times New Roman"/>
                <w:color w:val="000000"/>
              </w:rPr>
              <w:t>,</w:t>
            </w:r>
            <w:r w:rsidRPr="00237D67">
              <w:rPr>
                <w:rFonts w:eastAsia="Times New Roman"/>
                <w:color w:val="000000"/>
              </w:rPr>
              <w:t>762.50</w:t>
            </w:r>
          </w:p>
        </w:tc>
      </w:tr>
      <w:tr w:rsidR="0004635C" w:rsidRPr="00237D67" w14:paraId="42B1169D" w14:textId="77777777" w:rsidTr="00B80BFF">
        <w:trPr>
          <w:trHeight w:val="274"/>
        </w:trPr>
        <w:tc>
          <w:tcPr>
            <w:tcW w:w="4659" w:type="dxa"/>
            <w:tcBorders>
              <w:top w:val="nil"/>
              <w:left w:val="nil"/>
              <w:bottom w:val="nil"/>
              <w:right w:val="nil"/>
            </w:tcBorders>
            <w:shd w:val="clear" w:color="auto" w:fill="auto"/>
            <w:noWrap/>
            <w:vAlign w:val="bottom"/>
            <w:hideMark/>
          </w:tcPr>
          <w:p w14:paraId="24440B13" w14:textId="30FB6E52" w:rsidR="0004635C" w:rsidRPr="00237D67" w:rsidRDefault="00044906" w:rsidP="0004635C">
            <w:pPr>
              <w:rPr>
                <w:rFonts w:eastAsia="Times New Roman"/>
                <w:color w:val="000000"/>
              </w:rPr>
            </w:pPr>
            <w:proofErr w:type="gramStart"/>
            <w:r>
              <w:rPr>
                <w:rFonts w:eastAsia="Times New Roman"/>
                <w:color w:val="000000"/>
              </w:rPr>
              <w:t>Eaton</w:t>
            </w:r>
            <w:r w:rsidR="0004635C" w:rsidRPr="00237D67">
              <w:rPr>
                <w:rFonts w:eastAsia="Times New Roman"/>
                <w:color w:val="000000"/>
              </w:rPr>
              <w:t xml:space="preserve">  </w:t>
            </w:r>
            <w:r>
              <w:rPr>
                <w:rFonts w:eastAsia="Times New Roman"/>
                <w:color w:val="000000"/>
              </w:rPr>
              <w:t>Elias</w:t>
            </w:r>
            <w:proofErr w:type="gramEnd"/>
          </w:p>
        </w:tc>
        <w:tc>
          <w:tcPr>
            <w:tcW w:w="4896" w:type="dxa"/>
            <w:tcBorders>
              <w:top w:val="nil"/>
              <w:left w:val="nil"/>
              <w:bottom w:val="nil"/>
              <w:right w:val="nil"/>
            </w:tcBorders>
            <w:shd w:val="clear" w:color="auto" w:fill="auto"/>
            <w:noWrap/>
            <w:vAlign w:val="bottom"/>
            <w:hideMark/>
          </w:tcPr>
          <w:p w14:paraId="6169A873"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2D7027BC" w14:textId="4E9CDBCA"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156.13</w:t>
            </w:r>
          </w:p>
        </w:tc>
      </w:tr>
      <w:tr w:rsidR="0004635C" w:rsidRPr="00237D67" w14:paraId="3138B0A6" w14:textId="77777777" w:rsidTr="00B80BFF">
        <w:trPr>
          <w:trHeight w:val="274"/>
        </w:trPr>
        <w:tc>
          <w:tcPr>
            <w:tcW w:w="4659" w:type="dxa"/>
            <w:tcBorders>
              <w:top w:val="nil"/>
              <w:left w:val="nil"/>
              <w:bottom w:val="nil"/>
              <w:right w:val="nil"/>
            </w:tcBorders>
            <w:shd w:val="clear" w:color="auto" w:fill="auto"/>
            <w:noWrap/>
            <w:vAlign w:val="bottom"/>
            <w:hideMark/>
          </w:tcPr>
          <w:p w14:paraId="1EBD4B2C" w14:textId="1C9754C0" w:rsidR="0004635C" w:rsidRPr="00237D67" w:rsidRDefault="00044906" w:rsidP="0004635C">
            <w:pPr>
              <w:rPr>
                <w:rFonts w:eastAsia="Times New Roman"/>
                <w:color w:val="000000"/>
              </w:rPr>
            </w:pPr>
            <w:proofErr w:type="gramStart"/>
            <w:r>
              <w:rPr>
                <w:rFonts w:eastAsia="Times New Roman"/>
                <w:color w:val="000000"/>
              </w:rPr>
              <w:t>Egan</w:t>
            </w:r>
            <w:r w:rsidR="0004635C" w:rsidRPr="00237D67">
              <w:rPr>
                <w:rFonts w:eastAsia="Times New Roman"/>
                <w:color w:val="000000"/>
              </w:rPr>
              <w:t xml:space="preserve">  </w:t>
            </w:r>
            <w:r>
              <w:rPr>
                <w:rFonts w:eastAsia="Times New Roman"/>
                <w:color w:val="000000"/>
              </w:rPr>
              <w:t>Carol</w:t>
            </w:r>
            <w:proofErr w:type="gramEnd"/>
            <w:r w:rsidR="0004635C" w:rsidRPr="00237D67">
              <w:rPr>
                <w:rFonts w:eastAsia="Times New Roman"/>
                <w:color w:val="000000"/>
              </w:rPr>
              <w:t xml:space="preserve"> M.</w:t>
            </w:r>
          </w:p>
        </w:tc>
        <w:tc>
          <w:tcPr>
            <w:tcW w:w="4896" w:type="dxa"/>
            <w:tcBorders>
              <w:top w:val="nil"/>
              <w:left w:val="nil"/>
              <w:bottom w:val="nil"/>
              <w:right w:val="nil"/>
            </w:tcBorders>
            <w:shd w:val="clear" w:color="auto" w:fill="auto"/>
            <w:noWrap/>
            <w:vAlign w:val="bottom"/>
            <w:hideMark/>
          </w:tcPr>
          <w:p w14:paraId="5EF98B0F" w14:textId="77777777" w:rsidR="0004635C" w:rsidRPr="00237D67" w:rsidRDefault="0004635C" w:rsidP="0004635C">
            <w:pPr>
              <w:rPr>
                <w:rFonts w:eastAsia="Times New Roman"/>
                <w:color w:val="000000"/>
              </w:rPr>
            </w:pPr>
            <w:r w:rsidRPr="00237D67">
              <w:rPr>
                <w:rFonts w:eastAsia="Times New Roman"/>
                <w:color w:val="000000"/>
              </w:rPr>
              <w:t xml:space="preserve">Selectboard </w:t>
            </w:r>
          </w:p>
        </w:tc>
        <w:tc>
          <w:tcPr>
            <w:tcW w:w="1585" w:type="dxa"/>
            <w:tcBorders>
              <w:top w:val="nil"/>
              <w:left w:val="nil"/>
              <w:bottom w:val="nil"/>
              <w:right w:val="nil"/>
            </w:tcBorders>
            <w:shd w:val="clear" w:color="auto" w:fill="auto"/>
            <w:noWrap/>
            <w:vAlign w:val="bottom"/>
            <w:hideMark/>
          </w:tcPr>
          <w:p w14:paraId="2658A182" w14:textId="77777777" w:rsidR="0004635C" w:rsidRPr="00237D67" w:rsidRDefault="0004635C" w:rsidP="0004635C">
            <w:pPr>
              <w:jc w:val="right"/>
              <w:rPr>
                <w:rFonts w:eastAsia="Times New Roman"/>
                <w:color w:val="000000"/>
              </w:rPr>
            </w:pPr>
            <w:r w:rsidRPr="00237D67">
              <w:rPr>
                <w:rFonts w:eastAsia="Times New Roman"/>
                <w:color w:val="000000"/>
              </w:rPr>
              <w:t>700.00</w:t>
            </w:r>
          </w:p>
        </w:tc>
      </w:tr>
      <w:tr w:rsidR="0004635C" w:rsidRPr="00237D67" w14:paraId="02A56F02" w14:textId="77777777" w:rsidTr="00B80BFF">
        <w:trPr>
          <w:trHeight w:val="274"/>
        </w:trPr>
        <w:tc>
          <w:tcPr>
            <w:tcW w:w="4659" w:type="dxa"/>
            <w:tcBorders>
              <w:top w:val="nil"/>
              <w:left w:val="nil"/>
              <w:bottom w:val="nil"/>
              <w:right w:val="nil"/>
            </w:tcBorders>
            <w:shd w:val="clear" w:color="auto" w:fill="auto"/>
            <w:noWrap/>
            <w:vAlign w:val="bottom"/>
            <w:hideMark/>
          </w:tcPr>
          <w:p w14:paraId="66DDA186" w14:textId="56F661D5" w:rsidR="0004635C" w:rsidRPr="00237D67" w:rsidRDefault="00044906" w:rsidP="0004635C">
            <w:pPr>
              <w:rPr>
                <w:rFonts w:eastAsia="Times New Roman"/>
                <w:color w:val="000000"/>
              </w:rPr>
            </w:pPr>
            <w:proofErr w:type="gramStart"/>
            <w:r>
              <w:rPr>
                <w:rFonts w:eastAsia="Times New Roman"/>
                <w:color w:val="000000"/>
              </w:rPr>
              <w:t>Eighmey</w:t>
            </w:r>
            <w:r w:rsidR="0004635C" w:rsidRPr="00237D67">
              <w:rPr>
                <w:rFonts w:eastAsia="Times New Roman"/>
                <w:color w:val="000000"/>
              </w:rPr>
              <w:t xml:space="preserve">  </w:t>
            </w:r>
            <w:r w:rsidR="00F47279">
              <w:rPr>
                <w:rFonts w:eastAsia="Times New Roman"/>
                <w:color w:val="000000"/>
              </w:rPr>
              <w:t>David</w:t>
            </w:r>
            <w:proofErr w:type="gramEnd"/>
          </w:p>
        </w:tc>
        <w:tc>
          <w:tcPr>
            <w:tcW w:w="4896" w:type="dxa"/>
            <w:tcBorders>
              <w:top w:val="nil"/>
              <w:left w:val="nil"/>
              <w:bottom w:val="nil"/>
              <w:right w:val="nil"/>
            </w:tcBorders>
            <w:shd w:val="clear" w:color="auto" w:fill="auto"/>
            <w:noWrap/>
            <w:vAlign w:val="bottom"/>
            <w:hideMark/>
          </w:tcPr>
          <w:p w14:paraId="5F8A8DFC"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6175E37F" w14:textId="77777777" w:rsidR="0004635C" w:rsidRPr="00237D67" w:rsidRDefault="0004635C" w:rsidP="0004635C">
            <w:pPr>
              <w:jc w:val="right"/>
              <w:rPr>
                <w:rFonts w:eastAsia="Times New Roman"/>
                <w:color w:val="000000"/>
              </w:rPr>
            </w:pPr>
            <w:r w:rsidRPr="00237D67">
              <w:rPr>
                <w:rFonts w:eastAsia="Times New Roman"/>
                <w:color w:val="000000"/>
              </w:rPr>
              <w:t>318.91</w:t>
            </w:r>
          </w:p>
        </w:tc>
      </w:tr>
      <w:tr w:rsidR="0004635C" w:rsidRPr="00237D67" w14:paraId="7C885794" w14:textId="77777777" w:rsidTr="00B80BFF">
        <w:trPr>
          <w:trHeight w:val="274"/>
        </w:trPr>
        <w:tc>
          <w:tcPr>
            <w:tcW w:w="4659" w:type="dxa"/>
            <w:tcBorders>
              <w:top w:val="nil"/>
              <w:left w:val="nil"/>
              <w:bottom w:val="nil"/>
              <w:right w:val="nil"/>
            </w:tcBorders>
            <w:shd w:val="clear" w:color="auto" w:fill="auto"/>
            <w:noWrap/>
            <w:vAlign w:val="bottom"/>
            <w:hideMark/>
          </w:tcPr>
          <w:p w14:paraId="1FA05A79" w14:textId="48A834E7" w:rsidR="0004635C" w:rsidRPr="00237D67" w:rsidRDefault="00F47279" w:rsidP="0004635C">
            <w:pPr>
              <w:rPr>
                <w:rFonts w:eastAsia="Times New Roman"/>
                <w:color w:val="000000"/>
              </w:rPr>
            </w:pPr>
            <w:proofErr w:type="spellStart"/>
            <w:proofErr w:type="gramStart"/>
            <w:r>
              <w:rPr>
                <w:rFonts w:eastAsia="Times New Roman"/>
                <w:color w:val="000000"/>
              </w:rPr>
              <w:t>Fedolfi</w:t>
            </w:r>
            <w:proofErr w:type="spellEnd"/>
            <w:r w:rsidR="0004635C" w:rsidRPr="00237D67">
              <w:rPr>
                <w:rFonts w:eastAsia="Times New Roman"/>
                <w:color w:val="000000"/>
              </w:rPr>
              <w:t xml:space="preserve">  </w:t>
            </w:r>
            <w:r>
              <w:rPr>
                <w:rFonts w:eastAsia="Times New Roman"/>
                <w:color w:val="000000"/>
              </w:rPr>
              <w:t>Beverly</w:t>
            </w:r>
            <w:proofErr w:type="gramEnd"/>
          </w:p>
        </w:tc>
        <w:tc>
          <w:tcPr>
            <w:tcW w:w="4896" w:type="dxa"/>
            <w:tcBorders>
              <w:top w:val="nil"/>
              <w:left w:val="nil"/>
              <w:bottom w:val="nil"/>
              <w:right w:val="nil"/>
            </w:tcBorders>
            <w:shd w:val="clear" w:color="auto" w:fill="auto"/>
            <w:noWrap/>
            <w:vAlign w:val="bottom"/>
            <w:hideMark/>
          </w:tcPr>
          <w:p w14:paraId="65BB9705" w14:textId="77777777" w:rsidR="0004635C" w:rsidRPr="00237D67" w:rsidRDefault="0004635C" w:rsidP="0004635C">
            <w:pPr>
              <w:rPr>
                <w:rFonts w:eastAsia="Times New Roman"/>
                <w:color w:val="000000"/>
              </w:rPr>
            </w:pPr>
            <w:r w:rsidRPr="00237D67">
              <w:rPr>
                <w:rFonts w:eastAsia="Times New Roman"/>
                <w:color w:val="000000"/>
              </w:rPr>
              <w:t xml:space="preserve">Office Assistant </w:t>
            </w:r>
          </w:p>
        </w:tc>
        <w:tc>
          <w:tcPr>
            <w:tcW w:w="1585" w:type="dxa"/>
            <w:tcBorders>
              <w:top w:val="nil"/>
              <w:left w:val="nil"/>
              <w:bottom w:val="nil"/>
              <w:right w:val="nil"/>
            </w:tcBorders>
            <w:shd w:val="clear" w:color="auto" w:fill="auto"/>
            <w:noWrap/>
            <w:vAlign w:val="bottom"/>
            <w:hideMark/>
          </w:tcPr>
          <w:p w14:paraId="689D7B19" w14:textId="72A8A920" w:rsidR="0004635C" w:rsidRPr="00237D67" w:rsidRDefault="0004635C" w:rsidP="0004635C">
            <w:pPr>
              <w:jc w:val="right"/>
              <w:rPr>
                <w:rFonts w:eastAsia="Times New Roman"/>
                <w:color w:val="000000"/>
              </w:rPr>
            </w:pPr>
            <w:r w:rsidRPr="00237D67">
              <w:rPr>
                <w:rFonts w:eastAsia="Times New Roman"/>
                <w:color w:val="000000"/>
              </w:rPr>
              <w:t>12</w:t>
            </w:r>
            <w:r w:rsidR="00705F27">
              <w:rPr>
                <w:rFonts w:eastAsia="Times New Roman"/>
                <w:color w:val="000000"/>
              </w:rPr>
              <w:t>,</w:t>
            </w:r>
            <w:r w:rsidRPr="00237D67">
              <w:rPr>
                <w:rFonts w:eastAsia="Times New Roman"/>
                <w:color w:val="000000"/>
              </w:rPr>
              <w:t>633.05</w:t>
            </w:r>
          </w:p>
        </w:tc>
      </w:tr>
      <w:tr w:rsidR="0004635C" w:rsidRPr="00237D67" w14:paraId="0B9D3862" w14:textId="77777777" w:rsidTr="00B80BFF">
        <w:trPr>
          <w:trHeight w:val="274"/>
        </w:trPr>
        <w:tc>
          <w:tcPr>
            <w:tcW w:w="4659" w:type="dxa"/>
            <w:tcBorders>
              <w:top w:val="nil"/>
              <w:left w:val="nil"/>
              <w:bottom w:val="nil"/>
              <w:right w:val="nil"/>
            </w:tcBorders>
            <w:shd w:val="clear" w:color="auto" w:fill="auto"/>
            <w:noWrap/>
            <w:vAlign w:val="bottom"/>
            <w:hideMark/>
          </w:tcPr>
          <w:p w14:paraId="1594BF61" w14:textId="4D261639" w:rsidR="0004635C" w:rsidRPr="00237D67" w:rsidRDefault="00F47279" w:rsidP="0004635C">
            <w:pPr>
              <w:rPr>
                <w:rFonts w:eastAsia="Times New Roman"/>
                <w:color w:val="000000"/>
              </w:rPr>
            </w:pPr>
            <w:proofErr w:type="gramStart"/>
            <w:r>
              <w:rPr>
                <w:rFonts w:eastAsia="Times New Roman"/>
                <w:color w:val="000000"/>
              </w:rPr>
              <w:t>Festa</w:t>
            </w:r>
            <w:r w:rsidR="0004635C" w:rsidRPr="00237D67">
              <w:rPr>
                <w:rFonts w:eastAsia="Times New Roman"/>
                <w:color w:val="000000"/>
              </w:rPr>
              <w:t xml:space="preserve">  </w:t>
            </w:r>
            <w:r>
              <w:rPr>
                <w:rFonts w:eastAsia="Times New Roman"/>
                <w:color w:val="000000"/>
              </w:rPr>
              <w:t>Joseph</w:t>
            </w:r>
            <w:proofErr w:type="gramEnd"/>
          </w:p>
        </w:tc>
        <w:tc>
          <w:tcPr>
            <w:tcW w:w="4896" w:type="dxa"/>
            <w:tcBorders>
              <w:top w:val="nil"/>
              <w:left w:val="nil"/>
              <w:bottom w:val="nil"/>
              <w:right w:val="nil"/>
            </w:tcBorders>
            <w:shd w:val="clear" w:color="auto" w:fill="auto"/>
            <w:noWrap/>
            <w:vAlign w:val="bottom"/>
            <w:hideMark/>
          </w:tcPr>
          <w:p w14:paraId="067EB466" w14:textId="77777777" w:rsidR="0004635C" w:rsidRPr="00237D67" w:rsidRDefault="0004635C" w:rsidP="0004635C">
            <w:pPr>
              <w:rPr>
                <w:rFonts w:eastAsia="Times New Roman"/>
                <w:color w:val="000000"/>
              </w:rPr>
            </w:pPr>
            <w:r w:rsidRPr="00237D67">
              <w:rPr>
                <w:rFonts w:eastAsia="Times New Roman"/>
                <w:color w:val="000000"/>
              </w:rPr>
              <w:t xml:space="preserve">Seasonal Summer </w:t>
            </w:r>
          </w:p>
        </w:tc>
        <w:tc>
          <w:tcPr>
            <w:tcW w:w="1585" w:type="dxa"/>
            <w:tcBorders>
              <w:top w:val="nil"/>
              <w:left w:val="nil"/>
              <w:bottom w:val="nil"/>
              <w:right w:val="nil"/>
            </w:tcBorders>
            <w:shd w:val="clear" w:color="auto" w:fill="auto"/>
            <w:noWrap/>
            <w:vAlign w:val="bottom"/>
            <w:hideMark/>
          </w:tcPr>
          <w:p w14:paraId="45DB5D75" w14:textId="4B6D1B2C" w:rsidR="0004635C" w:rsidRPr="00237D67" w:rsidRDefault="0004635C" w:rsidP="0004635C">
            <w:pPr>
              <w:jc w:val="right"/>
              <w:rPr>
                <w:rFonts w:eastAsia="Times New Roman"/>
                <w:color w:val="000000"/>
              </w:rPr>
            </w:pPr>
            <w:r w:rsidRPr="00237D67">
              <w:rPr>
                <w:rFonts w:eastAsia="Times New Roman"/>
                <w:color w:val="000000"/>
              </w:rPr>
              <w:t>11</w:t>
            </w:r>
            <w:r w:rsidR="00705F27">
              <w:rPr>
                <w:rFonts w:eastAsia="Times New Roman"/>
                <w:color w:val="000000"/>
              </w:rPr>
              <w:t>,</w:t>
            </w:r>
            <w:r w:rsidRPr="00237D67">
              <w:rPr>
                <w:rFonts w:eastAsia="Times New Roman"/>
                <w:color w:val="000000"/>
              </w:rPr>
              <w:t>338.35</w:t>
            </w:r>
          </w:p>
        </w:tc>
      </w:tr>
      <w:tr w:rsidR="0004635C" w:rsidRPr="00237D67" w14:paraId="30677BE6" w14:textId="77777777" w:rsidTr="00B80BFF">
        <w:trPr>
          <w:trHeight w:val="274"/>
        </w:trPr>
        <w:tc>
          <w:tcPr>
            <w:tcW w:w="4659" w:type="dxa"/>
            <w:tcBorders>
              <w:top w:val="nil"/>
              <w:left w:val="nil"/>
              <w:bottom w:val="nil"/>
              <w:right w:val="nil"/>
            </w:tcBorders>
            <w:shd w:val="clear" w:color="auto" w:fill="auto"/>
            <w:noWrap/>
            <w:vAlign w:val="bottom"/>
            <w:hideMark/>
          </w:tcPr>
          <w:p w14:paraId="2988CA24" w14:textId="6F79E37B" w:rsidR="0004635C" w:rsidRPr="00237D67" w:rsidRDefault="00F47279" w:rsidP="0004635C">
            <w:pPr>
              <w:rPr>
                <w:rFonts w:eastAsia="Times New Roman"/>
                <w:color w:val="000000"/>
              </w:rPr>
            </w:pPr>
            <w:proofErr w:type="gramStart"/>
            <w:r>
              <w:rPr>
                <w:rFonts w:eastAsia="Times New Roman"/>
                <w:color w:val="000000"/>
              </w:rPr>
              <w:t>Finnegan</w:t>
            </w:r>
            <w:r w:rsidR="0004635C" w:rsidRPr="00237D67">
              <w:rPr>
                <w:rFonts w:eastAsia="Times New Roman"/>
                <w:color w:val="000000"/>
              </w:rPr>
              <w:t xml:space="preserve">  </w:t>
            </w:r>
            <w:r>
              <w:rPr>
                <w:rFonts w:eastAsia="Times New Roman"/>
                <w:color w:val="000000"/>
              </w:rPr>
              <w:t>Michael</w:t>
            </w:r>
            <w:proofErr w:type="gramEnd"/>
          </w:p>
        </w:tc>
        <w:tc>
          <w:tcPr>
            <w:tcW w:w="4896" w:type="dxa"/>
            <w:tcBorders>
              <w:top w:val="nil"/>
              <w:left w:val="nil"/>
              <w:bottom w:val="nil"/>
              <w:right w:val="nil"/>
            </w:tcBorders>
            <w:shd w:val="clear" w:color="auto" w:fill="auto"/>
            <w:noWrap/>
            <w:vAlign w:val="bottom"/>
            <w:hideMark/>
          </w:tcPr>
          <w:p w14:paraId="7FBF85F0" w14:textId="77777777" w:rsidR="0004635C" w:rsidRPr="00237D67" w:rsidRDefault="0004635C" w:rsidP="0004635C">
            <w:pPr>
              <w:rPr>
                <w:rFonts w:eastAsia="Times New Roman"/>
                <w:color w:val="000000"/>
              </w:rPr>
            </w:pPr>
            <w:r w:rsidRPr="00237D67">
              <w:rPr>
                <w:rFonts w:eastAsia="Times New Roman"/>
                <w:color w:val="000000"/>
              </w:rPr>
              <w:t>Fire</w:t>
            </w:r>
          </w:p>
        </w:tc>
        <w:tc>
          <w:tcPr>
            <w:tcW w:w="1585" w:type="dxa"/>
            <w:tcBorders>
              <w:top w:val="nil"/>
              <w:left w:val="nil"/>
              <w:bottom w:val="nil"/>
              <w:right w:val="nil"/>
            </w:tcBorders>
            <w:shd w:val="clear" w:color="auto" w:fill="auto"/>
            <w:noWrap/>
            <w:vAlign w:val="bottom"/>
            <w:hideMark/>
          </w:tcPr>
          <w:p w14:paraId="71825799" w14:textId="77777777" w:rsidR="0004635C" w:rsidRPr="00237D67" w:rsidRDefault="0004635C" w:rsidP="0004635C">
            <w:pPr>
              <w:jc w:val="right"/>
              <w:rPr>
                <w:rFonts w:eastAsia="Times New Roman"/>
                <w:color w:val="000000"/>
              </w:rPr>
            </w:pPr>
            <w:r w:rsidRPr="00237D67">
              <w:rPr>
                <w:rFonts w:eastAsia="Times New Roman"/>
                <w:color w:val="000000"/>
              </w:rPr>
              <w:t>34.51</w:t>
            </w:r>
          </w:p>
        </w:tc>
      </w:tr>
      <w:tr w:rsidR="0004635C" w:rsidRPr="00237D67" w14:paraId="31BF7688" w14:textId="77777777" w:rsidTr="00B80BFF">
        <w:trPr>
          <w:trHeight w:val="274"/>
        </w:trPr>
        <w:tc>
          <w:tcPr>
            <w:tcW w:w="4659" w:type="dxa"/>
            <w:tcBorders>
              <w:top w:val="nil"/>
              <w:left w:val="nil"/>
              <w:bottom w:val="nil"/>
              <w:right w:val="nil"/>
            </w:tcBorders>
            <w:shd w:val="clear" w:color="auto" w:fill="auto"/>
            <w:noWrap/>
            <w:vAlign w:val="bottom"/>
            <w:hideMark/>
          </w:tcPr>
          <w:p w14:paraId="0D08EF04" w14:textId="4F67188F" w:rsidR="0004635C" w:rsidRPr="00237D67" w:rsidRDefault="00F47279" w:rsidP="0004635C">
            <w:pPr>
              <w:rPr>
                <w:rFonts w:eastAsia="Times New Roman"/>
                <w:color w:val="000000"/>
              </w:rPr>
            </w:pPr>
            <w:proofErr w:type="gramStart"/>
            <w:r>
              <w:rPr>
                <w:rFonts w:eastAsia="Times New Roman"/>
                <w:color w:val="000000"/>
              </w:rPr>
              <w:t>Fucile</w:t>
            </w:r>
            <w:r w:rsidR="0004635C" w:rsidRPr="00237D67">
              <w:rPr>
                <w:rFonts w:eastAsia="Times New Roman"/>
                <w:color w:val="000000"/>
              </w:rPr>
              <w:t xml:space="preserve">  </w:t>
            </w:r>
            <w:r>
              <w:rPr>
                <w:rFonts w:eastAsia="Times New Roman"/>
                <w:color w:val="000000"/>
              </w:rPr>
              <w:t>Thomas</w:t>
            </w:r>
            <w:proofErr w:type="gramEnd"/>
            <w:r w:rsidR="0004635C" w:rsidRPr="00237D67">
              <w:rPr>
                <w:rFonts w:eastAsia="Times New Roman"/>
                <w:color w:val="000000"/>
              </w:rPr>
              <w:t xml:space="preserve"> E.</w:t>
            </w:r>
          </w:p>
        </w:tc>
        <w:tc>
          <w:tcPr>
            <w:tcW w:w="4896" w:type="dxa"/>
            <w:tcBorders>
              <w:top w:val="nil"/>
              <w:left w:val="nil"/>
              <w:bottom w:val="nil"/>
              <w:right w:val="nil"/>
            </w:tcBorders>
            <w:shd w:val="clear" w:color="auto" w:fill="auto"/>
            <w:noWrap/>
            <w:vAlign w:val="bottom"/>
            <w:hideMark/>
          </w:tcPr>
          <w:p w14:paraId="2AC6125E"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0BBB768B" w14:textId="77777777" w:rsidR="0004635C" w:rsidRPr="00237D67" w:rsidRDefault="0004635C" w:rsidP="0004635C">
            <w:pPr>
              <w:jc w:val="right"/>
              <w:rPr>
                <w:rFonts w:eastAsia="Times New Roman"/>
                <w:color w:val="000000"/>
              </w:rPr>
            </w:pPr>
            <w:r w:rsidRPr="00237D67">
              <w:rPr>
                <w:rFonts w:eastAsia="Times New Roman"/>
                <w:color w:val="000000"/>
              </w:rPr>
              <w:t>170.90</w:t>
            </w:r>
          </w:p>
        </w:tc>
      </w:tr>
      <w:tr w:rsidR="0004635C" w:rsidRPr="00237D67" w14:paraId="0C17AA89" w14:textId="77777777" w:rsidTr="00B80BFF">
        <w:trPr>
          <w:trHeight w:val="274"/>
        </w:trPr>
        <w:tc>
          <w:tcPr>
            <w:tcW w:w="4659" w:type="dxa"/>
            <w:tcBorders>
              <w:top w:val="nil"/>
              <w:left w:val="nil"/>
              <w:bottom w:val="nil"/>
              <w:right w:val="nil"/>
            </w:tcBorders>
            <w:shd w:val="clear" w:color="auto" w:fill="auto"/>
            <w:noWrap/>
            <w:vAlign w:val="bottom"/>
            <w:hideMark/>
          </w:tcPr>
          <w:p w14:paraId="1933168D" w14:textId="352EE86C" w:rsidR="0004635C" w:rsidRPr="00237D67" w:rsidRDefault="00F47279" w:rsidP="0004635C">
            <w:pPr>
              <w:rPr>
                <w:rFonts w:eastAsia="Times New Roman"/>
                <w:color w:val="000000"/>
              </w:rPr>
            </w:pPr>
            <w:proofErr w:type="gramStart"/>
            <w:r>
              <w:rPr>
                <w:rFonts w:eastAsia="Times New Roman"/>
                <w:color w:val="000000"/>
              </w:rPr>
              <w:t>Galvin</w:t>
            </w:r>
            <w:r w:rsidR="0004635C" w:rsidRPr="00237D67">
              <w:rPr>
                <w:rFonts w:eastAsia="Times New Roman"/>
                <w:color w:val="000000"/>
              </w:rPr>
              <w:t xml:space="preserve">  </w:t>
            </w:r>
            <w:r>
              <w:rPr>
                <w:rFonts w:eastAsia="Times New Roman"/>
                <w:color w:val="000000"/>
              </w:rPr>
              <w:t>Sean</w:t>
            </w:r>
            <w:proofErr w:type="gramEnd"/>
            <w:r w:rsidR="0004635C" w:rsidRPr="00237D67">
              <w:rPr>
                <w:rFonts w:eastAsia="Times New Roman"/>
                <w:color w:val="000000"/>
              </w:rPr>
              <w:t xml:space="preserve"> A.</w:t>
            </w:r>
          </w:p>
        </w:tc>
        <w:tc>
          <w:tcPr>
            <w:tcW w:w="4896" w:type="dxa"/>
            <w:tcBorders>
              <w:top w:val="nil"/>
              <w:left w:val="nil"/>
              <w:bottom w:val="nil"/>
              <w:right w:val="nil"/>
            </w:tcBorders>
            <w:shd w:val="clear" w:color="auto" w:fill="auto"/>
            <w:noWrap/>
            <w:vAlign w:val="bottom"/>
            <w:hideMark/>
          </w:tcPr>
          <w:p w14:paraId="57F4DC37" w14:textId="77777777" w:rsidR="0004635C" w:rsidRPr="00237D67" w:rsidRDefault="0004635C" w:rsidP="0004635C">
            <w:pPr>
              <w:rPr>
                <w:rFonts w:eastAsia="Times New Roman"/>
                <w:color w:val="000000"/>
              </w:rPr>
            </w:pPr>
            <w:r w:rsidRPr="00237D67">
              <w:rPr>
                <w:rFonts w:eastAsia="Times New Roman"/>
                <w:color w:val="000000"/>
              </w:rPr>
              <w:t xml:space="preserve">Constable </w:t>
            </w:r>
          </w:p>
        </w:tc>
        <w:tc>
          <w:tcPr>
            <w:tcW w:w="1585" w:type="dxa"/>
            <w:tcBorders>
              <w:top w:val="nil"/>
              <w:left w:val="nil"/>
              <w:bottom w:val="nil"/>
              <w:right w:val="nil"/>
            </w:tcBorders>
            <w:shd w:val="clear" w:color="auto" w:fill="auto"/>
            <w:noWrap/>
            <w:vAlign w:val="bottom"/>
            <w:hideMark/>
          </w:tcPr>
          <w:p w14:paraId="67B0FE46" w14:textId="33B84C37" w:rsidR="0004635C" w:rsidRPr="00237D67" w:rsidRDefault="0004635C" w:rsidP="0004635C">
            <w:pPr>
              <w:jc w:val="right"/>
              <w:rPr>
                <w:rFonts w:eastAsia="Times New Roman"/>
                <w:color w:val="000000"/>
              </w:rPr>
            </w:pPr>
            <w:r w:rsidRPr="00237D67">
              <w:rPr>
                <w:rFonts w:eastAsia="Times New Roman"/>
                <w:color w:val="000000"/>
              </w:rPr>
              <w:t>1</w:t>
            </w:r>
            <w:r w:rsidR="00705F27">
              <w:rPr>
                <w:rFonts w:eastAsia="Times New Roman"/>
                <w:color w:val="000000"/>
              </w:rPr>
              <w:t>,</w:t>
            </w:r>
            <w:r w:rsidRPr="00237D67">
              <w:rPr>
                <w:rFonts w:eastAsia="Times New Roman"/>
                <w:color w:val="000000"/>
              </w:rPr>
              <w:t>326.00</w:t>
            </w:r>
          </w:p>
        </w:tc>
      </w:tr>
      <w:tr w:rsidR="0004635C" w:rsidRPr="00237D67" w14:paraId="58377658" w14:textId="77777777" w:rsidTr="00B80BFF">
        <w:trPr>
          <w:trHeight w:val="274"/>
        </w:trPr>
        <w:tc>
          <w:tcPr>
            <w:tcW w:w="4659" w:type="dxa"/>
            <w:tcBorders>
              <w:top w:val="nil"/>
              <w:left w:val="nil"/>
              <w:bottom w:val="nil"/>
              <w:right w:val="nil"/>
            </w:tcBorders>
            <w:shd w:val="clear" w:color="auto" w:fill="auto"/>
            <w:noWrap/>
            <w:vAlign w:val="bottom"/>
            <w:hideMark/>
          </w:tcPr>
          <w:p w14:paraId="02F5FADA" w14:textId="3D6F996F" w:rsidR="0004635C" w:rsidRPr="00237D67" w:rsidRDefault="00F47279" w:rsidP="0004635C">
            <w:pPr>
              <w:rPr>
                <w:rFonts w:eastAsia="Times New Roman"/>
                <w:color w:val="000000"/>
              </w:rPr>
            </w:pPr>
            <w:proofErr w:type="gramStart"/>
            <w:r>
              <w:rPr>
                <w:rFonts w:eastAsia="Times New Roman"/>
                <w:color w:val="000000"/>
              </w:rPr>
              <w:t>Galvin</w:t>
            </w:r>
            <w:r w:rsidR="0004635C" w:rsidRPr="00237D67">
              <w:rPr>
                <w:rFonts w:eastAsia="Times New Roman"/>
                <w:color w:val="000000"/>
              </w:rPr>
              <w:t xml:space="preserve">  </w:t>
            </w:r>
            <w:r>
              <w:rPr>
                <w:rFonts w:eastAsia="Times New Roman"/>
                <w:color w:val="000000"/>
              </w:rPr>
              <w:t>Sean</w:t>
            </w:r>
            <w:proofErr w:type="gramEnd"/>
          </w:p>
        </w:tc>
        <w:tc>
          <w:tcPr>
            <w:tcW w:w="4896" w:type="dxa"/>
            <w:tcBorders>
              <w:top w:val="nil"/>
              <w:left w:val="nil"/>
              <w:bottom w:val="nil"/>
              <w:right w:val="nil"/>
            </w:tcBorders>
            <w:shd w:val="clear" w:color="auto" w:fill="auto"/>
            <w:noWrap/>
            <w:vAlign w:val="bottom"/>
            <w:hideMark/>
          </w:tcPr>
          <w:p w14:paraId="31A52FB3" w14:textId="77777777" w:rsidR="0004635C" w:rsidRPr="00237D67" w:rsidRDefault="0004635C" w:rsidP="0004635C">
            <w:pPr>
              <w:rPr>
                <w:rFonts w:eastAsia="Times New Roman"/>
                <w:color w:val="000000"/>
              </w:rPr>
            </w:pPr>
            <w:r w:rsidRPr="00237D67">
              <w:rPr>
                <w:rFonts w:eastAsia="Times New Roman"/>
                <w:color w:val="000000"/>
              </w:rPr>
              <w:t xml:space="preserve">PT Police </w:t>
            </w:r>
          </w:p>
        </w:tc>
        <w:tc>
          <w:tcPr>
            <w:tcW w:w="1585" w:type="dxa"/>
            <w:tcBorders>
              <w:top w:val="nil"/>
              <w:left w:val="nil"/>
              <w:bottom w:val="nil"/>
              <w:right w:val="nil"/>
            </w:tcBorders>
            <w:shd w:val="clear" w:color="auto" w:fill="auto"/>
            <w:noWrap/>
            <w:vAlign w:val="bottom"/>
            <w:hideMark/>
          </w:tcPr>
          <w:p w14:paraId="2923A9D7" w14:textId="40509CAB" w:rsidR="0004635C" w:rsidRPr="00237D67" w:rsidRDefault="0004635C" w:rsidP="0004635C">
            <w:pPr>
              <w:jc w:val="right"/>
              <w:rPr>
                <w:rFonts w:eastAsia="Times New Roman"/>
                <w:color w:val="000000"/>
              </w:rPr>
            </w:pPr>
            <w:r w:rsidRPr="00237D67">
              <w:rPr>
                <w:rFonts w:eastAsia="Times New Roman"/>
                <w:color w:val="000000"/>
              </w:rPr>
              <w:t>1</w:t>
            </w:r>
            <w:r w:rsidR="00705F27">
              <w:rPr>
                <w:rFonts w:eastAsia="Times New Roman"/>
                <w:color w:val="000000"/>
              </w:rPr>
              <w:t>,</w:t>
            </w:r>
            <w:r w:rsidRPr="00237D67">
              <w:rPr>
                <w:rFonts w:eastAsia="Times New Roman"/>
                <w:color w:val="000000"/>
              </w:rPr>
              <w:t>962.00</w:t>
            </w:r>
          </w:p>
        </w:tc>
      </w:tr>
      <w:tr w:rsidR="0004635C" w:rsidRPr="00237D67" w14:paraId="48B10D51" w14:textId="77777777" w:rsidTr="00B80BFF">
        <w:trPr>
          <w:trHeight w:val="274"/>
        </w:trPr>
        <w:tc>
          <w:tcPr>
            <w:tcW w:w="4659" w:type="dxa"/>
            <w:tcBorders>
              <w:top w:val="nil"/>
              <w:left w:val="nil"/>
              <w:bottom w:val="nil"/>
              <w:right w:val="nil"/>
            </w:tcBorders>
            <w:shd w:val="clear" w:color="auto" w:fill="auto"/>
            <w:noWrap/>
            <w:vAlign w:val="bottom"/>
            <w:hideMark/>
          </w:tcPr>
          <w:p w14:paraId="62C3F49E" w14:textId="25192EA6" w:rsidR="0004635C" w:rsidRPr="00237D67" w:rsidRDefault="00F47279" w:rsidP="0004635C">
            <w:pPr>
              <w:rPr>
                <w:rFonts w:eastAsia="Times New Roman"/>
                <w:color w:val="000000"/>
              </w:rPr>
            </w:pPr>
            <w:proofErr w:type="gramStart"/>
            <w:r>
              <w:rPr>
                <w:rFonts w:eastAsia="Times New Roman"/>
                <w:color w:val="000000"/>
              </w:rPr>
              <w:t>Gardner</w:t>
            </w:r>
            <w:r w:rsidR="0004635C" w:rsidRPr="00237D67">
              <w:rPr>
                <w:rFonts w:eastAsia="Times New Roman"/>
                <w:color w:val="000000"/>
              </w:rPr>
              <w:t xml:space="preserve">  M</w:t>
            </w:r>
            <w:r>
              <w:rPr>
                <w:rFonts w:eastAsia="Times New Roman"/>
                <w:color w:val="000000"/>
              </w:rPr>
              <w:t>ikaela</w:t>
            </w:r>
            <w:proofErr w:type="gramEnd"/>
          </w:p>
        </w:tc>
        <w:tc>
          <w:tcPr>
            <w:tcW w:w="4896" w:type="dxa"/>
            <w:tcBorders>
              <w:top w:val="nil"/>
              <w:left w:val="nil"/>
              <w:bottom w:val="nil"/>
              <w:right w:val="nil"/>
            </w:tcBorders>
            <w:shd w:val="clear" w:color="auto" w:fill="auto"/>
            <w:noWrap/>
            <w:vAlign w:val="bottom"/>
            <w:hideMark/>
          </w:tcPr>
          <w:p w14:paraId="128C4BC2"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2B431CB5" w14:textId="77777777" w:rsidR="0004635C" w:rsidRPr="00237D67" w:rsidRDefault="0004635C" w:rsidP="0004635C">
            <w:pPr>
              <w:jc w:val="right"/>
              <w:rPr>
                <w:rFonts w:eastAsia="Times New Roman"/>
                <w:color w:val="000000"/>
              </w:rPr>
            </w:pPr>
            <w:r w:rsidRPr="00237D67">
              <w:rPr>
                <w:rFonts w:eastAsia="Times New Roman"/>
                <w:color w:val="000000"/>
              </w:rPr>
              <w:t>58.75</w:t>
            </w:r>
          </w:p>
        </w:tc>
      </w:tr>
      <w:tr w:rsidR="0004635C" w:rsidRPr="00237D67" w14:paraId="1A83943D" w14:textId="77777777" w:rsidTr="00B80BFF">
        <w:trPr>
          <w:trHeight w:val="274"/>
        </w:trPr>
        <w:tc>
          <w:tcPr>
            <w:tcW w:w="4659" w:type="dxa"/>
            <w:tcBorders>
              <w:top w:val="nil"/>
              <w:left w:val="nil"/>
              <w:bottom w:val="nil"/>
              <w:right w:val="nil"/>
            </w:tcBorders>
            <w:shd w:val="clear" w:color="auto" w:fill="auto"/>
            <w:noWrap/>
            <w:vAlign w:val="bottom"/>
            <w:hideMark/>
          </w:tcPr>
          <w:p w14:paraId="4B58B3CB" w14:textId="530548D4" w:rsidR="0004635C" w:rsidRPr="00237D67" w:rsidRDefault="00F47279" w:rsidP="0004635C">
            <w:pPr>
              <w:rPr>
                <w:rFonts w:eastAsia="Times New Roman"/>
                <w:color w:val="000000"/>
              </w:rPr>
            </w:pPr>
            <w:proofErr w:type="spellStart"/>
            <w:proofErr w:type="gramStart"/>
            <w:r>
              <w:rPr>
                <w:rFonts w:eastAsia="Times New Roman"/>
                <w:color w:val="000000"/>
              </w:rPr>
              <w:t>Gevry</w:t>
            </w:r>
            <w:proofErr w:type="spellEnd"/>
            <w:r w:rsidR="0004635C" w:rsidRPr="00237D67">
              <w:rPr>
                <w:rFonts w:eastAsia="Times New Roman"/>
                <w:color w:val="000000"/>
              </w:rPr>
              <w:t xml:space="preserve">  </w:t>
            </w:r>
            <w:r>
              <w:rPr>
                <w:rFonts w:eastAsia="Times New Roman"/>
                <w:color w:val="000000"/>
              </w:rPr>
              <w:t>Judith</w:t>
            </w:r>
            <w:proofErr w:type="gramEnd"/>
          </w:p>
        </w:tc>
        <w:tc>
          <w:tcPr>
            <w:tcW w:w="4896" w:type="dxa"/>
            <w:tcBorders>
              <w:top w:val="nil"/>
              <w:left w:val="nil"/>
              <w:bottom w:val="nil"/>
              <w:right w:val="nil"/>
            </w:tcBorders>
            <w:shd w:val="clear" w:color="auto" w:fill="auto"/>
            <w:noWrap/>
            <w:vAlign w:val="bottom"/>
            <w:hideMark/>
          </w:tcPr>
          <w:p w14:paraId="24F644A5" w14:textId="77777777" w:rsidR="0004635C" w:rsidRPr="00237D67" w:rsidRDefault="0004635C" w:rsidP="0004635C">
            <w:pPr>
              <w:rPr>
                <w:rFonts w:eastAsia="Times New Roman"/>
                <w:color w:val="000000"/>
              </w:rPr>
            </w:pPr>
            <w:r w:rsidRPr="00237D67">
              <w:rPr>
                <w:rFonts w:eastAsia="Times New Roman"/>
                <w:color w:val="000000"/>
              </w:rPr>
              <w:t xml:space="preserve">Election Worker </w:t>
            </w:r>
          </w:p>
        </w:tc>
        <w:tc>
          <w:tcPr>
            <w:tcW w:w="1585" w:type="dxa"/>
            <w:tcBorders>
              <w:top w:val="nil"/>
              <w:left w:val="nil"/>
              <w:bottom w:val="nil"/>
              <w:right w:val="nil"/>
            </w:tcBorders>
            <w:shd w:val="clear" w:color="auto" w:fill="auto"/>
            <w:noWrap/>
            <w:vAlign w:val="bottom"/>
            <w:hideMark/>
          </w:tcPr>
          <w:p w14:paraId="16B435E0" w14:textId="77777777" w:rsidR="0004635C" w:rsidRPr="00237D67" w:rsidRDefault="0004635C" w:rsidP="0004635C">
            <w:pPr>
              <w:jc w:val="right"/>
              <w:rPr>
                <w:rFonts w:eastAsia="Times New Roman"/>
                <w:color w:val="000000"/>
              </w:rPr>
            </w:pPr>
            <w:r w:rsidRPr="00237D67">
              <w:rPr>
                <w:rFonts w:eastAsia="Times New Roman"/>
                <w:color w:val="000000"/>
              </w:rPr>
              <w:t>263.55</w:t>
            </w:r>
          </w:p>
        </w:tc>
      </w:tr>
      <w:tr w:rsidR="0004635C" w:rsidRPr="00237D67" w14:paraId="4170D286" w14:textId="77777777" w:rsidTr="00B80BFF">
        <w:trPr>
          <w:trHeight w:val="274"/>
        </w:trPr>
        <w:tc>
          <w:tcPr>
            <w:tcW w:w="4659" w:type="dxa"/>
            <w:tcBorders>
              <w:top w:val="nil"/>
              <w:left w:val="nil"/>
              <w:bottom w:val="nil"/>
              <w:right w:val="nil"/>
            </w:tcBorders>
            <w:shd w:val="clear" w:color="auto" w:fill="auto"/>
            <w:noWrap/>
            <w:vAlign w:val="bottom"/>
            <w:hideMark/>
          </w:tcPr>
          <w:p w14:paraId="44DAB509" w14:textId="07E763A1" w:rsidR="0004635C" w:rsidRPr="00237D67" w:rsidRDefault="00F47279" w:rsidP="0004635C">
            <w:pPr>
              <w:rPr>
                <w:rFonts w:eastAsia="Times New Roman"/>
                <w:color w:val="000000"/>
              </w:rPr>
            </w:pPr>
            <w:proofErr w:type="gramStart"/>
            <w:r>
              <w:rPr>
                <w:rFonts w:eastAsia="Times New Roman"/>
                <w:color w:val="000000"/>
              </w:rPr>
              <w:t>Greene</w:t>
            </w:r>
            <w:r w:rsidR="0004635C" w:rsidRPr="00237D67">
              <w:rPr>
                <w:rFonts w:eastAsia="Times New Roman"/>
                <w:color w:val="000000"/>
              </w:rPr>
              <w:t xml:space="preserve">  </w:t>
            </w:r>
            <w:r>
              <w:rPr>
                <w:rFonts w:eastAsia="Times New Roman"/>
                <w:color w:val="000000"/>
              </w:rPr>
              <w:t>Hunter</w:t>
            </w:r>
            <w:proofErr w:type="gramEnd"/>
          </w:p>
        </w:tc>
        <w:tc>
          <w:tcPr>
            <w:tcW w:w="4896" w:type="dxa"/>
            <w:tcBorders>
              <w:top w:val="nil"/>
              <w:left w:val="nil"/>
              <w:bottom w:val="nil"/>
              <w:right w:val="nil"/>
            </w:tcBorders>
            <w:shd w:val="clear" w:color="auto" w:fill="auto"/>
            <w:noWrap/>
            <w:vAlign w:val="bottom"/>
            <w:hideMark/>
          </w:tcPr>
          <w:p w14:paraId="1560020C"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1F3B4FCB" w14:textId="77777777" w:rsidR="0004635C" w:rsidRPr="00237D67" w:rsidRDefault="0004635C" w:rsidP="0004635C">
            <w:pPr>
              <w:jc w:val="right"/>
              <w:rPr>
                <w:rFonts w:eastAsia="Times New Roman"/>
                <w:color w:val="000000"/>
              </w:rPr>
            </w:pPr>
            <w:r w:rsidRPr="00237D67">
              <w:rPr>
                <w:rFonts w:eastAsia="Times New Roman"/>
                <w:color w:val="000000"/>
              </w:rPr>
              <w:t>204.55</w:t>
            </w:r>
          </w:p>
        </w:tc>
      </w:tr>
      <w:tr w:rsidR="0004635C" w:rsidRPr="00237D67" w14:paraId="48283BB5" w14:textId="77777777" w:rsidTr="00B80BFF">
        <w:trPr>
          <w:trHeight w:val="274"/>
        </w:trPr>
        <w:tc>
          <w:tcPr>
            <w:tcW w:w="4659" w:type="dxa"/>
            <w:tcBorders>
              <w:top w:val="nil"/>
              <w:left w:val="nil"/>
              <w:bottom w:val="nil"/>
              <w:right w:val="nil"/>
            </w:tcBorders>
            <w:shd w:val="clear" w:color="auto" w:fill="auto"/>
            <w:noWrap/>
            <w:vAlign w:val="bottom"/>
            <w:hideMark/>
          </w:tcPr>
          <w:p w14:paraId="204925DD" w14:textId="40835A7E" w:rsidR="0004635C" w:rsidRPr="00237D67" w:rsidRDefault="00F47279" w:rsidP="0004635C">
            <w:pPr>
              <w:rPr>
                <w:rFonts w:eastAsia="Times New Roman"/>
                <w:color w:val="000000"/>
              </w:rPr>
            </w:pPr>
            <w:proofErr w:type="gramStart"/>
            <w:r>
              <w:rPr>
                <w:rFonts w:eastAsia="Times New Roman"/>
                <w:color w:val="000000"/>
              </w:rPr>
              <w:t>Genter</w:t>
            </w:r>
            <w:r w:rsidR="0004635C" w:rsidRPr="00237D67">
              <w:rPr>
                <w:rFonts w:eastAsia="Times New Roman"/>
                <w:color w:val="000000"/>
              </w:rPr>
              <w:t xml:space="preserve">  </w:t>
            </w:r>
            <w:r>
              <w:rPr>
                <w:rFonts w:eastAsia="Times New Roman"/>
                <w:color w:val="000000"/>
              </w:rPr>
              <w:t>Bree</w:t>
            </w:r>
            <w:proofErr w:type="gramEnd"/>
          </w:p>
        </w:tc>
        <w:tc>
          <w:tcPr>
            <w:tcW w:w="4896" w:type="dxa"/>
            <w:tcBorders>
              <w:top w:val="nil"/>
              <w:left w:val="nil"/>
              <w:bottom w:val="nil"/>
              <w:right w:val="nil"/>
            </w:tcBorders>
            <w:shd w:val="clear" w:color="auto" w:fill="auto"/>
            <w:noWrap/>
            <w:vAlign w:val="bottom"/>
            <w:hideMark/>
          </w:tcPr>
          <w:p w14:paraId="313E5831" w14:textId="77777777" w:rsidR="0004635C" w:rsidRPr="00237D67" w:rsidRDefault="0004635C" w:rsidP="0004635C">
            <w:pPr>
              <w:rPr>
                <w:rFonts w:eastAsia="Times New Roman"/>
                <w:color w:val="000000"/>
              </w:rPr>
            </w:pPr>
            <w:r w:rsidRPr="00237D67">
              <w:rPr>
                <w:rFonts w:eastAsia="Times New Roman"/>
                <w:color w:val="000000"/>
              </w:rPr>
              <w:t xml:space="preserve">Office Assistant </w:t>
            </w:r>
          </w:p>
        </w:tc>
        <w:tc>
          <w:tcPr>
            <w:tcW w:w="1585" w:type="dxa"/>
            <w:tcBorders>
              <w:top w:val="nil"/>
              <w:left w:val="nil"/>
              <w:bottom w:val="nil"/>
              <w:right w:val="nil"/>
            </w:tcBorders>
            <w:shd w:val="clear" w:color="auto" w:fill="auto"/>
            <w:noWrap/>
            <w:vAlign w:val="bottom"/>
            <w:hideMark/>
          </w:tcPr>
          <w:p w14:paraId="3FCA1F86" w14:textId="77777777" w:rsidR="0004635C" w:rsidRPr="00237D67" w:rsidRDefault="0004635C" w:rsidP="0004635C">
            <w:pPr>
              <w:jc w:val="right"/>
              <w:rPr>
                <w:rFonts w:eastAsia="Times New Roman"/>
                <w:color w:val="000000"/>
              </w:rPr>
            </w:pPr>
            <w:r w:rsidRPr="00237D67">
              <w:rPr>
                <w:rFonts w:eastAsia="Times New Roman"/>
                <w:color w:val="000000"/>
              </w:rPr>
              <w:t>60.00</w:t>
            </w:r>
          </w:p>
        </w:tc>
      </w:tr>
      <w:tr w:rsidR="0004635C" w:rsidRPr="00237D67" w14:paraId="25A3A977" w14:textId="77777777" w:rsidTr="00B80BFF">
        <w:trPr>
          <w:trHeight w:val="274"/>
        </w:trPr>
        <w:tc>
          <w:tcPr>
            <w:tcW w:w="4659" w:type="dxa"/>
            <w:tcBorders>
              <w:top w:val="nil"/>
              <w:left w:val="nil"/>
              <w:bottom w:val="nil"/>
              <w:right w:val="nil"/>
            </w:tcBorders>
            <w:shd w:val="clear" w:color="auto" w:fill="auto"/>
            <w:noWrap/>
            <w:vAlign w:val="bottom"/>
            <w:hideMark/>
          </w:tcPr>
          <w:p w14:paraId="4A877B66" w14:textId="701F9A3C" w:rsidR="0004635C" w:rsidRPr="00237D67" w:rsidRDefault="00F47279" w:rsidP="0004635C">
            <w:pPr>
              <w:rPr>
                <w:rFonts w:eastAsia="Times New Roman"/>
                <w:color w:val="000000"/>
              </w:rPr>
            </w:pPr>
            <w:proofErr w:type="gramStart"/>
            <w:r>
              <w:rPr>
                <w:rFonts w:eastAsia="Times New Roman"/>
                <w:color w:val="000000"/>
              </w:rPr>
              <w:t>Gunter</w:t>
            </w:r>
            <w:r w:rsidR="0004635C" w:rsidRPr="00237D67">
              <w:rPr>
                <w:rFonts w:eastAsia="Times New Roman"/>
                <w:color w:val="000000"/>
              </w:rPr>
              <w:t xml:space="preserve">  </w:t>
            </w:r>
            <w:r>
              <w:rPr>
                <w:rFonts w:eastAsia="Times New Roman"/>
                <w:color w:val="000000"/>
              </w:rPr>
              <w:t>Joseph</w:t>
            </w:r>
            <w:proofErr w:type="gramEnd"/>
          </w:p>
        </w:tc>
        <w:tc>
          <w:tcPr>
            <w:tcW w:w="4896" w:type="dxa"/>
            <w:tcBorders>
              <w:top w:val="nil"/>
              <w:left w:val="nil"/>
              <w:bottom w:val="nil"/>
              <w:right w:val="nil"/>
            </w:tcBorders>
            <w:shd w:val="clear" w:color="auto" w:fill="auto"/>
            <w:noWrap/>
            <w:vAlign w:val="bottom"/>
            <w:hideMark/>
          </w:tcPr>
          <w:p w14:paraId="4A95E06E" w14:textId="77777777" w:rsidR="0004635C" w:rsidRPr="00237D67" w:rsidRDefault="0004635C" w:rsidP="0004635C">
            <w:pPr>
              <w:rPr>
                <w:rFonts w:eastAsia="Times New Roman"/>
                <w:color w:val="000000"/>
              </w:rPr>
            </w:pPr>
            <w:r w:rsidRPr="00237D67">
              <w:rPr>
                <w:rFonts w:eastAsia="Times New Roman"/>
                <w:color w:val="000000"/>
              </w:rPr>
              <w:t xml:space="preserve">Town Manager </w:t>
            </w:r>
          </w:p>
        </w:tc>
        <w:tc>
          <w:tcPr>
            <w:tcW w:w="1585" w:type="dxa"/>
            <w:tcBorders>
              <w:top w:val="nil"/>
              <w:left w:val="nil"/>
              <w:bottom w:val="nil"/>
              <w:right w:val="nil"/>
            </w:tcBorders>
            <w:shd w:val="clear" w:color="auto" w:fill="auto"/>
            <w:noWrap/>
            <w:vAlign w:val="bottom"/>
            <w:hideMark/>
          </w:tcPr>
          <w:p w14:paraId="72CFB6C5" w14:textId="0265ABF8" w:rsidR="0004635C" w:rsidRPr="00237D67" w:rsidRDefault="0004635C" w:rsidP="0004635C">
            <w:pPr>
              <w:jc w:val="right"/>
              <w:rPr>
                <w:rFonts w:eastAsia="Times New Roman"/>
                <w:color w:val="000000"/>
              </w:rPr>
            </w:pPr>
            <w:r w:rsidRPr="00237D67">
              <w:rPr>
                <w:rFonts w:eastAsia="Times New Roman"/>
                <w:color w:val="000000"/>
              </w:rPr>
              <w:t>84</w:t>
            </w:r>
            <w:r w:rsidR="00DC7920">
              <w:rPr>
                <w:rFonts w:eastAsia="Times New Roman"/>
                <w:color w:val="000000"/>
              </w:rPr>
              <w:t>,</w:t>
            </w:r>
            <w:r w:rsidRPr="00237D67">
              <w:rPr>
                <w:rFonts w:eastAsia="Times New Roman"/>
                <w:color w:val="000000"/>
              </w:rPr>
              <w:t>394.94</w:t>
            </w:r>
          </w:p>
        </w:tc>
      </w:tr>
      <w:tr w:rsidR="0004635C" w:rsidRPr="00237D67" w14:paraId="7FFD85D9" w14:textId="77777777" w:rsidTr="00B80BFF">
        <w:trPr>
          <w:trHeight w:val="274"/>
        </w:trPr>
        <w:tc>
          <w:tcPr>
            <w:tcW w:w="4659" w:type="dxa"/>
            <w:tcBorders>
              <w:top w:val="nil"/>
              <w:left w:val="nil"/>
              <w:bottom w:val="nil"/>
              <w:right w:val="nil"/>
            </w:tcBorders>
            <w:shd w:val="clear" w:color="auto" w:fill="auto"/>
            <w:noWrap/>
            <w:vAlign w:val="bottom"/>
            <w:hideMark/>
          </w:tcPr>
          <w:p w14:paraId="12A9047D" w14:textId="32614534" w:rsidR="0004635C" w:rsidRPr="00237D67" w:rsidRDefault="00F47279" w:rsidP="0004635C">
            <w:pPr>
              <w:rPr>
                <w:rFonts w:eastAsia="Times New Roman"/>
                <w:color w:val="000000"/>
              </w:rPr>
            </w:pPr>
            <w:proofErr w:type="spellStart"/>
            <w:proofErr w:type="gramStart"/>
            <w:r>
              <w:rPr>
                <w:rFonts w:eastAsia="Times New Roman"/>
                <w:color w:val="000000"/>
              </w:rPr>
              <w:t>Gutel</w:t>
            </w:r>
            <w:proofErr w:type="spellEnd"/>
            <w:r w:rsidR="0004635C" w:rsidRPr="00237D67">
              <w:rPr>
                <w:rFonts w:eastAsia="Times New Roman"/>
                <w:color w:val="000000"/>
              </w:rPr>
              <w:t xml:space="preserve">  </w:t>
            </w:r>
            <w:r>
              <w:rPr>
                <w:rFonts w:eastAsia="Times New Roman"/>
                <w:color w:val="000000"/>
              </w:rPr>
              <w:t>Mark</w:t>
            </w:r>
            <w:proofErr w:type="gramEnd"/>
          </w:p>
        </w:tc>
        <w:tc>
          <w:tcPr>
            <w:tcW w:w="4896" w:type="dxa"/>
            <w:tcBorders>
              <w:top w:val="nil"/>
              <w:left w:val="nil"/>
              <w:bottom w:val="nil"/>
              <w:right w:val="nil"/>
            </w:tcBorders>
            <w:shd w:val="clear" w:color="auto" w:fill="auto"/>
            <w:noWrap/>
            <w:vAlign w:val="bottom"/>
            <w:hideMark/>
          </w:tcPr>
          <w:p w14:paraId="791DE31C" w14:textId="605A8013" w:rsidR="0004635C" w:rsidRPr="00237D67" w:rsidRDefault="0004635C" w:rsidP="0004635C">
            <w:pPr>
              <w:rPr>
                <w:rFonts w:eastAsia="Times New Roman"/>
                <w:color w:val="000000"/>
              </w:rPr>
            </w:pPr>
            <w:r w:rsidRPr="00237D67">
              <w:rPr>
                <w:rFonts w:eastAsia="Times New Roman"/>
                <w:color w:val="000000"/>
              </w:rPr>
              <w:t>PT Police</w:t>
            </w:r>
          </w:p>
        </w:tc>
        <w:tc>
          <w:tcPr>
            <w:tcW w:w="1585" w:type="dxa"/>
            <w:tcBorders>
              <w:top w:val="nil"/>
              <w:left w:val="nil"/>
              <w:bottom w:val="nil"/>
              <w:right w:val="nil"/>
            </w:tcBorders>
            <w:shd w:val="clear" w:color="auto" w:fill="auto"/>
            <w:noWrap/>
            <w:vAlign w:val="bottom"/>
            <w:hideMark/>
          </w:tcPr>
          <w:p w14:paraId="0A9E8FC1" w14:textId="11830377" w:rsidR="0004635C" w:rsidRPr="00237D67" w:rsidRDefault="0004635C" w:rsidP="0004635C">
            <w:pPr>
              <w:jc w:val="right"/>
              <w:rPr>
                <w:rFonts w:eastAsia="Times New Roman"/>
                <w:color w:val="000000"/>
              </w:rPr>
            </w:pPr>
            <w:r w:rsidRPr="00237D67">
              <w:rPr>
                <w:rFonts w:eastAsia="Times New Roman"/>
                <w:color w:val="000000"/>
              </w:rPr>
              <w:t>19</w:t>
            </w:r>
            <w:r w:rsidR="00DC7920">
              <w:rPr>
                <w:rFonts w:eastAsia="Times New Roman"/>
                <w:color w:val="000000"/>
              </w:rPr>
              <w:t>,</w:t>
            </w:r>
            <w:r w:rsidRPr="00237D67">
              <w:rPr>
                <w:rFonts w:eastAsia="Times New Roman"/>
                <w:color w:val="000000"/>
              </w:rPr>
              <w:t>236.00</w:t>
            </w:r>
          </w:p>
        </w:tc>
      </w:tr>
      <w:tr w:rsidR="0004635C" w:rsidRPr="00237D67" w14:paraId="03E4B840" w14:textId="77777777" w:rsidTr="00B80BFF">
        <w:trPr>
          <w:trHeight w:val="274"/>
        </w:trPr>
        <w:tc>
          <w:tcPr>
            <w:tcW w:w="4659" w:type="dxa"/>
            <w:tcBorders>
              <w:top w:val="nil"/>
              <w:left w:val="nil"/>
              <w:bottom w:val="nil"/>
              <w:right w:val="nil"/>
            </w:tcBorders>
            <w:shd w:val="clear" w:color="auto" w:fill="auto"/>
            <w:noWrap/>
            <w:vAlign w:val="bottom"/>
            <w:hideMark/>
          </w:tcPr>
          <w:p w14:paraId="3C04D283" w14:textId="5109530B" w:rsidR="0004635C" w:rsidRPr="00237D67" w:rsidRDefault="00F47279" w:rsidP="0004635C">
            <w:pPr>
              <w:rPr>
                <w:rFonts w:eastAsia="Times New Roman"/>
                <w:color w:val="000000"/>
              </w:rPr>
            </w:pPr>
            <w:proofErr w:type="spellStart"/>
            <w:proofErr w:type="gramStart"/>
            <w:r>
              <w:rPr>
                <w:rFonts w:eastAsia="Times New Roman"/>
                <w:color w:val="000000"/>
              </w:rPr>
              <w:t>Gutel</w:t>
            </w:r>
            <w:proofErr w:type="spellEnd"/>
            <w:r w:rsidR="0004635C" w:rsidRPr="00237D67">
              <w:rPr>
                <w:rFonts w:eastAsia="Times New Roman"/>
                <w:color w:val="000000"/>
              </w:rPr>
              <w:t xml:space="preserve">  </w:t>
            </w:r>
            <w:r>
              <w:rPr>
                <w:rFonts w:eastAsia="Times New Roman"/>
                <w:color w:val="000000"/>
              </w:rPr>
              <w:t>Mark</w:t>
            </w:r>
            <w:proofErr w:type="gramEnd"/>
          </w:p>
        </w:tc>
        <w:tc>
          <w:tcPr>
            <w:tcW w:w="4896" w:type="dxa"/>
            <w:tcBorders>
              <w:top w:val="nil"/>
              <w:left w:val="nil"/>
              <w:bottom w:val="nil"/>
              <w:right w:val="nil"/>
            </w:tcBorders>
            <w:shd w:val="clear" w:color="auto" w:fill="auto"/>
            <w:noWrap/>
            <w:vAlign w:val="bottom"/>
            <w:hideMark/>
          </w:tcPr>
          <w:p w14:paraId="200CCF06"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266ECE15" w14:textId="77777777" w:rsidR="0004635C" w:rsidRPr="00237D67" w:rsidRDefault="0004635C" w:rsidP="0004635C">
            <w:pPr>
              <w:jc w:val="right"/>
              <w:rPr>
                <w:rFonts w:eastAsia="Times New Roman"/>
                <w:color w:val="000000"/>
              </w:rPr>
            </w:pPr>
            <w:r w:rsidRPr="00237D67">
              <w:rPr>
                <w:rFonts w:eastAsia="Times New Roman"/>
                <w:color w:val="000000"/>
              </w:rPr>
              <w:t>262.24</w:t>
            </w:r>
          </w:p>
        </w:tc>
      </w:tr>
      <w:tr w:rsidR="0004635C" w:rsidRPr="00237D67" w14:paraId="7204A3B3" w14:textId="77777777" w:rsidTr="00B80BFF">
        <w:trPr>
          <w:trHeight w:val="274"/>
        </w:trPr>
        <w:tc>
          <w:tcPr>
            <w:tcW w:w="4659" w:type="dxa"/>
            <w:tcBorders>
              <w:top w:val="nil"/>
              <w:left w:val="nil"/>
              <w:bottom w:val="nil"/>
              <w:right w:val="nil"/>
            </w:tcBorders>
            <w:shd w:val="clear" w:color="auto" w:fill="auto"/>
            <w:noWrap/>
            <w:vAlign w:val="bottom"/>
            <w:hideMark/>
          </w:tcPr>
          <w:p w14:paraId="787D20B3" w14:textId="53ECAC92" w:rsidR="0004635C" w:rsidRPr="00237D67" w:rsidRDefault="00F47279" w:rsidP="0004635C">
            <w:pPr>
              <w:rPr>
                <w:rFonts w:eastAsia="Times New Roman"/>
                <w:color w:val="000000"/>
              </w:rPr>
            </w:pPr>
            <w:proofErr w:type="gramStart"/>
            <w:r>
              <w:rPr>
                <w:rFonts w:eastAsia="Times New Roman"/>
                <w:color w:val="000000"/>
              </w:rPr>
              <w:t>Harvey</w:t>
            </w:r>
            <w:r w:rsidR="0004635C" w:rsidRPr="00237D67">
              <w:rPr>
                <w:rFonts w:eastAsia="Times New Roman"/>
                <w:color w:val="000000"/>
              </w:rPr>
              <w:t xml:space="preserve">  </w:t>
            </w:r>
            <w:r>
              <w:rPr>
                <w:rFonts w:eastAsia="Times New Roman"/>
                <w:color w:val="000000"/>
              </w:rPr>
              <w:t>Allison</w:t>
            </w:r>
            <w:proofErr w:type="gramEnd"/>
          </w:p>
        </w:tc>
        <w:tc>
          <w:tcPr>
            <w:tcW w:w="4896" w:type="dxa"/>
            <w:tcBorders>
              <w:top w:val="nil"/>
              <w:left w:val="nil"/>
              <w:bottom w:val="nil"/>
              <w:right w:val="nil"/>
            </w:tcBorders>
            <w:shd w:val="clear" w:color="auto" w:fill="auto"/>
            <w:noWrap/>
            <w:vAlign w:val="bottom"/>
            <w:hideMark/>
          </w:tcPr>
          <w:p w14:paraId="735C6EBB" w14:textId="77777777" w:rsidR="0004635C" w:rsidRPr="00237D67" w:rsidRDefault="0004635C" w:rsidP="0004635C">
            <w:pPr>
              <w:rPr>
                <w:rFonts w:eastAsia="Times New Roman"/>
                <w:color w:val="000000"/>
              </w:rPr>
            </w:pPr>
            <w:r w:rsidRPr="00237D67">
              <w:rPr>
                <w:rFonts w:eastAsia="Times New Roman"/>
                <w:color w:val="000000"/>
              </w:rPr>
              <w:t xml:space="preserve">PT Clerical Police </w:t>
            </w:r>
          </w:p>
        </w:tc>
        <w:tc>
          <w:tcPr>
            <w:tcW w:w="1585" w:type="dxa"/>
            <w:tcBorders>
              <w:top w:val="nil"/>
              <w:left w:val="nil"/>
              <w:bottom w:val="nil"/>
              <w:right w:val="nil"/>
            </w:tcBorders>
            <w:shd w:val="clear" w:color="auto" w:fill="auto"/>
            <w:noWrap/>
            <w:vAlign w:val="bottom"/>
            <w:hideMark/>
          </w:tcPr>
          <w:p w14:paraId="3C10F7F1" w14:textId="77777777" w:rsidR="0004635C" w:rsidRPr="00237D67" w:rsidRDefault="0004635C" w:rsidP="0004635C">
            <w:pPr>
              <w:jc w:val="right"/>
              <w:rPr>
                <w:rFonts w:eastAsia="Times New Roman"/>
                <w:color w:val="000000"/>
              </w:rPr>
            </w:pPr>
            <w:r w:rsidRPr="00237D67">
              <w:rPr>
                <w:rFonts w:eastAsia="Times New Roman"/>
                <w:color w:val="000000"/>
              </w:rPr>
              <w:t>656.00</w:t>
            </w:r>
          </w:p>
        </w:tc>
      </w:tr>
      <w:tr w:rsidR="0004635C" w:rsidRPr="00237D67" w14:paraId="41D81DF2" w14:textId="77777777" w:rsidTr="00B80BFF">
        <w:trPr>
          <w:trHeight w:val="274"/>
        </w:trPr>
        <w:tc>
          <w:tcPr>
            <w:tcW w:w="4659" w:type="dxa"/>
            <w:tcBorders>
              <w:top w:val="nil"/>
              <w:left w:val="nil"/>
              <w:bottom w:val="nil"/>
              <w:right w:val="nil"/>
            </w:tcBorders>
            <w:shd w:val="clear" w:color="auto" w:fill="auto"/>
            <w:noWrap/>
            <w:vAlign w:val="bottom"/>
            <w:hideMark/>
          </w:tcPr>
          <w:p w14:paraId="37091159" w14:textId="2B7FD3D6" w:rsidR="0004635C" w:rsidRPr="00237D67" w:rsidRDefault="00F47279" w:rsidP="0004635C">
            <w:pPr>
              <w:rPr>
                <w:rFonts w:eastAsia="Times New Roman"/>
                <w:color w:val="000000"/>
              </w:rPr>
            </w:pPr>
            <w:proofErr w:type="gramStart"/>
            <w:r>
              <w:rPr>
                <w:rFonts w:eastAsia="Times New Roman"/>
                <w:color w:val="000000"/>
              </w:rPr>
              <w:t>Heller</w:t>
            </w:r>
            <w:r w:rsidR="0004635C" w:rsidRPr="00237D67">
              <w:rPr>
                <w:rFonts w:eastAsia="Times New Roman"/>
                <w:color w:val="000000"/>
              </w:rPr>
              <w:t xml:space="preserve">  </w:t>
            </w:r>
            <w:r>
              <w:rPr>
                <w:rFonts w:eastAsia="Times New Roman"/>
                <w:color w:val="000000"/>
              </w:rPr>
              <w:t>James</w:t>
            </w:r>
            <w:proofErr w:type="gramEnd"/>
          </w:p>
        </w:tc>
        <w:tc>
          <w:tcPr>
            <w:tcW w:w="4896" w:type="dxa"/>
            <w:tcBorders>
              <w:top w:val="nil"/>
              <w:left w:val="nil"/>
              <w:bottom w:val="nil"/>
              <w:right w:val="nil"/>
            </w:tcBorders>
            <w:shd w:val="clear" w:color="auto" w:fill="auto"/>
            <w:noWrap/>
            <w:vAlign w:val="bottom"/>
            <w:hideMark/>
          </w:tcPr>
          <w:p w14:paraId="71EB5EF7" w14:textId="77777777" w:rsidR="0004635C" w:rsidRPr="00237D67" w:rsidRDefault="0004635C" w:rsidP="0004635C">
            <w:pPr>
              <w:rPr>
                <w:rFonts w:eastAsia="Times New Roman"/>
                <w:color w:val="000000"/>
              </w:rPr>
            </w:pPr>
            <w:r w:rsidRPr="00237D67">
              <w:rPr>
                <w:rFonts w:eastAsia="Times New Roman"/>
                <w:color w:val="000000"/>
              </w:rPr>
              <w:t xml:space="preserve">PW Assist/Sewer Department </w:t>
            </w:r>
          </w:p>
        </w:tc>
        <w:tc>
          <w:tcPr>
            <w:tcW w:w="1585" w:type="dxa"/>
            <w:tcBorders>
              <w:top w:val="nil"/>
              <w:left w:val="nil"/>
              <w:bottom w:val="nil"/>
              <w:right w:val="nil"/>
            </w:tcBorders>
            <w:shd w:val="clear" w:color="auto" w:fill="auto"/>
            <w:noWrap/>
            <w:vAlign w:val="bottom"/>
            <w:hideMark/>
          </w:tcPr>
          <w:p w14:paraId="6DA72F8D" w14:textId="6A28B2D0" w:rsidR="0004635C" w:rsidRPr="00237D67" w:rsidRDefault="0004635C" w:rsidP="0004635C">
            <w:pPr>
              <w:jc w:val="right"/>
              <w:rPr>
                <w:rFonts w:eastAsia="Times New Roman"/>
                <w:color w:val="000000"/>
              </w:rPr>
            </w:pPr>
            <w:r w:rsidRPr="00237D67">
              <w:rPr>
                <w:rFonts w:eastAsia="Times New Roman"/>
                <w:color w:val="000000"/>
              </w:rPr>
              <w:t>46</w:t>
            </w:r>
            <w:r w:rsidR="00DC7920">
              <w:rPr>
                <w:rFonts w:eastAsia="Times New Roman"/>
                <w:color w:val="000000"/>
              </w:rPr>
              <w:t>,</w:t>
            </w:r>
            <w:r w:rsidRPr="00237D67">
              <w:rPr>
                <w:rFonts w:eastAsia="Times New Roman"/>
                <w:color w:val="000000"/>
              </w:rPr>
              <w:t>101.51</w:t>
            </w:r>
          </w:p>
        </w:tc>
      </w:tr>
      <w:tr w:rsidR="0004635C" w:rsidRPr="00237D67" w14:paraId="19DEE431" w14:textId="77777777" w:rsidTr="00B80BFF">
        <w:trPr>
          <w:trHeight w:val="274"/>
        </w:trPr>
        <w:tc>
          <w:tcPr>
            <w:tcW w:w="4659" w:type="dxa"/>
            <w:tcBorders>
              <w:top w:val="nil"/>
              <w:left w:val="nil"/>
              <w:bottom w:val="nil"/>
              <w:right w:val="nil"/>
            </w:tcBorders>
            <w:shd w:val="clear" w:color="auto" w:fill="auto"/>
            <w:noWrap/>
            <w:vAlign w:val="bottom"/>
            <w:hideMark/>
          </w:tcPr>
          <w:p w14:paraId="1B01B225" w14:textId="5782D6F1" w:rsidR="0004635C" w:rsidRPr="00237D67" w:rsidRDefault="00F47279" w:rsidP="0004635C">
            <w:pPr>
              <w:rPr>
                <w:rFonts w:eastAsia="Times New Roman"/>
                <w:color w:val="000000"/>
              </w:rPr>
            </w:pPr>
            <w:proofErr w:type="gramStart"/>
            <w:r>
              <w:rPr>
                <w:rFonts w:eastAsia="Times New Roman"/>
                <w:color w:val="000000"/>
              </w:rPr>
              <w:t>Heller</w:t>
            </w:r>
            <w:r w:rsidR="0004635C" w:rsidRPr="00237D67">
              <w:rPr>
                <w:rFonts w:eastAsia="Times New Roman"/>
                <w:color w:val="000000"/>
              </w:rPr>
              <w:t xml:space="preserve">  </w:t>
            </w:r>
            <w:r>
              <w:rPr>
                <w:rFonts w:eastAsia="Times New Roman"/>
                <w:color w:val="000000"/>
              </w:rPr>
              <w:t>James</w:t>
            </w:r>
            <w:proofErr w:type="gramEnd"/>
          </w:p>
        </w:tc>
        <w:tc>
          <w:tcPr>
            <w:tcW w:w="4896" w:type="dxa"/>
            <w:tcBorders>
              <w:top w:val="nil"/>
              <w:left w:val="nil"/>
              <w:bottom w:val="nil"/>
              <w:right w:val="nil"/>
            </w:tcBorders>
            <w:shd w:val="clear" w:color="auto" w:fill="auto"/>
            <w:noWrap/>
            <w:vAlign w:val="bottom"/>
            <w:hideMark/>
          </w:tcPr>
          <w:p w14:paraId="2B1BF821"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6B0AD6CA" w14:textId="77777777" w:rsidR="0004635C" w:rsidRPr="00237D67" w:rsidRDefault="0004635C" w:rsidP="0004635C">
            <w:pPr>
              <w:jc w:val="right"/>
              <w:rPr>
                <w:rFonts w:eastAsia="Times New Roman"/>
                <w:color w:val="000000"/>
              </w:rPr>
            </w:pPr>
            <w:r w:rsidRPr="00237D67">
              <w:rPr>
                <w:rFonts w:eastAsia="Times New Roman"/>
                <w:color w:val="000000"/>
              </w:rPr>
              <w:t>735.49</w:t>
            </w:r>
          </w:p>
        </w:tc>
      </w:tr>
      <w:tr w:rsidR="0004635C" w:rsidRPr="00237D67" w14:paraId="6E57168C" w14:textId="77777777" w:rsidTr="00B80BFF">
        <w:trPr>
          <w:trHeight w:val="274"/>
        </w:trPr>
        <w:tc>
          <w:tcPr>
            <w:tcW w:w="4659" w:type="dxa"/>
            <w:tcBorders>
              <w:top w:val="nil"/>
              <w:left w:val="nil"/>
              <w:bottom w:val="nil"/>
              <w:right w:val="nil"/>
            </w:tcBorders>
            <w:shd w:val="clear" w:color="auto" w:fill="auto"/>
            <w:noWrap/>
            <w:vAlign w:val="bottom"/>
            <w:hideMark/>
          </w:tcPr>
          <w:p w14:paraId="16E4F95B" w14:textId="0ADEE876" w:rsidR="0004635C" w:rsidRPr="00237D67" w:rsidRDefault="00F47279" w:rsidP="0004635C">
            <w:pPr>
              <w:rPr>
                <w:rFonts w:eastAsia="Times New Roman"/>
                <w:color w:val="000000"/>
              </w:rPr>
            </w:pPr>
            <w:proofErr w:type="gramStart"/>
            <w:r>
              <w:rPr>
                <w:rFonts w:eastAsia="Times New Roman"/>
                <w:color w:val="000000"/>
              </w:rPr>
              <w:t>Hewitt</w:t>
            </w:r>
            <w:r w:rsidR="0004635C" w:rsidRPr="00237D67">
              <w:rPr>
                <w:rFonts w:eastAsia="Times New Roman"/>
                <w:color w:val="000000"/>
              </w:rPr>
              <w:t xml:space="preserve">  </w:t>
            </w:r>
            <w:r>
              <w:rPr>
                <w:rFonts w:eastAsia="Times New Roman"/>
                <w:color w:val="000000"/>
              </w:rPr>
              <w:t>Shaun</w:t>
            </w:r>
            <w:proofErr w:type="gramEnd"/>
            <w:r w:rsidR="0004635C" w:rsidRPr="00237D67">
              <w:rPr>
                <w:rFonts w:eastAsia="Times New Roman"/>
                <w:color w:val="000000"/>
              </w:rPr>
              <w:t xml:space="preserve"> M.</w:t>
            </w:r>
          </w:p>
        </w:tc>
        <w:tc>
          <w:tcPr>
            <w:tcW w:w="4896" w:type="dxa"/>
            <w:tcBorders>
              <w:top w:val="nil"/>
              <w:left w:val="nil"/>
              <w:bottom w:val="nil"/>
              <w:right w:val="nil"/>
            </w:tcBorders>
            <w:shd w:val="clear" w:color="auto" w:fill="auto"/>
            <w:noWrap/>
            <w:vAlign w:val="bottom"/>
            <w:hideMark/>
          </w:tcPr>
          <w:p w14:paraId="693ECB75" w14:textId="77777777" w:rsidR="0004635C" w:rsidRPr="00237D67" w:rsidRDefault="0004635C" w:rsidP="0004635C">
            <w:pPr>
              <w:rPr>
                <w:rFonts w:eastAsia="Times New Roman"/>
                <w:color w:val="000000"/>
              </w:rPr>
            </w:pPr>
            <w:r w:rsidRPr="00237D67">
              <w:rPr>
                <w:rFonts w:eastAsia="Times New Roman"/>
                <w:color w:val="000000"/>
              </w:rPr>
              <w:t xml:space="preserve">Police Officer </w:t>
            </w:r>
          </w:p>
        </w:tc>
        <w:tc>
          <w:tcPr>
            <w:tcW w:w="1585" w:type="dxa"/>
            <w:tcBorders>
              <w:top w:val="nil"/>
              <w:left w:val="nil"/>
              <w:bottom w:val="nil"/>
              <w:right w:val="nil"/>
            </w:tcBorders>
            <w:shd w:val="clear" w:color="auto" w:fill="auto"/>
            <w:noWrap/>
            <w:vAlign w:val="bottom"/>
            <w:hideMark/>
          </w:tcPr>
          <w:p w14:paraId="29103893" w14:textId="4B61A246" w:rsidR="0004635C" w:rsidRPr="00237D67" w:rsidRDefault="0004635C" w:rsidP="0004635C">
            <w:pPr>
              <w:jc w:val="right"/>
              <w:rPr>
                <w:rFonts w:eastAsia="Times New Roman"/>
                <w:color w:val="000000"/>
              </w:rPr>
            </w:pPr>
            <w:r w:rsidRPr="00237D67">
              <w:rPr>
                <w:rFonts w:eastAsia="Times New Roman"/>
                <w:color w:val="000000"/>
              </w:rPr>
              <w:t>56</w:t>
            </w:r>
            <w:r w:rsidR="00DC7920">
              <w:rPr>
                <w:rFonts w:eastAsia="Times New Roman"/>
                <w:color w:val="000000"/>
              </w:rPr>
              <w:t>,</w:t>
            </w:r>
            <w:r w:rsidRPr="00237D67">
              <w:rPr>
                <w:rFonts w:eastAsia="Times New Roman"/>
                <w:color w:val="000000"/>
              </w:rPr>
              <w:t>697.33</w:t>
            </w:r>
          </w:p>
        </w:tc>
      </w:tr>
      <w:tr w:rsidR="0004635C" w:rsidRPr="00237D67" w14:paraId="55B2E25C" w14:textId="77777777" w:rsidTr="00B80BFF">
        <w:trPr>
          <w:trHeight w:val="274"/>
        </w:trPr>
        <w:tc>
          <w:tcPr>
            <w:tcW w:w="4659" w:type="dxa"/>
            <w:tcBorders>
              <w:top w:val="nil"/>
              <w:left w:val="nil"/>
              <w:bottom w:val="nil"/>
              <w:right w:val="nil"/>
            </w:tcBorders>
            <w:shd w:val="clear" w:color="auto" w:fill="auto"/>
            <w:noWrap/>
            <w:vAlign w:val="bottom"/>
            <w:hideMark/>
          </w:tcPr>
          <w:p w14:paraId="1E08ED13" w14:textId="30A37D6E" w:rsidR="0004635C" w:rsidRPr="00237D67" w:rsidRDefault="00F47279" w:rsidP="0004635C">
            <w:pPr>
              <w:rPr>
                <w:rFonts w:eastAsia="Times New Roman"/>
                <w:color w:val="000000"/>
              </w:rPr>
            </w:pPr>
            <w:proofErr w:type="gramStart"/>
            <w:r>
              <w:rPr>
                <w:rFonts w:eastAsia="Times New Roman"/>
                <w:color w:val="000000"/>
              </w:rPr>
              <w:t>Higgins</w:t>
            </w:r>
            <w:r w:rsidR="0004635C" w:rsidRPr="00237D67">
              <w:rPr>
                <w:rFonts w:eastAsia="Times New Roman"/>
                <w:color w:val="000000"/>
              </w:rPr>
              <w:t xml:space="preserve">  </w:t>
            </w:r>
            <w:r>
              <w:rPr>
                <w:rFonts w:eastAsia="Times New Roman"/>
                <w:color w:val="000000"/>
              </w:rPr>
              <w:t>Jeffrey</w:t>
            </w:r>
            <w:proofErr w:type="gramEnd"/>
          </w:p>
        </w:tc>
        <w:tc>
          <w:tcPr>
            <w:tcW w:w="4896" w:type="dxa"/>
            <w:tcBorders>
              <w:top w:val="nil"/>
              <w:left w:val="nil"/>
              <w:bottom w:val="nil"/>
              <w:right w:val="nil"/>
            </w:tcBorders>
            <w:shd w:val="clear" w:color="auto" w:fill="auto"/>
            <w:noWrap/>
            <w:vAlign w:val="bottom"/>
            <w:hideMark/>
          </w:tcPr>
          <w:p w14:paraId="577BC140" w14:textId="77777777" w:rsidR="0004635C" w:rsidRPr="00237D67" w:rsidRDefault="0004635C" w:rsidP="0004635C">
            <w:pPr>
              <w:rPr>
                <w:rFonts w:eastAsia="Times New Roman"/>
                <w:color w:val="000000"/>
              </w:rPr>
            </w:pPr>
            <w:r w:rsidRPr="00237D67">
              <w:rPr>
                <w:rFonts w:eastAsia="Times New Roman"/>
                <w:color w:val="000000"/>
              </w:rPr>
              <w:t xml:space="preserve">Police Officer </w:t>
            </w:r>
          </w:p>
        </w:tc>
        <w:tc>
          <w:tcPr>
            <w:tcW w:w="1585" w:type="dxa"/>
            <w:tcBorders>
              <w:top w:val="nil"/>
              <w:left w:val="nil"/>
              <w:bottom w:val="nil"/>
              <w:right w:val="nil"/>
            </w:tcBorders>
            <w:shd w:val="clear" w:color="auto" w:fill="auto"/>
            <w:noWrap/>
            <w:vAlign w:val="bottom"/>
            <w:hideMark/>
          </w:tcPr>
          <w:p w14:paraId="41B19BCD" w14:textId="7B9B39CF" w:rsidR="0004635C" w:rsidRPr="00237D67" w:rsidRDefault="0004635C" w:rsidP="0004635C">
            <w:pPr>
              <w:jc w:val="right"/>
              <w:rPr>
                <w:rFonts w:eastAsia="Times New Roman"/>
                <w:color w:val="000000"/>
              </w:rPr>
            </w:pPr>
            <w:r w:rsidRPr="00237D67">
              <w:rPr>
                <w:rFonts w:eastAsia="Times New Roman"/>
                <w:color w:val="000000"/>
              </w:rPr>
              <w:t>38</w:t>
            </w:r>
            <w:r w:rsidR="00DC7920">
              <w:rPr>
                <w:rFonts w:eastAsia="Times New Roman"/>
                <w:color w:val="000000"/>
              </w:rPr>
              <w:t>,</w:t>
            </w:r>
            <w:r w:rsidRPr="00237D67">
              <w:rPr>
                <w:rFonts w:eastAsia="Times New Roman"/>
                <w:color w:val="000000"/>
              </w:rPr>
              <w:t>291.80</w:t>
            </w:r>
          </w:p>
        </w:tc>
      </w:tr>
      <w:tr w:rsidR="0004635C" w:rsidRPr="00237D67" w14:paraId="3ED1382D" w14:textId="77777777" w:rsidTr="00B80BFF">
        <w:trPr>
          <w:trHeight w:val="274"/>
        </w:trPr>
        <w:tc>
          <w:tcPr>
            <w:tcW w:w="4659" w:type="dxa"/>
            <w:tcBorders>
              <w:top w:val="nil"/>
              <w:left w:val="nil"/>
              <w:bottom w:val="nil"/>
              <w:right w:val="nil"/>
            </w:tcBorders>
            <w:shd w:val="clear" w:color="auto" w:fill="auto"/>
            <w:noWrap/>
            <w:vAlign w:val="bottom"/>
            <w:hideMark/>
          </w:tcPr>
          <w:p w14:paraId="4AA2C9EC" w14:textId="1CCA9CF1" w:rsidR="0004635C" w:rsidRPr="00237D67" w:rsidRDefault="00F47279" w:rsidP="0004635C">
            <w:pPr>
              <w:rPr>
                <w:rFonts w:eastAsia="Times New Roman"/>
                <w:color w:val="000000"/>
              </w:rPr>
            </w:pPr>
            <w:proofErr w:type="gramStart"/>
            <w:r>
              <w:rPr>
                <w:rFonts w:eastAsia="Times New Roman"/>
                <w:color w:val="000000"/>
              </w:rPr>
              <w:t>Hoffman</w:t>
            </w:r>
            <w:r w:rsidR="0004635C" w:rsidRPr="00237D67">
              <w:rPr>
                <w:rFonts w:eastAsia="Times New Roman"/>
                <w:color w:val="000000"/>
              </w:rPr>
              <w:t xml:space="preserve">  </w:t>
            </w:r>
            <w:r>
              <w:rPr>
                <w:rFonts w:eastAsia="Times New Roman"/>
                <w:color w:val="000000"/>
              </w:rPr>
              <w:t>Michael</w:t>
            </w:r>
            <w:proofErr w:type="gramEnd"/>
          </w:p>
        </w:tc>
        <w:tc>
          <w:tcPr>
            <w:tcW w:w="4896" w:type="dxa"/>
            <w:tcBorders>
              <w:top w:val="nil"/>
              <w:left w:val="nil"/>
              <w:bottom w:val="nil"/>
              <w:right w:val="nil"/>
            </w:tcBorders>
            <w:shd w:val="clear" w:color="auto" w:fill="auto"/>
            <w:noWrap/>
            <w:vAlign w:val="bottom"/>
            <w:hideMark/>
          </w:tcPr>
          <w:p w14:paraId="62294F27" w14:textId="77777777" w:rsidR="0004635C" w:rsidRPr="00237D67" w:rsidRDefault="0004635C" w:rsidP="0004635C">
            <w:pPr>
              <w:rPr>
                <w:rFonts w:eastAsia="Times New Roman"/>
                <w:color w:val="000000"/>
              </w:rPr>
            </w:pPr>
            <w:r w:rsidRPr="00237D67">
              <w:rPr>
                <w:rFonts w:eastAsia="Times New Roman"/>
                <w:color w:val="000000"/>
              </w:rPr>
              <w:t xml:space="preserve">PT Police </w:t>
            </w:r>
          </w:p>
        </w:tc>
        <w:tc>
          <w:tcPr>
            <w:tcW w:w="1585" w:type="dxa"/>
            <w:tcBorders>
              <w:top w:val="nil"/>
              <w:left w:val="nil"/>
              <w:bottom w:val="nil"/>
              <w:right w:val="nil"/>
            </w:tcBorders>
            <w:shd w:val="clear" w:color="auto" w:fill="auto"/>
            <w:noWrap/>
            <w:vAlign w:val="bottom"/>
            <w:hideMark/>
          </w:tcPr>
          <w:p w14:paraId="65CE8500" w14:textId="77777777" w:rsidR="0004635C" w:rsidRPr="00237D67" w:rsidRDefault="0004635C" w:rsidP="0004635C">
            <w:pPr>
              <w:jc w:val="right"/>
              <w:rPr>
                <w:rFonts w:eastAsia="Times New Roman"/>
                <w:color w:val="000000"/>
              </w:rPr>
            </w:pPr>
            <w:r w:rsidRPr="00237D67">
              <w:rPr>
                <w:rFonts w:eastAsia="Times New Roman"/>
                <w:color w:val="000000"/>
              </w:rPr>
              <w:t>531.25</w:t>
            </w:r>
          </w:p>
        </w:tc>
      </w:tr>
      <w:tr w:rsidR="0004635C" w:rsidRPr="00237D67" w14:paraId="1B8D68DB" w14:textId="77777777" w:rsidTr="00B80BFF">
        <w:trPr>
          <w:trHeight w:val="274"/>
        </w:trPr>
        <w:tc>
          <w:tcPr>
            <w:tcW w:w="4659" w:type="dxa"/>
            <w:tcBorders>
              <w:top w:val="nil"/>
              <w:left w:val="nil"/>
              <w:bottom w:val="nil"/>
              <w:right w:val="nil"/>
            </w:tcBorders>
            <w:shd w:val="clear" w:color="auto" w:fill="auto"/>
            <w:noWrap/>
            <w:vAlign w:val="bottom"/>
            <w:hideMark/>
          </w:tcPr>
          <w:p w14:paraId="7B64F4C1" w14:textId="0AB09030" w:rsidR="0004635C" w:rsidRPr="00237D67" w:rsidRDefault="00F47279" w:rsidP="0004635C">
            <w:pPr>
              <w:rPr>
                <w:rFonts w:eastAsia="Times New Roman"/>
                <w:color w:val="000000"/>
              </w:rPr>
            </w:pPr>
            <w:proofErr w:type="gramStart"/>
            <w:r>
              <w:rPr>
                <w:rFonts w:eastAsia="Times New Roman"/>
                <w:color w:val="000000"/>
              </w:rPr>
              <w:lastRenderedPageBreak/>
              <w:t>Hollman</w:t>
            </w:r>
            <w:r w:rsidR="0004635C" w:rsidRPr="00237D67">
              <w:rPr>
                <w:rFonts w:eastAsia="Times New Roman"/>
                <w:color w:val="000000"/>
              </w:rPr>
              <w:t xml:space="preserve">  </w:t>
            </w:r>
            <w:r>
              <w:rPr>
                <w:rFonts w:eastAsia="Times New Roman"/>
                <w:color w:val="000000"/>
              </w:rPr>
              <w:t>Nicholas</w:t>
            </w:r>
            <w:proofErr w:type="gramEnd"/>
          </w:p>
        </w:tc>
        <w:tc>
          <w:tcPr>
            <w:tcW w:w="4896" w:type="dxa"/>
            <w:tcBorders>
              <w:top w:val="nil"/>
              <w:left w:val="nil"/>
              <w:bottom w:val="nil"/>
              <w:right w:val="nil"/>
            </w:tcBorders>
            <w:shd w:val="clear" w:color="auto" w:fill="auto"/>
            <w:noWrap/>
            <w:vAlign w:val="bottom"/>
            <w:hideMark/>
          </w:tcPr>
          <w:p w14:paraId="6B0E8B38"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27FFCDF8" w14:textId="77777777" w:rsidR="0004635C" w:rsidRPr="00237D67" w:rsidRDefault="0004635C" w:rsidP="0004635C">
            <w:pPr>
              <w:jc w:val="right"/>
              <w:rPr>
                <w:rFonts w:eastAsia="Times New Roman"/>
                <w:color w:val="000000"/>
              </w:rPr>
            </w:pPr>
            <w:r w:rsidRPr="00237D67">
              <w:rPr>
                <w:rFonts w:eastAsia="Times New Roman"/>
                <w:color w:val="000000"/>
              </w:rPr>
              <w:t>24.30</w:t>
            </w:r>
          </w:p>
        </w:tc>
      </w:tr>
      <w:tr w:rsidR="0004635C" w:rsidRPr="00237D67" w14:paraId="1919FFEE" w14:textId="77777777" w:rsidTr="00B80BFF">
        <w:trPr>
          <w:trHeight w:val="274"/>
        </w:trPr>
        <w:tc>
          <w:tcPr>
            <w:tcW w:w="4659" w:type="dxa"/>
            <w:tcBorders>
              <w:top w:val="nil"/>
              <w:left w:val="nil"/>
              <w:bottom w:val="nil"/>
              <w:right w:val="nil"/>
            </w:tcBorders>
            <w:shd w:val="clear" w:color="auto" w:fill="auto"/>
            <w:noWrap/>
            <w:vAlign w:val="bottom"/>
            <w:hideMark/>
          </w:tcPr>
          <w:p w14:paraId="1AFC5128" w14:textId="14318A06" w:rsidR="0004635C" w:rsidRPr="00237D67" w:rsidRDefault="0004635C" w:rsidP="0004635C">
            <w:pPr>
              <w:rPr>
                <w:rFonts w:eastAsia="Times New Roman"/>
                <w:color w:val="000000"/>
              </w:rPr>
            </w:pPr>
            <w:proofErr w:type="gramStart"/>
            <w:r w:rsidRPr="00237D67">
              <w:rPr>
                <w:rFonts w:eastAsia="Times New Roman"/>
                <w:color w:val="000000"/>
              </w:rPr>
              <w:t>H</w:t>
            </w:r>
            <w:r w:rsidR="00F47279">
              <w:rPr>
                <w:rFonts w:eastAsia="Times New Roman"/>
                <w:color w:val="000000"/>
              </w:rPr>
              <w:t>olzworth</w:t>
            </w:r>
            <w:r w:rsidRPr="00237D67">
              <w:rPr>
                <w:rFonts w:eastAsia="Times New Roman"/>
                <w:color w:val="000000"/>
              </w:rPr>
              <w:t xml:space="preserve">  </w:t>
            </w:r>
            <w:r w:rsidR="00F47279">
              <w:rPr>
                <w:rFonts w:eastAsia="Times New Roman"/>
                <w:color w:val="000000"/>
              </w:rPr>
              <w:t>Roderic</w:t>
            </w:r>
            <w:proofErr w:type="gramEnd"/>
            <w:r w:rsidRPr="00237D67">
              <w:rPr>
                <w:rFonts w:eastAsia="Times New Roman"/>
                <w:color w:val="000000"/>
              </w:rPr>
              <w:t xml:space="preserve"> W.</w:t>
            </w:r>
          </w:p>
        </w:tc>
        <w:tc>
          <w:tcPr>
            <w:tcW w:w="4896" w:type="dxa"/>
            <w:tcBorders>
              <w:top w:val="nil"/>
              <w:left w:val="nil"/>
              <w:bottom w:val="nil"/>
              <w:right w:val="nil"/>
            </w:tcBorders>
            <w:shd w:val="clear" w:color="auto" w:fill="auto"/>
            <w:noWrap/>
            <w:vAlign w:val="bottom"/>
            <w:hideMark/>
          </w:tcPr>
          <w:p w14:paraId="5CC23CD4" w14:textId="77777777" w:rsidR="0004635C" w:rsidRPr="00237D67" w:rsidRDefault="0004635C" w:rsidP="0004635C">
            <w:pPr>
              <w:rPr>
                <w:rFonts w:eastAsia="Times New Roman"/>
                <w:color w:val="000000"/>
              </w:rPr>
            </w:pPr>
            <w:r w:rsidRPr="00237D67">
              <w:rPr>
                <w:rFonts w:eastAsia="Times New Roman"/>
                <w:color w:val="000000"/>
              </w:rPr>
              <w:t>Selectboard</w:t>
            </w:r>
          </w:p>
        </w:tc>
        <w:tc>
          <w:tcPr>
            <w:tcW w:w="1585" w:type="dxa"/>
            <w:tcBorders>
              <w:top w:val="nil"/>
              <w:left w:val="nil"/>
              <w:bottom w:val="nil"/>
              <w:right w:val="nil"/>
            </w:tcBorders>
            <w:shd w:val="clear" w:color="auto" w:fill="auto"/>
            <w:noWrap/>
            <w:vAlign w:val="bottom"/>
            <w:hideMark/>
          </w:tcPr>
          <w:p w14:paraId="22A46DEE" w14:textId="77777777" w:rsidR="0004635C" w:rsidRPr="00237D67" w:rsidRDefault="0004635C" w:rsidP="0004635C">
            <w:pPr>
              <w:jc w:val="right"/>
              <w:rPr>
                <w:rFonts w:eastAsia="Times New Roman"/>
                <w:color w:val="000000"/>
              </w:rPr>
            </w:pPr>
            <w:r w:rsidRPr="00237D67">
              <w:rPr>
                <w:rFonts w:eastAsia="Times New Roman"/>
                <w:color w:val="000000"/>
              </w:rPr>
              <w:t>700.00</w:t>
            </w:r>
          </w:p>
        </w:tc>
      </w:tr>
      <w:tr w:rsidR="0004635C" w:rsidRPr="00237D67" w14:paraId="02466CEB" w14:textId="77777777" w:rsidTr="00B80BFF">
        <w:trPr>
          <w:trHeight w:val="274"/>
        </w:trPr>
        <w:tc>
          <w:tcPr>
            <w:tcW w:w="4659" w:type="dxa"/>
            <w:tcBorders>
              <w:top w:val="nil"/>
              <w:left w:val="nil"/>
              <w:bottom w:val="nil"/>
              <w:right w:val="nil"/>
            </w:tcBorders>
            <w:shd w:val="clear" w:color="auto" w:fill="auto"/>
            <w:noWrap/>
            <w:vAlign w:val="bottom"/>
            <w:hideMark/>
          </w:tcPr>
          <w:p w14:paraId="157C1758" w14:textId="3681DB2D" w:rsidR="0004635C" w:rsidRPr="00237D67" w:rsidRDefault="00F47279" w:rsidP="0004635C">
            <w:pPr>
              <w:rPr>
                <w:rFonts w:eastAsia="Times New Roman"/>
                <w:color w:val="000000"/>
              </w:rPr>
            </w:pPr>
            <w:r>
              <w:rPr>
                <w:rFonts w:eastAsia="Times New Roman"/>
                <w:color w:val="000000"/>
              </w:rPr>
              <w:t>Howard</w:t>
            </w:r>
            <w:r w:rsidR="0004635C" w:rsidRPr="00237D67">
              <w:rPr>
                <w:rFonts w:eastAsia="Times New Roman"/>
                <w:color w:val="000000"/>
              </w:rPr>
              <w:t xml:space="preserve"> </w:t>
            </w:r>
            <w:proofErr w:type="gramStart"/>
            <w:r w:rsidR="0004635C" w:rsidRPr="00237D67">
              <w:rPr>
                <w:rFonts w:eastAsia="Times New Roman"/>
                <w:color w:val="000000"/>
              </w:rPr>
              <w:t>J</w:t>
            </w:r>
            <w:r>
              <w:rPr>
                <w:rFonts w:eastAsia="Times New Roman"/>
                <w:color w:val="000000"/>
              </w:rPr>
              <w:t>r</w:t>
            </w:r>
            <w:r w:rsidR="0004635C" w:rsidRPr="00237D67">
              <w:rPr>
                <w:rFonts w:eastAsia="Times New Roman"/>
                <w:color w:val="000000"/>
              </w:rPr>
              <w:t xml:space="preserve">  </w:t>
            </w:r>
            <w:r>
              <w:rPr>
                <w:rFonts w:eastAsia="Times New Roman"/>
                <w:color w:val="000000"/>
              </w:rPr>
              <w:t>Donald</w:t>
            </w:r>
            <w:proofErr w:type="gramEnd"/>
          </w:p>
        </w:tc>
        <w:tc>
          <w:tcPr>
            <w:tcW w:w="4896" w:type="dxa"/>
            <w:tcBorders>
              <w:top w:val="nil"/>
              <w:left w:val="nil"/>
              <w:bottom w:val="nil"/>
              <w:right w:val="nil"/>
            </w:tcBorders>
            <w:shd w:val="clear" w:color="auto" w:fill="auto"/>
            <w:noWrap/>
            <w:vAlign w:val="bottom"/>
            <w:hideMark/>
          </w:tcPr>
          <w:p w14:paraId="54984231"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7030269E" w14:textId="77777777" w:rsidR="0004635C" w:rsidRPr="00237D67" w:rsidRDefault="0004635C" w:rsidP="0004635C">
            <w:pPr>
              <w:jc w:val="right"/>
              <w:rPr>
                <w:rFonts w:eastAsia="Times New Roman"/>
                <w:color w:val="000000"/>
              </w:rPr>
            </w:pPr>
            <w:r w:rsidRPr="00237D67">
              <w:rPr>
                <w:rFonts w:eastAsia="Times New Roman"/>
                <w:color w:val="000000"/>
              </w:rPr>
              <w:t>211.50</w:t>
            </w:r>
          </w:p>
        </w:tc>
      </w:tr>
      <w:tr w:rsidR="0004635C" w:rsidRPr="00237D67" w14:paraId="7B741199" w14:textId="77777777" w:rsidTr="00B80BFF">
        <w:trPr>
          <w:trHeight w:val="274"/>
        </w:trPr>
        <w:tc>
          <w:tcPr>
            <w:tcW w:w="4659" w:type="dxa"/>
            <w:tcBorders>
              <w:top w:val="nil"/>
              <w:left w:val="nil"/>
              <w:bottom w:val="nil"/>
              <w:right w:val="nil"/>
            </w:tcBorders>
            <w:shd w:val="clear" w:color="auto" w:fill="auto"/>
            <w:noWrap/>
            <w:vAlign w:val="bottom"/>
            <w:hideMark/>
          </w:tcPr>
          <w:p w14:paraId="62CD2E0A" w14:textId="2CE45496" w:rsidR="0004635C" w:rsidRPr="00237D67" w:rsidRDefault="00F47279" w:rsidP="0004635C">
            <w:pPr>
              <w:rPr>
                <w:rFonts w:eastAsia="Times New Roman"/>
                <w:color w:val="000000"/>
              </w:rPr>
            </w:pPr>
            <w:proofErr w:type="gramStart"/>
            <w:r>
              <w:rPr>
                <w:rFonts w:eastAsia="Times New Roman"/>
                <w:color w:val="000000"/>
              </w:rPr>
              <w:t>Humphries</w:t>
            </w:r>
            <w:r w:rsidR="0004635C" w:rsidRPr="00237D67">
              <w:rPr>
                <w:rFonts w:eastAsia="Times New Roman"/>
                <w:color w:val="000000"/>
              </w:rPr>
              <w:t xml:space="preserve">  </w:t>
            </w:r>
            <w:r>
              <w:rPr>
                <w:rFonts w:eastAsia="Times New Roman"/>
                <w:color w:val="000000"/>
              </w:rPr>
              <w:t>W</w:t>
            </w:r>
            <w:r w:rsidR="00DC7920">
              <w:rPr>
                <w:rFonts w:eastAsia="Times New Roman"/>
                <w:color w:val="000000"/>
              </w:rPr>
              <w:t>i</w:t>
            </w:r>
            <w:r>
              <w:rPr>
                <w:rFonts w:eastAsia="Times New Roman"/>
                <w:color w:val="000000"/>
              </w:rPr>
              <w:t>lliam</w:t>
            </w:r>
            <w:proofErr w:type="gramEnd"/>
            <w:r w:rsidR="0004635C" w:rsidRPr="00237D67">
              <w:rPr>
                <w:rFonts w:eastAsia="Times New Roman"/>
                <w:color w:val="000000"/>
              </w:rPr>
              <w:t xml:space="preserve"> T.</w:t>
            </w:r>
          </w:p>
        </w:tc>
        <w:tc>
          <w:tcPr>
            <w:tcW w:w="4896" w:type="dxa"/>
            <w:tcBorders>
              <w:top w:val="nil"/>
              <w:left w:val="nil"/>
              <w:bottom w:val="nil"/>
              <w:right w:val="nil"/>
            </w:tcBorders>
            <w:shd w:val="clear" w:color="auto" w:fill="auto"/>
            <w:noWrap/>
            <w:vAlign w:val="bottom"/>
            <w:hideMark/>
          </w:tcPr>
          <w:p w14:paraId="746C1817" w14:textId="7F8F7BCB" w:rsidR="0004635C" w:rsidRPr="00237D67" w:rsidRDefault="0004635C" w:rsidP="0004635C">
            <w:pPr>
              <w:rPr>
                <w:rFonts w:eastAsia="Times New Roman"/>
                <w:color w:val="000000"/>
              </w:rPr>
            </w:pPr>
            <w:r w:rsidRPr="00237D67">
              <w:rPr>
                <w:rFonts w:eastAsia="Times New Roman"/>
                <w:color w:val="000000"/>
              </w:rPr>
              <w:t xml:space="preserve">Police Chief </w:t>
            </w:r>
          </w:p>
        </w:tc>
        <w:tc>
          <w:tcPr>
            <w:tcW w:w="1585" w:type="dxa"/>
            <w:tcBorders>
              <w:top w:val="nil"/>
              <w:left w:val="nil"/>
              <w:bottom w:val="nil"/>
              <w:right w:val="nil"/>
            </w:tcBorders>
            <w:shd w:val="clear" w:color="auto" w:fill="auto"/>
            <w:noWrap/>
            <w:vAlign w:val="bottom"/>
            <w:hideMark/>
          </w:tcPr>
          <w:p w14:paraId="71E50EC2" w14:textId="1018D7C0" w:rsidR="0004635C" w:rsidRPr="00237D67" w:rsidRDefault="0004635C" w:rsidP="0004635C">
            <w:pPr>
              <w:jc w:val="right"/>
              <w:rPr>
                <w:rFonts w:eastAsia="Times New Roman"/>
                <w:color w:val="000000"/>
              </w:rPr>
            </w:pPr>
            <w:r w:rsidRPr="00237D67">
              <w:rPr>
                <w:rFonts w:eastAsia="Times New Roman"/>
                <w:color w:val="000000"/>
              </w:rPr>
              <w:t>81</w:t>
            </w:r>
            <w:r w:rsidR="00705F27">
              <w:rPr>
                <w:rFonts w:eastAsia="Times New Roman"/>
                <w:color w:val="000000"/>
              </w:rPr>
              <w:t>,</w:t>
            </w:r>
            <w:r w:rsidRPr="00237D67">
              <w:rPr>
                <w:rFonts w:eastAsia="Times New Roman"/>
                <w:color w:val="000000"/>
              </w:rPr>
              <w:t>518.33</w:t>
            </w:r>
          </w:p>
        </w:tc>
      </w:tr>
      <w:tr w:rsidR="0004635C" w:rsidRPr="00237D67" w14:paraId="5B572332" w14:textId="77777777" w:rsidTr="00B80BFF">
        <w:trPr>
          <w:trHeight w:val="274"/>
        </w:trPr>
        <w:tc>
          <w:tcPr>
            <w:tcW w:w="4659" w:type="dxa"/>
            <w:tcBorders>
              <w:top w:val="nil"/>
              <w:left w:val="nil"/>
              <w:bottom w:val="nil"/>
              <w:right w:val="nil"/>
            </w:tcBorders>
            <w:shd w:val="clear" w:color="auto" w:fill="auto"/>
            <w:noWrap/>
            <w:vAlign w:val="bottom"/>
            <w:hideMark/>
          </w:tcPr>
          <w:p w14:paraId="2ED414CB" w14:textId="6C651F23" w:rsidR="0004635C" w:rsidRPr="00237D67" w:rsidRDefault="00F47279" w:rsidP="0004635C">
            <w:pPr>
              <w:rPr>
                <w:rFonts w:eastAsia="Times New Roman"/>
                <w:color w:val="000000"/>
              </w:rPr>
            </w:pPr>
            <w:proofErr w:type="gramStart"/>
            <w:r>
              <w:rPr>
                <w:rFonts w:eastAsia="Times New Roman"/>
                <w:color w:val="000000"/>
              </w:rPr>
              <w:t>Hunter</w:t>
            </w:r>
            <w:r w:rsidR="0004635C" w:rsidRPr="00237D67">
              <w:rPr>
                <w:rFonts w:eastAsia="Times New Roman"/>
                <w:color w:val="000000"/>
              </w:rPr>
              <w:t xml:space="preserve">  </w:t>
            </w:r>
            <w:r>
              <w:rPr>
                <w:rFonts w:eastAsia="Times New Roman"/>
                <w:color w:val="000000"/>
              </w:rPr>
              <w:t>Edward</w:t>
            </w:r>
            <w:proofErr w:type="gramEnd"/>
          </w:p>
        </w:tc>
        <w:tc>
          <w:tcPr>
            <w:tcW w:w="4896" w:type="dxa"/>
            <w:tcBorders>
              <w:top w:val="nil"/>
              <w:left w:val="nil"/>
              <w:bottom w:val="nil"/>
              <w:right w:val="nil"/>
            </w:tcBorders>
            <w:shd w:val="clear" w:color="auto" w:fill="auto"/>
            <w:noWrap/>
            <w:vAlign w:val="bottom"/>
            <w:hideMark/>
          </w:tcPr>
          <w:p w14:paraId="192E6D1D" w14:textId="77777777" w:rsidR="0004635C" w:rsidRPr="00237D67" w:rsidRDefault="0004635C" w:rsidP="0004635C">
            <w:pPr>
              <w:rPr>
                <w:rFonts w:eastAsia="Times New Roman"/>
                <w:color w:val="000000"/>
              </w:rPr>
            </w:pPr>
            <w:r w:rsidRPr="00237D67">
              <w:rPr>
                <w:rFonts w:eastAsia="Times New Roman"/>
                <w:color w:val="000000"/>
              </w:rPr>
              <w:t xml:space="preserve">SRO Officer </w:t>
            </w:r>
          </w:p>
        </w:tc>
        <w:tc>
          <w:tcPr>
            <w:tcW w:w="1585" w:type="dxa"/>
            <w:tcBorders>
              <w:top w:val="nil"/>
              <w:left w:val="nil"/>
              <w:bottom w:val="nil"/>
              <w:right w:val="nil"/>
            </w:tcBorders>
            <w:shd w:val="clear" w:color="auto" w:fill="auto"/>
            <w:noWrap/>
            <w:vAlign w:val="bottom"/>
            <w:hideMark/>
          </w:tcPr>
          <w:p w14:paraId="251CC24F" w14:textId="2419A9B2" w:rsidR="0004635C" w:rsidRPr="00237D67" w:rsidRDefault="0004635C" w:rsidP="0004635C">
            <w:pPr>
              <w:jc w:val="right"/>
              <w:rPr>
                <w:rFonts w:eastAsia="Times New Roman"/>
                <w:color w:val="000000"/>
              </w:rPr>
            </w:pPr>
            <w:r w:rsidRPr="00237D67">
              <w:rPr>
                <w:rFonts w:eastAsia="Times New Roman"/>
                <w:color w:val="000000"/>
              </w:rPr>
              <w:t>49</w:t>
            </w:r>
            <w:r w:rsidR="00705F27">
              <w:rPr>
                <w:rFonts w:eastAsia="Times New Roman"/>
                <w:color w:val="000000"/>
              </w:rPr>
              <w:t>,</w:t>
            </w:r>
            <w:r w:rsidRPr="00237D67">
              <w:rPr>
                <w:rFonts w:eastAsia="Times New Roman"/>
                <w:color w:val="000000"/>
              </w:rPr>
              <w:t>254.18</w:t>
            </w:r>
          </w:p>
        </w:tc>
      </w:tr>
      <w:tr w:rsidR="0004635C" w:rsidRPr="00237D67" w14:paraId="41491D33" w14:textId="77777777" w:rsidTr="00B80BFF">
        <w:trPr>
          <w:trHeight w:val="274"/>
        </w:trPr>
        <w:tc>
          <w:tcPr>
            <w:tcW w:w="4659" w:type="dxa"/>
            <w:tcBorders>
              <w:top w:val="nil"/>
              <w:left w:val="nil"/>
              <w:bottom w:val="nil"/>
              <w:right w:val="nil"/>
            </w:tcBorders>
            <w:shd w:val="clear" w:color="auto" w:fill="auto"/>
            <w:noWrap/>
            <w:vAlign w:val="bottom"/>
            <w:hideMark/>
          </w:tcPr>
          <w:p w14:paraId="38EE0E7B" w14:textId="7BB8429E" w:rsidR="0004635C" w:rsidRPr="00237D67" w:rsidRDefault="00F47279" w:rsidP="0004635C">
            <w:pPr>
              <w:rPr>
                <w:rFonts w:eastAsia="Times New Roman"/>
                <w:color w:val="000000"/>
              </w:rPr>
            </w:pPr>
            <w:proofErr w:type="gramStart"/>
            <w:r>
              <w:rPr>
                <w:rFonts w:eastAsia="Times New Roman"/>
                <w:color w:val="000000"/>
              </w:rPr>
              <w:t>Jackson</w:t>
            </w:r>
            <w:r w:rsidR="0004635C" w:rsidRPr="00237D67">
              <w:rPr>
                <w:rFonts w:eastAsia="Times New Roman"/>
                <w:color w:val="000000"/>
              </w:rPr>
              <w:t xml:space="preserve">  </w:t>
            </w:r>
            <w:r>
              <w:rPr>
                <w:rFonts w:eastAsia="Times New Roman"/>
                <w:color w:val="000000"/>
              </w:rPr>
              <w:t>Jennifer</w:t>
            </w:r>
            <w:proofErr w:type="gramEnd"/>
          </w:p>
        </w:tc>
        <w:tc>
          <w:tcPr>
            <w:tcW w:w="4896" w:type="dxa"/>
            <w:tcBorders>
              <w:top w:val="nil"/>
              <w:left w:val="nil"/>
              <w:bottom w:val="nil"/>
              <w:right w:val="nil"/>
            </w:tcBorders>
            <w:shd w:val="clear" w:color="auto" w:fill="auto"/>
            <w:noWrap/>
            <w:vAlign w:val="bottom"/>
            <w:hideMark/>
          </w:tcPr>
          <w:p w14:paraId="1FAE4BF1" w14:textId="77777777" w:rsidR="0004635C" w:rsidRPr="00237D67" w:rsidRDefault="0004635C" w:rsidP="0004635C">
            <w:pPr>
              <w:rPr>
                <w:rFonts w:eastAsia="Times New Roman"/>
                <w:color w:val="000000"/>
              </w:rPr>
            </w:pPr>
            <w:r w:rsidRPr="00237D67">
              <w:rPr>
                <w:rFonts w:eastAsia="Times New Roman"/>
                <w:color w:val="000000"/>
              </w:rPr>
              <w:t xml:space="preserve">Planning Minute Taker </w:t>
            </w:r>
          </w:p>
        </w:tc>
        <w:tc>
          <w:tcPr>
            <w:tcW w:w="1585" w:type="dxa"/>
            <w:tcBorders>
              <w:top w:val="nil"/>
              <w:left w:val="nil"/>
              <w:bottom w:val="nil"/>
              <w:right w:val="nil"/>
            </w:tcBorders>
            <w:shd w:val="clear" w:color="auto" w:fill="auto"/>
            <w:noWrap/>
            <w:vAlign w:val="bottom"/>
            <w:hideMark/>
          </w:tcPr>
          <w:p w14:paraId="7CA42C6C" w14:textId="078FD1B2"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537.51</w:t>
            </w:r>
          </w:p>
        </w:tc>
      </w:tr>
      <w:tr w:rsidR="0004635C" w:rsidRPr="00237D67" w14:paraId="1B774D3B" w14:textId="77777777" w:rsidTr="00B80BFF">
        <w:trPr>
          <w:trHeight w:val="274"/>
        </w:trPr>
        <w:tc>
          <w:tcPr>
            <w:tcW w:w="4659" w:type="dxa"/>
            <w:tcBorders>
              <w:top w:val="nil"/>
              <w:left w:val="nil"/>
              <w:bottom w:val="nil"/>
              <w:right w:val="nil"/>
            </w:tcBorders>
            <w:shd w:val="clear" w:color="auto" w:fill="auto"/>
            <w:noWrap/>
            <w:vAlign w:val="bottom"/>
            <w:hideMark/>
          </w:tcPr>
          <w:p w14:paraId="2CF21202" w14:textId="7A182E44" w:rsidR="0004635C" w:rsidRPr="00237D67" w:rsidRDefault="00F47279" w:rsidP="0004635C">
            <w:pPr>
              <w:rPr>
                <w:rFonts w:eastAsia="Times New Roman"/>
                <w:color w:val="000000"/>
              </w:rPr>
            </w:pPr>
            <w:proofErr w:type="gramStart"/>
            <w:r>
              <w:rPr>
                <w:rFonts w:eastAsia="Times New Roman"/>
                <w:color w:val="000000"/>
              </w:rPr>
              <w:t>Kerber</w:t>
            </w:r>
            <w:r w:rsidR="0004635C" w:rsidRPr="00237D67">
              <w:rPr>
                <w:rFonts w:eastAsia="Times New Roman"/>
                <w:color w:val="000000"/>
              </w:rPr>
              <w:t xml:space="preserve">  </w:t>
            </w:r>
            <w:r>
              <w:rPr>
                <w:rFonts w:eastAsia="Times New Roman"/>
                <w:color w:val="000000"/>
              </w:rPr>
              <w:t>Aaron</w:t>
            </w:r>
            <w:proofErr w:type="gramEnd"/>
          </w:p>
        </w:tc>
        <w:tc>
          <w:tcPr>
            <w:tcW w:w="4896" w:type="dxa"/>
            <w:tcBorders>
              <w:top w:val="nil"/>
              <w:left w:val="nil"/>
              <w:bottom w:val="nil"/>
              <w:right w:val="nil"/>
            </w:tcBorders>
            <w:shd w:val="clear" w:color="auto" w:fill="auto"/>
            <w:noWrap/>
            <w:vAlign w:val="bottom"/>
            <w:hideMark/>
          </w:tcPr>
          <w:p w14:paraId="5DA9A074" w14:textId="77777777" w:rsidR="0004635C" w:rsidRPr="00237D67" w:rsidRDefault="0004635C" w:rsidP="0004635C">
            <w:pPr>
              <w:rPr>
                <w:rFonts w:eastAsia="Times New Roman"/>
                <w:color w:val="000000"/>
              </w:rPr>
            </w:pPr>
            <w:r w:rsidRPr="00237D67">
              <w:rPr>
                <w:rFonts w:eastAsia="Times New Roman"/>
                <w:color w:val="000000"/>
              </w:rPr>
              <w:t xml:space="preserve">PW Superintendent </w:t>
            </w:r>
          </w:p>
        </w:tc>
        <w:tc>
          <w:tcPr>
            <w:tcW w:w="1585" w:type="dxa"/>
            <w:tcBorders>
              <w:top w:val="nil"/>
              <w:left w:val="nil"/>
              <w:bottom w:val="nil"/>
              <w:right w:val="nil"/>
            </w:tcBorders>
            <w:shd w:val="clear" w:color="auto" w:fill="auto"/>
            <w:noWrap/>
            <w:vAlign w:val="bottom"/>
            <w:hideMark/>
          </w:tcPr>
          <w:p w14:paraId="4F7D7827" w14:textId="336C4217" w:rsidR="0004635C" w:rsidRPr="00237D67" w:rsidRDefault="0004635C" w:rsidP="0004635C">
            <w:pPr>
              <w:jc w:val="right"/>
              <w:rPr>
                <w:rFonts w:eastAsia="Times New Roman"/>
                <w:color w:val="000000"/>
              </w:rPr>
            </w:pPr>
            <w:r w:rsidRPr="00237D67">
              <w:rPr>
                <w:rFonts w:eastAsia="Times New Roman"/>
                <w:color w:val="000000"/>
              </w:rPr>
              <w:t>72</w:t>
            </w:r>
            <w:r w:rsidR="00705F27">
              <w:rPr>
                <w:rFonts w:eastAsia="Times New Roman"/>
                <w:color w:val="000000"/>
              </w:rPr>
              <w:t>,</w:t>
            </w:r>
            <w:r w:rsidRPr="00237D67">
              <w:rPr>
                <w:rFonts w:eastAsia="Times New Roman"/>
                <w:color w:val="000000"/>
              </w:rPr>
              <w:t>166.23</w:t>
            </w:r>
          </w:p>
        </w:tc>
      </w:tr>
      <w:tr w:rsidR="0004635C" w:rsidRPr="00237D67" w14:paraId="19C2B533" w14:textId="77777777" w:rsidTr="00B80BFF">
        <w:trPr>
          <w:trHeight w:val="274"/>
        </w:trPr>
        <w:tc>
          <w:tcPr>
            <w:tcW w:w="4659" w:type="dxa"/>
            <w:tcBorders>
              <w:top w:val="nil"/>
              <w:left w:val="nil"/>
              <w:bottom w:val="nil"/>
              <w:right w:val="nil"/>
            </w:tcBorders>
            <w:shd w:val="clear" w:color="auto" w:fill="auto"/>
            <w:noWrap/>
            <w:vAlign w:val="bottom"/>
            <w:hideMark/>
          </w:tcPr>
          <w:p w14:paraId="4ADA9AD6" w14:textId="6F8D8D10" w:rsidR="0004635C" w:rsidRPr="00237D67" w:rsidRDefault="00F47279" w:rsidP="0004635C">
            <w:pPr>
              <w:rPr>
                <w:rFonts w:eastAsia="Times New Roman"/>
                <w:color w:val="000000"/>
              </w:rPr>
            </w:pPr>
            <w:proofErr w:type="gramStart"/>
            <w:r>
              <w:rPr>
                <w:rFonts w:eastAsia="Times New Roman"/>
                <w:color w:val="000000"/>
              </w:rPr>
              <w:t>Kerber</w:t>
            </w:r>
            <w:r w:rsidR="0004635C" w:rsidRPr="00237D67">
              <w:rPr>
                <w:rFonts w:eastAsia="Times New Roman"/>
                <w:color w:val="000000"/>
              </w:rPr>
              <w:t xml:space="preserve">  </w:t>
            </w:r>
            <w:r>
              <w:rPr>
                <w:rFonts w:eastAsia="Times New Roman"/>
                <w:color w:val="000000"/>
              </w:rPr>
              <w:t>Dale</w:t>
            </w:r>
            <w:proofErr w:type="gramEnd"/>
          </w:p>
        </w:tc>
        <w:tc>
          <w:tcPr>
            <w:tcW w:w="4896" w:type="dxa"/>
            <w:tcBorders>
              <w:top w:val="nil"/>
              <w:left w:val="nil"/>
              <w:bottom w:val="nil"/>
              <w:right w:val="nil"/>
            </w:tcBorders>
            <w:shd w:val="clear" w:color="auto" w:fill="auto"/>
            <w:noWrap/>
            <w:vAlign w:val="bottom"/>
            <w:hideMark/>
          </w:tcPr>
          <w:p w14:paraId="3F72EBBE" w14:textId="77777777" w:rsidR="0004635C" w:rsidRPr="00237D67" w:rsidRDefault="0004635C" w:rsidP="0004635C">
            <w:pPr>
              <w:rPr>
                <w:rFonts w:eastAsia="Times New Roman"/>
                <w:color w:val="000000"/>
              </w:rPr>
            </w:pPr>
            <w:r w:rsidRPr="00237D67">
              <w:rPr>
                <w:rFonts w:eastAsia="Times New Roman"/>
                <w:color w:val="000000"/>
              </w:rPr>
              <w:t xml:space="preserve">Police Officer </w:t>
            </w:r>
          </w:p>
        </w:tc>
        <w:tc>
          <w:tcPr>
            <w:tcW w:w="1585" w:type="dxa"/>
            <w:tcBorders>
              <w:top w:val="nil"/>
              <w:left w:val="nil"/>
              <w:bottom w:val="nil"/>
              <w:right w:val="nil"/>
            </w:tcBorders>
            <w:shd w:val="clear" w:color="auto" w:fill="auto"/>
            <w:noWrap/>
            <w:vAlign w:val="bottom"/>
            <w:hideMark/>
          </w:tcPr>
          <w:p w14:paraId="36CAB65C" w14:textId="5B3032D3" w:rsidR="0004635C" w:rsidRPr="00237D67" w:rsidRDefault="0004635C" w:rsidP="0004635C">
            <w:pPr>
              <w:jc w:val="right"/>
              <w:rPr>
                <w:rFonts w:eastAsia="Times New Roman"/>
                <w:color w:val="000000"/>
              </w:rPr>
            </w:pPr>
            <w:r w:rsidRPr="00237D67">
              <w:rPr>
                <w:rFonts w:eastAsia="Times New Roman"/>
                <w:color w:val="000000"/>
              </w:rPr>
              <w:t>73</w:t>
            </w:r>
            <w:r w:rsidR="00705F27">
              <w:rPr>
                <w:rFonts w:eastAsia="Times New Roman"/>
                <w:color w:val="000000"/>
              </w:rPr>
              <w:t>,</w:t>
            </w:r>
            <w:r w:rsidRPr="00237D67">
              <w:rPr>
                <w:rFonts w:eastAsia="Times New Roman"/>
                <w:color w:val="000000"/>
              </w:rPr>
              <w:t>818.22</w:t>
            </w:r>
          </w:p>
        </w:tc>
      </w:tr>
      <w:tr w:rsidR="0004635C" w:rsidRPr="00237D67" w14:paraId="6ACE9910" w14:textId="77777777" w:rsidTr="00B80BFF">
        <w:trPr>
          <w:trHeight w:val="274"/>
        </w:trPr>
        <w:tc>
          <w:tcPr>
            <w:tcW w:w="4659" w:type="dxa"/>
            <w:tcBorders>
              <w:top w:val="nil"/>
              <w:left w:val="nil"/>
              <w:bottom w:val="nil"/>
              <w:right w:val="nil"/>
            </w:tcBorders>
            <w:shd w:val="clear" w:color="auto" w:fill="auto"/>
            <w:noWrap/>
            <w:vAlign w:val="bottom"/>
            <w:hideMark/>
          </w:tcPr>
          <w:p w14:paraId="5DAE2DD5" w14:textId="6B8CD2F5" w:rsidR="0004635C" w:rsidRPr="00237D67" w:rsidRDefault="00F47279" w:rsidP="0004635C">
            <w:pPr>
              <w:rPr>
                <w:rFonts w:eastAsia="Times New Roman"/>
                <w:color w:val="000000"/>
              </w:rPr>
            </w:pPr>
            <w:proofErr w:type="gramStart"/>
            <w:r>
              <w:rPr>
                <w:rFonts w:eastAsia="Times New Roman"/>
                <w:color w:val="000000"/>
              </w:rPr>
              <w:t>Kerber</w:t>
            </w:r>
            <w:r w:rsidR="0004635C" w:rsidRPr="00237D67">
              <w:rPr>
                <w:rFonts w:eastAsia="Times New Roman"/>
                <w:color w:val="000000"/>
              </w:rPr>
              <w:t xml:space="preserve">  </w:t>
            </w:r>
            <w:r>
              <w:rPr>
                <w:rFonts w:eastAsia="Times New Roman"/>
                <w:color w:val="000000"/>
              </w:rPr>
              <w:t>Marie</w:t>
            </w:r>
            <w:proofErr w:type="gramEnd"/>
          </w:p>
        </w:tc>
        <w:tc>
          <w:tcPr>
            <w:tcW w:w="4896" w:type="dxa"/>
            <w:tcBorders>
              <w:top w:val="nil"/>
              <w:left w:val="nil"/>
              <w:bottom w:val="nil"/>
              <w:right w:val="nil"/>
            </w:tcBorders>
            <w:shd w:val="clear" w:color="auto" w:fill="auto"/>
            <w:noWrap/>
            <w:vAlign w:val="bottom"/>
            <w:hideMark/>
          </w:tcPr>
          <w:p w14:paraId="7E212914" w14:textId="77777777" w:rsidR="0004635C" w:rsidRPr="00237D67" w:rsidRDefault="0004635C" w:rsidP="0004635C">
            <w:pPr>
              <w:rPr>
                <w:rFonts w:eastAsia="Times New Roman"/>
                <w:color w:val="000000"/>
              </w:rPr>
            </w:pPr>
            <w:r w:rsidRPr="00237D67">
              <w:rPr>
                <w:rFonts w:eastAsia="Times New Roman"/>
                <w:color w:val="000000"/>
              </w:rPr>
              <w:t xml:space="preserve">Police Administration </w:t>
            </w:r>
          </w:p>
        </w:tc>
        <w:tc>
          <w:tcPr>
            <w:tcW w:w="1585" w:type="dxa"/>
            <w:tcBorders>
              <w:top w:val="nil"/>
              <w:left w:val="nil"/>
              <w:bottom w:val="nil"/>
              <w:right w:val="nil"/>
            </w:tcBorders>
            <w:shd w:val="clear" w:color="auto" w:fill="auto"/>
            <w:noWrap/>
            <w:vAlign w:val="bottom"/>
            <w:hideMark/>
          </w:tcPr>
          <w:p w14:paraId="5931E943" w14:textId="631AAF44" w:rsidR="0004635C" w:rsidRPr="00237D67" w:rsidRDefault="0004635C" w:rsidP="0004635C">
            <w:pPr>
              <w:jc w:val="right"/>
              <w:rPr>
                <w:rFonts w:eastAsia="Times New Roman"/>
                <w:color w:val="000000"/>
              </w:rPr>
            </w:pPr>
            <w:r w:rsidRPr="00237D67">
              <w:rPr>
                <w:rFonts w:eastAsia="Times New Roman"/>
                <w:color w:val="000000"/>
              </w:rPr>
              <w:t>3</w:t>
            </w:r>
            <w:r w:rsidR="00705F27">
              <w:rPr>
                <w:rFonts w:eastAsia="Times New Roman"/>
                <w:color w:val="000000"/>
              </w:rPr>
              <w:t>,</w:t>
            </w:r>
            <w:r w:rsidRPr="00237D67">
              <w:rPr>
                <w:rFonts w:eastAsia="Times New Roman"/>
                <w:color w:val="000000"/>
              </w:rPr>
              <w:t>358.86</w:t>
            </w:r>
          </w:p>
        </w:tc>
      </w:tr>
      <w:tr w:rsidR="0004635C" w:rsidRPr="00237D67" w14:paraId="52A2FD43" w14:textId="77777777" w:rsidTr="00B80BFF">
        <w:trPr>
          <w:trHeight w:val="274"/>
        </w:trPr>
        <w:tc>
          <w:tcPr>
            <w:tcW w:w="4659" w:type="dxa"/>
            <w:tcBorders>
              <w:top w:val="nil"/>
              <w:left w:val="nil"/>
              <w:bottom w:val="nil"/>
              <w:right w:val="nil"/>
            </w:tcBorders>
            <w:shd w:val="clear" w:color="auto" w:fill="auto"/>
            <w:noWrap/>
            <w:vAlign w:val="bottom"/>
            <w:hideMark/>
          </w:tcPr>
          <w:p w14:paraId="12D2DFF8" w14:textId="7338A790" w:rsidR="0004635C" w:rsidRPr="00237D67" w:rsidRDefault="0004635C" w:rsidP="0004635C">
            <w:pPr>
              <w:rPr>
                <w:rFonts w:eastAsia="Times New Roman"/>
                <w:color w:val="000000"/>
              </w:rPr>
            </w:pPr>
            <w:proofErr w:type="gramStart"/>
            <w:r w:rsidRPr="00237D67">
              <w:rPr>
                <w:rFonts w:eastAsia="Times New Roman"/>
                <w:color w:val="000000"/>
              </w:rPr>
              <w:t>K</w:t>
            </w:r>
            <w:r w:rsidR="00F47279">
              <w:rPr>
                <w:rFonts w:eastAsia="Times New Roman"/>
                <w:color w:val="000000"/>
              </w:rPr>
              <w:t>ukene</w:t>
            </w:r>
            <w:r w:rsidRPr="00237D67">
              <w:rPr>
                <w:rFonts w:eastAsia="Times New Roman"/>
                <w:color w:val="000000"/>
              </w:rPr>
              <w:t xml:space="preserve">  </w:t>
            </w:r>
            <w:r w:rsidR="00F47279">
              <w:rPr>
                <w:rFonts w:eastAsia="Times New Roman"/>
                <w:color w:val="000000"/>
              </w:rPr>
              <w:t>Abrianna</w:t>
            </w:r>
            <w:proofErr w:type="gramEnd"/>
          </w:p>
        </w:tc>
        <w:tc>
          <w:tcPr>
            <w:tcW w:w="4896" w:type="dxa"/>
            <w:tcBorders>
              <w:top w:val="nil"/>
              <w:left w:val="nil"/>
              <w:bottom w:val="nil"/>
              <w:right w:val="nil"/>
            </w:tcBorders>
            <w:shd w:val="clear" w:color="auto" w:fill="auto"/>
            <w:noWrap/>
            <w:vAlign w:val="bottom"/>
            <w:hideMark/>
          </w:tcPr>
          <w:p w14:paraId="3EE6E8F6"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3B84043A" w14:textId="77777777" w:rsidR="0004635C" w:rsidRPr="00237D67" w:rsidRDefault="0004635C" w:rsidP="0004635C">
            <w:pPr>
              <w:jc w:val="right"/>
              <w:rPr>
                <w:rFonts w:eastAsia="Times New Roman"/>
                <w:color w:val="000000"/>
              </w:rPr>
            </w:pPr>
            <w:r w:rsidRPr="00237D67">
              <w:rPr>
                <w:rFonts w:eastAsia="Times New Roman"/>
                <w:color w:val="000000"/>
              </w:rPr>
              <w:t>11.75</w:t>
            </w:r>
          </w:p>
        </w:tc>
      </w:tr>
      <w:tr w:rsidR="0004635C" w:rsidRPr="00237D67" w14:paraId="43C3A7CD" w14:textId="77777777" w:rsidTr="00B80BFF">
        <w:trPr>
          <w:trHeight w:val="274"/>
        </w:trPr>
        <w:tc>
          <w:tcPr>
            <w:tcW w:w="4659" w:type="dxa"/>
            <w:tcBorders>
              <w:top w:val="nil"/>
              <w:left w:val="nil"/>
              <w:bottom w:val="nil"/>
              <w:right w:val="nil"/>
            </w:tcBorders>
            <w:shd w:val="clear" w:color="auto" w:fill="auto"/>
            <w:noWrap/>
            <w:vAlign w:val="bottom"/>
            <w:hideMark/>
          </w:tcPr>
          <w:p w14:paraId="51DAC529" w14:textId="63F9138D" w:rsidR="0004635C" w:rsidRPr="00237D67" w:rsidRDefault="00F47279" w:rsidP="0004635C">
            <w:pPr>
              <w:rPr>
                <w:rFonts w:eastAsia="Times New Roman"/>
                <w:color w:val="000000"/>
              </w:rPr>
            </w:pPr>
            <w:proofErr w:type="gramStart"/>
            <w:r>
              <w:rPr>
                <w:rFonts w:eastAsia="Times New Roman"/>
                <w:color w:val="000000"/>
              </w:rPr>
              <w:t>Kukene</w:t>
            </w:r>
            <w:r w:rsidR="0004635C" w:rsidRPr="00237D67">
              <w:rPr>
                <w:rFonts w:eastAsia="Times New Roman"/>
                <w:color w:val="000000"/>
              </w:rPr>
              <w:t xml:space="preserve">  </w:t>
            </w:r>
            <w:r>
              <w:rPr>
                <w:rFonts w:eastAsia="Times New Roman"/>
                <w:color w:val="000000"/>
              </w:rPr>
              <w:t>Nathan</w:t>
            </w:r>
            <w:proofErr w:type="gramEnd"/>
          </w:p>
        </w:tc>
        <w:tc>
          <w:tcPr>
            <w:tcW w:w="4896" w:type="dxa"/>
            <w:tcBorders>
              <w:top w:val="nil"/>
              <w:left w:val="nil"/>
              <w:bottom w:val="nil"/>
              <w:right w:val="nil"/>
            </w:tcBorders>
            <w:shd w:val="clear" w:color="auto" w:fill="auto"/>
            <w:noWrap/>
            <w:vAlign w:val="bottom"/>
            <w:hideMark/>
          </w:tcPr>
          <w:p w14:paraId="50CA9D38"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07FE59B2" w14:textId="77777777" w:rsidR="0004635C" w:rsidRPr="00237D67" w:rsidRDefault="0004635C" w:rsidP="0004635C">
            <w:pPr>
              <w:jc w:val="right"/>
              <w:rPr>
                <w:rFonts w:eastAsia="Times New Roman"/>
                <w:color w:val="000000"/>
              </w:rPr>
            </w:pPr>
            <w:r w:rsidRPr="00237D67">
              <w:rPr>
                <w:rFonts w:eastAsia="Times New Roman"/>
                <w:color w:val="000000"/>
              </w:rPr>
              <w:t>95.60</w:t>
            </w:r>
          </w:p>
        </w:tc>
      </w:tr>
      <w:tr w:rsidR="0004635C" w:rsidRPr="00237D67" w14:paraId="2BA6ED69" w14:textId="77777777" w:rsidTr="00B80BFF">
        <w:trPr>
          <w:trHeight w:val="274"/>
        </w:trPr>
        <w:tc>
          <w:tcPr>
            <w:tcW w:w="4659" w:type="dxa"/>
            <w:tcBorders>
              <w:top w:val="nil"/>
              <w:left w:val="nil"/>
              <w:bottom w:val="nil"/>
              <w:right w:val="nil"/>
            </w:tcBorders>
            <w:shd w:val="clear" w:color="auto" w:fill="auto"/>
            <w:noWrap/>
            <w:vAlign w:val="bottom"/>
            <w:hideMark/>
          </w:tcPr>
          <w:p w14:paraId="44094EC5" w14:textId="42640665" w:rsidR="0004635C" w:rsidRPr="00237D67" w:rsidRDefault="00F47279" w:rsidP="0004635C">
            <w:pPr>
              <w:rPr>
                <w:rFonts w:eastAsia="Times New Roman"/>
                <w:color w:val="000000"/>
              </w:rPr>
            </w:pPr>
            <w:proofErr w:type="spellStart"/>
            <w:proofErr w:type="gramStart"/>
            <w:r>
              <w:rPr>
                <w:rFonts w:eastAsia="Times New Roman"/>
                <w:color w:val="000000"/>
              </w:rPr>
              <w:t>Kyhill</w:t>
            </w:r>
            <w:proofErr w:type="spellEnd"/>
            <w:r w:rsidR="0004635C" w:rsidRPr="00237D67">
              <w:rPr>
                <w:rFonts w:eastAsia="Times New Roman"/>
                <w:color w:val="000000"/>
              </w:rPr>
              <w:t xml:space="preserve">  </w:t>
            </w:r>
            <w:r>
              <w:rPr>
                <w:rFonts w:eastAsia="Times New Roman"/>
                <w:color w:val="000000"/>
              </w:rPr>
              <w:t>Max</w:t>
            </w:r>
            <w:proofErr w:type="gramEnd"/>
          </w:p>
        </w:tc>
        <w:tc>
          <w:tcPr>
            <w:tcW w:w="4896" w:type="dxa"/>
            <w:tcBorders>
              <w:top w:val="nil"/>
              <w:left w:val="nil"/>
              <w:bottom w:val="nil"/>
              <w:right w:val="nil"/>
            </w:tcBorders>
            <w:shd w:val="clear" w:color="auto" w:fill="auto"/>
            <w:noWrap/>
            <w:vAlign w:val="bottom"/>
            <w:hideMark/>
          </w:tcPr>
          <w:p w14:paraId="341FB99A"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40202136" w14:textId="77777777" w:rsidR="0004635C" w:rsidRPr="00237D67" w:rsidRDefault="0004635C" w:rsidP="0004635C">
            <w:pPr>
              <w:jc w:val="right"/>
              <w:rPr>
                <w:rFonts w:eastAsia="Times New Roman"/>
                <w:color w:val="000000"/>
              </w:rPr>
            </w:pPr>
            <w:r w:rsidRPr="00237D67">
              <w:rPr>
                <w:rFonts w:eastAsia="Times New Roman"/>
                <w:color w:val="000000"/>
              </w:rPr>
              <w:t>141.00</w:t>
            </w:r>
          </w:p>
        </w:tc>
      </w:tr>
      <w:tr w:rsidR="0004635C" w:rsidRPr="00237D67" w14:paraId="11E2480E" w14:textId="77777777" w:rsidTr="00B80BFF">
        <w:trPr>
          <w:trHeight w:val="274"/>
        </w:trPr>
        <w:tc>
          <w:tcPr>
            <w:tcW w:w="4659" w:type="dxa"/>
            <w:tcBorders>
              <w:top w:val="nil"/>
              <w:left w:val="nil"/>
              <w:bottom w:val="nil"/>
              <w:right w:val="nil"/>
            </w:tcBorders>
            <w:shd w:val="clear" w:color="auto" w:fill="auto"/>
            <w:noWrap/>
            <w:vAlign w:val="bottom"/>
            <w:hideMark/>
          </w:tcPr>
          <w:p w14:paraId="3DEE91FD" w14:textId="208AE506" w:rsidR="0004635C" w:rsidRPr="00237D67" w:rsidRDefault="00F47279" w:rsidP="0004635C">
            <w:pPr>
              <w:rPr>
                <w:rFonts w:eastAsia="Times New Roman"/>
                <w:color w:val="000000"/>
              </w:rPr>
            </w:pPr>
            <w:proofErr w:type="gramStart"/>
            <w:r>
              <w:rPr>
                <w:rFonts w:eastAsia="Times New Roman"/>
                <w:color w:val="000000"/>
              </w:rPr>
              <w:t>LaDuke</w:t>
            </w:r>
            <w:r w:rsidR="0004635C" w:rsidRPr="00237D67">
              <w:rPr>
                <w:rFonts w:eastAsia="Times New Roman"/>
                <w:color w:val="000000"/>
              </w:rPr>
              <w:t xml:space="preserve">  </w:t>
            </w:r>
            <w:r>
              <w:rPr>
                <w:rFonts w:eastAsia="Times New Roman"/>
                <w:color w:val="000000"/>
              </w:rPr>
              <w:t>Michael</w:t>
            </w:r>
            <w:proofErr w:type="gramEnd"/>
          </w:p>
        </w:tc>
        <w:tc>
          <w:tcPr>
            <w:tcW w:w="4896" w:type="dxa"/>
            <w:tcBorders>
              <w:top w:val="nil"/>
              <w:left w:val="nil"/>
              <w:bottom w:val="nil"/>
              <w:right w:val="nil"/>
            </w:tcBorders>
            <w:shd w:val="clear" w:color="auto" w:fill="auto"/>
            <w:noWrap/>
            <w:vAlign w:val="bottom"/>
            <w:hideMark/>
          </w:tcPr>
          <w:p w14:paraId="04635D46" w14:textId="77777777" w:rsidR="0004635C" w:rsidRPr="00237D67" w:rsidRDefault="0004635C" w:rsidP="0004635C">
            <w:pPr>
              <w:rPr>
                <w:rFonts w:eastAsia="Times New Roman"/>
                <w:color w:val="000000"/>
              </w:rPr>
            </w:pPr>
            <w:r w:rsidRPr="00237D67">
              <w:rPr>
                <w:rFonts w:eastAsia="Times New Roman"/>
                <w:color w:val="000000"/>
              </w:rPr>
              <w:t xml:space="preserve">Water Dept Chief </w:t>
            </w:r>
          </w:p>
        </w:tc>
        <w:tc>
          <w:tcPr>
            <w:tcW w:w="1585" w:type="dxa"/>
            <w:tcBorders>
              <w:top w:val="nil"/>
              <w:left w:val="nil"/>
              <w:bottom w:val="nil"/>
              <w:right w:val="nil"/>
            </w:tcBorders>
            <w:shd w:val="clear" w:color="auto" w:fill="auto"/>
            <w:noWrap/>
            <w:vAlign w:val="bottom"/>
            <w:hideMark/>
          </w:tcPr>
          <w:p w14:paraId="72FDE90B" w14:textId="11C2A75C" w:rsidR="0004635C" w:rsidRPr="00237D67" w:rsidRDefault="0004635C" w:rsidP="0004635C">
            <w:pPr>
              <w:jc w:val="right"/>
              <w:rPr>
                <w:rFonts w:eastAsia="Times New Roman"/>
                <w:color w:val="000000"/>
              </w:rPr>
            </w:pPr>
            <w:r w:rsidRPr="00237D67">
              <w:rPr>
                <w:rFonts w:eastAsia="Times New Roman"/>
                <w:color w:val="000000"/>
              </w:rPr>
              <w:t>46</w:t>
            </w:r>
            <w:r w:rsidR="00705F27">
              <w:rPr>
                <w:rFonts w:eastAsia="Times New Roman"/>
                <w:color w:val="000000"/>
              </w:rPr>
              <w:t>,</w:t>
            </w:r>
            <w:r w:rsidRPr="00237D67">
              <w:rPr>
                <w:rFonts w:eastAsia="Times New Roman"/>
                <w:color w:val="000000"/>
              </w:rPr>
              <w:t>284.68</w:t>
            </w:r>
          </w:p>
        </w:tc>
      </w:tr>
      <w:tr w:rsidR="0004635C" w:rsidRPr="00237D67" w14:paraId="7B1E331C" w14:textId="77777777" w:rsidTr="00B80BFF">
        <w:trPr>
          <w:trHeight w:val="274"/>
        </w:trPr>
        <w:tc>
          <w:tcPr>
            <w:tcW w:w="4659" w:type="dxa"/>
            <w:tcBorders>
              <w:top w:val="nil"/>
              <w:left w:val="nil"/>
              <w:bottom w:val="nil"/>
              <w:right w:val="nil"/>
            </w:tcBorders>
            <w:shd w:val="clear" w:color="auto" w:fill="auto"/>
            <w:noWrap/>
            <w:vAlign w:val="bottom"/>
            <w:hideMark/>
          </w:tcPr>
          <w:p w14:paraId="30F2FAB5" w14:textId="4F02BC8E" w:rsidR="0004635C" w:rsidRPr="00237D67" w:rsidRDefault="00F47279" w:rsidP="0004635C">
            <w:pPr>
              <w:rPr>
                <w:rFonts w:eastAsia="Times New Roman"/>
                <w:color w:val="000000"/>
              </w:rPr>
            </w:pPr>
            <w:proofErr w:type="gramStart"/>
            <w:r>
              <w:rPr>
                <w:rFonts w:eastAsia="Times New Roman"/>
                <w:color w:val="000000"/>
              </w:rPr>
              <w:t>Lafond</w:t>
            </w:r>
            <w:r w:rsidR="0004635C" w:rsidRPr="00237D67">
              <w:rPr>
                <w:rFonts w:eastAsia="Times New Roman"/>
                <w:color w:val="000000"/>
              </w:rPr>
              <w:t xml:space="preserve">  </w:t>
            </w:r>
            <w:r>
              <w:rPr>
                <w:rFonts w:eastAsia="Times New Roman"/>
                <w:color w:val="000000"/>
              </w:rPr>
              <w:t>Carrie</w:t>
            </w:r>
            <w:proofErr w:type="gramEnd"/>
          </w:p>
        </w:tc>
        <w:tc>
          <w:tcPr>
            <w:tcW w:w="4896" w:type="dxa"/>
            <w:tcBorders>
              <w:top w:val="nil"/>
              <w:left w:val="nil"/>
              <w:bottom w:val="nil"/>
              <w:right w:val="nil"/>
            </w:tcBorders>
            <w:shd w:val="clear" w:color="auto" w:fill="auto"/>
            <w:noWrap/>
            <w:vAlign w:val="bottom"/>
            <w:hideMark/>
          </w:tcPr>
          <w:p w14:paraId="7488BF60" w14:textId="77777777" w:rsidR="0004635C" w:rsidRPr="00237D67" w:rsidRDefault="0004635C" w:rsidP="0004635C">
            <w:pPr>
              <w:rPr>
                <w:rFonts w:eastAsia="Times New Roman"/>
                <w:color w:val="000000"/>
              </w:rPr>
            </w:pPr>
            <w:r w:rsidRPr="00237D67">
              <w:rPr>
                <w:rFonts w:eastAsia="Times New Roman"/>
                <w:color w:val="000000"/>
              </w:rPr>
              <w:t xml:space="preserve">Sewer Dept Chief </w:t>
            </w:r>
          </w:p>
        </w:tc>
        <w:tc>
          <w:tcPr>
            <w:tcW w:w="1585" w:type="dxa"/>
            <w:tcBorders>
              <w:top w:val="nil"/>
              <w:left w:val="nil"/>
              <w:bottom w:val="nil"/>
              <w:right w:val="nil"/>
            </w:tcBorders>
            <w:shd w:val="clear" w:color="auto" w:fill="auto"/>
            <w:noWrap/>
            <w:vAlign w:val="bottom"/>
            <w:hideMark/>
          </w:tcPr>
          <w:p w14:paraId="3D22CCF9" w14:textId="739B3E39" w:rsidR="0004635C" w:rsidRPr="00237D67" w:rsidRDefault="0004635C" w:rsidP="0004635C">
            <w:pPr>
              <w:jc w:val="right"/>
              <w:rPr>
                <w:rFonts w:eastAsia="Times New Roman"/>
                <w:color w:val="000000"/>
              </w:rPr>
            </w:pPr>
            <w:r w:rsidRPr="00237D67">
              <w:rPr>
                <w:rFonts w:eastAsia="Times New Roman"/>
                <w:color w:val="000000"/>
              </w:rPr>
              <w:t>43</w:t>
            </w:r>
            <w:r w:rsidR="00705F27">
              <w:rPr>
                <w:rFonts w:eastAsia="Times New Roman"/>
                <w:color w:val="000000"/>
              </w:rPr>
              <w:t>,</w:t>
            </w:r>
            <w:r w:rsidRPr="00237D67">
              <w:rPr>
                <w:rFonts w:eastAsia="Times New Roman"/>
                <w:color w:val="000000"/>
              </w:rPr>
              <w:t>982.60</w:t>
            </w:r>
          </w:p>
        </w:tc>
      </w:tr>
      <w:tr w:rsidR="0004635C" w:rsidRPr="00237D67" w14:paraId="1D89BC11" w14:textId="77777777" w:rsidTr="00B80BFF">
        <w:trPr>
          <w:trHeight w:val="274"/>
        </w:trPr>
        <w:tc>
          <w:tcPr>
            <w:tcW w:w="4659" w:type="dxa"/>
            <w:tcBorders>
              <w:top w:val="nil"/>
              <w:left w:val="nil"/>
              <w:bottom w:val="nil"/>
              <w:right w:val="nil"/>
            </w:tcBorders>
            <w:shd w:val="clear" w:color="auto" w:fill="auto"/>
            <w:noWrap/>
            <w:vAlign w:val="bottom"/>
            <w:hideMark/>
          </w:tcPr>
          <w:p w14:paraId="509BC463" w14:textId="2CF6AB75" w:rsidR="0004635C" w:rsidRPr="00237D67" w:rsidRDefault="0004635C" w:rsidP="0004635C">
            <w:pPr>
              <w:rPr>
                <w:rFonts w:eastAsia="Times New Roman"/>
                <w:color w:val="000000"/>
              </w:rPr>
            </w:pPr>
            <w:proofErr w:type="spellStart"/>
            <w:proofErr w:type="gramStart"/>
            <w:r w:rsidRPr="00237D67">
              <w:rPr>
                <w:rFonts w:eastAsia="Times New Roman"/>
                <w:color w:val="000000"/>
              </w:rPr>
              <w:t>L</w:t>
            </w:r>
            <w:r w:rsidR="00F47279">
              <w:rPr>
                <w:rFonts w:eastAsia="Times New Roman"/>
                <w:color w:val="000000"/>
              </w:rPr>
              <w:t>eipfert</w:t>
            </w:r>
            <w:proofErr w:type="spellEnd"/>
            <w:r w:rsidRPr="00237D67">
              <w:rPr>
                <w:rFonts w:eastAsia="Times New Roman"/>
                <w:color w:val="000000"/>
              </w:rPr>
              <w:t xml:space="preserve">  </w:t>
            </w:r>
            <w:r w:rsidR="00F47279">
              <w:rPr>
                <w:rFonts w:eastAsia="Times New Roman"/>
                <w:color w:val="000000"/>
              </w:rPr>
              <w:t>Christopher</w:t>
            </w:r>
            <w:proofErr w:type="gramEnd"/>
          </w:p>
        </w:tc>
        <w:tc>
          <w:tcPr>
            <w:tcW w:w="4896" w:type="dxa"/>
            <w:tcBorders>
              <w:top w:val="nil"/>
              <w:left w:val="nil"/>
              <w:bottom w:val="nil"/>
              <w:right w:val="nil"/>
            </w:tcBorders>
            <w:shd w:val="clear" w:color="auto" w:fill="auto"/>
            <w:noWrap/>
            <w:vAlign w:val="bottom"/>
            <w:hideMark/>
          </w:tcPr>
          <w:p w14:paraId="02C9F6B1"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190986EC" w14:textId="77777777" w:rsidR="0004635C" w:rsidRPr="00237D67" w:rsidRDefault="0004635C" w:rsidP="0004635C">
            <w:pPr>
              <w:jc w:val="right"/>
              <w:rPr>
                <w:rFonts w:eastAsia="Times New Roman"/>
                <w:color w:val="000000"/>
              </w:rPr>
            </w:pPr>
            <w:r w:rsidRPr="00237D67">
              <w:rPr>
                <w:rFonts w:eastAsia="Times New Roman"/>
                <w:color w:val="000000"/>
              </w:rPr>
              <w:t>35.25</w:t>
            </w:r>
          </w:p>
        </w:tc>
      </w:tr>
      <w:tr w:rsidR="0004635C" w:rsidRPr="00237D67" w14:paraId="1998FC8A" w14:textId="77777777" w:rsidTr="00B80BFF">
        <w:trPr>
          <w:trHeight w:val="274"/>
        </w:trPr>
        <w:tc>
          <w:tcPr>
            <w:tcW w:w="4659" w:type="dxa"/>
            <w:tcBorders>
              <w:top w:val="nil"/>
              <w:left w:val="nil"/>
              <w:bottom w:val="nil"/>
              <w:right w:val="nil"/>
            </w:tcBorders>
            <w:shd w:val="clear" w:color="auto" w:fill="auto"/>
            <w:noWrap/>
            <w:vAlign w:val="bottom"/>
            <w:hideMark/>
          </w:tcPr>
          <w:p w14:paraId="4800A8B9" w14:textId="3A18FB00" w:rsidR="0004635C" w:rsidRPr="00237D67" w:rsidRDefault="00F47279" w:rsidP="0004635C">
            <w:pPr>
              <w:rPr>
                <w:rFonts w:eastAsia="Times New Roman"/>
                <w:color w:val="000000"/>
              </w:rPr>
            </w:pPr>
            <w:proofErr w:type="gramStart"/>
            <w:r>
              <w:rPr>
                <w:rFonts w:eastAsia="Times New Roman"/>
                <w:color w:val="000000"/>
              </w:rPr>
              <w:t>Longley</w:t>
            </w:r>
            <w:r w:rsidR="0004635C" w:rsidRPr="00237D67">
              <w:rPr>
                <w:rFonts w:eastAsia="Times New Roman"/>
                <w:color w:val="000000"/>
              </w:rPr>
              <w:t xml:space="preserve">  </w:t>
            </w:r>
            <w:r>
              <w:rPr>
                <w:rFonts w:eastAsia="Times New Roman"/>
                <w:color w:val="000000"/>
              </w:rPr>
              <w:t>Edward</w:t>
            </w:r>
            <w:proofErr w:type="gramEnd"/>
          </w:p>
        </w:tc>
        <w:tc>
          <w:tcPr>
            <w:tcW w:w="4896" w:type="dxa"/>
            <w:tcBorders>
              <w:top w:val="nil"/>
              <w:left w:val="nil"/>
              <w:bottom w:val="nil"/>
              <w:right w:val="nil"/>
            </w:tcBorders>
            <w:shd w:val="clear" w:color="auto" w:fill="auto"/>
            <w:noWrap/>
            <w:vAlign w:val="bottom"/>
            <w:hideMark/>
          </w:tcPr>
          <w:p w14:paraId="5C55A529" w14:textId="77777777" w:rsidR="0004635C" w:rsidRPr="00237D67" w:rsidRDefault="0004635C" w:rsidP="0004635C">
            <w:pPr>
              <w:rPr>
                <w:rFonts w:eastAsia="Times New Roman"/>
                <w:color w:val="000000"/>
              </w:rPr>
            </w:pPr>
            <w:r w:rsidRPr="00237D67">
              <w:rPr>
                <w:rFonts w:eastAsia="Times New Roman"/>
                <w:color w:val="000000"/>
              </w:rPr>
              <w:t>Mechanic</w:t>
            </w:r>
          </w:p>
        </w:tc>
        <w:tc>
          <w:tcPr>
            <w:tcW w:w="1585" w:type="dxa"/>
            <w:tcBorders>
              <w:top w:val="nil"/>
              <w:left w:val="nil"/>
              <w:bottom w:val="nil"/>
              <w:right w:val="nil"/>
            </w:tcBorders>
            <w:shd w:val="clear" w:color="auto" w:fill="auto"/>
            <w:noWrap/>
            <w:vAlign w:val="bottom"/>
            <w:hideMark/>
          </w:tcPr>
          <w:p w14:paraId="5CADFB92" w14:textId="25AF0DB0" w:rsidR="0004635C" w:rsidRPr="00237D67" w:rsidRDefault="0004635C" w:rsidP="0004635C">
            <w:pPr>
              <w:jc w:val="right"/>
              <w:rPr>
                <w:rFonts w:eastAsia="Times New Roman"/>
                <w:color w:val="000000"/>
              </w:rPr>
            </w:pPr>
            <w:r w:rsidRPr="00237D67">
              <w:rPr>
                <w:rFonts w:eastAsia="Times New Roman"/>
                <w:color w:val="000000"/>
              </w:rPr>
              <w:t>56</w:t>
            </w:r>
            <w:r w:rsidR="00705F27">
              <w:rPr>
                <w:rFonts w:eastAsia="Times New Roman"/>
                <w:color w:val="000000"/>
              </w:rPr>
              <w:t>,</w:t>
            </w:r>
            <w:r w:rsidRPr="00237D67">
              <w:rPr>
                <w:rFonts w:eastAsia="Times New Roman"/>
                <w:color w:val="000000"/>
              </w:rPr>
              <w:t>640.79</w:t>
            </w:r>
          </w:p>
        </w:tc>
      </w:tr>
      <w:tr w:rsidR="0004635C" w:rsidRPr="00237D67" w14:paraId="43564158" w14:textId="77777777" w:rsidTr="00B80BFF">
        <w:trPr>
          <w:trHeight w:val="274"/>
        </w:trPr>
        <w:tc>
          <w:tcPr>
            <w:tcW w:w="4659" w:type="dxa"/>
            <w:tcBorders>
              <w:top w:val="nil"/>
              <w:left w:val="nil"/>
              <w:bottom w:val="nil"/>
              <w:right w:val="nil"/>
            </w:tcBorders>
            <w:shd w:val="clear" w:color="auto" w:fill="auto"/>
            <w:noWrap/>
            <w:vAlign w:val="bottom"/>
            <w:hideMark/>
          </w:tcPr>
          <w:p w14:paraId="1D1CEE36" w14:textId="20DAAB6B" w:rsidR="0004635C" w:rsidRPr="00237D67" w:rsidRDefault="00F47279" w:rsidP="0004635C">
            <w:pPr>
              <w:rPr>
                <w:rFonts w:eastAsia="Times New Roman"/>
                <w:color w:val="000000"/>
              </w:rPr>
            </w:pPr>
            <w:proofErr w:type="gramStart"/>
            <w:r>
              <w:rPr>
                <w:rFonts w:eastAsia="Times New Roman"/>
                <w:color w:val="000000"/>
              </w:rPr>
              <w:t>Longley</w:t>
            </w:r>
            <w:r w:rsidR="0004635C" w:rsidRPr="00237D67">
              <w:rPr>
                <w:rFonts w:eastAsia="Times New Roman"/>
                <w:color w:val="000000"/>
              </w:rPr>
              <w:t xml:space="preserve">  </w:t>
            </w:r>
            <w:r w:rsidR="00776024">
              <w:rPr>
                <w:rFonts w:eastAsia="Times New Roman"/>
                <w:color w:val="000000"/>
              </w:rPr>
              <w:t>Edward</w:t>
            </w:r>
            <w:proofErr w:type="gramEnd"/>
          </w:p>
        </w:tc>
        <w:tc>
          <w:tcPr>
            <w:tcW w:w="4896" w:type="dxa"/>
            <w:tcBorders>
              <w:top w:val="nil"/>
              <w:left w:val="nil"/>
              <w:bottom w:val="nil"/>
              <w:right w:val="nil"/>
            </w:tcBorders>
            <w:shd w:val="clear" w:color="auto" w:fill="auto"/>
            <w:noWrap/>
            <w:vAlign w:val="bottom"/>
            <w:hideMark/>
          </w:tcPr>
          <w:p w14:paraId="79EB4A4E" w14:textId="77777777" w:rsidR="0004635C" w:rsidRPr="00237D67" w:rsidRDefault="0004635C" w:rsidP="0004635C">
            <w:pPr>
              <w:rPr>
                <w:rFonts w:eastAsia="Times New Roman"/>
                <w:color w:val="000000"/>
              </w:rPr>
            </w:pPr>
            <w:r w:rsidRPr="00237D67">
              <w:rPr>
                <w:rFonts w:eastAsia="Times New Roman"/>
                <w:color w:val="000000"/>
              </w:rPr>
              <w:t>Fire</w:t>
            </w:r>
          </w:p>
        </w:tc>
        <w:tc>
          <w:tcPr>
            <w:tcW w:w="1585" w:type="dxa"/>
            <w:tcBorders>
              <w:top w:val="nil"/>
              <w:left w:val="nil"/>
              <w:bottom w:val="nil"/>
              <w:right w:val="nil"/>
            </w:tcBorders>
            <w:shd w:val="clear" w:color="auto" w:fill="auto"/>
            <w:noWrap/>
            <w:vAlign w:val="bottom"/>
            <w:hideMark/>
          </w:tcPr>
          <w:p w14:paraId="528E977C" w14:textId="77777777" w:rsidR="0004635C" w:rsidRPr="00237D67" w:rsidRDefault="0004635C" w:rsidP="0004635C">
            <w:pPr>
              <w:jc w:val="right"/>
              <w:rPr>
                <w:rFonts w:eastAsia="Times New Roman"/>
                <w:color w:val="000000"/>
              </w:rPr>
            </w:pPr>
            <w:r w:rsidRPr="00237D67">
              <w:rPr>
                <w:rFonts w:eastAsia="Times New Roman"/>
                <w:color w:val="000000"/>
              </w:rPr>
              <w:t>12.55</w:t>
            </w:r>
          </w:p>
        </w:tc>
      </w:tr>
      <w:tr w:rsidR="0004635C" w:rsidRPr="00237D67" w14:paraId="53C10DF5" w14:textId="77777777" w:rsidTr="00B80BFF">
        <w:trPr>
          <w:trHeight w:val="274"/>
        </w:trPr>
        <w:tc>
          <w:tcPr>
            <w:tcW w:w="4659" w:type="dxa"/>
            <w:tcBorders>
              <w:top w:val="nil"/>
              <w:left w:val="nil"/>
              <w:bottom w:val="nil"/>
              <w:right w:val="nil"/>
            </w:tcBorders>
            <w:shd w:val="clear" w:color="auto" w:fill="auto"/>
            <w:noWrap/>
            <w:vAlign w:val="bottom"/>
            <w:hideMark/>
          </w:tcPr>
          <w:p w14:paraId="5F15A9E1" w14:textId="22D39161" w:rsidR="0004635C" w:rsidRPr="00237D67" w:rsidRDefault="00776024" w:rsidP="0004635C">
            <w:pPr>
              <w:rPr>
                <w:rFonts w:eastAsia="Times New Roman"/>
                <w:color w:val="000000"/>
              </w:rPr>
            </w:pPr>
            <w:proofErr w:type="gramStart"/>
            <w:r>
              <w:rPr>
                <w:rFonts w:eastAsia="Times New Roman"/>
                <w:color w:val="000000"/>
              </w:rPr>
              <w:t>Lulek</w:t>
            </w:r>
            <w:r w:rsidR="0004635C" w:rsidRPr="00237D67">
              <w:rPr>
                <w:rFonts w:eastAsia="Times New Roman"/>
                <w:color w:val="000000"/>
              </w:rPr>
              <w:t xml:space="preserve">  </w:t>
            </w:r>
            <w:r>
              <w:rPr>
                <w:rFonts w:eastAsia="Times New Roman"/>
                <w:color w:val="000000"/>
              </w:rPr>
              <w:t>John</w:t>
            </w:r>
            <w:proofErr w:type="gramEnd"/>
            <w:r w:rsidR="0004635C" w:rsidRPr="00237D67">
              <w:rPr>
                <w:rFonts w:eastAsia="Times New Roman"/>
                <w:color w:val="000000"/>
              </w:rPr>
              <w:t xml:space="preserve"> A.</w:t>
            </w:r>
          </w:p>
        </w:tc>
        <w:tc>
          <w:tcPr>
            <w:tcW w:w="4896" w:type="dxa"/>
            <w:tcBorders>
              <w:top w:val="nil"/>
              <w:left w:val="nil"/>
              <w:bottom w:val="nil"/>
              <w:right w:val="nil"/>
            </w:tcBorders>
            <w:shd w:val="clear" w:color="auto" w:fill="auto"/>
            <w:noWrap/>
            <w:vAlign w:val="bottom"/>
            <w:hideMark/>
          </w:tcPr>
          <w:p w14:paraId="5D22FF91" w14:textId="77777777" w:rsidR="0004635C" w:rsidRPr="00237D67" w:rsidRDefault="0004635C" w:rsidP="0004635C">
            <w:pPr>
              <w:rPr>
                <w:rFonts w:eastAsia="Times New Roman"/>
                <w:color w:val="000000"/>
              </w:rPr>
            </w:pPr>
            <w:r w:rsidRPr="00237D67">
              <w:rPr>
                <w:rFonts w:eastAsia="Times New Roman"/>
                <w:color w:val="000000"/>
              </w:rPr>
              <w:t xml:space="preserve">Fire/Health Officer </w:t>
            </w:r>
          </w:p>
        </w:tc>
        <w:tc>
          <w:tcPr>
            <w:tcW w:w="1585" w:type="dxa"/>
            <w:tcBorders>
              <w:top w:val="nil"/>
              <w:left w:val="nil"/>
              <w:bottom w:val="nil"/>
              <w:right w:val="nil"/>
            </w:tcBorders>
            <w:shd w:val="clear" w:color="auto" w:fill="auto"/>
            <w:noWrap/>
            <w:vAlign w:val="bottom"/>
            <w:hideMark/>
          </w:tcPr>
          <w:p w14:paraId="22B34DEC" w14:textId="47ACF1E1"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434.14</w:t>
            </w:r>
          </w:p>
        </w:tc>
      </w:tr>
      <w:tr w:rsidR="0004635C" w:rsidRPr="00237D67" w14:paraId="69336F3B" w14:textId="77777777" w:rsidTr="00B80BFF">
        <w:trPr>
          <w:trHeight w:val="274"/>
        </w:trPr>
        <w:tc>
          <w:tcPr>
            <w:tcW w:w="4659" w:type="dxa"/>
            <w:tcBorders>
              <w:top w:val="nil"/>
              <w:left w:val="nil"/>
              <w:bottom w:val="nil"/>
              <w:right w:val="nil"/>
            </w:tcBorders>
            <w:shd w:val="clear" w:color="auto" w:fill="auto"/>
            <w:noWrap/>
            <w:vAlign w:val="bottom"/>
            <w:hideMark/>
          </w:tcPr>
          <w:p w14:paraId="304144D3" w14:textId="2FB4E7DA" w:rsidR="0004635C" w:rsidRPr="00237D67" w:rsidRDefault="00776024" w:rsidP="0004635C">
            <w:pPr>
              <w:rPr>
                <w:rFonts w:eastAsia="Times New Roman"/>
                <w:color w:val="000000"/>
              </w:rPr>
            </w:pPr>
            <w:proofErr w:type="gramStart"/>
            <w:r>
              <w:rPr>
                <w:rFonts w:eastAsia="Times New Roman"/>
                <w:color w:val="000000"/>
              </w:rPr>
              <w:t>Mason</w:t>
            </w:r>
            <w:r w:rsidR="0004635C" w:rsidRPr="00237D67">
              <w:rPr>
                <w:rFonts w:eastAsia="Times New Roman"/>
                <w:color w:val="000000"/>
              </w:rPr>
              <w:t xml:space="preserve">  </w:t>
            </w:r>
            <w:r>
              <w:rPr>
                <w:rFonts w:eastAsia="Times New Roman"/>
                <w:color w:val="000000"/>
              </w:rPr>
              <w:t>Shawn</w:t>
            </w:r>
            <w:proofErr w:type="gramEnd"/>
          </w:p>
        </w:tc>
        <w:tc>
          <w:tcPr>
            <w:tcW w:w="4896" w:type="dxa"/>
            <w:tcBorders>
              <w:top w:val="nil"/>
              <w:left w:val="nil"/>
              <w:bottom w:val="nil"/>
              <w:right w:val="nil"/>
            </w:tcBorders>
            <w:shd w:val="clear" w:color="auto" w:fill="auto"/>
            <w:noWrap/>
            <w:vAlign w:val="bottom"/>
            <w:hideMark/>
          </w:tcPr>
          <w:p w14:paraId="52FA1DCE" w14:textId="77777777" w:rsidR="0004635C" w:rsidRPr="00237D67" w:rsidRDefault="0004635C" w:rsidP="0004635C">
            <w:pPr>
              <w:rPr>
                <w:rFonts w:eastAsia="Times New Roman"/>
                <w:color w:val="000000"/>
              </w:rPr>
            </w:pPr>
            <w:r w:rsidRPr="00237D67">
              <w:rPr>
                <w:rFonts w:eastAsia="Times New Roman"/>
                <w:color w:val="000000"/>
              </w:rPr>
              <w:t xml:space="preserve">PW Roustabout </w:t>
            </w:r>
          </w:p>
        </w:tc>
        <w:tc>
          <w:tcPr>
            <w:tcW w:w="1585" w:type="dxa"/>
            <w:tcBorders>
              <w:top w:val="nil"/>
              <w:left w:val="nil"/>
              <w:bottom w:val="nil"/>
              <w:right w:val="nil"/>
            </w:tcBorders>
            <w:shd w:val="clear" w:color="auto" w:fill="auto"/>
            <w:noWrap/>
            <w:vAlign w:val="bottom"/>
            <w:hideMark/>
          </w:tcPr>
          <w:p w14:paraId="605648CB" w14:textId="50C80F84" w:rsidR="0004635C" w:rsidRPr="00237D67" w:rsidRDefault="0004635C" w:rsidP="0004635C">
            <w:pPr>
              <w:jc w:val="right"/>
              <w:rPr>
                <w:rFonts w:eastAsia="Times New Roman"/>
                <w:color w:val="000000"/>
              </w:rPr>
            </w:pPr>
            <w:r w:rsidRPr="00237D67">
              <w:rPr>
                <w:rFonts w:eastAsia="Times New Roman"/>
                <w:color w:val="000000"/>
              </w:rPr>
              <w:t>25</w:t>
            </w:r>
            <w:r w:rsidR="00705F27">
              <w:rPr>
                <w:rFonts w:eastAsia="Times New Roman"/>
                <w:color w:val="000000"/>
              </w:rPr>
              <w:t>,</w:t>
            </w:r>
            <w:r w:rsidRPr="00237D67">
              <w:rPr>
                <w:rFonts w:eastAsia="Times New Roman"/>
                <w:color w:val="000000"/>
              </w:rPr>
              <w:t>743.89</w:t>
            </w:r>
          </w:p>
        </w:tc>
      </w:tr>
      <w:tr w:rsidR="0004635C" w:rsidRPr="00237D67" w14:paraId="53FD8225" w14:textId="77777777" w:rsidTr="00B80BFF">
        <w:trPr>
          <w:trHeight w:val="274"/>
        </w:trPr>
        <w:tc>
          <w:tcPr>
            <w:tcW w:w="4659" w:type="dxa"/>
            <w:tcBorders>
              <w:top w:val="nil"/>
              <w:left w:val="nil"/>
              <w:bottom w:val="nil"/>
              <w:right w:val="nil"/>
            </w:tcBorders>
            <w:shd w:val="clear" w:color="auto" w:fill="auto"/>
            <w:noWrap/>
            <w:vAlign w:val="bottom"/>
            <w:hideMark/>
          </w:tcPr>
          <w:p w14:paraId="753F2251" w14:textId="57461172" w:rsidR="0004635C" w:rsidRPr="00237D67" w:rsidRDefault="0004635C" w:rsidP="0004635C">
            <w:pPr>
              <w:rPr>
                <w:rFonts w:eastAsia="Times New Roman"/>
                <w:color w:val="000000"/>
              </w:rPr>
            </w:pPr>
            <w:proofErr w:type="gramStart"/>
            <w:r w:rsidRPr="00237D67">
              <w:rPr>
                <w:rFonts w:eastAsia="Times New Roman"/>
                <w:color w:val="000000"/>
              </w:rPr>
              <w:t>M</w:t>
            </w:r>
            <w:r w:rsidR="00776024">
              <w:rPr>
                <w:rFonts w:eastAsia="Times New Roman"/>
                <w:color w:val="000000"/>
              </w:rPr>
              <w:t>athieu</w:t>
            </w:r>
            <w:r w:rsidRPr="00237D67">
              <w:rPr>
                <w:rFonts w:eastAsia="Times New Roman"/>
                <w:color w:val="000000"/>
              </w:rPr>
              <w:t xml:space="preserve">  </w:t>
            </w:r>
            <w:r w:rsidR="00776024">
              <w:rPr>
                <w:rFonts w:eastAsia="Times New Roman"/>
                <w:color w:val="000000"/>
              </w:rPr>
              <w:t>Nicholas</w:t>
            </w:r>
            <w:proofErr w:type="gramEnd"/>
            <w:r w:rsidRPr="00237D67">
              <w:rPr>
                <w:rFonts w:eastAsia="Times New Roman"/>
                <w:color w:val="000000"/>
              </w:rPr>
              <w:t xml:space="preserve"> P.</w:t>
            </w:r>
          </w:p>
        </w:tc>
        <w:tc>
          <w:tcPr>
            <w:tcW w:w="4896" w:type="dxa"/>
            <w:tcBorders>
              <w:top w:val="nil"/>
              <w:left w:val="nil"/>
              <w:bottom w:val="nil"/>
              <w:right w:val="nil"/>
            </w:tcBorders>
            <w:shd w:val="clear" w:color="auto" w:fill="auto"/>
            <w:noWrap/>
            <w:vAlign w:val="bottom"/>
            <w:hideMark/>
          </w:tcPr>
          <w:p w14:paraId="12146F3F" w14:textId="77777777" w:rsidR="0004635C" w:rsidRPr="00237D67" w:rsidRDefault="0004635C" w:rsidP="0004635C">
            <w:pPr>
              <w:rPr>
                <w:rFonts w:eastAsia="Times New Roman"/>
                <w:color w:val="000000"/>
              </w:rPr>
            </w:pPr>
            <w:r w:rsidRPr="00237D67">
              <w:rPr>
                <w:rFonts w:eastAsia="Times New Roman"/>
                <w:color w:val="000000"/>
              </w:rPr>
              <w:t xml:space="preserve">Equip Operator/Laborer </w:t>
            </w:r>
          </w:p>
        </w:tc>
        <w:tc>
          <w:tcPr>
            <w:tcW w:w="1585" w:type="dxa"/>
            <w:tcBorders>
              <w:top w:val="nil"/>
              <w:left w:val="nil"/>
              <w:bottom w:val="nil"/>
              <w:right w:val="nil"/>
            </w:tcBorders>
            <w:shd w:val="clear" w:color="auto" w:fill="auto"/>
            <w:noWrap/>
            <w:vAlign w:val="bottom"/>
            <w:hideMark/>
          </w:tcPr>
          <w:p w14:paraId="34FC7411" w14:textId="26081F6F" w:rsidR="0004635C" w:rsidRPr="00237D67" w:rsidRDefault="0004635C" w:rsidP="0004635C">
            <w:pPr>
              <w:jc w:val="right"/>
              <w:rPr>
                <w:rFonts w:eastAsia="Times New Roman"/>
                <w:color w:val="000000"/>
              </w:rPr>
            </w:pPr>
            <w:r w:rsidRPr="00237D67">
              <w:rPr>
                <w:rFonts w:eastAsia="Times New Roman"/>
                <w:color w:val="000000"/>
              </w:rPr>
              <w:t>41</w:t>
            </w:r>
            <w:r w:rsidR="00705F27">
              <w:rPr>
                <w:rFonts w:eastAsia="Times New Roman"/>
                <w:color w:val="000000"/>
              </w:rPr>
              <w:t>,</w:t>
            </w:r>
            <w:r w:rsidRPr="00237D67">
              <w:rPr>
                <w:rFonts w:eastAsia="Times New Roman"/>
                <w:color w:val="000000"/>
              </w:rPr>
              <w:t>197.91</w:t>
            </w:r>
          </w:p>
        </w:tc>
      </w:tr>
      <w:tr w:rsidR="0004635C" w:rsidRPr="00237D67" w14:paraId="1F614239" w14:textId="77777777" w:rsidTr="00B80BFF">
        <w:trPr>
          <w:trHeight w:val="274"/>
        </w:trPr>
        <w:tc>
          <w:tcPr>
            <w:tcW w:w="4659" w:type="dxa"/>
            <w:tcBorders>
              <w:top w:val="nil"/>
              <w:left w:val="nil"/>
              <w:bottom w:val="nil"/>
              <w:right w:val="nil"/>
            </w:tcBorders>
            <w:shd w:val="clear" w:color="auto" w:fill="auto"/>
            <w:noWrap/>
            <w:vAlign w:val="bottom"/>
            <w:hideMark/>
          </w:tcPr>
          <w:p w14:paraId="3F76BAB4" w14:textId="6262C540" w:rsidR="0004635C" w:rsidRPr="00237D67" w:rsidRDefault="00776024" w:rsidP="0004635C">
            <w:pPr>
              <w:rPr>
                <w:rFonts w:eastAsia="Times New Roman"/>
                <w:color w:val="000000"/>
              </w:rPr>
            </w:pPr>
            <w:proofErr w:type="gramStart"/>
            <w:r>
              <w:rPr>
                <w:rFonts w:eastAsia="Times New Roman"/>
                <w:color w:val="000000"/>
              </w:rPr>
              <w:t>McDermott</w:t>
            </w:r>
            <w:r w:rsidR="0004635C" w:rsidRPr="00237D67">
              <w:rPr>
                <w:rFonts w:eastAsia="Times New Roman"/>
                <w:color w:val="000000"/>
              </w:rPr>
              <w:t xml:space="preserve">  </w:t>
            </w:r>
            <w:r>
              <w:rPr>
                <w:rFonts w:eastAsia="Times New Roman"/>
                <w:color w:val="000000"/>
              </w:rPr>
              <w:t>Cheri</w:t>
            </w:r>
            <w:proofErr w:type="gramEnd"/>
          </w:p>
        </w:tc>
        <w:tc>
          <w:tcPr>
            <w:tcW w:w="4896" w:type="dxa"/>
            <w:tcBorders>
              <w:top w:val="nil"/>
              <w:left w:val="nil"/>
              <w:bottom w:val="nil"/>
              <w:right w:val="nil"/>
            </w:tcBorders>
            <w:shd w:val="clear" w:color="auto" w:fill="auto"/>
            <w:noWrap/>
            <w:vAlign w:val="bottom"/>
            <w:hideMark/>
          </w:tcPr>
          <w:p w14:paraId="48E56F7F" w14:textId="77777777" w:rsidR="0004635C" w:rsidRPr="00237D67" w:rsidRDefault="0004635C" w:rsidP="0004635C">
            <w:pPr>
              <w:rPr>
                <w:rFonts w:eastAsia="Times New Roman"/>
                <w:color w:val="000000"/>
              </w:rPr>
            </w:pPr>
            <w:r w:rsidRPr="00237D67">
              <w:rPr>
                <w:rFonts w:eastAsia="Times New Roman"/>
                <w:color w:val="000000"/>
              </w:rPr>
              <w:t xml:space="preserve">Police Officer </w:t>
            </w:r>
          </w:p>
        </w:tc>
        <w:tc>
          <w:tcPr>
            <w:tcW w:w="1585" w:type="dxa"/>
            <w:tcBorders>
              <w:top w:val="nil"/>
              <w:left w:val="nil"/>
              <w:bottom w:val="nil"/>
              <w:right w:val="nil"/>
            </w:tcBorders>
            <w:shd w:val="clear" w:color="auto" w:fill="auto"/>
            <w:noWrap/>
            <w:vAlign w:val="bottom"/>
            <w:hideMark/>
          </w:tcPr>
          <w:p w14:paraId="24F32864" w14:textId="20AAAF0E" w:rsidR="0004635C" w:rsidRPr="00237D67" w:rsidRDefault="0004635C" w:rsidP="0004635C">
            <w:pPr>
              <w:jc w:val="right"/>
              <w:rPr>
                <w:rFonts w:eastAsia="Times New Roman"/>
                <w:color w:val="000000"/>
              </w:rPr>
            </w:pPr>
            <w:r w:rsidRPr="00237D67">
              <w:rPr>
                <w:rFonts w:eastAsia="Times New Roman"/>
                <w:color w:val="000000"/>
              </w:rPr>
              <w:t>48</w:t>
            </w:r>
            <w:r w:rsidR="00705F27">
              <w:rPr>
                <w:rFonts w:eastAsia="Times New Roman"/>
                <w:color w:val="000000"/>
              </w:rPr>
              <w:t>,</w:t>
            </w:r>
            <w:r w:rsidRPr="00237D67">
              <w:rPr>
                <w:rFonts w:eastAsia="Times New Roman"/>
                <w:color w:val="000000"/>
              </w:rPr>
              <w:t>930.02</w:t>
            </w:r>
          </w:p>
        </w:tc>
      </w:tr>
      <w:tr w:rsidR="0004635C" w:rsidRPr="00237D67" w14:paraId="263BB02B" w14:textId="77777777" w:rsidTr="00B80BFF">
        <w:trPr>
          <w:trHeight w:val="274"/>
        </w:trPr>
        <w:tc>
          <w:tcPr>
            <w:tcW w:w="4659" w:type="dxa"/>
            <w:tcBorders>
              <w:top w:val="nil"/>
              <w:left w:val="nil"/>
              <w:bottom w:val="nil"/>
              <w:right w:val="nil"/>
            </w:tcBorders>
            <w:shd w:val="clear" w:color="auto" w:fill="auto"/>
            <w:noWrap/>
            <w:vAlign w:val="bottom"/>
            <w:hideMark/>
          </w:tcPr>
          <w:p w14:paraId="71363987" w14:textId="1CE75109" w:rsidR="0004635C" w:rsidRPr="00237D67" w:rsidRDefault="0004635C" w:rsidP="0004635C">
            <w:pPr>
              <w:rPr>
                <w:rFonts w:eastAsia="Times New Roman"/>
                <w:color w:val="000000"/>
              </w:rPr>
            </w:pPr>
            <w:proofErr w:type="spellStart"/>
            <w:proofErr w:type="gramStart"/>
            <w:r w:rsidRPr="00237D67">
              <w:rPr>
                <w:rFonts w:eastAsia="Times New Roman"/>
                <w:color w:val="000000"/>
              </w:rPr>
              <w:t>M</w:t>
            </w:r>
            <w:r w:rsidR="00776024">
              <w:rPr>
                <w:rFonts w:eastAsia="Times New Roman"/>
                <w:color w:val="000000"/>
              </w:rPr>
              <w:t>uratorri</w:t>
            </w:r>
            <w:proofErr w:type="spellEnd"/>
            <w:r w:rsidRPr="00237D67">
              <w:rPr>
                <w:rFonts w:eastAsia="Times New Roman"/>
                <w:color w:val="000000"/>
              </w:rPr>
              <w:t xml:space="preserve">  </w:t>
            </w:r>
            <w:r w:rsidR="00776024">
              <w:rPr>
                <w:rFonts w:eastAsia="Times New Roman"/>
                <w:color w:val="000000"/>
              </w:rPr>
              <w:t>Ryan</w:t>
            </w:r>
            <w:proofErr w:type="gramEnd"/>
          </w:p>
        </w:tc>
        <w:tc>
          <w:tcPr>
            <w:tcW w:w="4896" w:type="dxa"/>
            <w:tcBorders>
              <w:top w:val="nil"/>
              <w:left w:val="nil"/>
              <w:bottom w:val="nil"/>
              <w:right w:val="nil"/>
            </w:tcBorders>
            <w:shd w:val="clear" w:color="auto" w:fill="auto"/>
            <w:noWrap/>
            <w:vAlign w:val="bottom"/>
            <w:hideMark/>
          </w:tcPr>
          <w:p w14:paraId="4849F26B" w14:textId="77777777" w:rsidR="0004635C" w:rsidRPr="00237D67" w:rsidRDefault="0004635C" w:rsidP="0004635C">
            <w:pPr>
              <w:rPr>
                <w:rFonts w:eastAsia="Times New Roman"/>
                <w:color w:val="000000"/>
              </w:rPr>
            </w:pPr>
            <w:r w:rsidRPr="00237D67">
              <w:rPr>
                <w:rFonts w:eastAsia="Times New Roman"/>
                <w:color w:val="000000"/>
              </w:rPr>
              <w:t xml:space="preserve">Water Department Intern </w:t>
            </w:r>
          </w:p>
        </w:tc>
        <w:tc>
          <w:tcPr>
            <w:tcW w:w="1585" w:type="dxa"/>
            <w:tcBorders>
              <w:top w:val="nil"/>
              <w:left w:val="nil"/>
              <w:bottom w:val="nil"/>
              <w:right w:val="nil"/>
            </w:tcBorders>
            <w:shd w:val="clear" w:color="auto" w:fill="auto"/>
            <w:noWrap/>
            <w:vAlign w:val="bottom"/>
            <w:hideMark/>
          </w:tcPr>
          <w:p w14:paraId="57E5CECF" w14:textId="4F0A7BBC" w:rsidR="0004635C" w:rsidRPr="00237D67" w:rsidRDefault="0004635C" w:rsidP="0004635C">
            <w:pPr>
              <w:jc w:val="right"/>
              <w:rPr>
                <w:rFonts w:eastAsia="Times New Roman"/>
                <w:color w:val="000000"/>
              </w:rPr>
            </w:pPr>
            <w:r w:rsidRPr="00237D67">
              <w:rPr>
                <w:rFonts w:eastAsia="Times New Roman"/>
                <w:color w:val="000000"/>
              </w:rPr>
              <w:t>11</w:t>
            </w:r>
            <w:r w:rsidR="00705F27">
              <w:rPr>
                <w:rFonts w:eastAsia="Times New Roman"/>
                <w:color w:val="000000"/>
              </w:rPr>
              <w:t>,</w:t>
            </w:r>
            <w:r w:rsidRPr="00237D67">
              <w:rPr>
                <w:rFonts w:eastAsia="Times New Roman"/>
                <w:color w:val="000000"/>
              </w:rPr>
              <w:t>603.08</w:t>
            </w:r>
          </w:p>
        </w:tc>
      </w:tr>
      <w:tr w:rsidR="0004635C" w:rsidRPr="00237D67" w14:paraId="445372E1" w14:textId="77777777" w:rsidTr="00B80BFF">
        <w:trPr>
          <w:trHeight w:val="274"/>
        </w:trPr>
        <w:tc>
          <w:tcPr>
            <w:tcW w:w="4659" w:type="dxa"/>
            <w:tcBorders>
              <w:top w:val="nil"/>
              <w:left w:val="nil"/>
              <w:bottom w:val="nil"/>
              <w:right w:val="nil"/>
            </w:tcBorders>
            <w:shd w:val="clear" w:color="auto" w:fill="auto"/>
            <w:noWrap/>
            <w:vAlign w:val="bottom"/>
            <w:hideMark/>
          </w:tcPr>
          <w:p w14:paraId="5AE23AB6" w14:textId="319A3319" w:rsidR="0004635C" w:rsidRPr="00237D67" w:rsidRDefault="00776024" w:rsidP="0004635C">
            <w:pPr>
              <w:rPr>
                <w:rFonts w:eastAsia="Times New Roman"/>
                <w:color w:val="000000"/>
              </w:rPr>
            </w:pPr>
            <w:proofErr w:type="gramStart"/>
            <w:r>
              <w:rPr>
                <w:rFonts w:eastAsia="Times New Roman"/>
                <w:color w:val="000000"/>
              </w:rPr>
              <w:t>M</w:t>
            </w:r>
            <w:r w:rsidR="00DC7920">
              <w:rPr>
                <w:rFonts w:eastAsia="Times New Roman"/>
                <w:color w:val="000000"/>
              </w:rPr>
              <w:t>u</w:t>
            </w:r>
            <w:r>
              <w:rPr>
                <w:rFonts w:eastAsia="Times New Roman"/>
                <w:color w:val="000000"/>
              </w:rPr>
              <w:t>rray</w:t>
            </w:r>
            <w:r w:rsidR="0004635C" w:rsidRPr="00237D67">
              <w:rPr>
                <w:rFonts w:eastAsia="Times New Roman"/>
                <w:color w:val="000000"/>
              </w:rPr>
              <w:t xml:space="preserve">  </w:t>
            </w:r>
            <w:r>
              <w:rPr>
                <w:rFonts w:eastAsia="Times New Roman"/>
                <w:color w:val="000000"/>
              </w:rPr>
              <w:t>Kohlby</w:t>
            </w:r>
            <w:proofErr w:type="gramEnd"/>
          </w:p>
        </w:tc>
        <w:tc>
          <w:tcPr>
            <w:tcW w:w="4896" w:type="dxa"/>
            <w:tcBorders>
              <w:top w:val="nil"/>
              <w:left w:val="nil"/>
              <w:bottom w:val="nil"/>
              <w:right w:val="nil"/>
            </w:tcBorders>
            <w:shd w:val="clear" w:color="auto" w:fill="auto"/>
            <w:noWrap/>
            <w:vAlign w:val="bottom"/>
            <w:hideMark/>
          </w:tcPr>
          <w:p w14:paraId="33F330D5"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13A5379E" w14:textId="6039B85B" w:rsidR="0004635C" w:rsidRPr="00237D67" w:rsidRDefault="0004635C" w:rsidP="0004635C">
            <w:pPr>
              <w:jc w:val="right"/>
              <w:rPr>
                <w:rFonts w:eastAsia="Times New Roman"/>
                <w:color w:val="000000"/>
              </w:rPr>
            </w:pPr>
            <w:r w:rsidRPr="00237D67">
              <w:rPr>
                <w:rFonts w:eastAsia="Times New Roman"/>
                <w:color w:val="000000"/>
              </w:rPr>
              <w:t>3</w:t>
            </w:r>
            <w:r w:rsidR="00705F27">
              <w:rPr>
                <w:rFonts w:eastAsia="Times New Roman"/>
                <w:color w:val="000000"/>
              </w:rPr>
              <w:t>,</w:t>
            </w:r>
            <w:r w:rsidRPr="00237D67">
              <w:rPr>
                <w:rFonts w:eastAsia="Times New Roman"/>
                <w:color w:val="000000"/>
              </w:rPr>
              <w:t>351.00</w:t>
            </w:r>
          </w:p>
        </w:tc>
      </w:tr>
      <w:tr w:rsidR="0004635C" w:rsidRPr="00237D67" w14:paraId="513BB6DB" w14:textId="77777777" w:rsidTr="00B80BFF">
        <w:trPr>
          <w:trHeight w:val="274"/>
        </w:trPr>
        <w:tc>
          <w:tcPr>
            <w:tcW w:w="4659" w:type="dxa"/>
            <w:tcBorders>
              <w:top w:val="nil"/>
              <w:left w:val="nil"/>
              <w:bottom w:val="nil"/>
              <w:right w:val="nil"/>
            </w:tcBorders>
            <w:shd w:val="clear" w:color="auto" w:fill="auto"/>
            <w:noWrap/>
            <w:vAlign w:val="bottom"/>
            <w:hideMark/>
          </w:tcPr>
          <w:p w14:paraId="506AEA58" w14:textId="5C05B4FB" w:rsidR="0004635C" w:rsidRPr="00237D67" w:rsidRDefault="0004635C" w:rsidP="0004635C">
            <w:pPr>
              <w:rPr>
                <w:rFonts w:eastAsia="Times New Roman"/>
                <w:color w:val="000000"/>
              </w:rPr>
            </w:pPr>
            <w:proofErr w:type="gramStart"/>
            <w:r w:rsidRPr="00237D67">
              <w:rPr>
                <w:rFonts w:eastAsia="Times New Roman"/>
                <w:color w:val="000000"/>
              </w:rPr>
              <w:t>P</w:t>
            </w:r>
            <w:r w:rsidR="00776024">
              <w:rPr>
                <w:rFonts w:eastAsia="Times New Roman"/>
                <w:color w:val="000000"/>
              </w:rPr>
              <w:t>elletier</w:t>
            </w:r>
            <w:r w:rsidRPr="00237D67">
              <w:rPr>
                <w:rFonts w:eastAsia="Times New Roman"/>
                <w:color w:val="000000"/>
              </w:rPr>
              <w:t xml:space="preserve">  </w:t>
            </w:r>
            <w:r w:rsidR="00776024">
              <w:rPr>
                <w:rFonts w:eastAsia="Times New Roman"/>
                <w:color w:val="000000"/>
              </w:rPr>
              <w:t>Adalbert</w:t>
            </w:r>
            <w:proofErr w:type="gramEnd"/>
          </w:p>
        </w:tc>
        <w:tc>
          <w:tcPr>
            <w:tcW w:w="4896" w:type="dxa"/>
            <w:tcBorders>
              <w:top w:val="nil"/>
              <w:left w:val="nil"/>
              <w:bottom w:val="nil"/>
              <w:right w:val="nil"/>
            </w:tcBorders>
            <w:shd w:val="clear" w:color="auto" w:fill="auto"/>
            <w:noWrap/>
            <w:vAlign w:val="bottom"/>
            <w:hideMark/>
          </w:tcPr>
          <w:p w14:paraId="30AD0C2F"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79B93539" w14:textId="77777777" w:rsidR="0004635C" w:rsidRPr="00237D67" w:rsidRDefault="0004635C" w:rsidP="0004635C">
            <w:pPr>
              <w:jc w:val="right"/>
              <w:rPr>
                <w:rFonts w:eastAsia="Times New Roman"/>
                <w:color w:val="000000"/>
              </w:rPr>
            </w:pPr>
            <w:r w:rsidRPr="00237D67">
              <w:rPr>
                <w:rFonts w:eastAsia="Times New Roman"/>
                <w:color w:val="000000"/>
              </w:rPr>
              <w:t>592.83</w:t>
            </w:r>
          </w:p>
        </w:tc>
      </w:tr>
      <w:tr w:rsidR="0004635C" w:rsidRPr="00237D67" w14:paraId="0AE28062" w14:textId="77777777" w:rsidTr="00B80BFF">
        <w:trPr>
          <w:trHeight w:val="274"/>
        </w:trPr>
        <w:tc>
          <w:tcPr>
            <w:tcW w:w="4659" w:type="dxa"/>
            <w:tcBorders>
              <w:top w:val="nil"/>
              <w:left w:val="nil"/>
              <w:bottom w:val="nil"/>
              <w:right w:val="nil"/>
            </w:tcBorders>
            <w:shd w:val="clear" w:color="auto" w:fill="auto"/>
            <w:noWrap/>
            <w:vAlign w:val="bottom"/>
            <w:hideMark/>
          </w:tcPr>
          <w:p w14:paraId="7AE2BFCE" w14:textId="00661259" w:rsidR="0004635C" w:rsidRPr="00237D67" w:rsidRDefault="0004635C" w:rsidP="0004635C">
            <w:pPr>
              <w:rPr>
                <w:rFonts w:eastAsia="Times New Roman"/>
                <w:color w:val="000000"/>
              </w:rPr>
            </w:pPr>
            <w:proofErr w:type="gramStart"/>
            <w:r w:rsidRPr="00237D67">
              <w:rPr>
                <w:rFonts w:eastAsia="Times New Roman"/>
                <w:color w:val="000000"/>
              </w:rPr>
              <w:t>P</w:t>
            </w:r>
            <w:r w:rsidR="00776024">
              <w:rPr>
                <w:rFonts w:eastAsia="Times New Roman"/>
                <w:color w:val="000000"/>
              </w:rPr>
              <w:t>inckney</w:t>
            </w:r>
            <w:r w:rsidRPr="00237D67">
              <w:rPr>
                <w:rFonts w:eastAsia="Times New Roman"/>
                <w:color w:val="000000"/>
              </w:rPr>
              <w:t xml:space="preserve">  </w:t>
            </w:r>
            <w:r w:rsidR="00776024">
              <w:rPr>
                <w:rFonts w:eastAsia="Times New Roman"/>
                <w:color w:val="000000"/>
              </w:rPr>
              <w:t>Kenneth</w:t>
            </w:r>
            <w:proofErr w:type="gramEnd"/>
          </w:p>
        </w:tc>
        <w:tc>
          <w:tcPr>
            <w:tcW w:w="4896" w:type="dxa"/>
            <w:tcBorders>
              <w:top w:val="nil"/>
              <w:left w:val="nil"/>
              <w:bottom w:val="nil"/>
              <w:right w:val="nil"/>
            </w:tcBorders>
            <w:shd w:val="clear" w:color="auto" w:fill="auto"/>
            <w:noWrap/>
            <w:vAlign w:val="bottom"/>
            <w:hideMark/>
          </w:tcPr>
          <w:p w14:paraId="67E53047"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5E7A0A1A" w14:textId="77777777" w:rsidR="0004635C" w:rsidRPr="00237D67" w:rsidRDefault="0004635C" w:rsidP="0004635C">
            <w:pPr>
              <w:jc w:val="right"/>
              <w:rPr>
                <w:rFonts w:eastAsia="Times New Roman"/>
                <w:color w:val="000000"/>
              </w:rPr>
            </w:pPr>
            <w:r w:rsidRPr="00237D67">
              <w:rPr>
                <w:rFonts w:eastAsia="Times New Roman"/>
                <w:color w:val="000000"/>
              </w:rPr>
              <w:t>926.23</w:t>
            </w:r>
          </w:p>
        </w:tc>
      </w:tr>
      <w:tr w:rsidR="0004635C" w:rsidRPr="00237D67" w14:paraId="7CA73C6D" w14:textId="77777777" w:rsidTr="00B80BFF">
        <w:trPr>
          <w:trHeight w:val="274"/>
        </w:trPr>
        <w:tc>
          <w:tcPr>
            <w:tcW w:w="4659" w:type="dxa"/>
            <w:tcBorders>
              <w:top w:val="nil"/>
              <w:left w:val="nil"/>
              <w:bottom w:val="nil"/>
              <w:right w:val="nil"/>
            </w:tcBorders>
            <w:shd w:val="clear" w:color="auto" w:fill="auto"/>
            <w:noWrap/>
            <w:vAlign w:val="bottom"/>
            <w:hideMark/>
          </w:tcPr>
          <w:p w14:paraId="2E63E986" w14:textId="184A682D" w:rsidR="0004635C" w:rsidRPr="00237D67" w:rsidRDefault="00776024" w:rsidP="0004635C">
            <w:pPr>
              <w:rPr>
                <w:rFonts w:eastAsia="Times New Roman"/>
                <w:color w:val="000000"/>
              </w:rPr>
            </w:pPr>
            <w:proofErr w:type="gramStart"/>
            <w:r>
              <w:rPr>
                <w:rFonts w:eastAsia="Times New Roman"/>
                <w:color w:val="000000"/>
              </w:rPr>
              <w:t>Powers</w:t>
            </w:r>
            <w:r w:rsidR="0004635C" w:rsidRPr="00237D67">
              <w:rPr>
                <w:rFonts w:eastAsia="Times New Roman"/>
                <w:color w:val="000000"/>
              </w:rPr>
              <w:t xml:space="preserve">  </w:t>
            </w:r>
            <w:r>
              <w:rPr>
                <w:rFonts w:eastAsia="Times New Roman"/>
                <w:color w:val="000000"/>
              </w:rPr>
              <w:t>Casey</w:t>
            </w:r>
            <w:proofErr w:type="gramEnd"/>
          </w:p>
        </w:tc>
        <w:tc>
          <w:tcPr>
            <w:tcW w:w="4896" w:type="dxa"/>
            <w:tcBorders>
              <w:top w:val="nil"/>
              <w:left w:val="nil"/>
              <w:bottom w:val="nil"/>
              <w:right w:val="nil"/>
            </w:tcBorders>
            <w:shd w:val="clear" w:color="auto" w:fill="auto"/>
            <w:noWrap/>
            <w:vAlign w:val="bottom"/>
            <w:hideMark/>
          </w:tcPr>
          <w:p w14:paraId="4A027CD1"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5C7B2E2C" w14:textId="77777777" w:rsidR="0004635C" w:rsidRPr="00237D67" w:rsidRDefault="0004635C" w:rsidP="0004635C">
            <w:pPr>
              <w:jc w:val="right"/>
              <w:rPr>
                <w:rFonts w:eastAsia="Times New Roman"/>
                <w:color w:val="000000"/>
              </w:rPr>
            </w:pPr>
            <w:r w:rsidRPr="00237D67">
              <w:rPr>
                <w:rFonts w:eastAsia="Times New Roman"/>
                <w:color w:val="000000"/>
              </w:rPr>
              <w:t>620.12</w:t>
            </w:r>
          </w:p>
        </w:tc>
      </w:tr>
      <w:tr w:rsidR="0004635C" w:rsidRPr="00237D67" w14:paraId="5EBF7B53" w14:textId="77777777" w:rsidTr="00B80BFF">
        <w:trPr>
          <w:trHeight w:val="274"/>
        </w:trPr>
        <w:tc>
          <w:tcPr>
            <w:tcW w:w="4659" w:type="dxa"/>
            <w:tcBorders>
              <w:top w:val="nil"/>
              <w:left w:val="nil"/>
              <w:bottom w:val="nil"/>
              <w:right w:val="nil"/>
            </w:tcBorders>
            <w:shd w:val="clear" w:color="auto" w:fill="auto"/>
            <w:noWrap/>
            <w:vAlign w:val="bottom"/>
            <w:hideMark/>
          </w:tcPr>
          <w:p w14:paraId="36C617C3" w14:textId="33A1195A" w:rsidR="0004635C" w:rsidRPr="00237D67" w:rsidRDefault="00776024" w:rsidP="0004635C">
            <w:pPr>
              <w:rPr>
                <w:rFonts w:eastAsia="Times New Roman"/>
                <w:color w:val="000000"/>
              </w:rPr>
            </w:pPr>
            <w:proofErr w:type="gramStart"/>
            <w:r>
              <w:rPr>
                <w:rFonts w:eastAsia="Times New Roman"/>
                <w:color w:val="000000"/>
              </w:rPr>
              <w:t>Proctor</w:t>
            </w:r>
            <w:r w:rsidR="0004635C" w:rsidRPr="00237D67">
              <w:rPr>
                <w:rFonts w:eastAsia="Times New Roman"/>
                <w:color w:val="000000"/>
              </w:rPr>
              <w:t xml:space="preserve">  </w:t>
            </w:r>
            <w:r>
              <w:rPr>
                <w:rFonts w:eastAsia="Times New Roman"/>
                <w:color w:val="000000"/>
              </w:rPr>
              <w:t>Donald</w:t>
            </w:r>
            <w:proofErr w:type="gramEnd"/>
          </w:p>
        </w:tc>
        <w:tc>
          <w:tcPr>
            <w:tcW w:w="4896" w:type="dxa"/>
            <w:tcBorders>
              <w:top w:val="nil"/>
              <w:left w:val="nil"/>
              <w:bottom w:val="nil"/>
              <w:right w:val="nil"/>
            </w:tcBorders>
            <w:shd w:val="clear" w:color="auto" w:fill="auto"/>
            <w:noWrap/>
            <w:vAlign w:val="bottom"/>
            <w:hideMark/>
          </w:tcPr>
          <w:p w14:paraId="688A588C" w14:textId="77777777" w:rsidR="0004635C" w:rsidRPr="00237D67" w:rsidRDefault="0004635C" w:rsidP="0004635C">
            <w:pPr>
              <w:rPr>
                <w:rFonts w:eastAsia="Times New Roman"/>
                <w:color w:val="000000"/>
              </w:rPr>
            </w:pPr>
            <w:r w:rsidRPr="00237D67">
              <w:rPr>
                <w:rFonts w:eastAsia="Times New Roman"/>
                <w:color w:val="000000"/>
              </w:rPr>
              <w:t>Fire</w:t>
            </w:r>
          </w:p>
        </w:tc>
        <w:tc>
          <w:tcPr>
            <w:tcW w:w="1585" w:type="dxa"/>
            <w:tcBorders>
              <w:top w:val="nil"/>
              <w:left w:val="nil"/>
              <w:bottom w:val="nil"/>
              <w:right w:val="nil"/>
            </w:tcBorders>
            <w:shd w:val="clear" w:color="auto" w:fill="auto"/>
            <w:noWrap/>
            <w:vAlign w:val="bottom"/>
            <w:hideMark/>
          </w:tcPr>
          <w:p w14:paraId="1E73E25B" w14:textId="77777777" w:rsidR="0004635C" w:rsidRPr="00237D67" w:rsidRDefault="0004635C" w:rsidP="0004635C">
            <w:pPr>
              <w:jc w:val="right"/>
              <w:rPr>
                <w:rFonts w:eastAsia="Times New Roman"/>
                <w:color w:val="000000"/>
              </w:rPr>
            </w:pPr>
            <w:r w:rsidRPr="00237D67">
              <w:rPr>
                <w:rFonts w:eastAsia="Times New Roman"/>
                <w:color w:val="000000"/>
              </w:rPr>
              <w:t>413.38</w:t>
            </w:r>
          </w:p>
        </w:tc>
      </w:tr>
      <w:tr w:rsidR="0004635C" w:rsidRPr="00237D67" w14:paraId="6902528D" w14:textId="77777777" w:rsidTr="00B80BFF">
        <w:trPr>
          <w:trHeight w:val="274"/>
        </w:trPr>
        <w:tc>
          <w:tcPr>
            <w:tcW w:w="4659" w:type="dxa"/>
            <w:tcBorders>
              <w:top w:val="nil"/>
              <w:left w:val="nil"/>
              <w:bottom w:val="nil"/>
              <w:right w:val="nil"/>
            </w:tcBorders>
            <w:shd w:val="clear" w:color="auto" w:fill="auto"/>
            <w:noWrap/>
            <w:vAlign w:val="bottom"/>
            <w:hideMark/>
          </w:tcPr>
          <w:p w14:paraId="72EAF6D1" w14:textId="4185090D" w:rsidR="0004635C" w:rsidRPr="00237D67" w:rsidRDefault="00776024" w:rsidP="0004635C">
            <w:pPr>
              <w:rPr>
                <w:rFonts w:eastAsia="Times New Roman"/>
                <w:color w:val="000000"/>
              </w:rPr>
            </w:pPr>
            <w:proofErr w:type="gramStart"/>
            <w:r>
              <w:rPr>
                <w:rFonts w:eastAsia="Times New Roman"/>
                <w:color w:val="000000"/>
              </w:rPr>
              <w:t>Provencher</w:t>
            </w:r>
            <w:r w:rsidR="0004635C" w:rsidRPr="00237D67">
              <w:rPr>
                <w:rFonts w:eastAsia="Times New Roman"/>
                <w:color w:val="000000"/>
              </w:rPr>
              <w:t xml:space="preserve">  </w:t>
            </w:r>
            <w:r>
              <w:rPr>
                <w:rFonts w:eastAsia="Times New Roman"/>
                <w:color w:val="000000"/>
              </w:rPr>
              <w:t>Michael</w:t>
            </w:r>
            <w:proofErr w:type="gramEnd"/>
          </w:p>
        </w:tc>
        <w:tc>
          <w:tcPr>
            <w:tcW w:w="4896" w:type="dxa"/>
            <w:tcBorders>
              <w:top w:val="nil"/>
              <w:left w:val="nil"/>
              <w:bottom w:val="nil"/>
              <w:right w:val="nil"/>
            </w:tcBorders>
            <w:shd w:val="clear" w:color="auto" w:fill="auto"/>
            <w:noWrap/>
            <w:vAlign w:val="bottom"/>
            <w:hideMark/>
          </w:tcPr>
          <w:p w14:paraId="3B0B9DB2"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47AD938D" w14:textId="77777777" w:rsidR="0004635C" w:rsidRPr="00237D67" w:rsidRDefault="0004635C" w:rsidP="0004635C">
            <w:pPr>
              <w:jc w:val="right"/>
              <w:rPr>
                <w:rFonts w:eastAsia="Times New Roman"/>
                <w:color w:val="000000"/>
              </w:rPr>
            </w:pPr>
            <w:r w:rsidRPr="00237D67">
              <w:rPr>
                <w:rFonts w:eastAsia="Times New Roman"/>
                <w:color w:val="000000"/>
              </w:rPr>
              <w:t>483.40</w:t>
            </w:r>
          </w:p>
        </w:tc>
      </w:tr>
      <w:tr w:rsidR="0004635C" w:rsidRPr="00237D67" w14:paraId="3EACA861" w14:textId="77777777" w:rsidTr="00B80BFF">
        <w:trPr>
          <w:trHeight w:val="274"/>
        </w:trPr>
        <w:tc>
          <w:tcPr>
            <w:tcW w:w="4659" w:type="dxa"/>
            <w:tcBorders>
              <w:top w:val="nil"/>
              <w:left w:val="nil"/>
              <w:bottom w:val="nil"/>
              <w:right w:val="nil"/>
            </w:tcBorders>
            <w:shd w:val="clear" w:color="auto" w:fill="auto"/>
            <w:noWrap/>
            <w:vAlign w:val="bottom"/>
            <w:hideMark/>
          </w:tcPr>
          <w:p w14:paraId="1925CC42" w14:textId="3B0C6BCE" w:rsidR="0004635C" w:rsidRPr="00237D67" w:rsidRDefault="00776024" w:rsidP="0004635C">
            <w:pPr>
              <w:rPr>
                <w:rFonts w:eastAsia="Times New Roman"/>
                <w:color w:val="000000"/>
              </w:rPr>
            </w:pPr>
            <w:proofErr w:type="gramStart"/>
            <w:r>
              <w:rPr>
                <w:rFonts w:eastAsia="Times New Roman"/>
                <w:color w:val="000000"/>
              </w:rPr>
              <w:t>Ramey</w:t>
            </w:r>
            <w:r w:rsidR="0004635C" w:rsidRPr="00237D67">
              <w:rPr>
                <w:rFonts w:eastAsia="Times New Roman"/>
                <w:color w:val="000000"/>
              </w:rPr>
              <w:t xml:space="preserve">  </w:t>
            </w:r>
            <w:r>
              <w:rPr>
                <w:rFonts w:eastAsia="Times New Roman"/>
                <w:color w:val="000000"/>
              </w:rPr>
              <w:t>Sawyer</w:t>
            </w:r>
            <w:proofErr w:type="gramEnd"/>
          </w:p>
        </w:tc>
        <w:tc>
          <w:tcPr>
            <w:tcW w:w="4896" w:type="dxa"/>
            <w:tcBorders>
              <w:top w:val="nil"/>
              <w:left w:val="nil"/>
              <w:bottom w:val="nil"/>
              <w:right w:val="nil"/>
            </w:tcBorders>
            <w:shd w:val="clear" w:color="auto" w:fill="auto"/>
            <w:noWrap/>
            <w:vAlign w:val="bottom"/>
            <w:hideMark/>
          </w:tcPr>
          <w:p w14:paraId="5A19BC11"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2850CBF1" w14:textId="21626BD4"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115.00</w:t>
            </w:r>
          </w:p>
        </w:tc>
      </w:tr>
      <w:tr w:rsidR="0004635C" w:rsidRPr="00237D67" w14:paraId="4FBA2BD6" w14:textId="77777777" w:rsidTr="00B80BFF">
        <w:trPr>
          <w:trHeight w:val="274"/>
        </w:trPr>
        <w:tc>
          <w:tcPr>
            <w:tcW w:w="4659" w:type="dxa"/>
            <w:tcBorders>
              <w:top w:val="nil"/>
              <w:left w:val="nil"/>
              <w:bottom w:val="nil"/>
              <w:right w:val="nil"/>
            </w:tcBorders>
            <w:shd w:val="clear" w:color="auto" w:fill="auto"/>
            <w:noWrap/>
            <w:vAlign w:val="bottom"/>
            <w:hideMark/>
          </w:tcPr>
          <w:p w14:paraId="00C46430" w14:textId="398F081F" w:rsidR="0004635C" w:rsidRPr="00237D67" w:rsidRDefault="00776024" w:rsidP="0004635C">
            <w:pPr>
              <w:rPr>
                <w:rFonts w:eastAsia="Times New Roman"/>
                <w:color w:val="000000"/>
              </w:rPr>
            </w:pPr>
            <w:proofErr w:type="gramStart"/>
            <w:r>
              <w:rPr>
                <w:rFonts w:eastAsia="Times New Roman"/>
                <w:color w:val="000000"/>
              </w:rPr>
              <w:t>Reed</w:t>
            </w:r>
            <w:r w:rsidR="0004635C" w:rsidRPr="00237D67">
              <w:rPr>
                <w:rFonts w:eastAsia="Times New Roman"/>
                <w:color w:val="000000"/>
              </w:rPr>
              <w:t xml:space="preserve">  </w:t>
            </w:r>
            <w:r>
              <w:rPr>
                <w:rFonts w:eastAsia="Times New Roman"/>
                <w:color w:val="000000"/>
              </w:rPr>
              <w:t>Evan</w:t>
            </w:r>
            <w:proofErr w:type="gramEnd"/>
          </w:p>
        </w:tc>
        <w:tc>
          <w:tcPr>
            <w:tcW w:w="4896" w:type="dxa"/>
            <w:tcBorders>
              <w:top w:val="nil"/>
              <w:left w:val="nil"/>
              <w:bottom w:val="nil"/>
              <w:right w:val="nil"/>
            </w:tcBorders>
            <w:shd w:val="clear" w:color="auto" w:fill="auto"/>
            <w:noWrap/>
            <w:vAlign w:val="bottom"/>
            <w:hideMark/>
          </w:tcPr>
          <w:p w14:paraId="09443BD7"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19B855A4" w14:textId="57CF65A7" w:rsidR="0004635C" w:rsidRPr="00237D67" w:rsidRDefault="0004635C" w:rsidP="0004635C">
            <w:pPr>
              <w:jc w:val="right"/>
              <w:rPr>
                <w:rFonts w:eastAsia="Times New Roman"/>
                <w:color w:val="000000"/>
              </w:rPr>
            </w:pPr>
            <w:r w:rsidRPr="00237D67">
              <w:rPr>
                <w:rFonts w:eastAsia="Times New Roman"/>
                <w:color w:val="000000"/>
              </w:rPr>
              <w:t>1</w:t>
            </w:r>
            <w:r w:rsidR="00705F27">
              <w:rPr>
                <w:rFonts w:eastAsia="Times New Roman"/>
                <w:color w:val="000000"/>
              </w:rPr>
              <w:t>,</w:t>
            </w:r>
            <w:r w:rsidRPr="00237D67">
              <w:rPr>
                <w:rFonts w:eastAsia="Times New Roman"/>
                <w:color w:val="000000"/>
              </w:rPr>
              <w:t>551.00</w:t>
            </w:r>
          </w:p>
        </w:tc>
      </w:tr>
      <w:tr w:rsidR="0004635C" w:rsidRPr="00237D67" w14:paraId="7C0A5534" w14:textId="77777777" w:rsidTr="00B80BFF">
        <w:trPr>
          <w:trHeight w:val="274"/>
        </w:trPr>
        <w:tc>
          <w:tcPr>
            <w:tcW w:w="4659" w:type="dxa"/>
            <w:tcBorders>
              <w:top w:val="nil"/>
              <w:left w:val="nil"/>
              <w:bottom w:val="nil"/>
              <w:right w:val="nil"/>
            </w:tcBorders>
            <w:shd w:val="clear" w:color="auto" w:fill="auto"/>
            <w:noWrap/>
            <w:vAlign w:val="bottom"/>
            <w:hideMark/>
          </w:tcPr>
          <w:p w14:paraId="34309C3A" w14:textId="7C395501" w:rsidR="0004635C" w:rsidRPr="00237D67" w:rsidRDefault="00776024" w:rsidP="0004635C">
            <w:pPr>
              <w:rPr>
                <w:rFonts w:eastAsia="Times New Roman"/>
                <w:color w:val="000000"/>
              </w:rPr>
            </w:pPr>
            <w:proofErr w:type="gramStart"/>
            <w:r>
              <w:rPr>
                <w:rFonts w:eastAsia="Times New Roman"/>
                <w:color w:val="000000"/>
              </w:rPr>
              <w:t>Ricard</w:t>
            </w:r>
            <w:r w:rsidR="0004635C" w:rsidRPr="00237D67">
              <w:rPr>
                <w:rFonts w:eastAsia="Times New Roman"/>
                <w:color w:val="000000"/>
              </w:rPr>
              <w:t xml:space="preserve">  </w:t>
            </w:r>
            <w:r>
              <w:rPr>
                <w:rFonts w:eastAsia="Times New Roman"/>
                <w:color w:val="000000"/>
              </w:rPr>
              <w:t>David</w:t>
            </w:r>
            <w:proofErr w:type="gramEnd"/>
            <w:r w:rsidR="0004635C" w:rsidRPr="00237D67">
              <w:rPr>
                <w:rFonts w:eastAsia="Times New Roman"/>
                <w:color w:val="000000"/>
              </w:rPr>
              <w:t xml:space="preserve"> P.</w:t>
            </w:r>
          </w:p>
        </w:tc>
        <w:tc>
          <w:tcPr>
            <w:tcW w:w="4896" w:type="dxa"/>
            <w:tcBorders>
              <w:top w:val="nil"/>
              <w:left w:val="nil"/>
              <w:bottom w:val="nil"/>
              <w:right w:val="nil"/>
            </w:tcBorders>
            <w:shd w:val="clear" w:color="auto" w:fill="auto"/>
            <w:noWrap/>
            <w:vAlign w:val="bottom"/>
            <w:hideMark/>
          </w:tcPr>
          <w:p w14:paraId="47E63962" w14:textId="77777777" w:rsidR="0004635C" w:rsidRPr="00237D67" w:rsidRDefault="0004635C" w:rsidP="0004635C">
            <w:pPr>
              <w:rPr>
                <w:rFonts w:eastAsia="Times New Roman"/>
                <w:color w:val="000000"/>
              </w:rPr>
            </w:pPr>
            <w:r w:rsidRPr="00237D67">
              <w:rPr>
                <w:rFonts w:eastAsia="Times New Roman"/>
                <w:color w:val="000000"/>
              </w:rPr>
              <w:t xml:space="preserve">Pt Police </w:t>
            </w:r>
          </w:p>
        </w:tc>
        <w:tc>
          <w:tcPr>
            <w:tcW w:w="1585" w:type="dxa"/>
            <w:tcBorders>
              <w:top w:val="nil"/>
              <w:left w:val="nil"/>
              <w:bottom w:val="nil"/>
              <w:right w:val="nil"/>
            </w:tcBorders>
            <w:shd w:val="clear" w:color="auto" w:fill="auto"/>
            <w:noWrap/>
            <w:vAlign w:val="bottom"/>
            <w:hideMark/>
          </w:tcPr>
          <w:p w14:paraId="6634360C" w14:textId="77777777" w:rsidR="0004635C" w:rsidRPr="00237D67" w:rsidRDefault="0004635C" w:rsidP="0004635C">
            <w:pPr>
              <w:jc w:val="right"/>
              <w:rPr>
                <w:rFonts w:eastAsia="Times New Roman"/>
                <w:color w:val="000000"/>
              </w:rPr>
            </w:pPr>
            <w:r w:rsidRPr="00237D67">
              <w:rPr>
                <w:rFonts w:eastAsia="Times New Roman"/>
                <w:color w:val="000000"/>
              </w:rPr>
              <w:t>794.75</w:t>
            </w:r>
          </w:p>
        </w:tc>
      </w:tr>
      <w:tr w:rsidR="0004635C" w:rsidRPr="00237D67" w14:paraId="3CEBE3FD" w14:textId="77777777" w:rsidTr="00B80BFF">
        <w:trPr>
          <w:trHeight w:val="274"/>
        </w:trPr>
        <w:tc>
          <w:tcPr>
            <w:tcW w:w="4659" w:type="dxa"/>
            <w:tcBorders>
              <w:top w:val="nil"/>
              <w:left w:val="nil"/>
              <w:bottom w:val="nil"/>
              <w:right w:val="nil"/>
            </w:tcBorders>
            <w:shd w:val="clear" w:color="auto" w:fill="auto"/>
            <w:noWrap/>
            <w:vAlign w:val="bottom"/>
            <w:hideMark/>
          </w:tcPr>
          <w:p w14:paraId="3373ACD8" w14:textId="0F930AB6" w:rsidR="0004635C" w:rsidRPr="00237D67" w:rsidRDefault="00776024" w:rsidP="0004635C">
            <w:pPr>
              <w:rPr>
                <w:rFonts w:eastAsia="Times New Roman"/>
                <w:color w:val="000000"/>
              </w:rPr>
            </w:pPr>
            <w:proofErr w:type="gramStart"/>
            <w:r>
              <w:rPr>
                <w:rFonts w:eastAsia="Times New Roman"/>
                <w:color w:val="000000"/>
              </w:rPr>
              <w:t>Rice</w:t>
            </w:r>
            <w:r w:rsidR="0004635C" w:rsidRPr="00237D67">
              <w:rPr>
                <w:rFonts w:eastAsia="Times New Roman"/>
                <w:color w:val="000000"/>
              </w:rPr>
              <w:t xml:space="preserve">  </w:t>
            </w:r>
            <w:r>
              <w:rPr>
                <w:rFonts w:eastAsia="Times New Roman"/>
                <w:color w:val="000000"/>
              </w:rPr>
              <w:t>Nicole</w:t>
            </w:r>
            <w:proofErr w:type="gramEnd"/>
          </w:p>
        </w:tc>
        <w:tc>
          <w:tcPr>
            <w:tcW w:w="4896" w:type="dxa"/>
            <w:tcBorders>
              <w:top w:val="nil"/>
              <w:left w:val="nil"/>
              <w:bottom w:val="nil"/>
              <w:right w:val="nil"/>
            </w:tcBorders>
            <w:shd w:val="clear" w:color="auto" w:fill="auto"/>
            <w:noWrap/>
            <w:vAlign w:val="bottom"/>
            <w:hideMark/>
          </w:tcPr>
          <w:p w14:paraId="77BAA52B" w14:textId="77777777" w:rsidR="0004635C" w:rsidRPr="00237D67" w:rsidRDefault="0004635C" w:rsidP="0004635C">
            <w:pPr>
              <w:rPr>
                <w:rFonts w:eastAsia="Times New Roman"/>
                <w:color w:val="000000"/>
              </w:rPr>
            </w:pPr>
            <w:r w:rsidRPr="00237D67">
              <w:rPr>
                <w:rFonts w:eastAsia="Times New Roman"/>
                <w:color w:val="000000"/>
              </w:rPr>
              <w:t xml:space="preserve">Recreation Director </w:t>
            </w:r>
          </w:p>
        </w:tc>
        <w:tc>
          <w:tcPr>
            <w:tcW w:w="1585" w:type="dxa"/>
            <w:tcBorders>
              <w:top w:val="nil"/>
              <w:left w:val="nil"/>
              <w:bottom w:val="nil"/>
              <w:right w:val="nil"/>
            </w:tcBorders>
            <w:shd w:val="clear" w:color="auto" w:fill="auto"/>
            <w:noWrap/>
            <w:vAlign w:val="bottom"/>
            <w:hideMark/>
          </w:tcPr>
          <w:p w14:paraId="4E5F667F" w14:textId="4A7B9601" w:rsidR="0004635C" w:rsidRPr="00237D67" w:rsidRDefault="0004635C" w:rsidP="0004635C">
            <w:pPr>
              <w:jc w:val="right"/>
              <w:rPr>
                <w:rFonts w:eastAsia="Times New Roman"/>
                <w:color w:val="000000"/>
              </w:rPr>
            </w:pPr>
            <w:r w:rsidRPr="00237D67">
              <w:rPr>
                <w:rFonts w:eastAsia="Times New Roman"/>
                <w:color w:val="000000"/>
              </w:rPr>
              <w:t>10</w:t>
            </w:r>
            <w:r w:rsidR="00705F27">
              <w:rPr>
                <w:rFonts w:eastAsia="Times New Roman"/>
                <w:color w:val="000000"/>
              </w:rPr>
              <w:t>,</w:t>
            </w:r>
            <w:r w:rsidRPr="00237D67">
              <w:rPr>
                <w:rFonts w:eastAsia="Times New Roman"/>
                <w:color w:val="000000"/>
              </w:rPr>
              <w:t>800.00</w:t>
            </w:r>
          </w:p>
        </w:tc>
      </w:tr>
      <w:tr w:rsidR="0004635C" w:rsidRPr="00237D67" w14:paraId="123A34C3" w14:textId="77777777" w:rsidTr="00B80BFF">
        <w:trPr>
          <w:trHeight w:val="274"/>
        </w:trPr>
        <w:tc>
          <w:tcPr>
            <w:tcW w:w="4659" w:type="dxa"/>
            <w:tcBorders>
              <w:top w:val="nil"/>
              <w:left w:val="nil"/>
              <w:bottom w:val="nil"/>
              <w:right w:val="nil"/>
            </w:tcBorders>
            <w:shd w:val="clear" w:color="auto" w:fill="auto"/>
            <w:noWrap/>
            <w:vAlign w:val="bottom"/>
            <w:hideMark/>
          </w:tcPr>
          <w:p w14:paraId="4096302F" w14:textId="06331218" w:rsidR="0004635C" w:rsidRPr="00237D67" w:rsidRDefault="00776024" w:rsidP="0004635C">
            <w:pPr>
              <w:rPr>
                <w:rFonts w:eastAsia="Times New Roman"/>
                <w:color w:val="000000"/>
              </w:rPr>
            </w:pPr>
            <w:proofErr w:type="gramStart"/>
            <w:r>
              <w:rPr>
                <w:rFonts w:eastAsia="Times New Roman"/>
                <w:color w:val="000000"/>
              </w:rPr>
              <w:t>Richards</w:t>
            </w:r>
            <w:r w:rsidR="0004635C" w:rsidRPr="00237D67">
              <w:rPr>
                <w:rFonts w:eastAsia="Times New Roman"/>
                <w:color w:val="000000"/>
              </w:rPr>
              <w:t xml:space="preserve">  </w:t>
            </w:r>
            <w:r>
              <w:rPr>
                <w:rFonts w:eastAsia="Times New Roman"/>
                <w:color w:val="000000"/>
              </w:rPr>
              <w:t>Eileen</w:t>
            </w:r>
            <w:proofErr w:type="gramEnd"/>
            <w:r w:rsidR="0004635C" w:rsidRPr="00237D67">
              <w:rPr>
                <w:rFonts w:eastAsia="Times New Roman"/>
                <w:color w:val="000000"/>
              </w:rPr>
              <w:t xml:space="preserve"> M.</w:t>
            </w:r>
          </w:p>
        </w:tc>
        <w:tc>
          <w:tcPr>
            <w:tcW w:w="4896" w:type="dxa"/>
            <w:tcBorders>
              <w:top w:val="nil"/>
              <w:left w:val="nil"/>
              <w:bottom w:val="nil"/>
              <w:right w:val="nil"/>
            </w:tcBorders>
            <w:shd w:val="clear" w:color="auto" w:fill="auto"/>
            <w:noWrap/>
            <w:vAlign w:val="bottom"/>
            <w:hideMark/>
          </w:tcPr>
          <w:p w14:paraId="5CC35BA8" w14:textId="77777777" w:rsidR="0004635C" w:rsidRPr="00237D67" w:rsidRDefault="0004635C" w:rsidP="0004635C">
            <w:pPr>
              <w:rPr>
                <w:rFonts w:eastAsia="Times New Roman"/>
                <w:color w:val="000000"/>
              </w:rPr>
            </w:pPr>
            <w:r w:rsidRPr="00237D67">
              <w:rPr>
                <w:rFonts w:eastAsia="Times New Roman"/>
                <w:color w:val="000000"/>
              </w:rPr>
              <w:t xml:space="preserve">Office Assistant </w:t>
            </w:r>
          </w:p>
        </w:tc>
        <w:tc>
          <w:tcPr>
            <w:tcW w:w="1585" w:type="dxa"/>
            <w:tcBorders>
              <w:top w:val="nil"/>
              <w:left w:val="nil"/>
              <w:bottom w:val="nil"/>
              <w:right w:val="nil"/>
            </w:tcBorders>
            <w:shd w:val="clear" w:color="auto" w:fill="auto"/>
            <w:noWrap/>
            <w:vAlign w:val="bottom"/>
            <w:hideMark/>
          </w:tcPr>
          <w:p w14:paraId="4DA01B0A" w14:textId="02367225" w:rsidR="0004635C" w:rsidRPr="00237D67" w:rsidRDefault="0004635C" w:rsidP="0004635C">
            <w:pPr>
              <w:jc w:val="right"/>
              <w:rPr>
                <w:rFonts w:eastAsia="Times New Roman"/>
                <w:color w:val="000000"/>
              </w:rPr>
            </w:pPr>
            <w:r w:rsidRPr="00237D67">
              <w:rPr>
                <w:rFonts w:eastAsia="Times New Roman"/>
                <w:color w:val="000000"/>
              </w:rPr>
              <w:t>42</w:t>
            </w:r>
            <w:r w:rsidR="00705F27">
              <w:rPr>
                <w:rFonts w:eastAsia="Times New Roman"/>
                <w:color w:val="000000"/>
              </w:rPr>
              <w:t>,</w:t>
            </w:r>
            <w:r w:rsidRPr="00237D67">
              <w:rPr>
                <w:rFonts w:eastAsia="Times New Roman"/>
                <w:color w:val="000000"/>
              </w:rPr>
              <w:t>369.55</w:t>
            </w:r>
          </w:p>
        </w:tc>
      </w:tr>
      <w:tr w:rsidR="0004635C" w:rsidRPr="00237D67" w14:paraId="4AC200FF" w14:textId="77777777" w:rsidTr="00B80BFF">
        <w:trPr>
          <w:trHeight w:val="274"/>
        </w:trPr>
        <w:tc>
          <w:tcPr>
            <w:tcW w:w="4659" w:type="dxa"/>
            <w:tcBorders>
              <w:top w:val="nil"/>
              <w:left w:val="nil"/>
              <w:bottom w:val="nil"/>
              <w:right w:val="nil"/>
            </w:tcBorders>
            <w:shd w:val="clear" w:color="auto" w:fill="auto"/>
            <w:noWrap/>
            <w:vAlign w:val="bottom"/>
            <w:hideMark/>
          </w:tcPr>
          <w:p w14:paraId="5E06E66B" w14:textId="2FAA24C5" w:rsidR="0004635C" w:rsidRPr="00237D67" w:rsidRDefault="00776024" w:rsidP="0004635C">
            <w:pPr>
              <w:rPr>
                <w:rFonts w:eastAsia="Times New Roman"/>
                <w:color w:val="000000"/>
              </w:rPr>
            </w:pPr>
            <w:proofErr w:type="gramStart"/>
            <w:r>
              <w:rPr>
                <w:rFonts w:eastAsia="Times New Roman"/>
                <w:color w:val="000000"/>
              </w:rPr>
              <w:t>Riehl</w:t>
            </w:r>
            <w:r w:rsidR="0004635C" w:rsidRPr="00237D67">
              <w:rPr>
                <w:rFonts w:eastAsia="Times New Roman"/>
                <w:color w:val="000000"/>
              </w:rPr>
              <w:t xml:space="preserve">  </w:t>
            </w:r>
            <w:r>
              <w:rPr>
                <w:rFonts w:eastAsia="Times New Roman"/>
                <w:color w:val="000000"/>
              </w:rPr>
              <w:t>James</w:t>
            </w:r>
            <w:proofErr w:type="gramEnd"/>
          </w:p>
        </w:tc>
        <w:tc>
          <w:tcPr>
            <w:tcW w:w="4896" w:type="dxa"/>
            <w:tcBorders>
              <w:top w:val="nil"/>
              <w:left w:val="nil"/>
              <w:bottom w:val="nil"/>
              <w:right w:val="nil"/>
            </w:tcBorders>
            <w:shd w:val="clear" w:color="auto" w:fill="auto"/>
            <w:noWrap/>
            <w:vAlign w:val="bottom"/>
            <w:hideMark/>
          </w:tcPr>
          <w:p w14:paraId="49C27EF2" w14:textId="77777777" w:rsidR="0004635C" w:rsidRPr="00237D67" w:rsidRDefault="0004635C" w:rsidP="0004635C">
            <w:pPr>
              <w:rPr>
                <w:rFonts w:eastAsia="Times New Roman"/>
                <w:color w:val="000000"/>
              </w:rPr>
            </w:pPr>
            <w:r w:rsidRPr="00237D67">
              <w:rPr>
                <w:rFonts w:eastAsia="Times New Roman"/>
                <w:color w:val="000000"/>
              </w:rPr>
              <w:t xml:space="preserve">PT Police </w:t>
            </w:r>
          </w:p>
        </w:tc>
        <w:tc>
          <w:tcPr>
            <w:tcW w:w="1585" w:type="dxa"/>
            <w:tcBorders>
              <w:top w:val="nil"/>
              <w:left w:val="nil"/>
              <w:bottom w:val="nil"/>
              <w:right w:val="nil"/>
            </w:tcBorders>
            <w:shd w:val="clear" w:color="auto" w:fill="auto"/>
            <w:noWrap/>
            <w:vAlign w:val="bottom"/>
            <w:hideMark/>
          </w:tcPr>
          <w:p w14:paraId="458CEF38" w14:textId="7DC59761" w:rsidR="0004635C" w:rsidRPr="00237D67" w:rsidRDefault="0004635C" w:rsidP="0004635C">
            <w:pPr>
              <w:jc w:val="right"/>
              <w:rPr>
                <w:rFonts w:eastAsia="Times New Roman"/>
                <w:color w:val="000000"/>
              </w:rPr>
            </w:pPr>
            <w:r w:rsidRPr="00237D67">
              <w:rPr>
                <w:rFonts w:eastAsia="Times New Roman"/>
                <w:color w:val="000000"/>
              </w:rPr>
              <w:t>1</w:t>
            </w:r>
            <w:r w:rsidR="00705F27">
              <w:rPr>
                <w:rFonts w:eastAsia="Times New Roman"/>
                <w:color w:val="000000"/>
              </w:rPr>
              <w:t>,</w:t>
            </w:r>
            <w:r w:rsidRPr="00237D67">
              <w:rPr>
                <w:rFonts w:eastAsia="Times New Roman"/>
                <w:color w:val="000000"/>
              </w:rPr>
              <w:t>002.25</w:t>
            </w:r>
          </w:p>
        </w:tc>
      </w:tr>
      <w:tr w:rsidR="0004635C" w:rsidRPr="00237D67" w14:paraId="4B58875E" w14:textId="77777777" w:rsidTr="00B80BFF">
        <w:trPr>
          <w:trHeight w:val="274"/>
        </w:trPr>
        <w:tc>
          <w:tcPr>
            <w:tcW w:w="4659" w:type="dxa"/>
            <w:tcBorders>
              <w:top w:val="nil"/>
              <w:left w:val="nil"/>
              <w:bottom w:val="nil"/>
              <w:right w:val="nil"/>
            </w:tcBorders>
            <w:shd w:val="clear" w:color="auto" w:fill="auto"/>
            <w:noWrap/>
            <w:vAlign w:val="bottom"/>
            <w:hideMark/>
          </w:tcPr>
          <w:p w14:paraId="0FAD25AF" w14:textId="61A19C76" w:rsidR="0004635C" w:rsidRPr="00237D67" w:rsidRDefault="00776024" w:rsidP="0004635C">
            <w:pPr>
              <w:rPr>
                <w:rFonts w:eastAsia="Times New Roman"/>
                <w:color w:val="000000"/>
              </w:rPr>
            </w:pPr>
            <w:proofErr w:type="gramStart"/>
            <w:r>
              <w:rPr>
                <w:rFonts w:eastAsia="Times New Roman"/>
                <w:color w:val="000000"/>
              </w:rPr>
              <w:t>Roberts</w:t>
            </w:r>
            <w:r w:rsidR="0004635C" w:rsidRPr="00237D67">
              <w:rPr>
                <w:rFonts w:eastAsia="Times New Roman"/>
                <w:color w:val="000000"/>
              </w:rPr>
              <w:t xml:space="preserve">  </w:t>
            </w:r>
            <w:r>
              <w:rPr>
                <w:rFonts w:eastAsia="Times New Roman"/>
                <w:color w:val="000000"/>
              </w:rPr>
              <w:t>Danielle</w:t>
            </w:r>
            <w:proofErr w:type="gramEnd"/>
          </w:p>
        </w:tc>
        <w:tc>
          <w:tcPr>
            <w:tcW w:w="4896" w:type="dxa"/>
            <w:tcBorders>
              <w:top w:val="nil"/>
              <w:left w:val="nil"/>
              <w:bottom w:val="nil"/>
              <w:right w:val="nil"/>
            </w:tcBorders>
            <w:shd w:val="clear" w:color="auto" w:fill="auto"/>
            <w:noWrap/>
            <w:vAlign w:val="bottom"/>
            <w:hideMark/>
          </w:tcPr>
          <w:p w14:paraId="008B6566" w14:textId="77777777" w:rsidR="0004635C" w:rsidRPr="00237D67" w:rsidRDefault="0004635C" w:rsidP="0004635C">
            <w:pPr>
              <w:rPr>
                <w:rFonts w:eastAsia="Times New Roman"/>
                <w:color w:val="000000"/>
              </w:rPr>
            </w:pPr>
            <w:r w:rsidRPr="00237D67">
              <w:rPr>
                <w:rFonts w:eastAsia="Times New Roman"/>
                <w:color w:val="000000"/>
              </w:rPr>
              <w:t xml:space="preserve">Assistant Clerk </w:t>
            </w:r>
          </w:p>
        </w:tc>
        <w:tc>
          <w:tcPr>
            <w:tcW w:w="1585" w:type="dxa"/>
            <w:tcBorders>
              <w:top w:val="nil"/>
              <w:left w:val="nil"/>
              <w:bottom w:val="nil"/>
              <w:right w:val="nil"/>
            </w:tcBorders>
            <w:shd w:val="clear" w:color="auto" w:fill="auto"/>
            <w:noWrap/>
            <w:vAlign w:val="bottom"/>
            <w:hideMark/>
          </w:tcPr>
          <w:p w14:paraId="7EBD9DB8" w14:textId="204D6F4F" w:rsidR="0004635C" w:rsidRPr="00237D67" w:rsidRDefault="0004635C" w:rsidP="0004635C">
            <w:pPr>
              <w:jc w:val="right"/>
              <w:rPr>
                <w:rFonts w:eastAsia="Times New Roman"/>
                <w:color w:val="000000"/>
              </w:rPr>
            </w:pPr>
            <w:r w:rsidRPr="00237D67">
              <w:rPr>
                <w:rFonts w:eastAsia="Times New Roman"/>
                <w:color w:val="000000"/>
              </w:rPr>
              <w:t>4</w:t>
            </w:r>
            <w:r w:rsidR="00705F27">
              <w:rPr>
                <w:rFonts w:eastAsia="Times New Roman"/>
                <w:color w:val="000000"/>
              </w:rPr>
              <w:t>,</w:t>
            </w:r>
            <w:r w:rsidRPr="00237D67">
              <w:rPr>
                <w:rFonts w:eastAsia="Times New Roman"/>
                <w:color w:val="000000"/>
              </w:rPr>
              <w:t>861.80</w:t>
            </w:r>
          </w:p>
        </w:tc>
      </w:tr>
      <w:tr w:rsidR="00776024" w:rsidRPr="00237D67" w14:paraId="4BC0E615" w14:textId="77777777" w:rsidTr="00B80BFF">
        <w:trPr>
          <w:trHeight w:val="274"/>
        </w:trPr>
        <w:tc>
          <w:tcPr>
            <w:tcW w:w="4659" w:type="dxa"/>
            <w:tcBorders>
              <w:top w:val="nil"/>
              <w:left w:val="nil"/>
              <w:bottom w:val="nil"/>
              <w:right w:val="nil"/>
            </w:tcBorders>
            <w:shd w:val="clear" w:color="auto" w:fill="auto"/>
            <w:noWrap/>
            <w:vAlign w:val="bottom"/>
            <w:hideMark/>
          </w:tcPr>
          <w:p w14:paraId="1E4DF957" w14:textId="04C412D8" w:rsidR="00776024" w:rsidRPr="00237D67" w:rsidRDefault="00776024" w:rsidP="00776024">
            <w:pPr>
              <w:rPr>
                <w:rFonts w:eastAsia="Times New Roman"/>
                <w:color w:val="000000"/>
              </w:rPr>
            </w:pPr>
            <w:proofErr w:type="gramStart"/>
            <w:r>
              <w:rPr>
                <w:rFonts w:eastAsia="Times New Roman"/>
                <w:color w:val="000000"/>
              </w:rPr>
              <w:t>Roberts</w:t>
            </w:r>
            <w:r w:rsidRPr="00237D67">
              <w:rPr>
                <w:rFonts w:eastAsia="Times New Roman"/>
                <w:color w:val="000000"/>
              </w:rPr>
              <w:t xml:space="preserve">  </w:t>
            </w:r>
            <w:r>
              <w:rPr>
                <w:rFonts w:eastAsia="Times New Roman"/>
                <w:color w:val="000000"/>
              </w:rPr>
              <w:t>Danielle</w:t>
            </w:r>
            <w:proofErr w:type="gramEnd"/>
          </w:p>
        </w:tc>
        <w:tc>
          <w:tcPr>
            <w:tcW w:w="4896" w:type="dxa"/>
            <w:tcBorders>
              <w:top w:val="nil"/>
              <w:left w:val="nil"/>
              <w:bottom w:val="nil"/>
              <w:right w:val="nil"/>
            </w:tcBorders>
            <w:shd w:val="clear" w:color="auto" w:fill="auto"/>
            <w:noWrap/>
            <w:vAlign w:val="bottom"/>
            <w:hideMark/>
          </w:tcPr>
          <w:p w14:paraId="3063506E" w14:textId="77777777" w:rsidR="00776024" w:rsidRPr="00237D67" w:rsidRDefault="00776024" w:rsidP="00776024">
            <w:pPr>
              <w:rPr>
                <w:rFonts w:eastAsia="Times New Roman"/>
                <w:color w:val="000000"/>
              </w:rPr>
            </w:pPr>
            <w:r w:rsidRPr="00237D67">
              <w:rPr>
                <w:rFonts w:eastAsia="Times New Roman"/>
                <w:color w:val="000000"/>
              </w:rPr>
              <w:t xml:space="preserve">Town Clerk </w:t>
            </w:r>
          </w:p>
        </w:tc>
        <w:tc>
          <w:tcPr>
            <w:tcW w:w="1585" w:type="dxa"/>
            <w:tcBorders>
              <w:top w:val="nil"/>
              <w:left w:val="nil"/>
              <w:bottom w:val="nil"/>
              <w:right w:val="nil"/>
            </w:tcBorders>
            <w:shd w:val="clear" w:color="auto" w:fill="auto"/>
            <w:noWrap/>
            <w:vAlign w:val="bottom"/>
            <w:hideMark/>
          </w:tcPr>
          <w:p w14:paraId="6D114CEC" w14:textId="55B3F90C" w:rsidR="00776024" w:rsidRPr="00237D67" w:rsidRDefault="00776024" w:rsidP="00776024">
            <w:pPr>
              <w:jc w:val="right"/>
              <w:rPr>
                <w:rFonts w:eastAsia="Times New Roman"/>
                <w:color w:val="000000"/>
              </w:rPr>
            </w:pPr>
            <w:r w:rsidRPr="00237D67">
              <w:rPr>
                <w:rFonts w:eastAsia="Times New Roman"/>
                <w:color w:val="000000"/>
              </w:rPr>
              <w:t>14</w:t>
            </w:r>
            <w:r w:rsidR="00705F27">
              <w:rPr>
                <w:rFonts w:eastAsia="Times New Roman"/>
                <w:color w:val="000000"/>
              </w:rPr>
              <w:t>,</w:t>
            </w:r>
            <w:r w:rsidRPr="00237D67">
              <w:rPr>
                <w:rFonts w:eastAsia="Times New Roman"/>
                <w:color w:val="000000"/>
              </w:rPr>
              <w:t>968.90</w:t>
            </w:r>
          </w:p>
        </w:tc>
      </w:tr>
      <w:tr w:rsidR="00776024" w:rsidRPr="00237D67" w14:paraId="7D899B41" w14:textId="77777777" w:rsidTr="00B80BFF">
        <w:trPr>
          <w:trHeight w:val="274"/>
        </w:trPr>
        <w:tc>
          <w:tcPr>
            <w:tcW w:w="4659" w:type="dxa"/>
            <w:tcBorders>
              <w:top w:val="nil"/>
              <w:left w:val="nil"/>
              <w:bottom w:val="nil"/>
              <w:right w:val="nil"/>
            </w:tcBorders>
            <w:shd w:val="clear" w:color="auto" w:fill="auto"/>
            <w:noWrap/>
            <w:vAlign w:val="bottom"/>
            <w:hideMark/>
          </w:tcPr>
          <w:p w14:paraId="42478048" w14:textId="651673DE" w:rsidR="00776024" w:rsidRPr="00237D67" w:rsidRDefault="00776024" w:rsidP="00776024">
            <w:pPr>
              <w:rPr>
                <w:rFonts w:eastAsia="Times New Roman"/>
                <w:color w:val="000000"/>
              </w:rPr>
            </w:pPr>
            <w:proofErr w:type="gramStart"/>
            <w:r>
              <w:rPr>
                <w:rFonts w:eastAsia="Times New Roman"/>
                <w:color w:val="000000"/>
              </w:rPr>
              <w:t>Roberts</w:t>
            </w:r>
            <w:r w:rsidRPr="00237D67">
              <w:rPr>
                <w:rFonts w:eastAsia="Times New Roman"/>
                <w:color w:val="000000"/>
              </w:rPr>
              <w:t xml:space="preserve">  </w:t>
            </w:r>
            <w:r>
              <w:rPr>
                <w:rFonts w:eastAsia="Times New Roman"/>
                <w:color w:val="000000"/>
              </w:rPr>
              <w:t>Danielle</w:t>
            </w:r>
            <w:proofErr w:type="gramEnd"/>
          </w:p>
        </w:tc>
        <w:tc>
          <w:tcPr>
            <w:tcW w:w="4896" w:type="dxa"/>
            <w:tcBorders>
              <w:top w:val="nil"/>
              <w:left w:val="nil"/>
              <w:bottom w:val="nil"/>
              <w:right w:val="nil"/>
            </w:tcBorders>
            <w:shd w:val="clear" w:color="auto" w:fill="auto"/>
            <w:noWrap/>
            <w:vAlign w:val="bottom"/>
            <w:hideMark/>
          </w:tcPr>
          <w:p w14:paraId="4C111D07" w14:textId="77777777" w:rsidR="00776024" w:rsidRPr="00237D67" w:rsidRDefault="00776024" w:rsidP="00776024">
            <w:pPr>
              <w:rPr>
                <w:rFonts w:eastAsia="Times New Roman"/>
                <w:color w:val="000000"/>
              </w:rPr>
            </w:pPr>
            <w:r w:rsidRPr="00237D67">
              <w:rPr>
                <w:rFonts w:eastAsia="Times New Roman"/>
                <w:color w:val="000000"/>
              </w:rPr>
              <w:t xml:space="preserve">Lister </w:t>
            </w:r>
          </w:p>
        </w:tc>
        <w:tc>
          <w:tcPr>
            <w:tcW w:w="1585" w:type="dxa"/>
            <w:tcBorders>
              <w:top w:val="nil"/>
              <w:left w:val="nil"/>
              <w:bottom w:val="nil"/>
              <w:right w:val="nil"/>
            </w:tcBorders>
            <w:shd w:val="clear" w:color="auto" w:fill="auto"/>
            <w:noWrap/>
            <w:vAlign w:val="bottom"/>
            <w:hideMark/>
          </w:tcPr>
          <w:p w14:paraId="47936B56" w14:textId="746628E8" w:rsidR="00776024" w:rsidRPr="00237D67" w:rsidRDefault="00776024" w:rsidP="00776024">
            <w:pPr>
              <w:jc w:val="right"/>
              <w:rPr>
                <w:rFonts w:eastAsia="Times New Roman"/>
                <w:color w:val="000000"/>
              </w:rPr>
            </w:pPr>
            <w:r w:rsidRPr="00237D67">
              <w:rPr>
                <w:rFonts w:eastAsia="Times New Roman"/>
                <w:color w:val="000000"/>
              </w:rPr>
              <w:t>4</w:t>
            </w:r>
            <w:r w:rsidR="00705F27">
              <w:rPr>
                <w:rFonts w:eastAsia="Times New Roman"/>
                <w:color w:val="000000"/>
              </w:rPr>
              <w:t>,</w:t>
            </w:r>
            <w:r w:rsidRPr="00237D67">
              <w:rPr>
                <w:rFonts w:eastAsia="Times New Roman"/>
                <w:color w:val="000000"/>
              </w:rPr>
              <w:t>717.16</w:t>
            </w:r>
          </w:p>
        </w:tc>
      </w:tr>
      <w:tr w:rsidR="0004635C" w:rsidRPr="00237D67" w14:paraId="25F657AD" w14:textId="77777777" w:rsidTr="00B80BFF">
        <w:trPr>
          <w:trHeight w:val="274"/>
        </w:trPr>
        <w:tc>
          <w:tcPr>
            <w:tcW w:w="4659" w:type="dxa"/>
            <w:tcBorders>
              <w:top w:val="nil"/>
              <w:left w:val="nil"/>
              <w:bottom w:val="nil"/>
              <w:right w:val="nil"/>
            </w:tcBorders>
            <w:shd w:val="clear" w:color="auto" w:fill="auto"/>
            <w:noWrap/>
            <w:vAlign w:val="bottom"/>
            <w:hideMark/>
          </w:tcPr>
          <w:p w14:paraId="231604BA" w14:textId="000BDAB1" w:rsidR="0004635C" w:rsidRPr="00237D67" w:rsidRDefault="00776024" w:rsidP="0004635C">
            <w:pPr>
              <w:rPr>
                <w:rFonts w:eastAsia="Times New Roman"/>
                <w:color w:val="000000"/>
              </w:rPr>
            </w:pPr>
            <w:proofErr w:type="gramStart"/>
            <w:r>
              <w:rPr>
                <w:rFonts w:eastAsia="Times New Roman"/>
                <w:color w:val="000000"/>
              </w:rPr>
              <w:t>Rosati</w:t>
            </w:r>
            <w:r w:rsidR="0004635C" w:rsidRPr="00237D67">
              <w:rPr>
                <w:rFonts w:eastAsia="Times New Roman"/>
                <w:color w:val="000000"/>
              </w:rPr>
              <w:t xml:space="preserve">  </w:t>
            </w:r>
            <w:r>
              <w:rPr>
                <w:rFonts w:eastAsia="Times New Roman"/>
                <w:color w:val="000000"/>
              </w:rPr>
              <w:t>Bonnie</w:t>
            </w:r>
            <w:proofErr w:type="gramEnd"/>
          </w:p>
        </w:tc>
        <w:tc>
          <w:tcPr>
            <w:tcW w:w="4896" w:type="dxa"/>
            <w:tcBorders>
              <w:top w:val="nil"/>
              <w:left w:val="nil"/>
              <w:bottom w:val="nil"/>
              <w:right w:val="nil"/>
            </w:tcBorders>
            <w:shd w:val="clear" w:color="auto" w:fill="auto"/>
            <w:noWrap/>
            <w:vAlign w:val="bottom"/>
            <w:hideMark/>
          </w:tcPr>
          <w:p w14:paraId="1EC00DA4" w14:textId="77777777" w:rsidR="0004635C" w:rsidRPr="00237D67" w:rsidRDefault="0004635C" w:rsidP="0004635C">
            <w:pPr>
              <w:rPr>
                <w:rFonts w:eastAsia="Times New Roman"/>
                <w:color w:val="000000"/>
              </w:rPr>
            </w:pPr>
            <w:r w:rsidRPr="00237D67">
              <w:rPr>
                <w:rFonts w:eastAsia="Times New Roman"/>
                <w:color w:val="000000"/>
              </w:rPr>
              <w:t xml:space="preserve">Police Administration </w:t>
            </w:r>
          </w:p>
        </w:tc>
        <w:tc>
          <w:tcPr>
            <w:tcW w:w="1585" w:type="dxa"/>
            <w:tcBorders>
              <w:top w:val="nil"/>
              <w:left w:val="nil"/>
              <w:bottom w:val="nil"/>
              <w:right w:val="nil"/>
            </w:tcBorders>
            <w:shd w:val="clear" w:color="auto" w:fill="auto"/>
            <w:noWrap/>
            <w:vAlign w:val="bottom"/>
            <w:hideMark/>
          </w:tcPr>
          <w:p w14:paraId="48D81DA6" w14:textId="0E3C4D89" w:rsidR="0004635C" w:rsidRPr="00237D67" w:rsidRDefault="0004635C" w:rsidP="0004635C">
            <w:pPr>
              <w:jc w:val="right"/>
              <w:rPr>
                <w:rFonts w:eastAsia="Times New Roman"/>
                <w:color w:val="000000"/>
              </w:rPr>
            </w:pPr>
            <w:r w:rsidRPr="00237D67">
              <w:rPr>
                <w:rFonts w:eastAsia="Times New Roman"/>
                <w:color w:val="000000"/>
              </w:rPr>
              <w:t>11</w:t>
            </w:r>
            <w:r w:rsidR="00705F27">
              <w:rPr>
                <w:rFonts w:eastAsia="Times New Roman"/>
                <w:color w:val="000000"/>
              </w:rPr>
              <w:t>,</w:t>
            </w:r>
            <w:r w:rsidRPr="00237D67">
              <w:rPr>
                <w:rFonts w:eastAsia="Times New Roman"/>
                <w:color w:val="000000"/>
              </w:rPr>
              <w:t>022.21</w:t>
            </w:r>
          </w:p>
        </w:tc>
      </w:tr>
      <w:tr w:rsidR="0004635C" w:rsidRPr="00237D67" w14:paraId="3AAE65E2" w14:textId="77777777" w:rsidTr="00B80BFF">
        <w:trPr>
          <w:trHeight w:val="274"/>
        </w:trPr>
        <w:tc>
          <w:tcPr>
            <w:tcW w:w="4659" w:type="dxa"/>
            <w:tcBorders>
              <w:top w:val="nil"/>
              <w:left w:val="nil"/>
              <w:bottom w:val="nil"/>
              <w:right w:val="nil"/>
            </w:tcBorders>
            <w:shd w:val="clear" w:color="auto" w:fill="auto"/>
            <w:noWrap/>
            <w:vAlign w:val="bottom"/>
            <w:hideMark/>
          </w:tcPr>
          <w:p w14:paraId="768E50AD" w14:textId="37B9F6C4" w:rsidR="0004635C" w:rsidRPr="00237D67" w:rsidRDefault="00776024" w:rsidP="0004635C">
            <w:pPr>
              <w:rPr>
                <w:rFonts w:eastAsia="Times New Roman"/>
                <w:color w:val="000000"/>
              </w:rPr>
            </w:pPr>
            <w:proofErr w:type="gramStart"/>
            <w:r>
              <w:rPr>
                <w:rFonts w:eastAsia="Times New Roman"/>
                <w:color w:val="000000"/>
              </w:rPr>
              <w:t>Saxton</w:t>
            </w:r>
            <w:r w:rsidR="0004635C" w:rsidRPr="00237D67">
              <w:rPr>
                <w:rFonts w:eastAsia="Times New Roman"/>
                <w:color w:val="000000"/>
              </w:rPr>
              <w:t xml:space="preserve">  </w:t>
            </w:r>
            <w:r>
              <w:rPr>
                <w:rFonts w:eastAsia="Times New Roman"/>
                <w:color w:val="000000"/>
              </w:rPr>
              <w:t>Nathan</w:t>
            </w:r>
            <w:proofErr w:type="gramEnd"/>
          </w:p>
        </w:tc>
        <w:tc>
          <w:tcPr>
            <w:tcW w:w="4896" w:type="dxa"/>
            <w:tcBorders>
              <w:top w:val="nil"/>
              <w:left w:val="nil"/>
              <w:bottom w:val="nil"/>
              <w:right w:val="nil"/>
            </w:tcBorders>
            <w:shd w:val="clear" w:color="auto" w:fill="auto"/>
            <w:noWrap/>
            <w:vAlign w:val="bottom"/>
            <w:hideMark/>
          </w:tcPr>
          <w:p w14:paraId="4CB9EBF7" w14:textId="77777777" w:rsidR="0004635C" w:rsidRPr="00237D67" w:rsidRDefault="0004635C" w:rsidP="0004635C">
            <w:pPr>
              <w:rPr>
                <w:rFonts w:eastAsia="Times New Roman"/>
                <w:color w:val="000000"/>
              </w:rPr>
            </w:pPr>
            <w:r w:rsidRPr="00237D67">
              <w:rPr>
                <w:rFonts w:eastAsia="Times New Roman"/>
                <w:color w:val="000000"/>
              </w:rPr>
              <w:t xml:space="preserve">PW Foreman </w:t>
            </w:r>
          </w:p>
        </w:tc>
        <w:tc>
          <w:tcPr>
            <w:tcW w:w="1585" w:type="dxa"/>
            <w:tcBorders>
              <w:top w:val="nil"/>
              <w:left w:val="nil"/>
              <w:bottom w:val="nil"/>
              <w:right w:val="nil"/>
            </w:tcBorders>
            <w:shd w:val="clear" w:color="auto" w:fill="auto"/>
            <w:noWrap/>
            <w:vAlign w:val="bottom"/>
            <w:hideMark/>
          </w:tcPr>
          <w:p w14:paraId="139E4AF5" w14:textId="3A7740FC" w:rsidR="0004635C" w:rsidRPr="00237D67" w:rsidRDefault="0004635C" w:rsidP="0004635C">
            <w:pPr>
              <w:jc w:val="right"/>
              <w:rPr>
                <w:rFonts w:eastAsia="Times New Roman"/>
                <w:color w:val="000000"/>
              </w:rPr>
            </w:pPr>
            <w:r w:rsidRPr="00237D67">
              <w:rPr>
                <w:rFonts w:eastAsia="Times New Roman"/>
                <w:color w:val="000000"/>
              </w:rPr>
              <w:t>55</w:t>
            </w:r>
            <w:r w:rsidR="00705F27">
              <w:rPr>
                <w:rFonts w:eastAsia="Times New Roman"/>
                <w:color w:val="000000"/>
              </w:rPr>
              <w:t>,</w:t>
            </w:r>
            <w:r w:rsidRPr="00237D67">
              <w:rPr>
                <w:rFonts w:eastAsia="Times New Roman"/>
                <w:color w:val="000000"/>
              </w:rPr>
              <w:t>789.17</w:t>
            </w:r>
          </w:p>
        </w:tc>
      </w:tr>
      <w:tr w:rsidR="0004635C" w:rsidRPr="00237D67" w14:paraId="45436E35" w14:textId="77777777" w:rsidTr="00B80BFF">
        <w:trPr>
          <w:trHeight w:val="274"/>
        </w:trPr>
        <w:tc>
          <w:tcPr>
            <w:tcW w:w="4659" w:type="dxa"/>
            <w:tcBorders>
              <w:top w:val="nil"/>
              <w:left w:val="nil"/>
              <w:bottom w:val="nil"/>
              <w:right w:val="nil"/>
            </w:tcBorders>
            <w:shd w:val="clear" w:color="auto" w:fill="auto"/>
            <w:noWrap/>
            <w:vAlign w:val="bottom"/>
            <w:hideMark/>
          </w:tcPr>
          <w:p w14:paraId="4F875083" w14:textId="11F50638" w:rsidR="0004635C" w:rsidRPr="00237D67" w:rsidRDefault="00776024" w:rsidP="0004635C">
            <w:pPr>
              <w:rPr>
                <w:rFonts w:eastAsia="Times New Roman"/>
                <w:color w:val="000000"/>
              </w:rPr>
            </w:pPr>
            <w:proofErr w:type="gramStart"/>
            <w:r>
              <w:rPr>
                <w:rFonts w:eastAsia="Times New Roman"/>
                <w:color w:val="000000"/>
              </w:rPr>
              <w:t>Sayre</w:t>
            </w:r>
            <w:r w:rsidR="0004635C" w:rsidRPr="00237D67">
              <w:rPr>
                <w:rFonts w:eastAsia="Times New Roman"/>
                <w:color w:val="000000"/>
              </w:rPr>
              <w:t xml:space="preserve">  </w:t>
            </w:r>
            <w:r>
              <w:rPr>
                <w:rFonts w:eastAsia="Times New Roman"/>
                <w:color w:val="000000"/>
              </w:rPr>
              <w:t>Joy</w:t>
            </w:r>
            <w:proofErr w:type="gramEnd"/>
          </w:p>
        </w:tc>
        <w:tc>
          <w:tcPr>
            <w:tcW w:w="4896" w:type="dxa"/>
            <w:tcBorders>
              <w:top w:val="nil"/>
              <w:left w:val="nil"/>
              <w:bottom w:val="nil"/>
              <w:right w:val="nil"/>
            </w:tcBorders>
            <w:shd w:val="clear" w:color="auto" w:fill="auto"/>
            <w:noWrap/>
            <w:vAlign w:val="bottom"/>
            <w:hideMark/>
          </w:tcPr>
          <w:p w14:paraId="1528A163" w14:textId="77777777" w:rsidR="0004635C" w:rsidRPr="00237D67" w:rsidRDefault="0004635C" w:rsidP="0004635C">
            <w:pPr>
              <w:rPr>
                <w:rFonts w:eastAsia="Times New Roman"/>
                <w:color w:val="000000"/>
              </w:rPr>
            </w:pPr>
            <w:r w:rsidRPr="00237D67">
              <w:rPr>
                <w:rFonts w:eastAsia="Times New Roman"/>
                <w:color w:val="000000"/>
              </w:rPr>
              <w:t xml:space="preserve">Election Worker </w:t>
            </w:r>
          </w:p>
        </w:tc>
        <w:tc>
          <w:tcPr>
            <w:tcW w:w="1585" w:type="dxa"/>
            <w:tcBorders>
              <w:top w:val="nil"/>
              <w:left w:val="nil"/>
              <w:bottom w:val="nil"/>
              <w:right w:val="nil"/>
            </w:tcBorders>
            <w:shd w:val="clear" w:color="auto" w:fill="auto"/>
            <w:noWrap/>
            <w:vAlign w:val="bottom"/>
            <w:hideMark/>
          </w:tcPr>
          <w:p w14:paraId="52C406BD" w14:textId="77777777" w:rsidR="0004635C" w:rsidRPr="00237D67" w:rsidRDefault="0004635C" w:rsidP="0004635C">
            <w:pPr>
              <w:jc w:val="right"/>
              <w:rPr>
                <w:rFonts w:eastAsia="Times New Roman"/>
                <w:color w:val="000000"/>
              </w:rPr>
            </w:pPr>
            <w:r w:rsidRPr="00237D67">
              <w:rPr>
                <w:rFonts w:eastAsia="Times New Roman"/>
                <w:color w:val="000000"/>
              </w:rPr>
              <w:t>131.78</w:t>
            </w:r>
          </w:p>
        </w:tc>
      </w:tr>
      <w:tr w:rsidR="0004635C" w:rsidRPr="00237D67" w14:paraId="24F7F33F" w14:textId="77777777" w:rsidTr="00B80BFF">
        <w:trPr>
          <w:trHeight w:val="274"/>
        </w:trPr>
        <w:tc>
          <w:tcPr>
            <w:tcW w:w="4659" w:type="dxa"/>
            <w:tcBorders>
              <w:top w:val="nil"/>
              <w:left w:val="nil"/>
              <w:bottom w:val="nil"/>
              <w:right w:val="nil"/>
            </w:tcBorders>
            <w:shd w:val="clear" w:color="auto" w:fill="auto"/>
            <w:noWrap/>
            <w:vAlign w:val="bottom"/>
            <w:hideMark/>
          </w:tcPr>
          <w:p w14:paraId="46E7B029" w14:textId="2601B281" w:rsidR="0004635C" w:rsidRPr="00237D67" w:rsidRDefault="00776024" w:rsidP="0004635C">
            <w:pPr>
              <w:rPr>
                <w:rFonts w:eastAsia="Times New Roman"/>
                <w:color w:val="000000"/>
              </w:rPr>
            </w:pPr>
            <w:proofErr w:type="gramStart"/>
            <w:r>
              <w:rPr>
                <w:rFonts w:eastAsia="Times New Roman"/>
                <w:color w:val="000000"/>
              </w:rPr>
              <w:t>Sheldon</w:t>
            </w:r>
            <w:r w:rsidR="0004635C" w:rsidRPr="00237D67">
              <w:rPr>
                <w:rFonts w:eastAsia="Times New Roman"/>
                <w:color w:val="000000"/>
              </w:rPr>
              <w:t xml:space="preserve">  </w:t>
            </w:r>
            <w:r>
              <w:rPr>
                <w:rFonts w:eastAsia="Times New Roman"/>
                <w:color w:val="000000"/>
              </w:rPr>
              <w:t>Jeffrey</w:t>
            </w:r>
            <w:proofErr w:type="gramEnd"/>
          </w:p>
        </w:tc>
        <w:tc>
          <w:tcPr>
            <w:tcW w:w="4896" w:type="dxa"/>
            <w:tcBorders>
              <w:top w:val="nil"/>
              <w:left w:val="nil"/>
              <w:bottom w:val="nil"/>
              <w:right w:val="nil"/>
            </w:tcBorders>
            <w:shd w:val="clear" w:color="auto" w:fill="auto"/>
            <w:noWrap/>
            <w:vAlign w:val="bottom"/>
            <w:hideMark/>
          </w:tcPr>
          <w:p w14:paraId="415DE49E" w14:textId="77777777" w:rsidR="0004635C" w:rsidRPr="00237D67" w:rsidRDefault="0004635C" w:rsidP="0004635C">
            <w:pPr>
              <w:rPr>
                <w:rFonts w:eastAsia="Times New Roman"/>
                <w:color w:val="000000"/>
              </w:rPr>
            </w:pPr>
            <w:r w:rsidRPr="00237D67">
              <w:rPr>
                <w:rFonts w:eastAsia="Times New Roman"/>
                <w:color w:val="000000"/>
              </w:rPr>
              <w:t xml:space="preserve">Selectboard </w:t>
            </w:r>
          </w:p>
        </w:tc>
        <w:tc>
          <w:tcPr>
            <w:tcW w:w="1585" w:type="dxa"/>
            <w:tcBorders>
              <w:top w:val="nil"/>
              <w:left w:val="nil"/>
              <w:bottom w:val="nil"/>
              <w:right w:val="nil"/>
            </w:tcBorders>
            <w:shd w:val="clear" w:color="auto" w:fill="auto"/>
            <w:noWrap/>
            <w:vAlign w:val="bottom"/>
            <w:hideMark/>
          </w:tcPr>
          <w:p w14:paraId="4A18656D" w14:textId="77777777" w:rsidR="0004635C" w:rsidRPr="00237D67" w:rsidRDefault="0004635C" w:rsidP="0004635C">
            <w:pPr>
              <w:jc w:val="right"/>
              <w:rPr>
                <w:rFonts w:eastAsia="Times New Roman"/>
                <w:color w:val="000000"/>
              </w:rPr>
            </w:pPr>
            <w:r w:rsidRPr="00237D67">
              <w:rPr>
                <w:rFonts w:eastAsia="Times New Roman"/>
                <w:color w:val="000000"/>
              </w:rPr>
              <w:t>700.00</w:t>
            </w:r>
          </w:p>
        </w:tc>
      </w:tr>
      <w:tr w:rsidR="0004635C" w:rsidRPr="00237D67" w14:paraId="4FB2C3C1" w14:textId="77777777" w:rsidTr="00B80BFF">
        <w:trPr>
          <w:trHeight w:val="274"/>
        </w:trPr>
        <w:tc>
          <w:tcPr>
            <w:tcW w:w="4659" w:type="dxa"/>
            <w:tcBorders>
              <w:top w:val="nil"/>
              <w:left w:val="nil"/>
              <w:bottom w:val="nil"/>
              <w:right w:val="nil"/>
            </w:tcBorders>
            <w:shd w:val="clear" w:color="auto" w:fill="auto"/>
            <w:noWrap/>
            <w:vAlign w:val="bottom"/>
            <w:hideMark/>
          </w:tcPr>
          <w:p w14:paraId="573B79E6" w14:textId="247E31B4" w:rsidR="0004635C" w:rsidRPr="00237D67" w:rsidRDefault="00776024" w:rsidP="0004635C">
            <w:pPr>
              <w:rPr>
                <w:rFonts w:eastAsia="Times New Roman"/>
                <w:color w:val="000000"/>
              </w:rPr>
            </w:pPr>
            <w:proofErr w:type="gramStart"/>
            <w:r>
              <w:rPr>
                <w:rFonts w:eastAsia="Times New Roman"/>
                <w:color w:val="000000"/>
              </w:rPr>
              <w:t>Shull</w:t>
            </w:r>
            <w:r w:rsidR="0004635C" w:rsidRPr="00237D67">
              <w:rPr>
                <w:rFonts w:eastAsia="Times New Roman"/>
                <w:color w:val="000000"/>
              </w:rPr>
              <w:t xml:space="preserve">  </w:t>
            </w:r>
            <w:r>
              <w:rPr>
                <w:rFonts w:eastAsia="Times New Roman"/>
                <w:color w:val="000000"/>
              </w:rPr>
              <w:t>Ava</w:t>
            </w:r>
            <w:proofErr w:type="gramEnd"/>
            <w:r w:rsidR="0004635C" w:rsidRPr="00237D67">
              <w:rPr>
                <w:rFonts w:eastAsia="Times New Roman"/>
                <w:color w:val="000000"/>
              </w:rPr>
              <w:t xml:space="preserve"> O.</w:t>
            </w:r>
          </w:p>
        </w:tc>
        <w:tc>
          <w:tcPr>
            <w:tcW w:w="4896" w:type="dxa"/>
            <w:tcBorders>
              <w:top w:val="nil"/>
              <w:left w:val="nil"/>
              <w:bottom w:val="nil"/>
              <w:right w:val="nil"/>
            </w:tcBorders>
            <w:shd w:val="clear" w:color="auto" w:fill="auto"/>
            <w:noWrap/>
            <w:vAlign w:val="bottom"/>
            <w:hideMark/>
          </w:tcPr>
          <w:p w14:paraId="1FC0475F" w14:textId="77777777" w:rsidR="0004635C" w:rsidRPr="00237D67" w:rsidRDefault="0004635C" w:rsidP="0004635C">
            <w:pPr>
              <w:rPr>
                <w:rFonts w:eastAsia="Times New Roman"/>
                <w:color w:val="000000"/>
              </w:rPr>
            </w:pPr>
            <w:r w:rsidRPr="00237D67">
              <w:rPr>
                <w:rFonts w:eastAsia="Times New Roman"/>
                <w:color w:val="000000"/>
              </w:rPr>
              <w:t xml:space="preserve">Rec Summer </w:t>
            </w:r>
          </w:p>
        </w:tc>
        <w:tc>
          <w:tcPr>
            <w:tcW w:w="1585" w:type="dxa"/>
            <w:tcBorders>
              <w:top w:val="nil"/>
              <w:left w:val="nil"/>
              <w:bottom w:val="nil"/>
              <w:right w:val="nil"/>
            </w:tcBorders>
            <w:shd w:val="clear" w:color="auto" w:fill="auto"/>
            <w:noWrap/>
            <w:vAlign w:val="bottom"/>
            <w:hideMark/>
          </w:tcPr>
          <w:p w14:paraId="2E7EC0AF" w14:textId="77777777" w:rsidR="0004635C" w:rsidRPr="00237D67" w:rsidRDefault="0004635C" w:rsidP="0004635C">
            <w:pPr>
              <w:jc w:val="right"/>
              <w:rPr>
                <w:rFonts w:eastAsia="Times New Roman"/>
                <w:color w:val="000000"/>
              </w:rPr>
            </w:pPr>
            <w:r w:rsidRPr="00237D67">
              <w:rPr>
                <w:rFonts w:eastAsia="Times New Roman"/>
                <w:color w:val="000000"/>
              </w:rPr>
              <w:t>775.50</w:t>
            </w:r>
          </w:p>
        </w:tc>
      </w:tr>
      <w:tr w:rsidR="0004635C" w:rsidRPr="00237D67" w14:paraId="4D52BA1E" w14:textId="77777777" w:rsidTr="00B80BFF">
        <w:trPr>
          <w:trHeight w:val="274"/>
        </w:trPr>
        <w:tc>
          <w:tcPr>
            <w:tcW w:w="4659" w:type="dxa"/>
            <w:tcBorders>
              <w:top w:val="nil"/>
              <w:left w:val="nil"/>
              <w:bottom w:val="nil"/>
              <w:right w:val="nil"/>
            </w:tcBorders>
            <w:shd w:val="clear" w:color="auto" w:fill="auto"/>
            <w:noWrap/>
            <w:vAlign w:val="bottom"/>
            <w:hideMark/>
          </w:tcPr>
          <w:p w14:paraId="180C9636" w14:textId="6445FAAF" w:rsidR="0004635C" w:rsidRPr="00237D67" w:rsidRDefault="00776024" w:rsidP="0004635C">
            <w:pPr>
              <w:rPr>
                <w:rFonts w:eastAsia="Times New Roman"/>
                <w:color w:val="000000"/>
              </w:rPr>
            </w:pPr>
            <w:proofErr w:type="gramStart"/>
            <w:r>
              <w:rPr>
                <w:rFonts w:eastAsia="Times New Roman"/>
                <w:color w:val="000000"/>
              </w:rPr>
              <w:t>Stanley</w:t>
            </w:r>
            <w:r w:rsidR="0004635C" w:rsidRPr="00237D67">
              <w:rPr>
                <w:rFonts w:eastAsia="Times New Roman"/>
                <w:color w:val="000000"/>
              </w:rPr>
              <w:t xml:space="preserve">  </w:t>
            </w:r>
            <w:r>
              <w:rPr>
                <w:rFonts w:eastAsia="Times New Roman"/>
                <w:color w:val="000000"/>
              </w:rPr>
              <w:t>Claire</w:t>
            </w:r>
            <w:proofErr w:type="gramEnd"/>
          </w:p>
        </w:tc>
        <w:tc>
          <w:tcPr>
            <w:tcW w:w="4896" w:type="dxa"/>
            <w:tcBorders>
              <w:top w:val="nil"/>
              <w:left w:val="nil"/>
              <w:bottom w:val="nil"/>
              <w:right w:val="nil"/>
            </w:tcBorders>
            <w:shd w:val="clear" w:color="auto" w:fill="auto"/>
            <w:noWrap/>
            <w:vAlign w:val="bottom"/>
            <w:hideMark/>
          </w:tcPr>
          <w:p w14:paraId="35EB59F4" w14:textId="77777777" w:rsidR="0004635C" w:rsidRPr="00237D67" w:rsidRDefault="0004635C" w:rsidP="0004635C">
            <w:pPr>
              <w:rPr>
                <w:rFonts w:eastAsia="Times New Roman"/>
                <w:color w:val="000000"/>
              </w:rPr>
            </w:pPr>
            <w:r w:rsidRPr="00237D67">
              <w:rPr>
                <w:rFonts w:eastAsia="Times New Roman"/>
                <w:color w:val="000000"/>
              </w:rPr>
              <w:t xml:space="preserve">Selectboard Minute Taker </w:t>
            </w:r>
          </w:p>
        </w:tc>
        <w:tc>
          <w:tcPr>
            <w:tcW w:w="1585" w:type="dxa"/>
            <w:tcBorders>
              <w:top w:val="nil"/>
              <w:left w:val="nil"/>
              <w:bottom w:val="nil"/>
              <w:right w:val="nil"/>
            </w:tcBorders>
            <w:shd w:val="clear" w:color="auto" w:fill="auto"/>
            <w:noWrap/>
            <w:vAlign w:val="bottom"/>
            <w:hideMark/>
          </w:tcPr>
          <w:p w14:paraId="20E6B24B" w14:textId="0C04D094" w:rsidR="0004635C" w:rsidRPr="00237D67" w:rsidRDefault="0004635C" w:rsidP="0004635C">
            <w:pPr>
              <w:jc w:val="right"/>
              <w:rPr>
                <w:rFonts w:eastAsia="Times New Roman"/>
                <w:color w:val="000000"/>
              </w:rPr>
            </w:pPr>
            <w:r w:rsidRPr="00237D67">
              <w:rPr>
                <w:rFonts w:eastAsia="Times New Roman"/>
                <w:color w:val="000000"/>
              </w:rPr>
              <w:t>1</w:t>
            </w:r>
            <w:r w:rsidR="00705F27">
              <w:rPr>
                <w:rFonts w:eastAsia="Times New Roman"/>
                <w:color w:val="000000"/>
              </w:rPr>
              <w:t>,</w:t>
            </w:r>
            <w:r w:rsidRPr="00237D67">
              <w:rPr>
                <w:rFonts w:eastAsia="Times New Roman"/>
                <w:color w:val="000000"/>
              </w:rPr>
              <w:t>775.00</w:t>
            </w:r>
          </w:p>
        </w:tc>
      </w:tr>
      <w:tr w:rsidR="0004635C" w:rsidRPr="00237D67" w14:paraId="61E58E57" w14:textId="77777777" w:rsidTr="00B80BFF">
        <w:trPr>
          <w:trHeight w:val="274"/>
        </w:trPr>
        <w:tc>
          <w:tcPr>
            <w:tcW w:w="4659" w:type="dxa"/>
            <w:tcBorders>
              <w:top w:val="nil"/>
              <w:left w:val="nil"/>
              <w:bottom w:val="nil"/>
              <w:right w:val="nil"/>
            </w:tcBorders>
            <w:shd w:val="clear" w:color="auto" w:fill="auto"/>
            <w:noWrap/>
            <w:vAlign w:val="bottom"/>
            <w:hideMark/>
          </w:tcPr>
          <w:p w14:paraId="79BAE6B0" w14:textId="021DC590" w:rsidR="0004635C" w:rsidRPr="00237D67" w:rsidRDefault="00776024" w:rsidP="0004635C">
            <w:pPr>
              <w:rPr>
                <w:rFonts w:eastAsia="Times New Roman"/>
                <w:color w:val="000000"/>
              </w:rPr>
            </w:pPr>
            <w:proofErr w:type="gramStart"/>
            <w:r>
              <w:rPr>
                <w:rFonts w:eastAsia="Times New Roman"/>
                <w:color w:val="000000"/>
              </w:rPr>
              <w:t>Tobin</w:t>
            </w:r>
            <w:r w:rsidR="0004635C" w:rsidRPr="00237D67">
              <w:rPr>
                <w:rFonts w:eastAsia="Times New Roman"/>
                <w:color w:val="000000"/>
              </w:rPr>
              <w:t xml:space="preserve">  </w:t>
            </w:r>
            <w:r>
              <w:rPr>
                <w:rFonts w:eastAsia="Times New Roman"/>
                <w:color w:val="000000"/>
              </w:rPr>
              <w:t>Jeanne</w:t>
            </w:r>
            <w:proofErr w:type="gramEnd"/>
          </w:p>
        </w:tc>
        <w:tc>
          <w:tcPr>
            <w:tcW w:w="4896" w:type="dxa"/>
            <w:tcBorders>
              <w:top w:val="nil"/>
              <w:left w:val="nil"/>
              <w:bottom w:val="nil"/>
              <w:right w:val="nil"/>
            </w:tcBorders>
            <w:shd w:val="clear" w:color="auto" w:fill="auto"/>
            <w:noWrap/>
            <w:vAlign w:val="bottom"/>
            <w:hideMark/>
          </w:tcPr>
          <w:p w14:paraId="1230ED52" w14:textId="77777777" w:rsidR="0004635C" w:rsidRPr="00237D67" w:rsidRDefault="0004635C" w:rsidP="0004635C">
            <w:pPr>
              <w:rPr>
                <w:rFonts w:eastAsia="Times New Roman"/>
                <w:color w:val="000000"/>
              </w:rPr>
            </w:pPr>
            <w:r w:rsidRPr="00237D67">
              <w:rPr>
                <w:rFonts w:eastAsia="Times New Roman"/>
                <w:color w:val="000000"/>
              </w:rPr>
              <w:t xml:space="preserve">Election Worker </w:t>
            </w:r>
          </w:p>
        </w:tc>
        <w:tc>
          <w:tcPr>
            <w:tcW w:w="1585" w:type="dxa"/>
            <w:tcBorders>
              <w:top w:val="nil"/>
              <w:left w:val="nil"/>
              <w:bottom w:val="nil"/>
              <w:right w:val="nil"/>
            </w:tcBorders>
            <w:shd w:val="clear" w:color="auto" w:fill="auto"/>
            <w:noWrap/>
            <w:vAlign w:val="bottom"/>
            <w:hideMark/>
          </w:tcPr>
          <w:p w14:paraId="7A0D0E2B" w14:textId="77777777" w:rsidR="0004635C" w:rsidRPr="00237D67" w:rsidRDefault="0004635C" w:rsidP="0004635C">
            <w:pPr>
              <w:jc w:val="right"/>
              <w:rPr>
                <w:rFonts w:eastAsia="Times New Roman"/>
                <w:color w:val="000000"/>
              </w:rPr>
            </w:pPr>
            <w:r w:rsidRPr="00237D67">
              <w:rPr>
                <w:rFonts w:eastAsia="Times New Roman"/>
                <w:color w:val="000000"/>
              </w:rPr>
              <w:t>125.50</w:t>
            </w:r>
          </w:p>
        </w:tc>
      </w:tr>
      <w:tr w:rsidR="0004635C" w:rsidRPr="00237D67" w14:paraId="597FE877" w14:textId="77777777" w:rsidTr="00B80BFF">
        <w:trPr>
          <w:trHeight w:val="274"/>
        </w:trPr>
        <w:tc>
          <w:tcPr>
            <w:tcW w:w="4659" w:type="dxa"/>
            <w:tcBorders>
              <w:top w:val="nil"/>
              <w:left w:val="nil"/>
              <w:bottom w:val="nil"/>
              <w:right w:val="nil"/>
            </w:tcBorders>
            <w:shd w:val="clear" w:color="auto" w:fill="auto"/>
            <w:noWrap/>
            <w:vAlign w:val="bottom"/>
            <w:hideMark/>
          </w:tcPr>
          <w:p w14:paraId="3E929039" w14:textId="3A8D6D9C" w:rsidR="0004635C" w:rsidRPr="00237D67" w:rsidRDefault="00776024" w:rsidP="0004635C">
            <w:pPr>
              <w:rPr>
                <w:rFonts w:eastAsia="Times New Roman"/>
                <w:color w:val="000000"/>
              </w:rPr>
            </w:pPr>
            <w:proofErr w:type="gramStart"/>
            <w:r>
              <w:rPr>
                <w:rFonts w:eastAsia="Times New Roman"/>
                <w:color w:val="000000"/>
              </w:rPr>
              <w:t>Traverse</w:t>
            </w:r>
            <w:r w:rsidR="0004635C" w:rsidRPr="00237D67">
              <w:rPr>
                <w:rFonts w:eastAsia="Times New Roman"/>
                <w:color w:val="000000"/>
              </w:rPr>
              <w:t xml:space="preserve">  </w:t>
            </w:r>
            <w:r>
              <w:rPr>
                <w:rFonts w:eastAsia="Times New Roman"/>
                <w:color w:val="000000"/>
              </w:rPr>
              <w:t>Glen</w:t>
            </w:r>
            <w:proofErr w:type="gramEnd"/>
          </w:p>
        </w:tc>
        <w:tc>
          <w:tcPr>
            <w:tcW w:w="4896" w:type="dxa"/>
            <w:tcBorders>
              <w:top w:val="nil"/>
              <w:left w:val="nil"/>
              <w:bottom w:val="nil"/>
              <w:right w:val="nil"/>
            </w:tcBorders>
            <w:shd w:val="clear" w:color="auto" w:fill="auto"/>
            <w:noWrap/>
            <w:vAlign w:val="bottom"/>
            <w:hideMark/>
          </w:tcPr>
          <w:p w14:paraId="17B3B4C6" w14:textId="77777777" w:rsidR="0004635C" w:rsidRPr="00237D67" w:rsidRDefault="0004635C" w:rsidP="0004635C">
            <w:pPr>
              <w:rPr>
                <w:rFonts w:eastAsia="Times New Roman"/>
                <w:color w:val="000000"/>
              </w:rPr>
            </w:pPr>
            <w:r w:rsidRPr="00237D67">
              <w:rPr>
                <w:rFonts w:eastAsia="Times New Roman"/>
                <w:color w:val="000000"/>
              </w:rPr>
              <w:t xml:space="preserve">Selectboard </w:t>
            </w:r>
          </w:p>
        </w:tc>
        <w:tc>
          <w:tcPr>
            <w:tcW w:w="1585" w:type="dxa"/>
            <w:tcBorders>
              <w:top w:val="nil"/>
              <w:left w:val="nil"/>
              <w:bottom w:val="nil"/>
              <w:right w:val="nil"/>
            </w:tcBorders>
            <w:shd w:val="clear" w:color="auto" w:fill="auto"/>
            <w:noWrap/>
            <w:vAlign w:val="bottom"/>
            <w:hideMark/>
          </w:tcPr>
          <w:p w14:paraId="642AD024" w14:textId="77777777" w:rsidR="0004635C" w:rsidRPr="00237D67" w:rsidRDefault="0004635C" w:rsidP="0004635C">
            <w:pPr>
              <w:jc w:val="right"/>
              <w:rPr>
                <w:rFonts w:eastAsia="Times New Roman"/>
                <w:color w:val="000000"/>
              </w:rPr>
            </w:pPr>
            <w:r w:rsidRPr="00237D67">
              <w:rPr>
                <w:rFonts w:eastAsia="Times New Roman"/>
                <w:color w:val="000000"/>
              </w:rPr>
              <w:t>700.00</w:t>
            </w:r>
          </w:p>
        </w:tc>
      </w:tr>
      <w:tr w:rsidR="0004635C" w:rsidRPr="00237D67" w14:paraId="4D0BAA61" w14:textId="77777777" w:rsidTr="00B80BFF">
        <w:trPr>
          <w:trHeight w:val="274"/>
        </w:trPr>
        <w:tc>
          <w:tcPr>
            <w:tcW w:w="4659" w:type="dxa"/>
            <w:tcBorders>
              <w:top w:val="nil"/>
              <w:left w:val="nil"/>
              <w:bottom w:val="nil"/>
              <w:right w:val="nil"/>
            </w:tcBorders>
            <w:shd w:val="clear" w:color="auto" w:fill="auto"/>
            <w:noWrap/>
            <w:vAlign w:val="bottom"/>
            <w:hideMark/>
          </w:tcPr>
          <w:p w14:paraId="1B0612F2" w14:textId="032A15F8" w:rsidR="0004635C" w:rsidRPr="00237D67" w:rsidRDefault="00776024" w:rsidP="0004635C">
            <w:pPr>
              <w:rPr>
                <w:rFonts w:eastAsia="Times New Roman"/>
                <w:color w:val="000000"/>
              </w:rPr>
            </w:pPr>
            <w:proofErr w:type="gramStart"/>
            <w:r>
              <w:rPr>
                <w:rFonts w:eastAsia="Times New Roman"/>
                <w:color w:val="000000"/>
              </w:rPr>
              <w:t>Trombley</w:t>
            </w:r>
            <w:r w:rsidR="0004635C" w:rsidRPr="00237D67">
              <w:rPr>
                <w:rFonts w:eastAsia="Times New Roman"/>
                <w:color w:val="000000"/>
              </w:rPr>
              <w:t xml:space="preserve">  </w:t>
            </w:r>
            <w:r>
              <w:rPr>
                <w:rFonts w:eastAsia="Times New Roman"/>
                <w:color w:val="000000"/>
              </w:rPr>
              <w:t>Jeremy</w:t>
            </w:r>
            <w:proofErr w:type="gramEnd"/>
          </w:p>
        </w:tc>
        <w:tc>
          <w:tcPr>
            <w:tcW w:w="4896" w:type="dxa"/>
            <w:tcBorders>
              <w:top w:val="nil"/>
              <w:left w:val="nil"/>
              <w:bottom w:val="nil"/>
              <w:right w:val="nil"/>
            </w:tcBorders>
            <w:shd w:val="clear" w:color="auto" w:fill="auto"/>
            <w:noWrap/>
            <w:vAlign w:val="bottom"/>
            <w:hideMark/>
          </w:tcPr>
          <w:p w14:paraId="53118F1A"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63ABB355" w14:textId="77777777" w:rsidR="0004635C" w:rsidRPr="00237D67" w:rsidRDefault="0004635C" w:rsidP="0004635C">
            <w:pPr>
              <w:jc w:val="right"/>
              <w:rPr>
                <w:rFonts w:eastAsia="Times New Roman"/>
                <w:color w:val="000000"/>
              </w:rPr>
            </w:pPr>
            <w:r w:rsidRPr="00237D67">
              <w:rPr>
                <w:rFonts w:eastAsia="Times New Roman"/>
                <w:color w:val="000000"/>
              </w:rPr>
              <w:t>47.80</w:t>
            </w:r>
          </w:p>
        </w:tc>
      </w:tr>
      <w:tr w:rsidR="0004635C" w:rsidRPr="00237D67" w14:paraId="6673475A" w14:textId="77777777" w:rsidTr="00B80BFF">
        <w:trPr>
          <w:trHeight w:val="274"/>
        </w:trPr>
        <w:tc>
          <w:tcPr>
            <w:tcW w:w="4659" w:type="dxa"/>
            <w:tcBorders>
              <w:top w:val="nil"/>
              <w:left w:val="nil"/>
              <w:bottom w:val="nil"/>
              <w:right w:val="nil"/>
            </w:tcBorders>
            <w:shd w:val="clear" w:color="auto" w:fill="auto"/>
            <w:noWrap/>
            <w:vAlign w:val="bottom"/>
            <w:hideMark/>
          </w:tcPr>
          <w:p w14:paraId="539437A9" w14:textId="46A50BCA" w:rsidR="0004635C" w:rsidRPr="00237D67" w:rsidRDefault="00776024" w:rsidP="0004635C">
            <w:pPr>
              <w:rPr>
                <w:rFonts w:eastAsia="Times New Roman"/>
                <w:color w:val="000000"/>
              </w:rPr>
            </w:pPr>
            <w:proofErr w:type="gramStart"/>
            <w:r>
              <w:rPr>
                <w:rFonts w:eastAsia="Times New Roman"/>
                <w:color w:val="000000"/>
              </w:rPr>
              <w:t>Vandenburg</w:t>
            </w:r>
            <w:r w:rsidR="0004635C" w:rsidRPr="00237D67">
              <w:rPr>
                <w:rFonts w:eastAsia="Times New Roman"/>
                <w:color w:val="000000"/>
              </w:rPr>
              <w:t xml:space="preserve">  </w:t>
            </w:r>
            <w:r>
              <w:rPr>
                <w:rFonts w:eastAsia="Times New Roman"/>
                <w:color w:val="000000"/>
              </w:rPr>
              <w:t>Jason</w:t>
            </w:r>
            <w:proofErr w:type="gramEnd"/>
            <w:r w:rsidR="0004635C" w:rsidRPr="00237D67">
              <w:rPr>
                <w:rFonts w:eastAsia="Times New Roman"/>
                <w:color w:val="000000"/>
              </w:rPr>
              <w:t xml:space="preserve"> M.</w:t>
            </w:r>
          </w:p>
        </w:tc>
        <w:tc>
          <w:tcPr>
            <w:tcW w:w="4896" w:type="dxa"/>
            <w:tcBorders>
              <w:top w:val="nil"/>
              <w:left w:val="nil"/>
              <w:bottom w:val="nil"/>
              <w:right w:val="nil"/>
            </w:tcBorders>
            <w:shd w:val="clear" w:color="auto" w:fill="auto"/>
            <w:noWrap/>
            <w:vAlign w:val="bottom"/>
            <w:hideMark/>
          </w:tcPr>
          <w:p w14:paraId="782821DD" w14:textId="77777777" w:rsidR="0004635C" w:rsidRPr="00237D67" w:rsidRDefault="0004635C" w:rsidP="0004635C">
            <w:pPr>
              <w:rPr>
                <w:rFonts w:eastAsia="Times New Roman"/>
                <w:color w:val="000000"/>
              </w:rPr>
            </w:pPr>
            <w:r w:rsidRPr="00237D67">
              <w:rPr>
                <w:rFonts w:eastAsia="Times New Roman"/>
                <w:color w:val="000000"/>
              </w:rPr>
              <w:t xml:space="preserve">PT Police </w:t>
            </w:r>
          </w:p>
        </w:tc>
        <w:tc>
          <w:tcPr>
            <w:tcW w:w="1585" w:type="dxa"/>
            <w:tcBorders>
              <w:top w:val="nil"/>
              <w:left w:val="nil"/>
              <w:bottom w:val="nil"/>
              <w:right w:val="nil"/>
            </w:tcBorders>
            <w:shd w:val="clear" w:color="auto" w:fill="auto"/>
            <w:noWrap/>
            <w:vAlign w:val="bottom"/>
            <w:hideMark/>
          </w:tcPr>
          <w:p w14:paraId="36A80276" w14:textId="2FC266C1"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676.00</w:t>
            </w:r>
          </w:p>
        </w:tc>
      </w:tr>
      <w:tr w:rsidR="0004635C" w:rsidRPr="00237D67" w14:paraId="685BA037" w14:textId="77777777" w:rsidTr="00B80BFF">
        <w:trPr>
          <w:trHeight w:val="274"/>
        </w:trPr>
        <w:tc>
          <w:tcPr>
            <w:tcW w:w="4659" w:type="dxa"/>
            <w:tcBorders>
              <w:top w:val="nil"/>
              <w:left w:val="nil"/>
              <w:bottom w:val="nil"/>
              <w:right w:val="nil"/>
            </w:tcBorders>
            <w:shd w:val="clear" w:color="auto" w:fill="auto"/>
            <w:noWrap/>
            <w:vAlign w:val="bottom"/>
            <w:hideMark/>
          </w:tcPr>
          <w:p w14:paraId="6F852368" w14:textId="0AC7373B" w:rsidR="0004635C" w:rsidRPr="00237D67" w:rsidRDefault="00776024" w:rsidP="0004635C">
            <w:pPr>
              <w:rPr>
                <w:rFonts w:eastAsia="Times New Roman"/>
                <w:color w:val="000000"/>
              </w:rPr>
            </w:pPr>
            <w:proofErr w:type="gramStart"/>
            <w:r>
              <w:rPr>
                <w:rFonts w:eastAsia="Times New Roman"/>
                <w:color w:val="000000"/>
              </w:rPr>
              <w:t>Watrous</w:t>
            </w:r>
            <w:r w:rsidR="0004635C" w:rsidRPr="00237D67">
              <w:rPr>
                <w:rFonts w:eastAsia="Times New Roman"/>
                <w:color w:val="000000"/>
              </w:rPr>
              <w:t xml:space="preserve">  </w:t>
            </w:r>
            <w:r>
              <w:rPr>
                <w:rFonts w:eastAsia="Times New Roman"/>
                <w:color w:val="000000"/>
              </w:rPr>
              <w:t>Craig</w:t>
            </w:r>
            <w:proofErr w:type="gramEnd"/>
            <w:r w:rsidR="0004635C" w:rsidRPr="00237D67">
              <w:rPr>
                <w:rFonts w:eastAsia="Times New Roman"/>
                <w:color w:val="000000"/>
              </w:rPr>
              <w:t xml:space="preserve"> L.  S</w:t>
            </w:r>
            <w:r>
              <w:rPr>
                <w:rFonts w:eastAsia="Times New Roman"/>
                <w:color w:val="000000"/>
              </w:rPr>
              <w:t>r</w:t>
            </w:r>
          </w:p>
        </w:tc>
        <w:tc>
          <w:tcPr>
            <w:tcW w:w="4896" w:type="dxa"/>
            <w:tcBorders>
              <w:top w:val="nil"/>
              <w:left w:val="nil"/>
              <w:bottom w:val="nil"/>
              <w:right w:val="nil"/>
            </w:tcBorders>
            <w:shd w:val="clear" w:color="auto" w:fill="auto"/>
            <w:noWrap/>
            <w:vAlign w:val="bottom"/>
            <w:hideMark/>
          </w:tcPr>
          <w:p w14:paraId="61AC3335" w14:textId="77777777" w:rsidR="0004635C" w:rsidRPr="00237D67" w:rsidRDefault="0004635C" w:rsidP="0004635C">
            <w:pPr>
              <w:rPr>
                <w:rFonts w:eastAsia="Times New Roman"/>
                <w:color w:val="000000"/>
              </w:rPr>
            </w:pPr>
            <w:r w:rsidRPr="00237D67">
              <w:rPr>
                <w:rFonts w:eastAsia="Times New Roman"/>
                <w:color w:val="000000"/>
              </w:rPr>
              <w:t xml:space="preserve">PT Police </w:t>
            </w:r>
          </w:p>
        </w:tc>
        <w:tc>
          <w:tcPr>
            <w:tcW w:w="1585" w:type="dxa"/>
            <w:tcBorders>
              <w:top w:val="nil"/>
              <w:left w:val="nil"/>
              <w:bottom w:val="nil"/>
              <w:right w:val="nil"/>
            </w:tcBorders>
            <w:shd w:val="clear" w:color="auto" w:fill="auto"/>
            <w:noWrap/>
            <w:vAlign w:val="bottom"/>
            <w:hideMark/>
          </w:tcPr>
          <w:p w14:paraId="26355DC9" w14:textId="4FECBB4D" w:rsidR="0004635C" w:rsidRPr="00237D67" w:rsidRDefault="0004635C" w:rsidP="0004635C">
            <w:pPr>
              <w:jc w:val="right"/>
              <w:rPr>
                <w:rFonts w:eastAsia="Times New Roman"/>
                <w:color w:val="000000"/>
              </w:rPr>
            </w:pPr>
            <w:r w:rsidRPr="00237D67">
              <w:rPr>
                <w:rFonts w:eastAsia="Times New Roman"/>
                <w:color w:val="000000"/>
              </w:rPr>
              <w:t>4</w:t>
            </w:r>
            <w:r w:rsidR="00705F27">
              <w:rPr>
                <w:rFonts w:eastAsia="Times New Roman"/>
                <w:color w:val="000000"/>
              </w:rPr>
              <w:t>,</w:t>
            </w:r>
            <w:r w:rsidRPr="00237D67">
              <w:rPr>
                <w:rFonts w:eastAsia="Times New Roman"/>
                <w:color w:val="000000"/>
              </w:rPr>
              <w:t>695.00</w:t>
            </w:r>
          </w:p>
        </w:tc>
      </w:tr>
      <w:tr w:rsidR="0004635C" w:rsidRPr="00237D67" w14:paraId="67A35AA0" w14:textId="77777777" w:rsidTr="00B80BFF">
        <w:trPr>
          <w:trHeight w:val="274"/>
        </w:trPr>
        <w:tc>
          <w:tcPr>
            <w:tcW w:w="4659" w:type="dxa"/>
            <w:tcBorders>
              <w:top w:val="nil"/>
              <w:left w:val="nil"/>
              <w:bottom w:val="nil"/>
              <w:right w:val="nil"/>
            </w:tcBorders>
            <w:shd w:val="clear" w:color="auto" w:fill="auto"/>
            <w:noWrap/>
            <w:vAlign w:val="bottom"/>
            <w:hideMark/>
          </w:tcPr>
          <w:p w14:paraId="1E1E40AA" w14:textId="0A995497" w:rsidR="0004635C" w:rsidRPr="00237D67" w:rsidRDefault="00776024" w:rsidP="0004635C">
            <w:pPr>
              <w:rPr>
                <w:rFonts w:eastAsia="Times New Roman"/>
                <w:color w:val="000000"/>
              </w:rPr>
            </w:pPr>
            <w:proofErr w:type="gramStart"/>
            <w:r>
              <w:rPr>
                <w:rFonts w:eastAsia="Times New Roman"/>
                <w:color w:val="000000"/>
              </w:rPr>
              <w:t>Whittemore</w:t>
            </w:r>
            <w:r w:rsidR="0004635C" w:rsidRPr="00237D67">
              <w:rPr>
                <w:rFonts w:eastAsia="Times New Roman"/>
                <w:color w:val="000000"/>
              </w:rPr>
              <w:t xml:space="preserve">  </w:t>
            </w:r>
            <w:r>
              <w:rPr>
                <w:rFonts w:eastAsia="Times New Roman"/>
                <w:color w:val="000000"/>
              </w:rPr>
              <w:t>Dale</w:t>
            </w:r>
            <w:proofErr w:type="gramEnd"/>
          </w:p>
        </w:tc>
        <w:tc>
          <w:tcPr>
            <w:tcW w:w="4896" w:type="dxa"/>
            <w:tcBorders>
              <w:top w:val="nil"/>
              <w:left w:val="nil"/>
              <w:bottom w:val="nil"/>
              <w:right w:val="nil"/>
            </w:tcBorders>
            <w:shd w:val="clear" w:color="auto" w:fill="auto"/>
            <w:noWrap/>
            <w:vAlign w:val="bottom"/>
            <w:hideMark/>
          </w:tcPr>
          <w:p w14:paraId="09A375B4" w14:textId="0AF0451A" w:rsidR="0004635C" w:rsidRPr="00237D67" w:rsidRDefault="0004635C" w:rsidP="0004635C">
            <w:pPr>
              <w:rPr>
                <w:rFonts w:eastAsia="Times New Roman"/>
                <w:color w:val="000000"/>
              </w:rPr>
            </w:pPr>
            <w:r w:rsidRPr="00237D67">
              <w:rPr>
                <w:rFonts w:eastAsia="Times New Roman"/>
                <w:color w:val="000000"/>
              </w:rPr>
              <w:t xml:space="preserve">Sewer Assistant Chief </w:t>
            </w:r>
          </w:p>
        </w:tc>
        <w:tc>
          <w:tcPr>
            <w:tcW w:w="1585" w:type="dxa"/>
            <w:tcBorders>
              <w:top w:val="nil"/>
              <w:left w:val="nil"/>
              <w:bottom w:val="nil"/>
              <w:right w:val="nil"/>
            </w:tcBorders>
            <w:shd w:val="clear" w:color="auto" w:fill="auto"/>
            <w:noWrap/>
            <w:vAlign w:val="bottom"/>
            <w:hideMark/>
          </w:tcPr>
          <w:p w14:paraId="5EE739DA" w14:textId="47DA53DC" w:rsidR="0004635C" w:rsidRPr="00237D67" w:rsidRDefault="0004635C" w:rsidP="0004635C">
            <w:pPr>
              <w:jc w:val="right"/>
              <w:rPr>
                <w:rFonts w:eastAsia="Times New Roman"/>
                <w:color w:val="000000"/>
              </w:rPr>
            </w:pPr>
            <w:r w:rsidRPr="00237D67">
              <w:rPr>
                <w:rFonts w:eastAsia="Times New Roman"/>
                <w:color w:val="000000"/>
              </w:rPr>
              <w:t>42</w:t>
            </w:r>
            <w:r w:rsidR="00705F27">
              <w:rPr>
                <w:rFonts w:eastAsia="Times New Roman"/>
                <w:color w:val="000000"/>
              </w:rPr>
              <w:t>,</w:t>
            </w:r>
            <w:r w:rsidRPr="00237D67">
              <w:rPr>
                <w:rFonts w:eastAsia="Times New Roman"/>
                <w:color w:val="000000"/>
              </w:rPr>
              <w:t>238.68</w:t>
            </w:r>
          </w:p>
        </w:tc>
      </w:tr>
      <w:tr w:rsidR="0004635C" w:rsidRPr="00237D67" w14:paraId="49DE500F" w14:textId="77777777" w:rsidTr="00B80BFF">
        <w:trPr>
          <w:trHeight w:val="274"/>
        </w:trPr>
        <w:tc>
          <w:tcPr>
            <w:tcW w:w="4659" w:type="dxa"/>
            <w:tcBorders>
              <w:top w:val="nil"/>
              <w:left w:val="nil"/>
              <w:bottom w:val="nil"/>
              <w:right w:val="nil"/>
            </w:tcBorders>
            <w:shd w:val="clear" w:color="auto" w:fill="auto"/>
            <w:noWrap/>
            <w:vAlign w:val="bottom"/>
            <w:hideMark/>
          </w:tcPr>
          <w:p w14:paraId="00D8A4B0" w14:textId="7AFD3E26" w:rsidR="0004635C" w:rsidRPr="00237D67" w:rsidRDefault="00CF70AB" w:rsidP="0004635C">
            <w:pPr>
              <w:rPr>
                <w:rFonts w:eastAsia="Times New Roman"/>
                <w:color w:val="000000"/>
              </w:rPr>
            </w:pPr>
            <w:r>
              <w:rPr>
                <w:rFonts w:eastAsia="Times New Roman"/>
                <w:color w:val="000000"/>
              </w:rPr>
              <w:t>Wilcox</w:t>
            </w:r>
            <w:r w:rsidR="0004635C" w:rsidRPr="00237D67">
              <w:rPr>
                <w:rFonts w:eastAsia="Times New Roman"/>
                <w:color w:val="000000"/>
              </w:rPr>
              <w:t>-</w:t>
            </w:r>
            <w:proofErr w:type="gramStart"/>
            <w:r>
              <w:rPr>
                <w:rFonts w:eastAsia="Times New Roman"/>
                <w:color w:val="000000"/>
              </w:rPr>
              <w:t>Hurlbut</w:t>
            </w:r>
            <w:r w:rsidR="0004635C" w:rsidRPr="00237D67">
              <w:rPr>
                <w:rFonts w:eastAsia="Times New Roman"/>
                <w:color w:val="000000"/>
              </w:rPr>
              <w:t xml:space="preserve">  </w:t>
            </w:r>
            <w:r>
              <w:rPr>
                <w:rFonts w:eastAsia="Times New Roman"/>
                <w:color w:val="000000"/>
              </w:rPr>
              <w:t>Glenn</w:t>
            </w:r>
            <w:proofErr w:type="gramEnd"/>
          </w:p>
        </w:tc>
        <w:tc>
          <w:tcPr>
            <w:tcW w:w="4896" w:type="dxa"/>
            <w:tcBorders>
              <w:top w:val="nil"/>
              <w:left w:val="nil"/>
              <w:bottom w:val="nil"/>
              <w:right w:val="nil"/>
            </w:tcBorders>
            <w:shd w:val="clear" w:color="auto" w:fill="auto"/>
            <w:noWrap/>
            <w:vAlign w:val="bottom"/>
            <w:hideMark/>
          </w:tcPr>
          <w:p w14:paraId="1232B162"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3DCBADFB" w14:textId="77777777" w:rsidR="0004635C" w:rsidRPr="00237D67" w:rsidRDefault="0004635C" w:rsidP="0004635C">
            <w:pPr>
              <w:jc w:val="right"/>
              <w:rPr>
                <w:rFonts w:eastAsia="Times New Roman"/>
                <w:color w:val="000000"/>
              </w:rPr>
            </w:pPr>
            <w:r w:rsidRPr="00237D67">
              <w:rPr>
                <w:rFonts w:eastAsia="Times New Roman"/>
                <w:color w:val="000000"/>
              </w:rPr>
              <w:t>202.69</w:t>
            </w:r>
          </w:p>
        </w:tc>
      </w:tr>
      <w:tr w:rsidR="0004635C" w:rsidRPr="00237D67" w14:paraId="3673310D" w14:textId="77777777" w:rsidTr="00B80BFF">
        <w:trPr>
          <w:trHeight w:val="274"/>
        </w:trPr>
        <w:tc>
          <w:tcPr>
            <w:tcW w:w="4659" w:type="dxa"/>
            <w:tcBorders>
              <w:top w:val="nil"/>
              <w:left w:val="nil"/>
              <w:bottom w:val="nil"/>
              <w:right w:val="nil"/>
            </w:tcBorders>
            <w:shd w:val="clear" w:color="auto" w:fill="auto"/>
            <w:noWrap/>
            <w:vAlign w:val="bottom"/>
            <w:hideMark/>
          </w:tcPr>
          <w:p w14:paraId="70B237BF" w14:textId="754E304C" w:rsidR="0004635C" w:rsidRPr="00237D67" w:rsidRDefault="00CF70AB" w:rsidP="0004635C">
            <w:pPr>
              <w:rPr>
                <w:rFonts w:eastAsia="Times New Roman"/>
                <w:color w:val="000000"/>
              </w:rPr>
            </w:pPr>
            <w:proofErr w:type="gramStart"/>
            <w:r>
              <w:rPr>
                <w:rFonts w:eastAsia="Times New Roman"/>
                <w:color w:val="000000"/>
              </w:rPr>
              <w:t>Wilder</w:t>
            </w:r>
            <w:r w:rsidR="0004635C" w:rsidRPr="00237D67">
              <w:rPr>
                <w:rFonts w:eastAsia="Times New Roman"/>
                <w:color w:val="000000"/>
              </w:rPr>
              <w:t xml:space="preserve">  </w:t>
            </w:r>
            <w:r>
              <w:rPr>
                <w:rFonts w:eastAsia="Times New Roman"/>
                <w:color w:val="000000"/>
              </w:rPr>
              <w:t>Erik</w:t>
            </w:r>
            <w:proofErr w:type="gramEnd"/>
          </w:p>
        </w:tc>
        <w:tc>
          <w:tcPr>
            <w:tcW w:w="4896" w:type="dxa"/>
            <w:tcBorders>
              <w:top w:val="nil"/>
              <w:left w:val="nil"/>
              <w:bottom w:val="nil"/>
              <w:right w:val="nil"/>
            </w:tcBorders>
            <w:shd w:val="clear" w:color="auto" w:fill="auto"/>
            <w:noWrap/>
            <w:vAlign w:val="bottom"/>
            <w:hideMark/>
          </w:tcPr>
          <w:p w14:paraId="00119499" w14:textId="78327008" w:rsidR="0004635C" w:rsidRPr="00237D67" w:rsidRDefault="0004635C" w:rsidP="0004635C">
            <w:pPr>
              <w:rPr>
                <w:rFonts w:eastAsia="Times New Roman"/>
                <w:color w:val="000000"/>
              </w:rPr>
            </w:pPr>
            <w:r w:rsidRPr="00237D67">
              <w:rPr>
                <w:rFonts w:eastAsia="Times New Roman"/>
                <w:color w:val="000000"/>
              </w:rPr>
              <w:t>PT Police</w:t>
            </w:r>
          </w:p>
        </w:tc>
        <w:tc>
          <w:tcPr>
            <w:tcW w:w="1585" w:type="dxa"/>
            <w:tcBorders>
              <w:top w:val="nil"/>
              <w:left w:val="nil"/>
              <w:bottom w:val="nil"/>
              <w:right w:val="nil"/>
            </w:tcBorders>
            <w:shd w:val="clear" w:color="auto" w:fill="auto"/>
            <w:noWrap/>
            <w:vAlign w:val="bottom"/>
            <w:hideMark/>
          </w:tcPr>
          <w:p w14:paraId="3D7E6EF3" w14:textId="1DD0056D" w:rsidR="0004635C" w:rsidRPr="00237D67" w:rsidRDefault="0004635C" w:rsidP="0004635C">
            <w:pPr>
              <w:jc w:val="right"/>
              <w:rPr>
                <w:rFonts w:eastAsia="Times New Roman"/>
                <w:color w:val="000000"/>
              </w:rPr>
            </w:pPr>
            <w:r w:rsidRPr="00237D67">
              <w:rPr>
                <w:rFonts w:eastAsia="Times New Roman"/>
                <w:color w:val="000000"/>
              </w:rPr>
              <w:t>2</w:t>
            </w:r>
            <w:r w:rsidR="00705F27">
              <w:rPr>
                <w:rFonts w:eastAsia="Times New Roman"/>
                <w:color w:val="000000"/>
              </w:rPr>
              <w:t>,</w:t>
            </w:r>
            <w:r w:rsidRPr="00237D67">
              <w:rPr>
                <w:rFonts w:eastAsia="Times New Roman"/>
                <w:color w:val="000000"/>
              </w:rPr>
              <w:t>122.50</w:t>
            </w:r>
          </w:p>
        </w:tc>
      </w:tr>
      <w:tr w:rsidR="0004635C" w:rsidRPr="00237D67" w14:paraId="49C9CC43" w14:textId="77777777" w:rsidTr="00B80BFF">
        <w:trPr>
          <w:trHeight w:val="274"/>
        </w:trPr>
        <w:tc>
          <w:tcPr>
            <w:tcW w:w="4659" w:type="dxa"/>
            <w:tcBorders>
              <w:top w:val="nil"/>
              <w:left w:val="nil"/>
              <w:bottom w:val="nil"/>
              <w:right w:val="nil"/>
            </w:tcBorders>
            <w:shd w:val="clear" w:color="auto" w:fill="auto"/>
            <w:noWrap/>
            <w:vAlign w:val="bottom"/>
            <w:hideMark/>
          </w:tcPr>
          <w:p w14:paraId="7C2D9FDA" w14:textId="189BD408" w:rsidR="0004635C" w:rsidRPr="00237D67" w:rsidRDefault="00CF70AB" w:rsidP="0004635C">
            <w:pPr>
              <w:rPr>
                <w:rFonts w:eastAsia="Times New Roman"/>
                <w:color w:val="000000"/>
              </w:rPr>
            </w:pPr>
            <w:proofErr w:type="gramStart"/>
            <w:r>
              <w:rPr>
                <w:rFonts w:eastAsia="Times New Roman"/>
                <w:color w:val="000000"/>
              </w:rPr>
              <w:t>Wood</w:t>
            </w:r>
            <w:r w:rsidR="0004635C" w:rsidRPr="00237D67">
              <w:rPr>
                <w:rFonts w:eastAsia="Times New Roman"/>
                <w:color w:val="000000"/>
              </w:rPr>
              <w:t xml:space="preserve">  </w:t>
            </w:r>
            <w:r>
              <w:rPr>
                <w:rFonts w:eastAsia="Times New Roman"/>
                <w:color w:val="000000"/>
              </w:rPr>
              <w:t>Joshua</w:t>
            </w:r>
            <w:proofErr w:type="gramEnd"/>
          </w:p>
        </w:tc>
        <w:tc>
          <w:tcPr>
            <w:tcW w:w="4896" w:type="dxa"/>
            <w:tcBorders>
              <w:top w:val="nil"/>
              <w:left w:val="nil"/>
              <w:bottom w:val="nil"/>
              <w:right w:val="nil"/>
            </w:tcBorders>
            <w:shd w:val="clear" w:color="auto" w:fill="auto"/>
            <w:noWrap/>
            <w:vAlign w:val="bottom"/>
            <w:hideMark/>
          </w:tcPr>
          <w:p w14:paraId="7D5A701E" w14:textId="77777777" w:rsidR="0004635C" w:rsidRPr="00237D67" w:rsidRDefault="0004635C" w:rsidP="0004635C">
            <w:pPr>
              <w:rPr>
                <w:rFonts w:eastAsia="Times New Roman"/>
                <w:color w:val="000000"/>
              </w:rPr>
            </w:pPr>
            <w:r w:rsidRPr="00237D67">
              <w:rPr>
                <w:rFonts w:eastAsia="Times New Roman"/>
                <w:color w:val="000000"/>
              </w:rPr>
              <w:t xml:space="preserve">Fire </w:t>
            </w:r>
          </w:p>
        </w:tc>
        <w:tc>
          <w:tcPr>
            <w:tcW w:w="1585" w:type="dxa"/>
            <w:tcBorders>
              <w:top w:val="nil"/>
              <w:left w:val="nil"/>
              <w:bottom w:val="nil"/>
              <w:right w:val="nil"/>
            </w:tcBorders>
            <w:shd w:val="clear" w:color="auto" w:fill="auto"/>
            <w:noWrap/>
            <w:vAlign w:val="bottom"/>
            <w:hideMark/>
          </w:tcPr>
          <w:p w14:paraId="118C2DE8" w14:textId="77777777" w:rsidR="0004635C" w:rsidRPr="00237D67" w:rsidRDefault="0004635C" w:rsidP="0004635C">
            <w:pPr>
              <w:jc w:val="right"/>
              <w:rPr>
                <w:rFonts w:eastAsia="Times New Roman"/>
                <w:color w:val="000000"/>
              </w:rPr>
            </w:pPr>
            <w:r w:rsidRPr="00237D67">
              <w:rPr>
                <w:rFonts w:eastAsia="Times New Roman"/>
                <w:color w:val="000000"/>
              </w:rPr>
              <w:t>454.24</w:t>
            </w:r>
          </w:p>
        </w:tc>
      </w:tr>
    </w:tbl>
    <w:p w14:paraId="2DE48294" w14:textId="0D5BC667" w:rsidR="00D856C5" w:rsidRDefault="00A23A6D" w:rsidP="00296B15">
      <w:pPr>
        <w:jc w:val="center"/>
        <w:rPr>
          <w:b/>
          <w:bCs/>
          <w:sz w:val="60"/>
          <w:szCs w:val="60"/>
        </w:rPr>
      </w:pPr>
      <w:r w:rsidRPr="00A23A6D">
        <w:rPr>
          <w:b/>
          <w:bCs/>
          <w:noProof/>
          <w:sz w:val="60"/>
          <w:szCs w:val="60"/>
        </w:rPr>
        <w:lastRenderedPageBreak/>
        <w:drawing>
          <wp:inline distT="0" distB="0" distL="0" distR="0" wp14:anchorId="022583F8" wp14:editId="4F83C650">
            <wp:extent cx="6194425" cy="9601200"/>
            <wp:effectExtent l="0" t="0" r="0" b="0"/>
            <wp:docPr id="122069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4425" cy="9601200"/>
                    </a:xfrm>
                    <a:prstGeom prst="rect">
                      <a:avLst/>
                    </a:prstGeom>
                    <a:noFill/>
                    <a:ln>
                      <a:noFill/>
                    </a:ln>
                  </pic:spPr>
                </pic:pic>
              </a:graphicData>
            </a:graphic>
          </wp:inline>
        </w:drawing>
      </w:r>
    </w:p>
    <w:p w14:paraId="4C758723" w14:textId="77777777" w:rsidR="00D856C5" w:rsidRPr="00DB003D" w:rsidRDefault="00D856C5" w:rsidP="00296B15">
      <w:pPr>
        <w:jc w:val="center"/>
        <w:rPr>
          <w:b/>
          <w:bCs/>
          <w:i/>
          <w:iCs/>
          <w:sz w:val="32"/>
          <w:szCs w:val="32"/>
        </w:rPr>
      </w:pPr>
      <w:r w:rsidRPr="00DB003D">
        <w:rPr>
          <w:b/>
          <w:bCs/>
          <w:i/>
          <w:iCs/>
          <w:sz w:val="32"/>
          <w:szCs w:val="32"/>
        </w:rPr>
        <w:lastRenderedPageBreak/>
        <w:t xml:space="preserve">Annual Report of the Fair Haven </w:t>
      </w:r>
    </w:p>
    <w:p w14:paraId="1DA05E5C" w14:textId="77777777" w:rsidR="00E71CD3" w:rsidRPr="00DB003D" w:rsidRDefault="00E71CD3" w:rsidP="00296B15">
      <w:pPr>
        <w:jc w:val="center"/>
        <w:rPr>
          <w:b/>
          <w:bCs/>
          <w:i/>
          <w:iCs/>
        </w:rPr>
      </w:pPr>
    </w:p>
    <w:p w14:paraId="62B0E3AE" w14:textId="28973914" w:rsidR="00D856C5" w:rsidRPr="00DB003D" w:rsidRDefault="00D856C5" w:rsidP="00296B15">
      <w:pPr>
        <w:jc w:val="center"/>
        <w:rPr>
          <w:b/>
          <w:bCs/>
          <w:sz w:val="28"/>
          <w:szCs w:val="28"/>
        </w:rPr>
      </w:pPr>
      <w:r w:rsidRPr="00DB003D">
        <w:rPr>
          <w:b/>
          <w:bCs/>
          <w:sz w:val="28"/>
          <w:szCs w:val="28"/>
        </w:rPr>
        <w:t xml:space="preserve">Public </w:t>
      </w:r>
      <w:r w:rsidRPr="00DB003D">
        <w:rPr>
          <w:b/>
          <w:bCs/>
          <w:sz w:val="32"/>
          <w:szCs w:val="32"/>
        </w:rPr>
        <w:t>Works</w:t>
      </w:r>
      <w:r w:rsidRPr="00DB003D">
        <w:rPr>
          <w:b/>
          <w:bCs/>
          <w:sz w:val="28"/>
          <w:szCs w:val="28"/>
        </w:rPr>
        <w:t xml:space="preserve"> Department</w:t>
      </w:r>
    </w:p>
    <w:p w14:paraId="4CD66491" w14:textId="77777777" w:rsidR="00D733A5" w:rsidRPr="00DB003D" w:rsidRDefault="00D733A5" w:rsidP="00D733A5">
      <w:pPr>
        <w:jc w:val="center"/>
      </w:pPr>
      <w:r w:rsidRPr="00DB003D">
        <w:t>July 1, 2022 - June 30, 2023</w:t>
      </w:r>
    </w:p>
    <w:p w14:paraId="57DCF51A" w14:textId="77777777" w:rsidR="00D733A5" w:rsidRPr="00DB003D" w:rsidRDefault="00D733A5" w:rsidP="00D733A5">
      <w:pPr>
        <w:jc w:val="right"/>
      </w:pPr>
    </w:p>
    <w:p w14:paraId="52B3CBE6" w14:textId="77777777" w:rsidR="00D733A5" w:rsidRPr="00CD2A58" w:rsidRDefault="00D733A5" w:rsidP="00D733A5">
      <w:pPr>
        <w:spacing w:after="120"/>
      </w:pPr>
      <w:r w:rsidRPr="00CD2A58">
        <w:t>The following are highlights of Department activities for the 2022-2023 Fiscal Year -</w:t>
      </w:r>
    </w:p>
    <w:p w14:paraId="56A20E25" w14:textId="77777777" w:rsidR="00D733A5" w:rsidRPr="00CD2A58" w:rsidRDefault="00D733A5" w:rsidP="00D733A5">
      <w:pPr>
        <w:spacing w:after="120"/>
        <w:rPr>
          <w:u w:val="single"/>
        </w:rPr>
      </w:pPr>
      <w:r w:rsidRPr="00CD2A58">
        <w:rPr>
          <w:u w:val="single"/>
        </w:rPr>
        <w:t xml:space="preserve"> Summer Work</w:t>
      </w:r>
    </w:p>
    <w:p w14:paraId="2205883F" w14:textId="77777777" w:rsidR="00D733A5" w:rsidRPr="00CD2A58" w:rsidRDefault="00D733A5" w:rsidP="00D733A5">
      <w:pPr>
        <w:spacing w:after="120"/>
      </w:pPr>
      <w:r w:rsidRPr="00CD2A58">
        <w:t>Paving projects for the year included Fourth St., Furnace St., and a section of S. Main St. Crack sealing was also done in several locations. Culvert repairs were performed on Greene Rd., Scotch Hill Rd., and That-a Way, along with extensive ditching and roadside mowing.</w:t>
      </w:r>
    </w:p>
    <w:p w14:paraId="49489474" w14:textId="77777777" w:rsidR="00D733A5" w:rsidRPr="00CD2A58" w:rsidRDefault="00D733A5" w:rsidP="00D733A5">
      <w:pPr>
        <w:spacing w:after="120"/>
      </w:pPr>
      <w:r w:rsidRPr="00CD2A58">
        <w:t>Catch basins were rebuilt on Allen Ave., Caernarvon St., and S. Main St.</w:t>
      </w:r>
    </w:p>
    <w:p w14:paraId="00740F7E" w14:textId="77777777" w:rsidR="00D733A5" w:rsidRPr="00CD2A58" w:rsidRDefault="00D733A5" w:rsidP="00D733A5">
      <w:pPr>
        <w:spacing w:after="120"/>
      </w:pPr>
      <w:r w:rsidRPr="00CD2A58">
        <w:rPr>
          <w:u w:val="single"/>
        </w:rPr>
        <w:t>Winter Work</w:t>
      </w:r>
    </w:p>
    <w:p w14:paraId="7F831715" w14:textId="77777777" w:rsidR="00D733A5" w:rsidRPr="00CD2A58" w:rsidRDefault="00D733A5" w:rsidP="00D733A5">
      <w:pPr>
        <w:spacing w:after="120"/>
      </w:pPr>
      <w:r w:rsidRPr="00CD2A58">
        <w:t>The relatively mild winter of 2022-23 saw 18 precipitation events, with 58” of snow recorded at the Town garage. Salt usage was 682 tons.</w:t>
      </w:r>
    </w:p>
    <w:p w14:paraId="63197751" w14:textId="77777777" w:rsidR="00D733A5" w:rsidRPr="00CD2A58" w:rsidRDefault="00D733A5" w:rsidP="00D733A5">
      <w:pPr>
        <w:spacing w:after="120"/>
        <w:rPr>
          <w:u w:val="single"/>
        </w:rPr>
      </w:pPr>
      <w:r w:rsidRPr="00CD2A58">
        <w:rPr>
          <w:u w:val="single"/>
        </w:rPr>
        <w:t>Buildings/Facilities</w:t>
      </w:r>
    </w:p>
    <w:p w14:paraId="63033903" w14:textId="77777777" w:rsidR="00D733A5" w:rsidRPr="00CD2A58" w:rsidRDefault="00D733A5" w:rsidP="00D733A5">
      <w:pPr>
        <w:spacing w:after="120"/>
      </w:pPr>
      <w:r w:rsidRPr="00CD2A58">
        <w:t>A sprinkler main was installed at the Municipal Building, as part of a continuing upgrade project.</w:t>
      </w:r>
    </w:p>
    <w:p w14:paraId="0DAF1916" w14:textId="77777777" w:rsidR="00D733A5" w:rsidRPr="00CD2A58" w:rsidRDefault="00D733A5" w:rsidP="00D733A5">
      <w:pPr>
        <w:spacing w:after="120"/>
        <w:rPr>
          <w:u w:val="single"/>
        </w:rPr>
      </w:pPr>
      <w:r w:rsidRPr="00CD2A58">
        <w:rPr>
          <w:u w:val="single"/>
        </w:rPr>
        <w:t>Vehicles/Equipment</w:t>
      </w:r>
    </w:p>
    <w:p w14:paraId="1162112D" w14:textId="77777777" w:rsidR="00D733A5" w:rsidRPr="00CD2A58" w:rsidRDefault="00D733A5" w:rsidP="00D733A5">
      <w:pPr>
        <w:spacing w:after="120"/>
      </w:pPr>
      <w:r w:rsidRPr="00CD2A58">
        <w:t>DPW acquired a 2016 Ford F550 dump/plow truck, and a used Trackless sidewalk plow. Both pieces have worked out quite satisfactorily.</w:t>
      </w:r>
    </w:p>
    <w:p w14:paraId="7A3996F4" w14:textId="77777777" w:rsidR="00D733A5" w:rsidRPr="00CD2A58" w:rsidRDefault="00D733A5" w:rsidP="00D733A5">
      <w:pPr>
        <w:spacing w:after="120"/>
        <w:rPr>
          <w:u w:val="single"/>
        </w:rPr>
      </w:pPr>
      <w:r w:rsidRPr="00CD2A58">
        <w:rPr>
          <w:u w:val="single"/>
        </w:rPr>
        <w:t>Water Lines/Sewer Lines/Hydrants</w:t>
      </w:r>
    </w:p>
    <w:p w14:paraId="0E6103E8" w14:textId="77777777" w:rsidR="00D733A5" w:rsidRPr="00CD2A58" w:rsidRDefault="00D733A5" w:rsidP="00D733A5">
      <w:pPr>
        <w:spacing w:after="120"/>
      </w:pPr>
      <w:r w:rsidRPr="00CD2A58">
        <w:t>A couple minor water leaks were repaired, and a new water service was tapped on S. Main St.</w:t>
      </w:r>
    </w:p>
    <w:p w14:paraId="3ADF9919" w14:textId="77777777" w:rsidR="00D733A5" w:rsidRPr="00CD2A58" w:rsidRDefault="00D733A5" w:rsidP="00D733A5">
      <w:pPr>
        <w:spacing w:after="120"/>
        <w:rPr>
          <w:u w:val="single"/>
        </w:rPr>
      </w:pPr>
      <w:r w:rsidRPr="00CD2A58">
        <w:rPr>
          <w:u w:val="single"/>
        </w:rPr>
        <w:t>Cemeteries</w:t>
      </w:r>
    </w:p>
    <w:p w14:paraId="2F01284E" w14:textId="77777777" w:rsidR="00D733A5" w:rsidRPr="00CD2A58" w:rsidRDefault="00D733A5" w:rsidP="00D733A5">
      <w:pPr>
        <w:spacing w:after="120"/>
      </w:pPr>
      <w:r w:rsidRPr="00CD2A58">
        <w:t>Routine operations and maintenance continued at Cedar Grove and West Street Cemeteries.</w:t>
      </w:r>
    </w:p>
    <w:p w14:paraId="5A73F21B" w14:textId="77777777" w:rsidR="00D733A5" w:rsidRPr="00CD2A58" w:rsidRDefault="00D733A5" w:rsidP="00D733A5">
      <w:pPr>
        <w:spacing w:after="120"/>
      </w:pPr>
      <w:r w:rsidRPr="00CD2A58">
        <w:t>At this time, I must express my thanks and appreciation to my DPW crew, Water/Sewer Dept., Fire Dept., Police Dept., and Town Office staff, and the residents and taxpayers of Fair Haven, for their help, guidance, and support.   Please feel free to stop by or call the Town Garage (265-3192) with questions, complaints, or concerns, during regular business hours (6:00 A.M. - 2:30 P.M., weekdays).  After hours, you may leave a message on our machine, or, in an emergency, call our cell phone at 342-0423</w:t>
      </w:r>
    </w:p>
    <w:p w14:paraId="2D1BD15F" w14:textId="77777777" w:rsidR="00D733A5" w:rsidRPr="00CD2A58" w:rsidRDefault="00D733A5" w:rsidP="00D733A5">
      <w:pPr>
        <w:spacing w:after="120"/>
      </w:pPr>
      <w:r w:rsidRPr="00CD2A58">
        <w:t>Respectfully submitted,</w:t>
      </w:r>
    </w:p>
    <w:p w14:paraId="1F3C0201" w14:textId="77777777" w:rsidR="00D733A5" w:rsidRPr="00CD2A58" w:rsidRDefault="00D733A5" w:rsidP="00D733A5">
      <w:pPr>
        <w:spacing w:after="120"/>
      </w:pPr>
      <w:r w:rsidRPr="00CD2A58">
        <w:t>Nate Saxton</w:t>
      </w:r>
    </w:p>
    <w:p w14:paraId="5C25A7B2" w14:textId="77777777" w:rsidR="00D733A5" w:rsidRPr="00CD2A58" w:rsidRDefault="00D733A5" w:rsidP="00D733A5">
      <w:pPr>
        <w:spacing w:after="120"/>
      </w:pPr>
      <w:r w:rsidRPr="00CD2A58">
        <w:t>Public Works Foreman</w:t>
      </w:r>
    </w:p>
    <w:p w14:paraId="259B973E" w14:textId="77777777" w:rsidR="00D856C5" w:rsidRPr="00DB003D" w:rsidRDefault="00D856C5" w:rsidP="00296B15">
      <w:pPr>
        <w:jc w:val="center"/>
        <w:rPr>
          <w:b/>
          <w:bCs/>
          <w:sz w:val="28"/>
          <w:szCs w:val="28"/>
        </w:rPr>
      </w:pPr>
    </w:p>
    <w:p w14:paraId="48EBF26D" w14:textId="2314F0D1" w:rsidR="00D856C5" w:rsidRPr="00B80BFF" w:rsidRDefault="00D856C5" w:rsidP="00296B15">
      <w:pPr>
        <w:jc w:val="center"/>
        <w:rPr>
          <w:b/>
          <w:bCs/>
          <w:sz w:val="32"/>
          <w:szCs w:val="32"/>
        </w:rPr>
      </w:pPr>
      <w:r w:rsidRPr="00B80BFF">
        <w:rPr>
          <w:b/>
          <w:bCs/>
          <w:sz w:val="32"/>
          <w:szCs w:val="32"/>
        </w:rPr>
        <w:t>Transfer Station &amp; Recycling Center</w:t>
      </w:r>
    </w:p>
    <w:p w14:paraId="3E296A91" w14:textId="77777777" w:rsidR="00DB003D" w:rsidRDefault="00D02362" w:rsidP="00D02362">
      <w:pPr>
        <w:autoSpaceDE w:val="0"/>
        <w:autoSpaceDN w:val="0"/>
        <w:adjustRightInd w:val="0"/>
        <w:jc w:val="center"/>
        <w:rPr>
          <w:rFonts w:ascii="TimesNewRomanPS-BoldMT" w:hAnsi="TimesNewRomanPS-BoldMT" w:cs="TimesNewRomanPS-BoldMT"/>
          <w:b/>
          <w:bCs/>
          <w:color w:val="000000"/>
        </w:rPr>
      </w:pPr>
      <w:r w:rsidRPr="00505472">
        <w:rPr>
          <w:bCs/>
          <w:color w:val="000000"/>
        </w:rPr>
        <w:t xml:space="preserve">Tuesdays and Thursdays: 9:00 AM to 4:00 PM; Saturday: 8:00 AM to 4:00 PM; </w:t>
      </w:r>
      <w:r w:rsidRPr="00505472">
        <w:rPr>
          <w:iCs/>
          <w:color w:val="000000"/>
        </w:rPr>
        <w:t>Phone: 265-8291</w:t>
      </w:r>
      <w:r w:rsidRPr="00505472">
        <w:rPr>
          <w:rFonts w:ascii="TimesNewRomanPS-BoldMT" w:hAnsi="TimesNewRomanPS-BoldMT" w:cs="TimesNewRomanPS-BoldMT"/>
          <w:b/>
          <w:bCs/>
          <w:color w:val="000000"/>
        </w:rPr>
        <w:t xml:space="preserve">     </w:t>
      </w:r>
    </w:p>
    <w:p w14:paraId="586CDAE7" w14:textId="6D85B97A" w:rsidR="00D02362" w:rsidRPr="00505472" w:rsidRDefault="00D02362" w:rsidP="00D02362">
      <w:pPr>
        <w:autoSpaceDE w:val="0"/>
        <w:autoSpaceDN w:val="0"/>
        <w:adjustRightInd w:val="0"/>
        <w:jc w:val="center"/>
        <w:rPr>
          <w:bCs/>
          <w:color w:val="000000"/>
        </w:rPr>
      </w:pPr>
      <w:r w:rsidRPr="00505472">
        <w:rPr>
          <w:rFonts w:ascii="TimesNewRomanPS-BoldMT" w:hAnsi="TimesNewRomanPS-BoldMT" w:cs="TimesNewRomanPS-BoldMT"/>
          <w:b/>
          <w:bCs/>
          <w:color w:val="000000"/>
        </w:rPr>
        <w:t xml:space="preserve">                                                                     </w:t>
      </w:r>
    </w:p>
    <w:p w14:paraId="6316B046" w14:textId="77777777" w:rsidR="00D02362" w:rsidRPr="00505472" w:rsidRDefault="00D02362" w:rsidP="00D02362">
      <w:pPr>
        <w:autoSpaceDE w:val="0"/>
        <w:autoSpaceDN w:val="0"/>
        <w:adjustRightInd w:val="0"/>
        <w:rPr>
          <w:b/>
          <w:bCs/>
          <w:u w:val="single"/>
        </w:rPr>
      </w:pPr>
      <w:r w:rsidRPr="00505472">
        <w:rPr>
          <w:b/>
          <w:bCs/>
          <w:u w:val="single"/>
        </w:rPr>
        <w:t>Schedule of Fees</w:t>
      </w:r>
    </w:p>
    <w:p w14:paraId="78755DE5" w14:textId="77777777" w:rsidR="00D02362" w:rsidRPr="00505472" w:rsidRDefault="00D02362" w:rsidP="00D02362">
      <w:pPr>
        <w:autoSpaceDE w:val="0"/>
        <w:autoSpaceDN w:val="0"/>
        <w:adjustRightInd w:val="0"/>
        <w:jc w:val="both"/>
        <w:rPr>
          <w:b/>
          <w:color w:val="000000"/>
        </w:rPr>
      </w:pPr>
      <w:r w:rsidRPr="00505472">
        <w:rPr>
          <w:b/>
          <w:color w:val="000000"/>
        </w:rPr>
        <w:t>Transfer Station Permit (Required</w:t>
      </w:r>
      <w:proofErr w:type="gramStart"/>
      <w:r w:rsidRPr="00505472">
        <w:rPr>
          <w:b/>
          <w:color w:val="000000"/>
        </w:rPr>
        <w:t>)(</w:t>
      </w:r>
      <w:proofErr w:type="gramEnd"/>
      <w:r w:rsidRPr="00505472">
        <w:rPr>
          <w:b/>
          <w:color w:val="000000"/>
        </w:rPr>
        <w:t>sticker: Expires June 30 of each year):</w:t>
      </w:r>
      <w:r w:rsidRPr="00505472">
        <w:rPr>
          <w:b/>
          <w:color w:val="000000"/>
        </w:rPr>
        <w:tab/>
        <w:t>$10.00 each.</w:t>
      </w:r>
    </w:p>
    <w:p w14:paraId="49A00CAE" w14:textId="77777777" w:rsidR="00D02362" w:rsidRPr="00505472" w:rsidRDefault="00D02362" w:rsidP="00D02362">
      <w:pPr>
        <w:autoSpaceDE w:val="0"/>
        <w:autoSpaceDN w:val="0"/>
        <w:adjustRightInd w:val="0"/>
        <w:jc w:val="both"/>
        <w:rPr>
          <w:b/>
          <w:bCs/>
          <w:color w:val="000000"/>
        </w:rPr>
      </w:pPr>
      <w:r w:rsidRPr="00505472">
        <w:rPr>
          <w:b/>
          <w:bCs/>
          <w:color w:val="000000"/>
        </w:rPr>
        <w:t>(One permit per vehicle is required in order to access services at the Fair Haven Transfer Station.)</w:t>
      </w:r>
    </w:p>
    <w:p w14:paraId="1C135E08" w14:textId="77777777" w:rsidR="00D02362" w:rsidRPr="00505472" w:rsidRDefault="00D02362" w:rsidP="00D02362">
      <w:pPr>
        <w:autoSpaceDE w:val="0"/>
        <w:autoSpaceDN w:val="0"/>
        <w:adjustRightInd w:val="0"/>
        <w:jc w:val="both"/>
        <w:rPr>
          <w:bCs/>
          <w:color w:val="000000"/>
        </w:rPr>
      </w:pPr>
      <w:r w:rsidRPr="00505472">
        <w:rPr>
          <w:bCs/>
          <w:color w:val="000000"/>
        </w:rPr>
        <w:t xml:space="preserve">Household Garbage (compactor) </w:t>
      </w:r>
    </w:p>
    <w:p w14:paraId="2E0B252F" w14:textId="77777777" w:rsidR="00D02362" w:rsidRPr="00505472" w:rsidRDefault="00D02362" w:rsidP="00D02362">
      <w:pPr>
        <w:autoSpaceDE w:val="0"/>
        <w:autoSpaceDN w:val="0"/>
        <w:adjustRightInd w:val="0"/>
        <w:ind w:firstLine="720"/>
        <w:jc w:val="both"/>
        <w:rPr>
          <w:color w:val="000000"/>
        </w:rPr>
      </w:pPr>
      <w:r w:rsidRPr="00505472">
        <w:rPr>
          <w:color w:val="000000"/>
        </w:rPr>
        <w:t xml:space="preserve">15 Gallon Bag (18 </w:t>
      </w:r>
      <w:proofErr w:type="spellStart"/>
      <w:r w:rsidRPr="00505472">
        <w:rPr>
          <w:color w:val="000000"/>
        </w:rPr>
        <w:t>lbs</w:t>
      </w:r>
      <w:proofErr w:type="spellEnd"/>
      <w:r w:rsidRPr="00505472">
        <w:rPr>
          <w:color w:val="000000"/>
        </w:rPr>
        <w:t xml:space="preserve"> or less)</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$2.00 per Bag</w:t>
      </w:r>
    </w:p>
    <w:p w14:paraId="7C9E5277" w14:textId="77777777" w:rsidR="00D02362" w:rsidRPr="00505472" w:rsidRDefault="00D02362" w:rsidP="00D02362">
      <w:pPr>
        <w:autoSpaceDE w:val="0"/>
        <w:autoSpaceDN w:val="0"/>
        <w:adjustRightInd w:val="0"/>
        <w:ind w:firstLine="720"/>
        <w:jc w:val="both"/>
        <w:rPr>
          <w:color w:val="000000"/>
        </w:rPr>
      </w:pPr>
      <w:r w:rsidRPr="00505472">
        <w:rPr>
          <w:color w:val="000000"/>
        </w:rPr>
        <w:t xml:space="preserve">30 Gallon Bag (36 </w:t>
      </w:r>
      <w:proofErr w:type="spellStart"/>
      <w:r w:rsidRPr="00505472">
        <w:rPr>
          <w:color w:val="000000"/>
        </w:rPr>
        <w:t>lbs</w:t>
      </w:r>
      <w:proofErr w:type="spellEnd"/>
      <w:r w:rsidRPr="00505472">
        <w:rPr>
          <w:color w:val="000000"/>
        </w:rPr>
        <w:t xml:space="preserve"> or less)</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$4.00 per Bag</w:t>
      </w:r>
    </w:p>
    <w:p w14:paraId="60CE89A1" w14:textId="77777777" w:rsidR="00D02362" w:rsidRPr="00505472" w:rsidRDefault="00D02362" w:rsidP="00D02362">
      <w:pPr>
        <w:autoSpaceDE w:val="0"/>
        <w:autoSpaceDN w:val="0"/>
        <w:adjustRightInd w:val="0"/>
        <w:ind w:firstLine="720"/>
        <w:jc w:val="both"/>
        <w:rPr>
          <w:color w:val="000000"/>
        </w:rPr>
      </w:pPr>
      <w:r w:rsidRPr="00505472">
        <w:rPr>
          <w:color w:val="000000"/>
        </w:rPr>
        <w:t>55 Gallon Drum</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$8.00 per Drum</w:t>
      </w:r>
    </w:p>
    <w:p w14:paraId="6E82BCA1" w14:textId="77777777" w:rsidR="00D02362" w:rsidRPr="00505472" w:rsidRDefault="00D02362" w:rsidP="00D02362">
      <w:pPr>
        <w:autoSpaceDE w:val="0"/>
        <w:autoSpaceDN w:val="0"/>
        <w:adjustRightInd w:val="0"/>
        <w:jc w:val="both"/>
        <w:rPr>
          <w:b/>
          <w:bCs/>
          <w:color w:val="000000"/>
        </w:rPr>
      </w:pPr>
      <w:r w:rsidRPr="00505472">
        <w:rPr>
          <w:bCs/>
          <w:color w:val="000000"/>
        </w:rPr>
        <w:t>Punch Cards</w:t>
      </w:r>
      <w:r w:rsidRPr="00505472">
        <w:rPr>
          <w:b/>
          <w:bCs/>
          <w:color w:val="000000"/>
        </w:rPr>
        <w:t xml:space="preserve">: </w:t>
      </w:r>
      <w:r w:rsidRPr="00505472">
        <w:rPr>
          <w:b/>
          <w:bCs/>
          <w:color w:val="000000"/>
        </w:rPr>
        <w:tab/>
      </w:r>
      <w:r w:rsidRPr="00505472">
        <w:rPr>
          <w:b/>
          <w:bCs/>
          <w:color w:val="000000"/>
        </w:rPr>
        <w:tab/>
      </w:r>
      <w:r w:rsidRPr="00505472">
        <w:rPr>
          <w:b/>
          <w:bCs/>
          <w:color w:val="000000"/>
        </w:rPr>
        <w:tab/>
      </w:r>
      <w:r w:rsidRPr="00505472">
        <w:rPr>
          <w:b/>
          <w:bCs/>
          <w:color w:val="000000"/>
        </w:rPr>
        <w:tab/>
      </w:r>
      <w:r w:rsidRPr="00505472">
        <w:rPr>
          <w:b/>
          <w:bCs/>
          <w:color w:val="000000"/>
        </w:rPr>
        <w:tab/>
      </w:r>
      <w:r w:rsidRPr="00505472">
        <w:rPr>
          <w:b/>
          <w:bCs/>
          <w:color w:val="000000"/>
        </w:rPr>
        <w:tab/>
      </w:r>
      <w:r w:rsidRPr="00505472">
        <w:rPr>
          <w:b/>
          <w:bCs/>
          <w:color w:val="000000"/>
        </w:rPr>
        <w:tab/>
      </w:r>
      <w:r w:rsidRPr="00505472">
        <w:rPr>
          <w:b/>
          <w:bCs/>
          <w:color w:val="000000"/>
        </w:rPr>
        <w:tab/>
      </w:r>
      <w:r w:rsidRPr="00505472">
        <w:rPr>
          <w:b/>
          <w:bCs/>
          <w:color w:val="000000"/>
        </w:rPr>
        <w:tab/>
      </w:r>
      <w:r w:rsidRPr="00505472">
        <w:rPr>
          <w:bCs/>
          <w:color w:val="000000"/>
        </w:rPr>
        <w:t>$24.00 per Card</w:t>
      </w:r>
    </w:p>
    <w:p w14:paraId="288B4FD8" w14:textId="77777777" w:rsidR="00D02362" w:rsidRPr="00505472" w:rsidRDefault="00D02362" w:rsidP="00D02362">
      <w:pPr>
        <w:autoSpaceDE w:val="0"/>
        <w:autoSpaceDN w:val="0"/>
        <w:adjustRightInd w:val="0"/>
        <w:ind w:left="720"/>
        <w:jc w:val="both"/>
        <w:rPr>
          <w:color w:val="000000"/>
        </w:rPr>
      </w:pPr>
      <w:r w:rsidRPr="00505472">
        <w:rPr>
          <w:b/>
          <w:bCs/>
          <w:color w:val="000000"/>
        </w:rPr>
        <w:t>(</w:t>
      </w:r>
      <w:r w:rsidRPr="00505472">
        <w:rPr>
          <w:bCs/>
          <w:color w:val="000000"/>
        </w:rPr>
        <w:t>Available at the Fair Haven &amp; West Haven Town Offices, Transfer Station, The Cleaning Center)</w:t>
      </w:r>
    </w:p>
    <w:p w14:paraId="0382E5EB" w14:textId="77777777" w:rsidR="00D02362" w:rsidRPr="00505472" w:rsidRDefault="00D02362" w:rsidP="00D02362">
      <w:pPr>
        <w:autoSpaceDE w:val="0"/>
        <w:autoSpaceDN w:val="0"/>
        <w:adjustRightInd w:val="0"/>
        <w:ind w:firstLine="720"/>
        <w:jc w:val="both"/>
        <w:rPr>
          <w:color w:val="000000"/>
        </w:rPr>
      </w:pPr>
      <w:r w:rsidRPr="00505472">
        <w:rPr>
          <w:color w:val="000000"/>
        </w:rPr>
        <w:t xml:space="preserve">1 Punch per 15 Gallon Bag (18 </w:t>
      </w:r>
      <w:proofErr w:type="spellStart"/>
      <w:r w:rsidRPr="00505472">
        <w:rPr>
          <w:color w:val="000000"/>
        </w:rPr>
        <w:t>lbs</w:t>
      </w:r>
      <w:proofErr w:type="spellEnd"/>
      <w:r w:rsidRPr="00505472">
        <w:rPr>
          <w:color w:val="000000"/>
        </w:rPr>
        <w:t xml:space="preserve"> or less)</w:t>
      </w:r>
    </w:p>
    <w:p w14:paraId="4FBB10AF" w14:textId="77777777" w:rsidR="00D02362" w:rsidRPr="00505472" w:rsidRDefault="00D02362" w:rsidP="00D02362">
      <w:pPr>
        <w:autoSpaceDE w:val="0"/>
        <w:autoSpaceDN w:val="0"/>
        <w:adjustRightInd w:val="0"/>
        <w:ind w:firstLine="720"/>
        <w:jc w:val="both"/>
        <w:rPr>
          <w:color w:val="000000"/>
        </w:rPr>
      </w:pPr>
      <w:r w:rsidRPr="00505472">
        <w:rPr>
          <w:color w:val="000000"/>
        </w:rPr>
        <w:t xml:space="preserve">2 Punches per 30 Gallon Bag (36 </w:t>
      </w:r>
      <w:proofErr w:type="spellStart"/>
      <w:r w:rsidRPr="00505472">
        <w:rPr>
          <w:color w:val="000000"/>
        </w:rPr>
        <w:t>lbs</w:t>
      </w:r>
      <w:proofErr w:type="spellEnd"/>
      <w:r w:rsidRPr="00505472">
        <w:rPr>
          <w:color w:val="000000"/>
        </w:rPr>
        <w:t xml:space="preserve"> or less)</w:t>
      </w:r>
    </w:p>
    <w:p w14:paraId="567BD8C6" w14:textId="77777777" w:rsidR="00D02362" w:rsidRPr="00505472" w:rsidRDefault="00D02362" w:rsidP="00D02362">
      <w:pPr>
        <w:autoSpaceDE w:val="0"/>
        <w:autoSpaceDN w:val="0"/>
        <w:adjustRightInd w:val="0"/>
        <w:ind w:firstLine="720"/>
        <w:jc w:val="both"/>
        <w:rPr>
          <w:color w:val="000000"/>
        </w:rPr>
      </w:pPr>
      <w:r w:rsidRPr="00505472">
        <w:rPr>
          <w:color w:val="000000"/>
        </w:rPr>
        <w:t>4 Punches per 55 Gallon Drum</w:t>
      </w:r>
    </w:p>
    <w:p w14:paraId="6837FD8B" w14:textId="77777777" w:rsidR="00D02362" w:rsidRPr="00505472" w:rsidRDefault="00D02362" w:rsidP="00D02362">
      <w:pPr>
        <w:autoSpaceDE w:val="0"/>
        <w:autoSpaceDN w:val="0"/>
        <w:adjustRightInd w:val="0"/>
        <w:jc w:val="both"/>
        <w:rPr>
          <w:color w:val="000000"/>
        </w:rPr>
      </w:pPr>
      <w:r w:rsidRPr="00505472">
        <w:rPr>
          <w:bCs/>
          <w:color w:val="000000"/>
        </w:rPr>
        <w:t>Scale Fee:</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$174.00 per Ton</w:t>
      </w:r>
    </w:p>
    <w:p w14:paraId="4706A0A0" w14:textId="77777777" w:rsidR="00D02362" w:rsidRPr="00505472" w:rsidRDefault="00D02362" w:rsidP="00D02362">
      <w:pPr>
        <w:autoSpaceDE w:val="0"/>
        <w:autoSpaceDN w:val="0"/>
        <w:adjustRightInd w:val="0"/>
        <w:jc w:val="both"/>
        <w:rPr>
          <w:bCs/>
          <w:color w:val="000000"/>
        </w:rPr>
      </w:pPr>
      <w:r w:rsidRPr="00505472">
        <w:rPr>
          <w:bCs/>
          <w:color w:val="000000"/>
        </w:rPr>
        <w:lastRenderedPageBreak/>
        <w:t>Demolition and Construction Material</w:t>
      </w:r>
    </w:p>
    <w:p w14:paraId="644CFFE0" w14:textId="77777777" w:rsidR="00D02362" w:rsidRPr="00505472" w:rsidRDefault="00D02362" w:rsidP="00D02362">
      <w:pPr>
        <w:autoSpaceDE w:val="0"/>
        <w:autoSpaceDN w:val="0"/>
        <w:adjustRightInd w:val="0"/>
        <w:ind w:firstLine="720"/>
        <w:jc w:val="both"/>
        <w:rPr>
          <w:color w:val="000000"/>
        </w:rPr>
      </w:pPr>
      <w:r w:rsidRPr="00505472">
        <w:rPr>
          <w:color w:val="000000"/>
        </w:rPr>
        <w:t>Mattresses, box springs, furniture with upholstery</w:t>
      </w:r>
      <w:r w:rsidRPr="00505472">
        <w:rPr>
          <w:color w:val="000000"/>
        </w:rPr>
        <w:tab/>
      </w:r>
      <w:r w:rsidRPr="00505472">
        <w:rPr>
          <w:color w:val="000000"/>
        </w:rPr>
        <w:tab/>
      </w:r>
      <w:r w:rsidRPr="00505472">
        <w:rPr>
          <w:color w:val="000000"/>
        </w:rPr>
        <w:tab/>
        <w:t>$10.00 per Item</w:t>
      </w:r>
    </w:p>
    <w:p w14:paraId="790127D6" w14:textId="77777777" w:rsidR="00D02362" w:rsidRPr="00505472" w:rsidRDefault="00D02362" w:rsidP="00D02362">
      <w:pPr>
        <w:autoSpaceDE w:val="0"/>
        <w:autoSpaceDN w:val="0"/>
        <w:adjustRightInd w:val="0"/>
        <w:ind w:firstLine="720"/>
        <w:jc w:val="both"/>
        <w:rPr>
          <w:color w:val="000000"/>
        </w:rPr>
      </w:pPr>
      <w:r w:rsidRPr="00505472">
        <w:rPr>
          <w:color w:val="000000"/>
        </w:rPr>
        <w:t>Couches</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$14.00 per Item</w:t>
      </w:r>
    </w:p>
    <w:p w14:paraId="3C62396C" w14:textId="77777777" w:rsidR="00D02362" w:rsidRPr="00505472" w:rsidRDefault="00D02362" w:rsidP="00D02362">
      <w:pPr>
        <w:autoSpaceDE w:val="0"/>
        <w:autoSpaceDN w:val="0"/>
        <w:adjustRightInd w:val="0"/>
        <w:ind w:firstLine="720"/>
        <w:jc w:val="both"/>
        <w:rPr>
          <w:color w:val="000000"/>
        </w:rPr>
      </w:pPr>
      <w:r w:rsidRPr="00505472">
        <w:rPr>
          <w:color w:val="000000"/>
        </w:rPr>
        <w:t>Sofa Beds</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$20.00 per Item</w:t>
      </w:r>
    </w:p>
    <w:p w14:paraId="1F41C7AB" w14:textId="77777777" w:rsidR="00D02362" w:rsidRPr="00505472" w:rsidRDefault="00D02362" w:rsidP="00D02362">
      <w:pPr>
        <w:autoSpaceDE w:val="0"/>
        <w:autoSpaceDN w:val="0"/>
        <w:adjustRightInd w:val="0"/>
        <w:ind w:left="720"/>
        <w:jc w:val="both"/>
        <w:rPr>
          <w:color w:val="000000"/>
        </w:rPr>
      </w:pPr>
      <w:r w:rsidRPr="00505472">
        <w:rPr>
          <w:color w:val="000000"/>
        </w:rPr>
        <w:t>Carpets, finished wooden furniture and items other than household garbage will be charged accordingly.</w:t>
      </w:r>
    </w:p>
    <w:p w14:paraId="3995A005" w14:textId="77777777" w:rsidR="00D02362" w:rsidRPr="00505472" w:rsidRDefault="00D02362" w:rsidP="00D02362">
      <w:pPr>
        <w:autoSpaceDE w:val="0"/>
        <w:autoSpaceDN w:val="0"/>
        <w:adjustRightInd w:val="0"/>
        <w:jc w:val="center"/>
        <w:rPr>
          <w:b/>
          <w:bCs/>
          <w:i/>
          <w:iCs/>
        </w:rPr>
      </w:pPr>
      <w:r w:rsidRPr="00505472">
        <w:rPr>
          <w:b/>
          <w:bCs/>
          <w:i/>
          <w:iCs/>
        </w:rPr>
        <w:t>NOTE: All Demolition and Construction Material must use the scale.</w:t>
      </w:r>
    </w:p>
    <w:p w14:paraId="3C28C2CC" w14:textId="77777777" w:rsidR="00D02362" w:rsidRPr="00505472" w:rsidRDefault="00D02362" w:rsidP="00D02362">
      <w:pPr>
        <w:autoSpaceDE w:val="0"/>
        <w:autoSpaceDN w:val="0"/>
        <w:adjustRightInd w:val="0"/>
        <w:jc w:val="both"/>
        <w:rPr>
          <w:bCs/>
          <w:color w:val="000000"/>
        </w:rPr>
      </w:pPr>
      <w:r w:rsidRPr="00505472">
        <w:rPr>
          <w:bCs/>
          <w:color w:val="000000"/>
        </w:rPr>
        <w:t>Appliances</w:t>
      </w:r>
    </w:p>
    <w:p w14:paraId="02C5E3EE" w14:textId="77777777" w:rsidR="00D02362" w:rsidRPr="00505472" w:rsidRDefault="00D02362" w:rsidP="00D02362">
      <w:pPr>
        <w:autoSpaceDE w:val="0"/>
        <w:autoSpaceDN w:val="0"/>
        <w:adjustRightInd w:val="0"/>
        <w:ind w:firstLine="720"/>
        <w:jc w:val="both"/>
        <w:rPr>
          <w:color w:val="000000"/>
        </w:rPr>
      </w:pPr>
      <w:r w:rsidRPr="00505472">
        <w:rPr>
          <w:color w:val="000000"/>
        </w:rPr>
        <w:t>With Freon</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$16.00 per Item</w:t>
      </w:r>
    </w:p>
    <w:p w14:paraId="7CC5D070" w14:textId="77777777" w:rsidR="00D02362" w:rsidRPr="00505472" w:rsidRDefault="00D02362" w:rsidP="00D02362">
      <w:pPr>
        <w:autoSpaceDE w:val="0"/>
        <w:autoSpaceDN w:val="0"/>
        <w:adjustRightInd w:val="0"/>
        <w:jc w:val="both"/>
        <w:rPr>
          <w:bCs/>
          <w:color w:val="000000"/>
        </w:rPr>
      </w:pPr>
      <w:r w:rsidRPr="00505472">
        <w:rPr>
          <w:bCs/>
          <w:color w:val="000000"/>
        </w:rPr>
        <w:t>Computers (and other “</w:t>
      </w:r>
      <w:r w:rsidRPr="00505472">
        <w:rPr>
          <w:bCs/>
          <w:i/>
          <w:color w:val="000000"/>
        </w:rPr>
        <w:t xml:space="preserve">e-cycles”):  </w:t>
      </w:r>
      <w:r w:rsidRPr="00505472">
        <w:rPr>
          <w:bCs/>
          <w:color w:val="000000"/>
        </w:rPr>
        <w:t>Free, but must be inventoried with an Attendant.</w:t>
      </w:r>
    </w:p>
    <w:p w14:paraId="4BDA549F" w14:textId="77777777" w:rsidR="00D02362" w:rsidRPr="00505472" w:rsidRDefault="00D02362" w:rsidP="00D02362">
      <w:pPr>
        <w:autoSpaceDE w:val="0"/>
        <w:autoSpaceDN w:val="0"/>
        <w:adjustRightInd w:val="0"/>
        <w:jc w:val="both"/>
        <w:rPr>
          <w:bCs/>
          <w:color w:val="C10000"/>
        </w:rPr>
      </w:pPr>
      <w:r w:rsidRPr="00505472">
        <w:rPr>
          <w:bCs/>
          <w:color w:val="000000"/>
        </w:rPr>
        <w:t>Tires (</w:t>
      </w:r>
      <w:r w:rsidRPr="00505472">
        <w:rPr>
          <w:bCs/>
        </w:rPr>
        <w:t>All rims must be removed)</w:t>
      </w:r>
    </w:p>
    <w:p w14:paraId="11ED32F4" w14:textId="77777777" w:rsidR="00D02362" w:rsidRPr="00505472" w:rsidRDefault="00D02362" w:rsidP="00D02362">
      <w:pPr>
        <w:autoSpaceDE w:val="0"/>
        <w:autoSpaceDN w:val="0"/>
        <w:adjustRightInd w:val="0"/>
        <w:ind w:firstLine="720"/>
        <w:jc w:val="both"/>
        <w:rPr>
          <w:color w:val="000000"/>
        </w:rPr>
      </w:pPr>
      <w:r w:rsidRPr="00505472">
        <w:rPr>
          <w:color w:val="000000"/>
        </w:rPr>
        <w:t>Passenger or Truck Tires 20” and under</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$4.00 Each</w:t>
      </w:r>
    </w:p>
    <w:p w14:paraId="53C8704A" w14:textId="0573B714" w:rsidR="00D02362" w:rsidRPr="00505472" w:rsidRDefault="00D02362" w:rsidP="00D02362">
      <w:pPr>
        <w:ind w:firstLine="720"/>
        <w:jc w:val="both"/>
        <w:rPr>
          <w:color w:val="000000"/>
        </w:rPr>
      </w:pPr>
      <w:r w:rsidRPr="00505472">
        <w:rPr>
          <w:color w:val="000000"/>
        </w:rPr>
        <w:t>All tires over 20” will be weighed</w:t>
      </w:r>
      <w:r w:rsidRPr="00505472">
        <w:rPr>
          <w:color w:val="000000"/>
        </w:rPr>
        <w:tab/>
      </w:r>
      <w:r w:rsidRPr="00505472">
        <w:rPr>
          <w:color w:val="000000"/>
        </w:rPr>
        <w:tab/>
      </w:r>
      <w:r w:rsidRPr="00505472">
        <w:rPr>
          <w:color w:val="000000"/>
        </w:rPr>
        <w:tab/>
      </w:r>
      <w:r w:rsidRPr="00505472">
        <w:rPr>
          <w:color w:val="000000"/>
        </w:rPr>
        <w:tab/>
      </w:r>
      <w:r w:rsidRPr="00505472">
        <w:rPr>
          <w:color w:val="000000"/>
        </w:rPr>
        <w:tab/>
        <w:t>00.20 per Pound</w:t>
      </w:r>
    </w:p>
    <w:p w14:paraId="16AE9D1B" w14:textId="4B88A2D2" w:rsidR="00D856C5" w:rsidRDefault="00D02362" w:rsidP="00D02362">
      <w:pPr>
        <w:jc w:val="center"/>
        <w:rPr>
          <w:color w:val="000000"/>
        </w:rPr>
      </w:pPr>
      <w:r w:rsidRPr="00505472">
        <w:rPr>
          <w:color w:val="000000"/>
        </w:rPr>
        <w:t>Scale use for NON-Transfer Station Activity (</w:t>
      </w:r>
      <w:r w:rsidRPr="00505472">
        <w:rPr>
          <w:b/>
          <w:color w:val="000000"/>
        </w:rPr>
        <w:t xml:space="preserve">ONLY </w:t>
      </w:r>
      <w:r w:rsidRPr="00505472">
        <w:rPr>
          <w:color w:val="000000"/>
        </w:rPr>
        <w:t>with permission of DPW Superintendent):  $20.00/weigh</w:t>
      </w:r>
    </w:p>
    <w:p w14:paraId="00F15E36" w14:textId="77777777" w:rsidR="00D02362" w:rsidRPr="00DB003D" w:rsidRDefault="00D02362" w:rsidP="00D02362">
      <w:pPr>
        <w:jc w:val="center"/>
        <w:rPr>
          <w:b/>
          <w:bCs/>
          <w:sz w:val="28"/>
          <w:szCs w:val="28"/>
        </w:rPr>
      </w:pPr>
    </w:p>
    <w:p w14:paraId="4A10589A" w14:textId="763D2CDB" w:rsidR="00D856C5" w:rsidRPr="00B80BFF" w:rsidRDefault="00D856C5" w:rsidP="00296B15">
      <w:pPr>
        <w:jc w:val="center"/>
        <w:rPr>
          <w:b/>
          <w:bCs/>
          <w:sz w:val="32"/>
          <w:szCs w:val="32"/>
        </w:rPr>
      </w:pPr>
      <w:r w:rsidRPr="00B80BFF">
        <w:rPr>
          <w:b/>
          <w:bCs/>
          <w:sz w:val="32"/>
          <w:szCs w:val="32"/>
        </w:rPr>
        <w:t>Wastewater Treatment Facility</w:t>
      </w:r>
    </w:p>
    <w:p w14:paraId="7F5434BF" w14:textId="77777777" w:rsidR="00DA0A98" w:rsidRPr="00DB003D" w:rsidRDefault="00DA0A98" w:rsidP="00DA0A98">
      <w:pPr>
        <w:rPr>
          <w:b/>
        </w:rPr>
      </w:pPr>
    </w:p>
    <w:p w14:paraId="0329A957" w14:textId="04E9259A" w:rsidR="00DA0A98" w:rsidRPr="00FD7B90" w:rsidRDefault="00DA0A98" w:rsidP="00B80BFF">
      <w:pPr>
        <w:spacing w:after="120"/>
      </w:pPr>
      <w:r w:rsidRPr="00FD7B90">
        <w:t>As always, the Waste Water Treatment Facility continues to strive for excellence and the support the Town and other departments to the best of our ability.</w:t>
      </w:r>
    </w:p>
    <w:p w14:paraId="7052278C" w14:textId="07D0936B" w:rsidR="00DA0A98" w:rsidRPr="00FD7B90" w:rsidRDefault="00DA0A98" w:rsidP="00B80BFF">
      <w:pPr>
        <w:spacing w:after="120"/>
      </w:pPr>
      <w:r w:rsidRPr="00FD7B90">
        <w:t xml:space="preserve">The staff had a busy year learning how to successfully run the plant with the refurbishments completed. The waste water plant had a significant change going from one oxidation ditch to (2) aeration tanks. </w:t>
      </w:r>
    </w:p>
    <w:p w14:paraId="1AC427DD" w14:textId="7BA202DD" w:rsidR="00DA0A98" w:rsidRPr="00FD7B90" w:rsidRDefault="00DA0A98" w:rsidP="00B80BFF">
      <w:pPr>
        <w:spacing w:after="120"/>
      </w:pPr>
      <w:r w:rsidRPr="00FD7B90">
        <w:t xml:space="preserve">Eli Charlton who started at the plant his sophomore year in high school attained his grade one waste water license, and started his new journey at a college in Maine. He will be greatly </w:t>
      </w:r>
      <w:r w:rsidR="00136FBE">
        <w:t>missed.</w:t>
      </w:r>
    </w:p>
    <w:p w14:paraId="723A1961" w14:textId="77777777" w:rsidR="00DA0A98" w:rsidRPr="00FD7B90" w:rsidRDefault="00DA0A98" w:rsidP="00B80BFF">
      <w:pPr>
        <w:spacing w:after="120"/>
      </w:pPr>
      <w:r w:rsidRPr="00FD7B90">
        <w:t>The Town Office was temporarily moved down to the Waste Water Plant in the spring while construction was being done in the Town Office, giving all involved a glimpse of what happens in the background to keep the Town running smoothly.</w:t>
      </w:r>
    </w:p>
    <w:p w14:paraId="39ECA51C" w14:textId="77777777" w:rsidR="00DA0A98" w:rsidRPr="00FD7B90" w:rsidRDefault="00DA0A98" w:rsidP="00B80BFF">
      <w:pPr>
        <w:spacing w:after="120"/>
      </w:pPr>
      <w:r w:rsidRPr="00FD7B90">
        <w:t xml:space="preserve">Regular hours are 5 a.m. to 3:30 p.m. Monday through Friday with shortened hours on Saturday and Sunday.  Our doors are open to the public, come on down for a visit.  </w:t>
      </w:r>
    </w:p>
    <w:p w14:paraId="4686FB36" w14:textId="77777777" w:rsidR="00DA0A98" w:rsidRPr="00FD7B90" w:rsidRDefault="00DA0A98" w:rsidP="00B80BFF">
      <w:pPr>
        <w:spacing w:after="120"/>
      </w:pPr>
      <w:r w:rsidRPr="00FD7B90">
        <w:t>Respectfully Submitted</w:t>
      </w:r>
    </w:p>
    <w:p w14:paraId="7482EB5D" w14:textId="436030DE" w:rsidR="00D856C5" w:rsidRPr="00FD7B90" w:rsidRDefault="00DA0A98" w:rsidP="00DA0A98">
      <w:r w:rsidRPr="00FD7B90">
        <w:t>Carrie LaFond, Chief Operator</w:t>
      </w:r>
    </w:p>
    <w:p w14:paraId="380E0419" w14:textId="77777777" w:rsidR="00B80BFF" w:rsidRPr="00DB003D" w:rsidRDefault="00B80BFF" w:rsidP="00DA0A98">
      <w:pPr>
        <w:rPr>
          <w:b/>
          <w:bCs/>
          <w:sz w:val="28"/>
          <w:szCs w:val="28"/>
        </w:rPr>
      </w:pPr>
    </w:p>
    <w:p w14:paraId="6BDE84B9" w14:textId="42A74C50" w:rsidR="00D856C5" w:rsidRDefault="00A13FC9" w:rsidP="00296B15">
      <w:pPr>
        <w:jc w:val="center"/>
        <w:rPr>
          <w:b/>
          <w:bCs/>
          <w:sz w:val="32"/>
          <w:szCs w:val="32"/>
        </w:rPr>
      </w:pPr>
      <w:r w:rsidRPr="00105822">
        <w:rPr>
          <w:b/>
          <w:bCs/>
          <w:sz w:val="32"/>
          <w:szCs w:val="32"/>
        </w:rPr>
        <w:t>Water Treatment Facility</w:t>
      </w:r>
    </w:p>
    <w:p w14:paraId="25D3CB5E" w14:textId="77777777" w:rsidR="00105822" w:rsidRPr="00DB003D" w:rsidRDefault="00105822" w:rsidP="00296B15">
      <w:pPr>
        <w:jc w:val="center"/>
      </w:pPr>
    </w:p>
    <w:p w14:paraId="35A90C0B" w14:textId="770C83AF" w:rsidR="00E20DDC" w:rsidRPr="00FD7B90" w:rsidRDefault="00E20DDC" w:rsidP="00105822">
      <w:pPr>
        <w:spacing w:after="120"/>
        <w:rPr>
          <w:kern w:val="2"/>
          <w14:ligatures w14:val="standardContextual"/>
        </w:rPr>
      </w:pPr>
      <w:r w:rsidRPr="00FD7B90">
        <w:rPr>
          <w:kern w:val="2"/>
          <w14:ligatures w14:val="standardContextual"/>
        </w:rPr>
        <w:t xml:space="preserve">Another year has passed with some exciting changes here at the water plant. After 40 years we will be getting a new roof. The patches on patches are not working any longer. Our signal wire and electrical upgrade is finished. This will allow us much more control with our chemical usage and more accurate data collection for the state. We have been removing some of the old piping that has not been used for years. I am sure you all know about the major water main break we had last summer. I want to thank DPW and Fabians with their quick response to get it repaired. There were two separate breaks, two hours and 25 yards apart.  The 12-inch main line had long splits in it. With repairs completed, we have not had any more issues. </w:t>
      </w:r>
    </w:p>
    <w:p w14:paraId="313FDCE3" w14:textId="3D92723B" w:rsidR="00E20DDC" w:rsidRPr="00FD7B90" w:rsidRDefault="00E20DDC" w:rsidP="00105822">
      <w:pPr>
        <w:spacing w:after="120"/>
        <w:rPr>
          <w:kern w:val="2"/>
          <w14:ligatures w14:val="standardContextual"/>
        </w:rPr>
      </w:pPr>
      <w:r w:rsidRPr="00FD7B90">
        <w:rPr>
          <w:kern w:val="2"/>
          <w14:ligatures w14:val="standardContextual"/>
        </w:rPr>
        <w:t>As I have stated in the past reports, my assistant Jeff Higgins and myself along with our new intern, Blake Sheldrick, are doing a lot of the work in-house to keep costs down. Blake is in his first year at Castleton University and has been a big asset to us here.</w:t>
      </w:r>
    </w:p>
    <w:p w14:paraId="7A09B09A" w14:textId="2C789438" w:rsidR="00E20DDC" w:rsidRPr="00FD7B90" w:rsidRDefault="00E20DDC" w:rsidP="00E01EA8">
      <w:pPr>
        <w:spacing w:after="120"/>
        <w:rPr>
          <w:kern w:val="2"/>
          <w14:ligatures w14:val="standardContextual"/>
        </w:rPr>
      </w:pPr>
      <w:r w:rsidRPr="00FD7B90">
        <w:rPr>
          <w:kern w:val="2"/>
          <w14:ligatures w14:val="standardContextual"/>
        </w:rPr>
        <w:t xml:space="preserve">This year the state mandated inspection of Fair Haven’s dams. With no problems found at the dam sites we passed with flying colors. After all the flooding in the state this past summer, every dam in Vermont was inspected (again for us).  The dam at Inman Pond handled the extra water with ease.   </w:t>
      </w:r>
    </w:p>
    <w:p w14:paraId="17BA19B2" w14:textId="2B93DB1C" w:rsidR="00E20DDC" w:rsidRPr="00FD7B90" w:rsidRDefault="00E20DDC" w:rsidP="00105822">
      <w:pPr>
        <w:spacing w:after="120"/>
        <w:rPr>
          <w:kern w:val="2"/>
          <w14:ligatures w14:val="standardContextual"/>
        </w:rPr>
      </w:pPr>
      <w:r w:rsidRPr="00FD7B90">
        <w:rPr>
          <w:kern w:val="2"/>
          <w14:ligatures w14:val="standardContextual"/>
        </w:rPr>
        <w:t>Again, if anyone has any questions or would like to come up and have a tour of the water plant, please contact me at (802) 265-3210 and we can set up a time that is good for you or answer any of your questions.</w:t>
      </w:r>
    </w:p>
    <w:p w14:paraId="59788972" w14:textId="657033F9" w:rsidR="00E20DDC" w:rsidRPr="00FD7B90" w:rsidRDefault="00E20DDC" w:rsidP="00105822">
      <w:pPr>
        <w:spacing w:after="120"/>
        <w:jc w:val="both"/>
        <w:rPr>
          <w:kern w:val="2"/>
          <w14:ligatures w14:val="standardContextual"/>
        </w:rPr>
      </w:pPr>
      <w:r w:rsidRPr="00FD7B90">
        <w:rPr>
          <w:kern w:val="2"/>
          <w14:ligatures w14:val="standardContextual"/>
        </w:rPr>
        <w:t>Thank You</w:t>
      </w:r>
    </w:p>
    <w:p w14:paraId="003DB4B5" w14:textId="1C86D497" w:rsidR="00E20DDC" w:rsidRPr="00FD7B90" w:rsidRDefault="00E20DDC" w:rsidP="00E01EA8">
      <w:pPr>
        <w:spacing w:after="120" w:line="259" w:lineRule="auto"/>
        <w:jc w:val="both"/>
        <w:rPr>
          <w:kern w:val="2"/>
          <w14:ligatures w14:val="standardContextual"/>
        </w:rPr>
      </w:pPr>
      <w:r w:rsidRPr="00FD7B90">
        <w:rPr>
          <w:kern w:val="2"/>
          <w14:ligatures w14:val="standardContextual"/>
        </w:rPr>
        <w:t>Mike LaDuke</w:t>
      </w:r>
    </w:p>
    <w:p w14:paraId="0E7E73BD" w14:textId="77777777" w:rsidR="00A13FC9" w:rsidRPr="00DB003D" w:rsidRDefault="00A13FC9" w:rsidP="00B12D89">
      <w:pPr>
        <w:rPr>
          <w:b/>
          <w:bCs/>
          <w:sz w:val="28"/>
          <w:szCs w:val="28"/>
        </w:rPr>
      </w:pPr>
    </w:p>
    <w:p w14:paraId="0F7D227E" w14:textId="77777777" w:rsidR="00DB003D" w:rsidRDefault="00DB003D" w:rsidP="00296B15">
      <w:pPr>
        <w:jc w:val="center"/>
        <w:rPr>
          <w:b/>
          <w:bCs/>
          <w:i/>
          <w:iCs/>
          <w:sz w:val="36"/>
          <w:szCs w:val="36"/>
        </w:rPr>
      </w:pPr>
    </w:p>
    <w:p w14:paraId="1877101D" w14:textId="55EA1038" w:rsidR="00A13FC9" w:rsidRPr="00DB003D" w:rsidRDefault="00A13FC9" w:rsidP="00296B15">
      <w:pPr>
        <w:jc w:val="center"/>
        <w:rPr>
          <w:b/>
          <w:bCs/>
          <w:i/>
          <w:iCs/>
          <w:sz w:val="32"/>
          <w:szCs w:val="32"/>
        </w:rPr>
      </w:pPr>
      <w:r w:rsidRPr="00DB003D">
        <w:rPr>
          <w:b/>
          <w:bCs/>
          <w:i/>
          <w:iCs/>
          <w:sz w:val="32"/>
          <w:szCs w:val="32"/>
        </w:rPr>
        <w:lastRenderedPageBreak/>
        <w:t>Town Organizations &amp; Services</w:t>
      </w:r>
    </w:p>
    <w:p w14:paraId="4E9F54A6" w14:textId="77777777" w:rsidR="00A13FC9" w:rsidRPr="00DB003D" w:rsidRDefault="00A13FC9" w:rsidP="00296B15">
      <w:pPr>
        <w:jc w:val="center"/>
        <w:rPr>
          <w:b/>
          <w:bCs/>
        </w:rPr>
      </w:pPr>
    </w:p>
    <w:p w14:paraId="17F334F7" w14:textId="365A3C87" w:rsidR="00A13FC9" w:rsidRPr="00B12D89" w:rsidRDefault="00A13FC9" w:rsidP="00296B15">
      <w:pPr>
        <w:jc w:val="center"/>
        <w:rPr>
          <w:b/>
          <w:bCs/>
          <w:sz w:val="32"/>
          <w:szCs w:val="32"/>
        </w:rPr>
      </w:pPr>
      <w:r w:rsidRPr="00B12D89">
        <w:rPr>
          <w:b/>
          <w:bCs/>
          <w:sz w:val="32"/>
          <w:szCs w:val="32"/>
        </w:rPr>
        <w:t>Cemetery Comm</w:t>
      </w:r>
      <w:r w:rsidR="00196A38" w:rsidRPr="00B12D89">
        <w:rPr>
          <w:b/>
          <w:bCs/>
          <w:sz w:val="32"/>
          <w:szCs w:val="32"/>
        </w:rPr>
        <w:t>i</w:t>
      </w:r>
      <w:r w:rsidRPr="00B12D89">
        <w:rPr>
          <w:b/>
          <w:bCs/>
          <w:sz w:val="32"/>
          <w:szCs w:val="32"/>
        </w:rPr>
        <w:t>ttee</w:t>
      </w:r>
    </w:p>
    <w:p w14:paraId="04285421" w14:textId="77777777" w:rsidR="009C418C" w:rsidRPr="00DB003D" w:rsidRDefault="009C418C" w:rsidP="009C418C">
      <w:pPr>
        <w:rPr>
          <w:b/>
          <w:bCs/>
        </w:rPr>
      </w:pPr>
    </w:p>
    <w:p w14:paraId="1A301D2E" w14:textId="77777777" w:rsidR="009C418C" w:rsidRPr="00E01EA8" w:rsidRDefault="009C418C" w:rsidP="00950606">
      <w:pPr>
        <w:spacing w:after="120"/>
      </w:pPr>
      <w:r w:rsidRPr="00E01EA8">
        <w:t>Committee members: Mary McNeil, Chair; Dani Roberts, Secretary; Lorraine Brown, Scott Folmsbee, Paul Laramie, Matt McNeil.</w:t>
      </w:r>
    </w:p>
    <w:p w14:paraId="42DC211D" w14:textId="59CAA924" w:rsidR="009C418C" w:rsidRPr="00E01EA8" w:rsidRDefault="009C418C" w:rsidP="00950606">
      <w:pPr>
        <w:spacing w:after="120"/>
      </w:pPr>
      <w:r w:rsidRPr="00E01EA8">
        <w:t xml:space="preserve">The two town cemeteries, West Street and Cedar Grove are looking good. The committee has repaired and reset many stones in both cemeteries over the summer.  Paul Laramie has gone above and beyond to make sure that all stones that can be repaired are repaired. Dead and dying trees continue to be a major problem in both cemeteries.  West Street cemetery had a tree trunk break and only by </w:t>
      </w:r>
      <w:r w:rsidR="00136FBE">
        <w:t>sheer</w:t>
      </w:r>
      <w:r w:rsidRPr="00E01EA8">
        <w:t xml:space="preserve"> chance did the broken piece slide down and remain standing, pinned to the remaining trunk, and not fall and destroy many historic stones.</w:t>
      </w:r>
    </w:p>
    <w:p w14:paraId="11EF203E" w14:textId="77777777" w:rsidR="009C418C" w:rsidRPr="00E01EA8" w:rsidRDefault="009C418C" w:rsidP="00950606">
      <w:pPr>
        <w:spacing w:after="120"/>
      </w:pPr>
      <w:r w:rsidRPr="00E01EA8">
        <w:t xml:space="preserve"> The committee members have been approached by many citizens with their concerns which have been passed on to the Select Board.  The Committee has discussed petitioning the town to create a Cemetery Commission which would take the control of the cemeteries away from the Selectboard and putting that control into the hands of people who are dedicated solely to the care and maintenance of the cemeteries. </w:t>
      </w:r>
    </w:p>
    <w:p w14:paraId="1DB4A1AC" w14:textId="77777777" w:rsidR="009C418C" w:rsidRPr="00E01EA8" w:rsidRDefault="009C418C" w:rsidP="00950606">
      <w:pPr>
        <w:spacing w:after="120"/>
      </w:pPr>
      <w:r w:rsidRPr="00E01EA8">
        <w:t xml:space="preserve">There are work days each summer in both cemeteries. The schedule is announced in the spring, and we encourage people to join us. </w:t>
      </w:r>
    </w:p>
    <w:p w14:paraId="42483418" w14:textId="42A8C38B" w:rsidR="009C418C" w:rsidRPr="00E01EA8" w:rsidRDefault="009C418C" w:rsidP="00950606">
      <w:r w:rsidRPr="00E01EA8">
        <w:t xml:space="preserve">The committee meets the second Wednesday of the months of March through September at 7:00 p.m. in the town office, the public is invited to attend. </w:t>
      </w:r>
    </w:p>
    <w:p w14:paraId="1A60D704" w14:textId="77777777" w:rsidR="00A13FC9" w:rsidRPr="00DB003D" w:rsidRDefault="00A13FC9" w:rsidP="00296B15">
      <w:pPr>
        <w:jc w:val="center"/>
        <w:rPr>
          <w:b/>
          <w:bCs/>
          <w:sz w:val="28"/>
          <w:szCs w:val="28"/>
        </w:rPr>
      </w:pPr>
    </w:p>
    <w:p w14:paraId="07C013BD" w14:textId="1EEFCD44" w:rsidR="00A13FC9" w:rsidRPr="00950606" w:rsidRDefault="00A13FC9" w:rsidP="00296B15">
      <w:pPr>
        <w:jc w:val="center"/>
        <w:rPr>
          <w:b/>
          <w:bCs/>
          <w:sz w:val="32"/>
          <w:szCs w:val="32"/>
        </w:rPr>
      </w:pPr>
      <w:r w:rsidRPr="00950606">
        <w:rPr>
          <w:b/>
          <w:bCs/>
          <w:sz w:val="32"/>
          <w:szCs w:val="32"/>
        </w:rPr>
        <w:t>Fair Haven Concerts in the Park</w:t>
      </w:r>
    </w:p>
    <w:p w14:paraId="7EB9E7AB" w14:textId="77777777" w:rsidR="00950606" w:rsidRPr="00DB003D" w:rsidRDefault="00950606" w:rsidP="00E24545">
      <w:pPr>
        <w:jc w:val="center"/>
      </w:pPr>
    </w:p>
    <w:p w14:paraId="0CAF6EE1" w14:textId="5F23E29F" w:rsidR="00E24545" w:rsidRPr="00A47349" w:rsidRDefault="00E24545" w:rsidP="00950606">
      <w:pPr>
        <w:spacing w:after="120"/>
        <w:jc w:val="center"/>
      </w:pPr>
      <w:r w:rsidRPr="00A47349">
        <w:t>Concert Committee:  Fred Capron, Toni Lobdell, Ceil Hunt, Deedee Bruce, and Rich Greenough</w:t>
      </w:r>
    </w:p>
    <w:p w14:paraId="413D57A0" w14:textId="77777777" w:rsidR="00E24545" w:rsidRPr="00A47349" w:rsidRDefault="00E24545" w:rsidP="00950606">
      <w:pPr>
        <w:spacing w:after="120"/>
      </w:pPr>
      <w:r w:rsidRPr="00A47349">
        <w:t xml:space="preserve">The Concerts in the Park Committee scheduled ten concerts for the summer 2023 season. However, due to violent storms, our concert featuring Blue Jay Way had to be cancelled.  We actually had tornado warnings with reports that a tornado actually did touch down in Benson. We take the weather conditions seriously and try to keep our concert-goers safe.  We did have the Mellow Yellow concert in the Congregational Church as well.  The last concert of the season also saw an early departure as the rain clouds opened up on everyone.  We were able to get the door prizes and 50/50 raffle complete and the band began the second set before we all had to seek shelter from the rain.  It may have been our wettest concert season on record.  </w:t>
      </w:r>
    </w:p>
    <w:p w14:paraId="69575D34" w14:textId="77777777" w:rsidR="00E24545" w:rsidRPr="00A47349" w:rsidRDefault="00E24545" w:rsidP="00950606">
      <w:pPr>
        <w:spacing w:after="120"/>
      </w:pPr>
      <w:r w:rsidRPr="00A47349">
        <w:t xml:space="preserve">Bands that visited us this year were Wailon, Studio II, </w:t>
      </w:r>
      <w:proofErr w:type="spellStart"/>
      <w:r w:rsidRPr="00A47349">
        <w:t>Twangbusters</w:t>
      </w:r>
      <w:proofErr w:type="spellEnd"/>
      <w:r w:rsidRPr="00A47349">
        <w:t xml:space="preserve">, Marcus Ruggerio and Kelly Hurley- a Johnny and June Cash Tribute Band, Atlantic Crossing, Whiskey River Band, Mellow Yellow, Aaron Audet and Shake, Rattle and Roll.  </w:t>
      </w:r>
    </w:p>
    <w:p w14:paraId="579F8A0D" w14:textId="77777777" w:rsidR="00E24545" w:rsidRPr="00A47349" w:rsidRDefault="00E24545" w:rsidP="00950606">
      <w:pPr>
        <w:spacing w:after="120"/>
      </w:pPr>
      <w:r w:rsidRPr="00A47349">
        <w:t xml:space="preserve">The concerts could not go on without the efforts of a very large group of volunteers.  These volunteers set up tents and tables, cook hot dogs, sell sodas and water, park cars, and pop the popcorn.  Others put in a mile or two walking through the crowds selling 50/50 tickets and putting out a variety of signage. We also have several volunteers who distribute door prize tickets and others counting the 50/50 money.  </w:t>
      </w:r>
    </w:p>
    <w:p w14:paraId="1E7FFFB9" w14:textId="77777777" w:rsidR="00E24545" w:rsidRPr="00A47349" w:rsidRDefault="00E24545" w:rsidP="00950606">
      <w:pPr>
        <w:spacing w:after="120"/>
      </w:pPr>
      <w:r w:rsidRPr="00A47349">
        <w:t xml:space="preserve">A special thank you to the town for their continued financial support that allows us to bring in some very popular bands.  This year the committee once again solicited sponsors from around our community for door prizes and donations.  These donations along with the food sales and the 50/50 raffle monies, allow us to fully fund the concerts.  In addition to the cost of the bands, the committee also pays for items such as the port-a-potties, sound engineers, an annual scholarship, and a donation to the Dodge House in Rutland.  Dodge House serves the needs of homeless veterans and is located in Rutland.   </w:t>
      </w:r>
    </w:p>
    <w:p w14:paraId="2F821E5F" w14:textId="77777777" w:rsidR="00E24545" w:rsidRPr="00A47349" w:rsidRDefault="00E24545" w:rsidP="00950606">
      <w:pPr>
        <w:spacing w:after="120"/>
      </w:pPr>
      <w:r w:rsidRPr="00A47349">
        <w:t xml:space="preserve">The Committee is hoping that we will be able to have new lights in the park for our 2024 season. </w:t>
      </w:r>
    </w:p>
    <w:p w14:paraId="2DD3E4E6" w14:textId="77777777" w:rsidR="00E24545" w:rsidRDefault="00E24545" w:rsidP="00950606">
      <w:pPr>
        <w:spacing w:after="120"/>
      </w:pPr>
      <w:r w:rsidRPr="00A47349">
        <w:t>Respectfully submitted,</w:t>
      </w:r>
    </w:p>
    <w:p w14:paraId="28B632EB" w14:textId="77777777" w:rsidR="00AC6412" w:rsidRPr="00A47349" w:rsidRDefault="00AC6412" w:rsidP="00950606">
      <w:pPr>
        <w:spacing w:after="120"/>
      </w:pPr>
    </w:p>
    <w:p w14:paraId="2380D57C" w14:textId="0173AB8C" w:rsidR="00A13FC9" w:rsidRPr="00A47349" w:rsidRDefault="00E24545" w:rsidP="00950606">
      <w:r w:rsidRPr="00A47349">
        <w:t>Ceil Hunt, Concert Committee</w:t>
      </w:r>
    </w:p>
    <w:p w14:paraId="137C7674" w14:textId="77777777" w:rsidR="00950606" w:rsidRDefault="00950606" w:rsidP="00950606">
      <w:pPr>
        <w:rPr>
          <w:sz w:val="28"/>
          <w:szCs w:val="28"/>
        </w:rPr>
      </w:pPr>
    </w:p>
    <w:p w14:paraId="60D2944B" w14:textId="77777777" w:rsidR="00AC6412" w:rsidRDefault="00AC6412" w:rsidP="00950606">
      <w:pPr>
        <w:rPr>
          <w:sz w:val="28"/>
          <w:szCs w:val="28"/>
        </w:rPr>
      </w:pPr>
    </w:p>
    <w:p w14:paraId="73A2F54F" w14:textId="77777777" w:rsidR="00AC6412" w:rsidRPr="00DB003D" w:rsidRDefault="00AC6412" w:rsidP="00950606">
      <w:pPr>
        <w:rPr>
          <w:sz w:val="28"/>
          <w:szCs w:val="28"/>
        </w:rPr>
      </w:pPr>
    </w:p>
    <w:p w14:paraId="77F9011E" w14:textId="77777777" w:rsidR="00B5404E" w:rsidRDefault="00B5404E" w:rsidP="00950606">
      <w:pPr>
        <w:spacing w:line="259" w:lineRule="auto"/>
        <w:jc w:val="center"/>
        <w:rPr>
          <w:b/>
          <w:bCs/>
          <w:sz w:val="32"/>
          <w:szCs w:val="32"/>
        </w:rPr>
      </w:pPr>
      <w:r w:rsidRPr="00950606">
        <w:rPr>
          <w:b/>
          <w:bCs/>
          <w:sz w:val="32"/>
          <w:szCs w:val="32"/>
        </w:rPr>
        <w:lastRenderedPageBreak/>
        <w:t>Economic Development Committee (EDC)</w:t>
      </w:r>
    </w:p>
    <w:p w14:paraId="6C304401" w14:textId="77777777" w:rsidR="00950606" w:rsidRPr="00DB003D" w:rsidRDefault="00950606" w:rsidP="00950606">
      <w:pPr>
        <w:spacing w:line="259" w:lineRule="auto"/>
        <w:jc w:val="center"/>
        <w:rPr>
          <w:b/>
          <w:bCs/>
        </w:rPr>
      </w:pPr>
    </w:p>
    <w:p w14:paraId="26ACE586" w14:textId="77777777" w:rsidR="00B5404E" w:rsidRPr="00E863CA" w:rsidRDefault="00B5404E" w:rsidP="00A47349">
      <w:pPr>
        <w:spacing w:after="120"/>
      </w:pPr>
      <w:r w:rsidRPr="00E863CA">
        <w:t>The Fair Haven Economic Development Committee continued to promote policies, strategies, and funding mechanisms that help foster stable and sustainable economic development for the town. This committee meets on the first Monday of each month at 5:30pm in the town office conference room. We are always looking for input from our community and businesses in Fair Haven. Interested residents that would like to get involved or on our agenda should contact Town Manager, (Joe Gunter) for more information. Joe can be reached by calling 802-265-3010 ext. 5.</w:t>
      </w:r>
    </w:p>
    <w:p w14:paraId="51EE1ADF" w14:textId="77777777" w:rsidR="00B5404E" w:rsidRPr="00E863CA" w:rsidRDefault="00B5404E" w:rsidP="00A47349">
      <w:pPr>
        <w:spacing w:after="120"/>
      </w:pPr>
      <w:r w:rsidRPr="00E863CA">
        <w:t xml:space="preserve">Businesses are still experiencing staffing and supply chain issues like last year. In addition to that we still have higher inflation and interest rates that are holding some of our businesses back from growing and expanding. Now, the same as last year, it is critical that we support our local businesses and shop locally! </w:t>
      </w:r>
    </w:p>
    <w:p w14:paraId="3689CB02" w14:textId="77777777" w:rsidR="00B5404E" w:rsidRPr="00E863CA" w:rsidRDefault="00B5404E" w:rsidP="00A47349">
      <w:pPr>
        <w:spacing w:after="120"/>
        <w:rPr>
          <w:b/>
          <w:bCs/>
        </w:rPr>
      </w:pPr>
      <w:r w:rsidRPr="00E863CA">
        <w:rPr>
          <w:b/>
          <w:bCs/>
        </w:rPr>
        <w:t>Some accomplishments this past year:</w:t>
      </w:r>
    </w:p>
    <w:p w14:paraId="5F3DD814" w14:textId="77777777" w:rsidR="00B5404E" w:rsidRPr="00E863CA" w:rsidRDefault="00B5404E" w:rsidP="00A47349">
      <w:pPr>
        <w:numPr>
          <w:ilvl w:val="0"/>
          <w:numId w:val="14"/>
        </w:numPr>
        <w:spacing w:after="120"/>
        <w:contextualSpacing/>
      </w:pPr>
      <w:r w:rsidRPr="00E863CA">
        <w:t xml:space="preserve">Successful implementation of our “Made </w:t>
      </w:r>
      <w:proofErr w:type="gramStart"/>
      <w:r w:rsidRPr="00E863CA">
        <w:t>In</w:t>
      </w:r>
      <w:proofErr w:type="gramEnd"/>
      <w:r w:rsidRPr="00E863CA">
        <w:t xml:space="preserve"> Fair Haven” advertising campaign. (Onesies for Fair Haven babies.) And labels for Fair Haven businesses to put on their products.</w:t>
      </w:r>
    </w:p>
    <w:p w14:paraId="629754A0" w14:textId="77777777" w:rsidR="00B5404E" w:rsidRPr="00E863CA" w:rsidRDefault="00B5404E" w:rsidP="00A47349">
      <w:pPr>
        <w:numPr>
          <w:ilvl w:val="0"/>
          <w:numId w:val="14"/>
        </w:numPr>
        <w:spacing w:after="120"/>
        <w:contextualSpacing/>
      </w:pPr>
      <w:r w:rsidRPr="00E863CA">
        <w:t>“Building Better Communities” grant support for business signage in Fair Haven. We were successful with one application being approved this year.</w:t>
      </w:r>
    </w:p>
    <w:p w14:paraId="62966466" w14:textId="77777777" w:rsidR="00B5404E" w:rsidRPr="00E863CA" w:rsidRDefault="00B5404E" w:rsidP="00A47349">
      <w:pPr>
        <w:numPr>
          <w:ilvl w:val="0"/>
          <w:numId w:val="14"/>
        </w:numPr>
        <w:spacing w:after="120"/>
        <w:contextualSpacing/>
      </w:pPr>
      <w:r w:rsidRPr="00E863CA">
        <w:t xml:space="preserve">Successful management of the Business Revolving Loan program. Revolving Loan money has been loaned out again this year. </w:t>
      </w:r>
    </w:p>
    <w:p w14:paraId="3E969AEF" w14:textId="77777777" w:rsidR="00B5404E" w:rsidRPr="00E863CA" w:rsidRDefault="00B5404E" w:rsidP="00A47349">
      <w:pPr>
        <w:numPr>
          <w:ilvl w:val="1"/>
          <w:numId w:val="14"/>
        </w:numPr>
        <w:spacing w:after="120"/>
        <w:contextualSpacing/>
      </w:pPr>
      <w:r w:rsidRPr="00E863CA">
        <w:t>$15,000 has been loaned to Ruby’s Bistro and $10,000 to Donuts of Rutland.</w:t>
      </w:r>
    </w:p>
    <w:p w14:paraId="32C2A2A9" w14:textId="77777777" w:rsidR="00B5404E" w:rsidRPr="00E863CA" w:rsidRDefault="00B5404E" w:rsidP="00A47349">
      <w:pPr>
        <w:numPr>
          <w:ilvl w:val="0"/>
          <w:numId w:val="14"/>
        </w:numPr>
        <w:spacing w:after="120"/>
        <w:contextualSpacing/>
      </w:pPr>
      <w:r w:rsidRPr="00E863CA">
        <w:t>Since 2018 the EDC has made more than $120,000 in grants and loans available to our businesses to start or expand.</w:t>
      </w:r>
    </w:p>
    <w:p w14:paraId="6FE6ED15" w14:textId="77777777" w:rsidR="00B5404E" w:rsidRPr="00E863CA" w:rsidRDefault="00B5404E" w:rsidP="00A47349">
      <w:pPr>
        <w:numPr>
          <w:ilvl w:val="0"/>
          <w:numId w:val="14"/>
        </w:numPr>
        <w:spacing w:after="120"/>
        <w:contextualSpacing/>
      </w:pPr>
      <w:r w:rsidRPr="00E863CA">
        <w:t>Developed a process for reloaning money for our Revolving Loan Program.</w:t>
      </w:r>
    </w:p>
    <w:p w14:paraId="0922279B" w14:textId="77777777" w:rsidR="00B5404E" w:rsidRPr="00E863CA" w:rsidRDefault="00B5404E" w:rsidP="00A47349">
      <w:pPr>
        <w:numPr>
          <w:ilvl w:val="0"/>
          <w:numId w:val="14"/>
        </w:numPr>
        <w:spacing w:after="120"/>
        <w:contextualSpacing/>
      </w:pPr>
      <w:r w:rsidRPr="00E863CA">
        <w:t>Successfully implemented the town website enhancements. We also included a (.gov) web site to help make our site more secure.</w:t>
      </w:r>
    </w:p>
    <w:p w14:paraId="7E562B37" w14:textId="77777777" w:rsidR="00B5404E" w:rsidRPr="00E863CA" w:rsidRDefault="00B5404E" w:rsidP="00A47349">
      <w:pPr>
        <w:numPr>
          <w:ilvl w:val="0"/>
          <w:numId w:val="14"/>
        </w:numPr>
        <w:spacing w:after="120"/>
        <w:contextualSpacing/>
      </w:pPr>
      <w:r w:rsidRPr="00E863CA">
        <w:t>Updated the Economic Development portion of the Fair Haven Town Plan.</w:t>
      </w:r>
    </w:p>
    <w:p w14:paraId="4AC4C8E0" w14:textId="77777777" w:rsidR="00B5404E" w:rsidRPr="00E863CA" w:rsidRDefault="00B5404E" w:rsidP="00A47349">
      <w:pPr>
        <w:numPr>
          <w:ilvl w:val="0"/>
          <w:numId w:val="14"/>
        </w:numPr>
        <w:spacing w:after="120"/>
        <w:contextualSpacing/>
      </w:pPr>
      <w:r w:rsidRPr="00E863CA">
        <w:t xml:space="preserve">Generated an inventory of all businesses in Fair Haven. Our plan is to put this on our town website. </w:t>
      </w:r>
    </w:p>
    <w:p w14:paraId="7A5B28CA" w14:textId="77777777" w:rsidR="00B5404E" w:rsidRPr="00E863CA" w:rsidRDefault="00B5404E" w:rsidP="00A47349">
      <w:pPr>
        <w:spacing w:after="120"/>
        <w:rPr>
          <w:b/>
          <w:bCs/>
        </w:rPr>
      </w:pPr>
      <w:r w:rsidRPr="00E863CA">
        <w:rPr>
          <w:b/>
          <w:bCs/>
        </w:rPr>
        <w:t>Proposed projects for next year:</w:t>
      </w:r>
    </w:p>
    <w:p w14:paraId="1638D169" w14:textId="77777777" w:rsidR="00B5404E" w:rsidRPr="00E863CA" w:rsidRDefault="00B5404E" w:rsidP="00A47349">
      <w:pPr>
        <w:numPr>
          <w:ilvl w:val="0"/>
          <w:numId w:val="15"/>
        </w:numPr>
        <w:spacing w:after="120"/>
        <w:contextualSpacing/>
      </w:pPr>
      <w:r w:rsidRPr="00E863CA">
        <w:t>Renew our Village Designation so we can continue to apply for development grants.</w:t>
      </w:r>
    </w:p>
    <w:p w14:paraId="1CC65EB9" w14:textId="77777777" w:rsidR="00B5404E" w:rsidRPr="00E863CA" w:rsidRDefault="00B5404E" w:rsidP="00A47349">
      <w:pPr>
        <w:numPr>
          <w:ilvl w:val="0"/>
          <w:numId w:val="15"/>
        </w:numPr>
        <w:spacing w:after="120"/>
        <w:contextualSpacing/>
      </w:pPr>
      <w:r w:rsidRPr="00E863CA">
        <w:t>Continue to work on getting a Downtown Designation to become eligible for larger grant opportunities.</w:t>
      </w:r>
    </w:p>
    <w:p w14:paraId="012C8DD1" w14:textId="77777777" w:rsidR="00B5404E" w:rsidRPr="00E863CA" w:rsidRDefault="00B5404E" w:rsidP="00A47349">
      <w:pPr>
        <w:numPr>
          <w:ilvl w:val="0"/>
          <w:numId w:val="15"/>
        </w:numPr>
        <w:spacing w:after="120"/>
        <w:contextualSpacing/>
      </w:pPr>
      <w:r w:rsidRPr="00E863CA">
        <w:t xml:space="preserve">Place our new Community Bulletin Board at the south end of the park after the installation of the new </w:t>
      </w:r>
      <w:proofErr w:type="gramStart"/>
      <w:r w:rsidRPr="00E863CA">
        <w:t>Park</w:t>
      </w:r>
      <w:proofErr w:type="gramEnd"/>
      <w:r w:rsidRPr="00E863CA">
        <w:t xml:space="preserve"> and Ride. Due to be completed in early 2024.</w:t>
      </w:r>
    </w:p>
    <w:p w14:paraId="25493DA7" w14:textId="77777777" w:rsidR="00B5404E" w:rsidRPr="00E863CA" w:rsidRDefault="00B5404E" w:rsidP="00A47349">
      <w:pPr>
        <w:numPr>
          <w:ilvl w:val="0"/>
          <w:numId w:val="15"/>
        </w:numPr>
        <w:spacing w:after="120"/>
        <w:contextualSpacing/>
      </w:pPr>
      <w:r w:rsidRPr="00E863CA">
        <w:t>Continue working with CEDRR to market Fair Haven better in 2024.</w:t>
      </w:r>
    </w:p>
    <w:p w14:paraId="05CF0863" w14:textId="77777777" w:rsidR="00B5404E" w:rsidRPr="00E863CA" w:rsidRDefault="00B5404E" w:rsidP="00A47349">
      <w:pPr>
        <w:numPr>
          <w:ilvl w:val="0"/>
          <w:numId w:val="15"/>
        </w:numPr>
        <w:spacing w:after="120"/>
        <w:contextualSpacing/>
      </w:pPr>
      <w:r w:rsidRPr="00E863CA">
        <w:t>Project based TIF (Tax Increment Financing) exploration for Fair Haven.</w:t>
      </w:r>
    </w:p>
    <w:p w14:paraId="72817F56" w14:textId="77777777" w:rsidR="00B5404E" w:rsidRPr="00E863CA" w:rsidRDefault="00B5404E" w:rsidP="00A47349">
      <w:pPr>
        <w:numPr>
          <w:ilvl w:val="0"/>
          <w:numId w:val="15"/>
        </w:numPr>
        <w:spacing w:after="120"/>
        <w:contextualSpacing/>
      </w:pPr>
      <w:r w:rsidRPr="00E863CA">
        <w:t>Develop a proposal to address property appearance and maintenance in the town.</w:t>
      </w:r>
    </w:p>
    <w:p w14:paraId="6CFF05BB" w14:textId="77777777" w:rsidR="00B5404E" w:rsidRPr="00E863CA" w:rsidRDefault="00B5404E" w:rsidP="00A47349">
      <w:pPr>
        <w:spacing w:after="120"/>
      </w:pPr>
      <w:r w:rsidRPr="00E863CA">
        <w:t>In summary the EDC is looking forward to the coming year and would like to encourage community input and involvement as we move forward promoting Fair Haven as a preferred location to live, work and play.</w:t>
      </w:r>
    </w:p>
    <w:p w14:paraId="0E8BC65B" w14:textId="77777777" w:rsidR="00B5404E" w:rsidRPr="00E863CA" w:rsidRDefault="00B5404E" w:rsidP="00A47349">
      <w:pPr>
        <w:spacing w:after="120"/>
      </w:pPr>
      <w:r w:rsidRPr="00E863CA">
        <w:t>Respectfully submitted,</w:t>
      </w:r>
    </w:p>
    <w:p w14:paraId="2345486F" w14:textId="00A41643" w:rsidR="00B5404E" w:rsidRPr="00E863CA" w:rsidRDefault="00B5404E" w:rsidP="00A47349">
      <w:pPr>
        <w:spacing w:after="120"/>
      </w:pPr>
      <w:r w:rsidRPr="00E863CA">
        <w:t>Glen Traverse – Chair</w:t>
      </w:r>
      <w:r w:rsidRPr="00E863CA">
        <w:tab/>
      </w:r>
      <w:r w:rsidRPr="00E863CA">
        <w:tab/>
        <w:t>Liam Laramie</w:t>
      </w:r>
      <w:r w:rsidR="00950606" w:rsidRPr="00E863CA">
        <w:tab/>
      </w:r>
      <w:r w:rsidR="00950606" w:rsidRPr="00E863CA">
        <w:tab/>
      </w:r>
      <w:proofErr w:type="spellStart"/>
      <w:r w:rsidR="00950606" w:rsidRPr="00E863CA">
        <w:t>Chadd</w:t>
      </w:r>
      <w:proofErr w:type="spellEnd"/>
      <w:r w:rsidR="00950606" w:rsidRPr="00E863CA">
        <w:t xml:space="preserve"> Viger</w:t>
      </w:r>
      <w:r w:rsidR="00950606" w:rsidRPr="00E863CA">
        <w:tab/>
      </w:r>
    </w:p>
    <w:p w14:paraId="04707777" w14:textId="5669CA93" w:rsidR="00B5404E" w:rsidRDefault="00B5404E" w:rsidP="00A47349">
      <w:pPr>
        <w:rPr>
          <w:sz w:val="24"/>
          <w:szCs w:val="24"/>
        </w:rPr>
      </w:pPr>
      <w:r w:rsidRPr="00E863CA">
        <w:t>Judi Sutherland – Clerk</w:t>
      </w:r>
      <w:r w:rsidRPr="00E863CA">
        <w:tab/>
      </w:r>
      <w:r w:rsidR="00E863CA">
        <w:tab/>
      </w:r>
      <w:r w:rsidR="00950606" w:rsidRPr="00E863CA">
        <w:t>Jessica Stannard</w:t>
      </w:r>
      <w:r w:rsidR="00950606" w:rsidRPr="00E863CA">
        <w:tab/>
        <w:t>Joe Gunter – Ex-Officio Member</w:t>
      </w:r>
      <w:r w:rsidRPr="00E863CA">
        <w:tab/>
      </w:r>
      <w:r w:rsidRPr="00E863CA">
        <w:tab/>
      </w:r>
    </w:p>
    <w:p w14:paraId="7266B12B" w14:textId="77777777" w:rsidR="00B5404E" w:rsidRPr="00DB003D" w:rsidRDefault="00B5404E" w:rsidP="00296B15">
      <w:pPr>
        <w:jc w:val="center"/>
        <w:rPr>
          <w:b/>
          <w:bCs/>
          <w:sz w:val="28"/>
          <w:szCs w:val="28"/>
        </w:rPr>
      </w:pPr>
    </w:p>
    <w:p w14:paraId="2F095AF4" w14:textId="18444764" w:rsidR="00A13FC9" w:rsidRPr="00FD7B90" w:rsidRDefault="00A13FC9" w:rsidP="00296B15">
      <w:pPr>
        <w:jc w:val="center"/>
        <w:rPr>
          <w:b/>
          <w:bCs/>
          <w:sz w:val="32"/>
          <w:szCs w:val="32"/>
        </w:rPr>
      </w:pPr>
      <w:r w:rsidRPr="00FD7B90">
        <w:rPr>
          <w:b/>
          <w:bCs/>
          <w:sz w:val="32"/>
          <w:szCs w:val="32"/>
        </w:rPr>
        <w:t>Fair Haven Free Library</w:t>
      </w:r>
    </w:p>
    <w:p w14:paraId="6EA2EA25" w14:textId="77777777" w:rsidR="00703017" w:rsidRPr="00DB003D" w:rsidRDefault="00703017" w:rsidP="00296B15">
      <w:pPr>
        <w:jc w:val="center"/>
        <w:rPr>
          <w:b/>
          <w:bCs/>
        </w:rPr>
      </w:pPr>
    </w:p>
    <w:p w14:paraId="05334828" w14:textId="76E0E8C3" w:rsidR="00703017" w:rsidRPr="00C360A7" w:rsidRDefault="00703017" w:rsidP="0046741C">
      <w:pPr>
        <w:pStyle w:val="NoSpacing"/>
        <w:spacing w:after="120"/>
        <w:rPr>
          <w:sz w:val="22"/>
          <w:szCs w:val="22"/>
        </w:rPr>
      </w:pPr>
      <w:r w:rsidRPr="00C360A7">
        <w:rPr>
          <w:sz w:val="22"/>
          <w:szCs w:val="22"/>
        </w:rPr>
        <w:t>The Library Board of Trustees would like to once again thank the voters of Fair Haven for their continued support of the library.</w:t>
      </w:r>
    </w:p>
    <w:p w14:paraId="1B63DAE9" w14:textId="741296D2" w:rsidR="00703017" w:rsidRPr="00C360A7" w:rsidRDefault="00703017" w:rsidP="0046741C">
      <w:pPr>
        <w:pStyle w:val="NoSpacing"/>
        <w:spacing w:after="120"/>
        <w:rPr>
          <w:sz w:val="22"/>
          <w:szCs w:val="22"/>
        </w:rPr>
      </w:pPr>
      <w:r w:rsidRPr="00C360A7">
        <w:rPr>
          <w:sz w:val="22"/>
          <w:szCs w:val="22"/>
        </w:rPr>
        <w:t>The activities for the 2022-2023 fiscal year continued with our Book Club, both in person and via Zoom, Story Times with our guest readers which included tours for the children attending the summer rec program, and two special family</w:t>
      </w:r>
      <w:r w:rsidR="008A7650" w:rsidRPr="00C360A7">
        <w:rPr>
          <w:sz w:val="22"/>
          <w:szCs w:val="22"/>
        </w:rPr>
        <w:t>-</w:t>
      </w:r>
      <w:r w:rsidRPr="00C360A7">
        <w:rPr>
          <w:sz w:val="22"/>
          <w:szCs w:val="22"/>
        </w:rPr>
        <w:t>oriented performances. There were also four weeks of Story Walks in the park during the summer.</w:t>
      </w:r>
    </w:p>
    <w:p w14:paraId="6A5A30C2" w14:textId="09B0B491" w:rsidR="00703017" w:rsidRPr="00C360A7" w:rsidRDefault="00703017" w:rsidP="0046741C">
      <w:pPr>
        <w:pStyle w:val="NoSpacing"/>
        <w:spacing w:after="120"/>
        <w:rPr>
          <w:sz w:val="22"/>
          <w:szCs w:val="22"/>
        </w:rPr>
      </w:pPr>
      <w:r w:rsidRPr="00C360A7">
        <w:rPr>
          <w:sz w:val="22"/>
          <w:szCs w:val="22"/>
        </w:rPr>
        <w:t>The Friends of the Library are an important part of our library. Proceeds from the nine book sales provided funding for activities, such as, Take and Make craft projects and the Undecorating the Tree angels.  With these funds the Friends were also able to purchase a slate clock, a 6 ft. ladder, a TV for the meeting room,</w:t>
      </w:r>
      <w:r w:rsidR="00155505" w:rsidRPr="00C360A7">
        <w:rPr>
          <w:sz w:val="22"/>
          <w:szCs w:val="22"/>
        </w:rPr>
        <w:t xml:space="preserve"> </w:t>
      </w:r>
      <w:r w:rsidRPr="00C360A7">
        <w:rPr>
          <w:sz w:val="22"/>
          <w:szCs w:val="22"/>
        </w:rPr>
        <w:t xml:space="preserve">a </w:t>
      </w:r>
      <w:r w:rsidR="00155505" w:rsidRPr="00C360A7">
        <w:rPr>
          <w:sz w:val="22"/>
          <w:szCs w:val="22"/>
        </w:rPr>
        <w:t>C</w:t>
      </w:r>
      <w:r w:rsidRPr="00C360A7">
        <w:rPr>
          <w:sz w:val="22"/>
          <w:szCs w:val="22"/>
        </w:rPr>
        <w:t>ricut machine, and a rug for the entry.</w:t>
      </w:r>
    </w:p>
    <w:p w14:paraId="19B7F44C" w14:textId="5B0BDA2B" w:rsidR="00703017" w:rsidRPr="00C360A7" w:rsidRDefault="00703017" w:rsidP="0046741C">
      <w:pPr>
        <w:pStyle w:val="NoSpacing"/>
        <w:spacing w:after="120"/>
        <w:rPr>
          <w:sz w:val="22"/>
          <w:szCs w:val="22"/>
        </w:rPr>
      </w:pPr>
      <w:r w:rsidRPr="00C360A7">
        <w:rPr>
          <w:sz w:val="22"/>
          <w:szCs w:val="22"/>
        </w:rPr>
        <w:t xml:space="preserve"> The library received a Winnie Bell Learned Grant which was used to establish a collection of read-a-long books for preschool through school age children.</w:t>
      </w:r>
    </w:p>
    <w:p w14:paraId="14D55542" w14:textId="70BD8600" w:rsidR="00703017" w:rsidRPr="00C360A7" w:rsidRDefault="00703017" w:rsidP="0046741C">
      <w:pPr>
        <w:pStyle w:val="NoSpacing"/>
        <w:spacing w:after="120"/>
        <w:rPr>
          <w:sz w:val="22"/>
          <w:szCs w:val="22"/>
        </w:rPr>
      </w:pPr>
      <w:r w:rsidRPr="00C360A7">
        <w:rPr>
          <w:sz w:val="22"/>
          <w:szCs w:val="22"/>
        </w:rPr>
        <w:lastRenderedPageBreak/>
        <w:t>Budget increases this year are due to increases in the minimum wage which went from $13.18 to $13.67 an hour for 5 employees. Maintenance fees and digital fees have also increased.</w:t>
      </w:r>
    </w:p>
    <w:p w14:paraId="5C3E2B72" w14:textId="31CA9ACC" w:rsidR="00703017" w:rsidRPr="00C360A7" w:rsidRDefault="00703017" w:rsidP="0046741C">
      <w:pPr>
        <w:pStyle w:val="NoSpacing"/>
        <w:spacing w:after="120"/>
        <w:rPr>
          <w:sz w:val="22"/>
          <w:szCs w:val="22"/>
        </w:rPr>
      </w:pPr>
      <w:r w:rsidRPr="00C360A7">
        <w:rPr>
          <w:sz w:val="22"/>
          <w:szCs w:val="22"/>
        </w:rPr>
        <w:t>Library statistics: Circulation-8586, Interlibrary loans-571, New Patrons-62, Volunteer Hours-1401, Programs Offered-33, Total program attendance-689.</w:t>
      </w:r>
    </w:p>
    <w:p w14:paraId="506C095A" w14:textId="44A1540F" w:rsidR="00703017" w:rsidRDefault="00703017" w:rsidP="0046741C">
      <w:pPr>
        <w:pStyle w:val="NoSpacing"/>
        <w:spacing w:after="120"/>
        <w:rPr>
          <w:sz w:val="22"/>
          <w:szCs w:val="22"/>
        </w:rPr>
      </w:pPr>
      <w:r w:rsidRPr="002174D6">
        <w:rPr>
          <w:sz w:val="22"/>
          <w:szCs w:val="22"/>
        </w:rPr>
        <w:t>Respectfully submitted,</w:t>
      </w:r>
    </w:p>
    <w:p w14:paraId="7B16CD05" w14:textId="211A8855" w:rsidR="002174D6" w:rsidRDefault="002174D6" w:rsidP="0046741C">
      <w:pPr>
        <w:pStyle w:val="NoSpacing"/>
        <w:spacing w:after="120"/>
        <w:rPr>
          <w:sz w:val="22"/>
          <w:szCs w:val="22"/>
        </w:rPr>
      </w:pPr>
      <w:r>
        <w:rPr>
          <w:sz w:val="22"/>
          <w:szCs w:val="22"/>
        </w:rPr>
        <w:t xml:space="preserve">Judy </w:t>
      </w:r>
      <w:proofErr w:type="spellStart"/>
      <w:r>
        <w:rPr>
          <w:sz w:val="22"/>
          <w:szCs w:val="22"/>
        </w:rPr>
        <w:t>Gevry</w:t>
      </w:r>
      <w:proofErr w:type="spellEnd"/>
    </w:p>
    <w:p w14:paraId="6FA7F1C7" w14:textId="77777777" w:rsidR="00AA1956" w:rsidRPr="00C360A7" w:rsidRDefault="00AA1956" w:rsidP="0046741C">
      <w:pPr>
        <w:pStyle w:val="NoSpacing"/>
        <w:spacing w:after="120"/>
        <w:rPr>
          <w:sz w:val="22"/>
          <w:szCs w:val="22"/>
        </w:rPr>
      </w:pPr>
    </w:p>
    <w:tbl>
      <w:tblPr>
        <w:tblW w:w="8820" w:type="dxa"/>
        <w:jc w:val="center"/>
        <w:tblLook w:val="04A0" w:firstRow="1" w:lastRow="0" w:firstColumn="1" w:lastColumn="0" w:noHBand="0" w:noVBand="1"/>
      </w:tblPr>
      <w:tblGrid>
        <w:gridCol w:w="4860"/>
        <w:gridCol w:w="1170"/>
        <w:gridCol w:w="1440"/>
        <w:gridCol w:w="1350"/>
      </w:tblGrid>
      <w:tr w:rsidR="0057370D" w:rsidRPr="0027584C" w14:paraId="0A0A0FCB" w14:textId="77777777" w:rsidTr="00C61924">
        <w:trPr>
          <w:trHeight w:val="390"/>
          <w:jc w:val="center"/>
        </w:trPr>
        <w:tc>
          <w:tcPr>
            <w:tcW w:w="8820" w:type="dxa"/>
            <w:gridSpan w:val="4"/>
            <w:tcBorders>
              <w:top w:val="nil"/>
              <w:left w:val="nil"/>
              <w:bottom w:val="nil"/>
              <w:right w:val="nil"/>
            </w:tcBorders>
            <w:shd w:val="clear" w:color="auto" w:fill="auto"/>
            <w:noWrap/>
            <w:vAlign w:val="bottom"/>
            <w:hideMark/>
          </w:tcPr>
          <w:p w14:paraId="5A6FB1EF" w14:textId="62420730" w:rsidR="0057370D" w:rsidRPr="0027584C" w:rsidRDefault="0057370D" w:rsidP="00C360A7">
            <w:pPr>
              <w:jc w:val="center"/>
              <w:rPr>
                <w:rFonts w:eastAsia="Times New Roman"/>
                <w:b/>
                <w:bCs/>
              </w:rPr>
            </w:pPr>
            <w:r w:rsidRPr="0027584C">
              <w:rPr>
                <w:rFonts w:eastAsia="Times New Roman"/>
                <w:b/>
                <w:bCs/>
              </w:rPr>
              <w:t>Fair Haven Free Library</w:t>
            </w:r>
          </w:p>
        </w:tc>
      </w:tr>
      <w:tr w:rsidR="00C360A7" w:rsidRPr="0027584C" w14:paraId="10F6C337" w14:textId="77777777" w:rsidTr="004D59CC">
        <w:trPr>
          <w:trHeight w:val="300"/>
          <w:jc w:val="center"/>
        </w:trPr>
        <w:tc>
          <w:tcPr>
            <w:tcW w:w="8820" w:type="dxa"/>
            <w:gridSpan w:val="4"/>
            <w:tcBorders>
              <w:top w:val="nil"/>
              <w:left w:val="nil"/>
              <w:bottom w:val="nil"/>
              <w:right w:val="nil"/>
            </w:tcBorders>
            <w:shd w:val="clear" w:color="auto" w:fill="auto"/>
            <w:noWrap/>
            <w:vAlign w:val="bottom"/>
            <w:hideMark/>
          </w:tcPr>
          <w:p w14:paraId="61E7B424" w14:textId="20AA0863" w:rsidR="00C360A7" w:rsidRPr="0027584C" w:rsidRDefault="00C360A7" w:rsidP="00C360A7">
            <w:pPr>
              <w:jc w:val="center"/>
              <w:rPr>
                <w:rFonts w:eastAsia="Times New Roman"/>
              </w:rPr>
            </w:pPr>
            <w:r w:rsidRPr="0027584C">
              <w:rPr>
                <w:rFonts w:eastAsia="Times New Roman"/>
              </w:rPr>
              <w:t>Budget Worksheet</w:t>
            </w:r>
          </w:p>
        </w:tc>
      </w:tr>
      <w:tr w:rsidR="0057370D" w:rsidRPr="0027584C" w14:paraId="0AA33D44" w14:textId="77777777" w:rsidTr="00C61924">
        <w:trPr>
          <w:trHeight w:val="300"/>
          <w:jc w:val="center"/>
        </w:trPr>
        <w:tc>
          <w:tcPr>
            <w:tcW w:w="8820" w:type="dxa"/>
            <w:gridSpan w:val="4"/>
            <w:tcBorders>
              <w:top w:val="nil"/>
              <w:left w:val="nil"/>
              <w:bottom w:val="nil"/>
              <w:right w:val="nil"/>
            </w:tcBorders>
            <w:shd w:val="clear" w:color="auto" w:fill="auto"/>
            <w:noWrap/>
            <w:vAlign w:val="bottom"/>
            <w:hideMark/>
          </w:tcPr>
          <w:p w14:paraId="65ABCB4D" w14:textId="3ED85EFE" w:rsidR="0057370D" w:rsidRPr="0027584C" w:rsidRDefault="0057370D" w:rsidP="00F14D03">
            <w:pPr>
              <w:jc w:val="center"/>
              <w:rPr>
                <w:rFonts w:eastAsia="Times New Roman"/>
              </w:rPr>
            </w:pPr>
            <w:r w:rsidRPr="0027584C">
              <w:rPr>
                <w:rFonts w:eastAsia="Times New Roman"/>
              </w:rPr>
              <w:t>Fiscal Year Ending June 30,</w:t>
            </w:r>
          </w:p>
        </w:tc>
      </w:tr>
      <w:tr w:rsidR="0057370D" w:rsidRPr="0027584C" w14:paraId="5256318A" w14:textId="77777777" w:rsidTr="00C61924">
        <w:trPr>
          <w:trHeight w:val="300"/>
          <w:jc w:val="center"/>
        </w:trPr>
        <w:tc>
          <w:tcPr>
            <w:tcW w:w="4860" w:type="dxa"/>
            <w:tcBorders>
              <w:top w:val="nil"/>
              <w:left w:val="nil"/>
              <w:bottom w:val="nil"/>
              <w:right w:val="nil"/>
            </w:tcBorders>
            <w:shd w:val="clear" w:color="auto" w:fill="auto"/>
            <w:noWrap/>
            <w:vAlign w:val="bottom"/>
            <w:hideMark/>
          </w:tcPr>
          <w:p w14:paraId="33720995" w14:textId="77777777" w:rsidR="0057370D" w:rsidRPr="0027584C" w:rsidRDefault="0057370D" w:rsidP="00431E63">
            <w:pPr>
              <w:rPr>
                <w:rFonts w:eastAsia="Times New Roman"/>
              </w:rPr>
            </w:pPr>
          </w:p>
        </w:tc>
        <w:tc>
          <w:tcPr>
            <w:tcW w:w="1170" w:type="dxa"/>
            <w:tcBorders>
              <w:top w:val="nil"/>
              <w:left w:val="nil"/>
              <w:bottom w:val="nil"/>
              <w:right w:val="nil"/>
            </w:tcBorders>
            <w:shd w:val="clear" w:color="auto" w:fill="auto"/>
            <w:noWrap/>
            <w:vAlign w:val="bottom"/>
            <w:hideMark/>
          </w:tcPr>
          <w:p w14:paraId="38E67597" w14:textId="77777777" w:rsidR="0057370D" w:rsidRPr="0027584C" w:rsidRDefault="0057370D" w:rsidP="00F14D03">
            <w:pPr>
              <w:jc w:val="center"/>
              <w:rPr>
                <w:rFonts w:eastAsia="Times New Roman"/>
              </w:rPr>
            </w:pPr>
          </w:p>
        </w:tc>
        <w:tc>
          <w:tcPr>
            <w:tcW w:w="1440" w:type="dxa"/>
            <w:tcBorders>
              <w:top w:val="nil"/>
              <w:left w:val="nil"/>
              <w:bottom w:val="nil"/>
              <w:right w:val="nil"/>
            </w:tcBorders>
            <w:shd w:val="clear" w:color="auto" w:fill="auto"/>
            <w:noWrap/>
            <w:vAlign w:val="bottom"/>
            <w:hideMark/>
          </w:tcPr>
          <w:p w14:paraId="7C3A013C" w14:textId="77777777" w:rsidR="0057370D" w:rsidRPr="0027584C" w:rsidRDefault="0057370D" w:rsidP="00F14D03">
            <w:pPr>
              <w:jc w:val="center"/>
              <w:rPr>
                <w:rFonts w:eastAsia="Times New Roman"/>
              </w:rPr>
            </w:pPr>
          </w:p>
        </w:tc>
        <w:tc>
          <w:tcPr>
            <w:tcW w:w="1350" w:type="dxa"/>
            <w:tcBorders>
              <w:top w:val="nil"/>
              <w:left w:val="nil"/>
              <w:bottom w:val="nil"/>
              <w:right w:val="nil"/>
            </w:tcBorders>
            <w:shd w:val="clear" w:color="auto" w:fill="auto"/>
            <w:noWrap/>
            <w:vAlign w:val="bottom"/>
            <w:hideMark/>
          </w:tcPr>
          <w:p w14:paraId="584E63C4" w14:textId="77777777" w:rsidR="0057370D" w:rsidRPr="0027584C" w:rsidRDefault="0057370D" w:rsidP="00431E63">
            <w:pPr>
              <w:rPr>
                <w:rFonts w:eastAsia="Times New Roman"/>
              </w:rPr>
            </w:pPr>
          </w:p>
        </w:tc>
      </w:tr>
      <w:tr w:rsidR="0057370D" w:rsidRPr="0027584C" w14:paraId="7CE5BD50" w14:textId="77777777" w:rsidTr="00C61924">
        <w:trPr>
          <w:trHeight w:val="300"/>
          <w:jc w:val="center"/>
        </w:trPr>
        <w:tc>
          <w:tcPr>
            <w:tcW w:w="4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76515" w14:textId="77777777" w:rsidR="0057370D" w:rsidRPr="0027584C" w:rsidRDefault="0057370D" w:rsidP="00431E63">
            <w:pPr>
              <w:rPr>
                <w:rFonts w:eastAsia="Times New Roman"/>
              </w:rPr>
            </w:pPr>
            <w:r w:rsidRPr="0027584C">
              <w:rPr>
                <w:rFonts w:eastAsia="Times New Roman"/>
              </w:rPr>
              <w:t xml:space="preserve">Budget Item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49ADAA53" w14:textId="77777777" w:rsidR="0057370D" w:rsidRPr="0027584C" w:rsidRDefault="0057370D" w:rsidP="00431E63">
            <w:pPr>
              <w:jc w:val="right"/>
              <w:rPr>
                <w:rFonts w:eastAsia="Times New Roman"/>
              </w:rPr>
            </w:pPr>
            <w:r w:rsidRPr="0027584C">
              <w:rPr>
                <w:rFonts w:eastAsia="Times New Roman"/>
              </w:rPr>
              <w:t>2023</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66C07DF" w14:textId="77777777" w:rsidR="0057370D" w:rsidRPr="0027584C" w:rsidRDefault="0057370D" w:rsidP="00431E63">
            <w:pPr>
              <w:jc w:val="right"/>
              <w:rPr>
                <w:rFonts w:eastAsia="Times New Roman"/>
              </w:rPr>
            </w:pPr>
            <w:r w:rsidRPr="0027584C">
              <w:rPr>
                <w:rFonts w:eastAsia="Times New Roman"/>
              </w:rPr>
              <w:t>2024</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1976C810" w14:textId="77777777" w:rsidR="0057370D" w:rsidRPr="0027584C" w:rsidRDefault="0057370D" w:rsidP="00431E63">
            <w:pPr>
              <w:jc w:val="right"/>
              <w:rPr>
                <w:rFonts w:eastAsia="Times New Roman"/>
              </w:rPr>
            </w:pPr>
            <w:r w:rsidRPr="0027584C">
              <w:rPr>
                <w:rFonts w:eastAsia="Times New Roman"/>
              </w:rPr>
              <w:t>2025</w:t>
            </w:r>
          </w:p>
        </w:tc>
      </w:tr>
      <w:tr w:rsidR="0057370D" w:rsidRPr="0027584C" w14:paraId="686EB4AC"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149CAC69" w14:textId="77777777" w:rsidR="0057370D" w:rsidRPr="0027584C" w:rsidRDefault="0057370D" w:rsidP="00431E63">
            <w:pPr>
              <w:rPr>
                <w:rFonts w:eastAsia="Times New Roman"/>
              </w:rPr>
            </w:pPr>
            <w:r w:rsidRPr="0027584C">
              <w:rPr>
                <w:rFonts w:eastAsia="Times New Roman"/>
              </w:rPr>
              <w:t> </w:t>
            </w:r>
          </w:p>
        </w:tc>
        <w:tc>
          <w:tcPr>
            <w:tcW w:w="1170" w:type="dxa"/>
            <w:tcBorders>
              <w:top w:val="nil"/>
              <w:left w:val="nil"/>
              <w:bottom w:val="single" w:sz="4" w:space="0" w:color="auto"/>
              <w:right w:val="single" w:sz="4" w:space="0" w:color="auto"/>
            </w:tcBorders>
            <w:shd w:val="clear" w:color="auto" w:fill="auto"/>
            <w:noWrap/>
            <w:vAlign w:val="bottom"/>
            <w:hideMark/>
          </w:tcPr>
          <w:p w14:paraId="598F05D8" w14:textId="77777777" w:rsidR="0057370D" w:rsidRPr="001C56B9" w:rsidRDefault="0057370D" w:rsidP="00431E63">
            <w:pPr>
              <w:rPr>
                <w:rFonts w:eastAsia="Times New Roman"/>
              </w:rPr>
            </w:pPr>
            <w:r w:rsidRPr="001C56B9">
              <w:rPr>
                <w:rFonts w:eastAsia="Times New Roman"/>
              </w:rPr>
              <w:t> </w:t>
            </w:r>
          </w:p>
        </w:tc>
        <w:tc>
          <w:tcPr>
            <w:tcW w:w="1440" w:type="dxa"/>
            <w:tcBorders>
              <w:top w:val="nil"/>
              <w:left w:val="nil"/>
              <w:bottom w:val="single" w:sz="4" w:space="0" w:color="auto"/>
              <w:right w:val="single" w:sz="4" w:space="0" w:color="auto"/>
            </w:tcBorders>
            <w:shd w:val="clear" w:color="auto" w:fill="auto"/>
            <w:noWrap/>
            <w:vAlign w:val="bottom"/>
            <w:hideMark/>
          </w:tcPr>
          <w:p w14:paraId="5EE0172B" w14:textId="77777777" w:rsidR="0057370D" w:rsidRPr="001C56B9" w:rsidRDefault="0057370D" w:rsidP="00431E63">
            <w:pPr>
              <w:rPr>
                <w:rFonts w:eastAsia="Times New Roman"/>
              </w:rPr>
            </w:pPr>
            <w:r w:rsidRPr="001C56B9">
              <w:rPr>
                <w:rFonts w:eastAsia="Times New Roman"/>
              </w:rPr>
              <w:t> </w:t>
            </w:r>
          </w:p>
        </w:tc>
        <w:tc>
          <w:tcPr>
            <w:tcW w:w="1350" w:type="dxa"/>
            <w:tcBorders>
              <w:top w:val="nil"/>
              <w:left w:val="nil"/>
              <w:bottom w:val="single" w:sz="4" w:space="0" w:color="auto"/>
              <w:right w:val="single" w:sz="4" w:space="0" w:color="auto"/>
            </w:tcBorders>
            <w:shd w:val="clear" w:color="auto" w:fill="auto"/>
            <w:noWrap/>
            <w:vAlign w:val="bottom"/>
            <w:hideMark/>
          </w:tcPr>
          <w:p w14:paraId="55E5B572" w14:textId="77777777" w:rsidR="0057370D" w:rsidRPr="001C56B9" w:rsidRDefault="0057370D" w:rsidP="00431E63">
            <w:pPr>
              <w:rPr>
                <w:rFonts w:eastAsia="Times New Roman"/>
              </w:rPr>
            </w:pPr>
            <w:r w:rsidRPr="001C56B9">
              <w:rPr>
                <w:rFonts w:eastAsia="Times New Roman"/>
              </w:rPr>
              <w:t> </w:t>
            </w:r>
          </w:p>
        </w:tc>
      </w:tr>
      <w:tr w:rsidR="0057370D" w:rsidRPr="0027584C" w14:paraId="520448CF"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A1617A7" w14:textId="77777777" w:rsidR="0057370D" w:rsidRPr="0027584C" w:rsidRDefault="0057370D" w:rsidP="00431E63">
            <w:pPr>
              <w:rPr>
                <w:rFonts w:eastAsia="Times New Roman"/>
              </w:rPr>
            </w:pPr>
            <w:r w:rsidRPr="0027584C">
              <w:rPr>
                <w:rFonts w:eastAsia="Times New Roman"/>
              </w:rPr>
              <w:t>Salaries &amp; Payroll Taxes</w:t>
            </w:r>
          </w:p>
        </w:tc>
        <w:tc>
          <w:tcPr>
            <w:tcW w:w="1170" w:type="dxa"/>
            <w:tcBorders>
              <w:top w:val="nil"/>
              <w:left w:val="nil"/>
              <w:bottom w:val="single" w:sz="4" w:space="0" w:color="auto"/>
              <w:right w:val="single" w:sz="4" w:space="0" w:color="auto"/>
            </w:tcBorders>
            <w:shd w:val="clear" w:color="000000" w:fill="FFFFFF"/>
            <w:noWrap/>
            <w:vAlign w:val="bottom"/>
            <w:hideMark/>
          </w:tcPr>
          <w:p w14:paraId="3C965475" w14:textId="77777777" w:rsidR="0057370D" w:rsidRPr="001C56B9" w:rsidRDefault="0057370D" w:rsidP="00431E63">
            <w:pPr>
              <w:jc w:val="right"/>
              <w:rPr>
                <w:rFonts w:eastAsia="Times New Roman"/>
              </w:rPr>
            </w:pPr>
            <w:r w:rsidRPr="001C56B9">
              <w:rPr>
                <w:rFonts w:eastAsia="Times New Roman"/>
              </w:rPr>
              <w:t xml:space="preserve">$47,732 </w:t>
            </w:r>
          </w:p>
        </w:tc>
        <w:tc>
          <w:tcPr>
            <w:tcW w:w="1440" w:type="dxa"/>
            <w:tcBorders>
              <w:top w:val="nil"/>
              <w:left w:val="nil"/>
              <w:bottom w:val="single" w:sz="4" w:space="0" w:color="auto"/>
              <w:right w:val="single" w:sz="4" w:space="0" w:color="auto"/>
            </w:tcBorders>
            <w:shd w:val="clear" w:color="000000" w:fill="FFFFFF"/>
            <w:noWrap/>
            <w:vAlign w:val="bottom"/>
            <w:hideMark/>
          </w:tcPr>
          <w:p w14:paraId="6E32F0D5" w14:textId="77777777" w:rsidR="0057370D" w:rsidRPr="001C56B9" w:rsidRDefault="0057370D" w:rsidP="00431E63">
            <w:pPr>
              <w:jc w:val="right"/>
              <w:rPr>
                <w:rFonts w:eastAsia="Times New Roman"/>
              </w:rPr>
            </w:pPr>
            <w:r w:rsidRPr="001C56B9">
              <w:rPr>
                <w:rFonts w:eastAsia="Times New Roman"/>
              </w:rPr>
              <w:t xml:space="preserve">$49,037 </w:t>
            </w:r>
          </w:p>
        </w:tc>
        <w:tc>
          <w:tcPr>
            <w:tcW w:w="1350" w:type="dxa"/>
            <w:tcBorders>
              <w:top w:val="nil"/>
              <w:left w:val="nil"/>
              <w:bottom w:val="single" w:sz="4" w:space="0" w:color="auto"/>
              <w:right w:val="single" w:sz="4" w:space="0" w:color="auto"/>
            </w:tcBorders>
            <w:shd w:val="clear" w:color="000000" w:fill="FFFFFF"/>
            <w:noWrap/>
            <w:vAlign w:val="bottom"/>
            <w:hideMark/>
          </w:tcPr>
          <w:p w14:paraId="334DFD89" w14:textId="77777777" w:rsidR="0057370D" w:rsidRPr="001C56B9" w:rsidRDefault="0057370D" w:rsidP="00431E63">
            <w:pPr>
              <w:jc w:val="right"/>
              <w:rPr>
                <w:rFonts w:eastAsia="Times New Roman"/>
              </w:rPr>
            </w:pPr>
            <w:r w:rsidRPr="001C56B9">
              <w:rPr>
                <w:rFonts w:eastAsia="Times New Roman"/>
              </w:rPr>
              <w:t xml:space="preserve">$52,796 </w:t>
            </w:r>
          </w:p>
        </w:tc>
      </w:tr>
      <w:tr w:rsidR="0057370D" w:rsidRPr="0027584C" w14:paraId="7A9151AB"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096A1774" w14:textId="77777777" w:rsidR="0057370D" w:rsidRPr="0027584C" w:rsidRDefault="0057370D" w:rsidP="00431E63">
            <w:pPr>
              <w:rPr>
                <w:rFonts w:eastAsia="Times New Roman"/>
              </w:rPr>
            </w:pPr>
            <w:r w:rsidRPr="0027584C">
              <w:rPr>
                <w:rFonts w:eastAsia="Times New Roman"/>
              </w:rPr>
              <w:t>Utilities</w:t>
            </w:r>
          </w:p>
        </w:tc>
        <w:tc>
          <w:tcPr>
            <w:tcW w:w="1170" w:type="dxa"/>
            <w:tcBorders>
              <w:top w:val="nil"/>
              <w:left w:val="nil"/>
              <w:bottom w:val="single" w:sz="4" w:space="0" w:color="auto"/>
              <w:right w:val="single" w:sz="4" w:space="0" w:color="auto"/>
            </w:tcBorders>
            <w:shd w:val="clear" w:color="000000" w:fill="FFFFFF"/>
            <w:noWrap/>
            <w:vAlign w:val="bottom"/>
            <w:hideMark/>
          </w:tcPr>
          <w:p w14:paraId="46125FFB" w14:textId="77777777" w:rsidR="0057370D" w:rsidRPr="001C56B9" w:rsidRDefault="0057370D" w:rsidP="00431E63">
            <w:pPr>
              <w:jc w:val="right"/>
              <w:rPr>
                <w:rFonts w:eastAsia="Times New Roman"/>
              </w:rPr>
            </w:pPr>
            <w:r w:rsidRPr="001C56B9">
              <w:rPr>
                <w:rFonts w:eastAsia="Times New Roman"/>
              </w:rPr>
              <w:t xml:space="preserve">4,500 </w:t>
            </w:r>
          </w:p>
        </w:tc>
        <w:tc>
          <w:tcPr>
            <w:tcW w:w="1440" w:type="dxa"/>
            <w:tcBorders>
              <w:top w:val="nil"/>
              <w:left w:val="nil"/>
              <w:bottom w:val="single" w:sz="4" w:space="0" w:color="auto"/>
              <w:right w:val="single" w:sz="4" w:space="0" w:color="auto"/>
            </w:tcBorders>
            <w:shd w:val="clear" w:color="000000" w:fill="FFFFFF"/>
            <w:noWrap/>
            <w:vAlign w:val="bottom"/>
            <w:hideMark/>
          </w:tcPr>
          <w:p w14:paraId="49F90BC8" w14:textId="77777777" w:rsidR="0057370D" w:rsidRPr="001C56B9" w:rsidRDefault="0057370D" w:rsidP="00431E63">
            <w:pPr>
              <w:jc w:val="right"/>
              <w:rPr>
                <w:rFonts w:eastAsia="Times New Roman"/>
              </w:rPr>
            </w:pPr>
            <w:r w:rsidRPr="001C56B9">
              <w:rPr>
                <w:rFonts w:eastAsia="Times New Roman"/>
              </w:rPr>
              <w:t xml:space="preserve">4,500 </w:t>
            </w:r>
          </w:p>
        </w:tc>
        <w:tc>
          <w:tcPr>
            <w:tcW w:w="1350" w:type="dxa"/>
            <w:tcBorders>
              <w:top w:val="nil"/>
              <w:left w:val="nil"/>
              <w:bottom w:val="single" w:sz="4" w:space="0" w:color="auto"/>
              <w:right w:val="single" w:sz="4" w:space="0" w:color="auto"/>
            </w:tcBorders>
            <w:shd w:val="clear" w:color="000000" w:fill="FFFFFF"/>
            <w:noWrap/>
            <w:vAlign w:val="bottom"/>
            <w:hideMark/>
          </w:tcPr>
          <w:p w14:paraId="7245CB33" w14:textId="77777777" w:rsidR="0057370D" w:rsidRPr="001C56B9" w:rsidRDefault="0057370D" w:rsidP="00431E63">
            <w:pPr>
              <w:jc w:val="right"/>
              <w:rPr>
                <w:rFonts w:eastAsia="Times New Roman"/>
              </w:rPr>
            </w:pPr>
            <w:r w:rsidRPr="001C56B9">
              <w:rPr>
                <w:rFonts w:eastAsia="Times New Roman"/>
              </w:rPr>
              <w:t xml:space="preserve">4,500 </w:t>
            </w:r>
          </w:p>
        </w:tc>
      </w:tr>
      <w:tr w:rsidR="0057370D" w:rsidRPr="0027584C" w14:paraId="47959F9D"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33F70DED" w14:textId="77777777" w:rsidR="0057370D" w:rsidRPr="0027584C" w:rsidRDefault="0057370D" w:rsidP="00431E63">
            <w:pPr>
              <w:rPr>
                <w:rFonts w:eastAsia="Times New Roman"/>
              </w:rPr>
            </w:pPr>
            <w:r w:rsidRPr="0027584C">
              <w:rPr>
                <w:rFonts w:eastAsia="Times New Roman"/>
              </w:rPr>
              <w:t>Fuel</w:t>
            </w:r>
          </w:p>
        </w:tc>
        <w:tc>
          <w:tcPr>
            <w:tcW w:w="1170" w:type="dxa"/>
            <w:tcBorders>
              <w:top w:val="nil"/>
              <w:left w:val="nil"/>
              <w:bottom w:val="single" w:sz="4" w:space="0" w:color="auto"/>
              <w:right w:val="single" w:sz="4" w:space="0" w:color="auto"/>
            </w:tcBorders>
            <w:shd w:val="clear" w:color="000000" w:fill="FFFFFF"/>
            <w:noWrap/>
            <w:vAlign w:val="bottom"/>
            <w:hideMark/>
          </w:tcPr>
          <w:p w14:paraId="27DDF9DE" w14:textId="77777777" w:rsidR="0057370D" w:rsidRPr="001C56B9" w:rsidRDefault="0057370D" w:rsidP="00431E63">
            <w:pPr>
              <w:jc w:val="right"/>
              <w:rPr>
                <w:rFonts w:eastAsia="Times New Roman"/>
              </w:rPr>
            </w:pPr>
            <w:r w:rsidRPr="001C56B9">
              <w:rPr>
                <w:rFonts w:eastAsia="Times New Roman"/>
              </w:rPr>
              <w:t xml:space="preserve">5,000 </w:t>
            </w:r>
          </w:p>
        </w:tc>
        <w:tc>
          <w:tcPr>
            <w:tcW w:w="1440" w:type="dxa"/>
            <w:tcBorders>
              <w:top w:val="nil"/>
              <w:left w:val="nil"/>
              <w:bottom w:val="single" w:sz="4" w:space="0" w:color="auto"/>
              <w:right w:val="single" w:sz="4" w:space="0" w:color="auto"/>
            </w:tcBorders>
            <w:shd w:val="clear" w:color="000000" w:fill="FFFFFF"/>
            <w:noWrap/>
            <w:vAlign w:val="bottom"/>
            <w:hideMark/>
          </w:tcPr>
          <w:p w14:paraId="09C7790B" w14:textId="77777777" w:rsidR="0057370D" w:rsidRPr="001C56B9" w:rsidRDefault="0057370D" w:rsidP="00431E63">
            <w:pPr>
              <w:jc w:val="right"/>
              <w:rPr>
                <w:rFonts w:eastAsia="Times New Roman"/>
              </w:rPr>
            </w:pPr>
            <w:r w:rsidRPr="001C56B9">
              <w:rPr>
                <w:rFonts w:eastAsia="Times New Roman"/>
              </w:rPr>
              <w:t xml:space="preserve">7,000 </w:t>
            </w:r>
          </w:p>
        </w:tc>
        <w:tc>
          <w:tcPr>
            <w:tcW w:w="1350" w:type="dxa"/>
            <w:tcBorders>
              <w:top w:val="nil"/>
              <w:left w:val="nil"/>
              <w:bottom w:val="single" w:sz="4" w:space="0" w:color="auto"/>
              <w:right w:val="single" w:sz="4" w:space="0" w:color="auto"/>
            </w:tcBorders>
            <w:shd w:val="clear" w:color="000000" w:fill="FFFFFF"/>
            <w:noWrap/>
            <w:vAlign w:val="bottom"/>
            <w:hideMark/>
          </w:tcPr>
          <w:p w14:paraId="447B41BC" w14:textId="77777777" w:rsidR="0057370D" w:rsidRPr="001C56B9" w:rsidRDefault="0057370D" w:rsidP="00431E63">
            <w:pPr>
              <w:jc w:val="right"/>
              <w:rPr>
                <w:rFonts w:eastAsia="Times New Roman"/>
              </w:rPr>
            </w:pPr>
            <w:r w:rsidRPr="001C56B9">
              <w:rPr>
                <w:rFonts w:eastAsia="Times New Roman"/>
              </w:rPr>
              <w:t xml:space="preserve">7,000 </w:t>
            </w:r>
          </w:p>
        </w:tc>
      </w:tr>
      <w:tr w:rsidR="0057370D" w:rsidRPr="0027584C" w14:paraId="00B567CF"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52192D77" w14:textId="77777777" w:rsidR="0057370D" w:rsidRPr="0027584C" w:rsidRDefault="0057370D" w:rsidP="00431E63">
            <w:pPr>
              <w:rPr>
                <w:rFonts w:eastAsia="Times New Roman"/>
              </w:rPr>
            </w:pPr>
            <w:r w:rsidRPr="0027584C">
              <w:rPr>
                <w:rFonts w:eastAsia="Times New Roman"/>
              </w:rPr>
              <w:t>Workman's Comp</w:t>
            </w:r>
          </w:p>
        </w:tc>
        <w:tc>
          <w:tcPr>
            <w:tcW w:w="1170" w:type="dxa"/>
            <w:tcBorders>
              <w:top w:val="nil"/>
              <w:left w:val="nil"/>
              <w:bottom w:val="single" w:sz="4" w:space="0" w:color="auto"/>
              <w:right w:val="single" w:sz="4" w:space="0" w:color="auto"/>
            </w:tcBorders>
            <w:shd w:val="clear" w:color="000000" w:fill="FFFFFF"/>
            <w:noWrap/>
            <w:vAlign w:val="bottom"/>
            <w:hideMark/>
          </w:tcPr>
          <w:p w14:paraId="2AF2097F" w14:textId="77777777" w:rsidR="0057370D" w:rsidRPr="001C56B9" w:rsidRDefault="0057370D" w:rsidP="00431E63">
            <w:pPr>
              <w:jc w:val="right"/>
              <w:rPr>
                <w:rFonts w:eastAsia="Times New Roman"/>
              </w:rPr>
            </w:pPr>
            <w:r w:rsidRPr="001C56B9">
              <w:rPr>
                <w:rFonts w:eastAsia="Times New Roman"/>
              </w:rPr>
              <w:t xml:space="preserve">1,200 </w:t>
            </w:r>
          </w:p>
        </w:tc>
        <w:tc>
          <w:tcPr>
            <w:tcW w:w="1440" w:type="dxa"/>
            <w:tcBorders>
              <w:top w:val="nil"/>
              <w:left w:val="nil"/>
              <w:bottom w:val="single" w:sz="4" w:space="0" w:color="auto"/>
              <w:right w:val="single" w:sz="4" w:space="0" w:color="auto"/>
            </w:tcBorders>
            <w:shd w:val="clear" w:color="000000" w:fill="FFFFFF"/>
            <w:noWrap/>
            <w:vAlign w:val="bottom"/>
            <w:hideMark/>
          </w:tcPr>
          <w:p w14:paraId="226309C1" w14:textId="77777777" w:rsidR="0057370D" w:rsidRPr="001C56B9" w:rsidRDefault="0057370D" w:rsidP="00431E63">
            <w:pPr>
              <w:jc w:val="right"/>
              <w:rPr>
                <w:rFonts w:eastAsia="Times New Roman"/>
              </w:rPr>
            </w:pPr>
            <w:r w:rsidRPr="001C56B9">
              <w:rPr>
                <w:rFonts w:eastAsia="Times New Roman"/>
              </w:rPr>
              <w:t xml:space="preserve">1,250 </w:t>
            </w:r>
          </w:p>
        </w:tc>
        <w:tc>
          <w:tcPr>
            <w:tcW w:w="1350" w:type="dxa"/>
            <w:tcBorders>
              <w:top w:val="nil"/>
              <w:left w:val="nil"/>
              <w:bottom w:val="single" w:sz="4" w:space="0" w:color="auto"/>
              <w:right w:val="single" w:sz="4" w:space="0" w:color="auto"/>
            </w:tcBorders>
            <w:shd w:val="clear" w:color="000000" w:fill="FFFFFF"/>
            <w:noWrap/>
            <w:vAlign w:val="bottom"/>
            <w:hideMark/>
          </w:tcPr>
          <w:p w14:paraId="4C7A08EE" w14:textId="77777777" w:rsidR="0057370D" w:rsidRPr="001C56B9" w:rsidRDefault="0057370D" w:rsidP="00431E63">
            <w:pPr>
              <w:jc w:val="right"/>
              <w:rPr>
                <w:rFonts w:eastAsia="Times New Roman"/>
              </w:rPr>
            </w:pPr>
            <w:r w:rsidRPr="001C56B9">
              <w:rPr>
                <w:rFonts w:eastAsia="Times New Roman"/>
              </w:rPr>
              <w:t xml:space="preserve">1,350 </w:t>
            </w:r>
          </w:p>
        </w:tc>
      </w:tr>
      <w:tr w:rsidR="0057370D" w:rsidRPr="0027584C" w14:paraId="5A4D5F2C"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A5C1F67" w14:textId="77777777" w:rsidR="0057370D" w:rsidRPr="0027584C" w:rsidRDefault="0057370D" w:rsidP="00431E63">
            <w:pPr>
              <w:rPr>
                <w:rFonts w:eastAsia="Times New Roman"/>
              </w:rPr>
            </w:pPr>
            <w:r w:rsidRPr="0027584C">
              <w:rPr>
                <w:rFonts w:eastAsia="Times New Roman"/>
              </w:rPr>
              <w:t>Book periodicals-Adult</w:t>
            </w:r>
          </w:p>
        </w:tc>
        <w:tc>
          <w:tcPr>
            <w:tcW w:w="1170" w:type="dxa"/>
            <w:tcBorders>
              <w:top w:val="nil"/>
              <w:left w:val="nil"/>
              <w:bottom w:val="single" w:sz="4" w:space="0" w:color="auto"/>
              <w:right w:val="single" w:sz="4" w:space="0" w:color="auto"/>
            </w:tcBorders>
            <w:shd w:val="clear" w:color="000000" w:fill="FFFFFF"/>
            <w:noWrap/>
            <w:vAlign w:val="bottom"/>
            <w:hideMark/>
          </w:tcPr>
          <w:p w14:paraId="4B2D9CE4" w14:textId="77777777" w:rsidR="0057370D" w:rsidRPr="001C56B9" w:rsidRDefault="0057370D" w:rsidP="00431E63">
            <w:pPr>
              <w:jc w:val="right"/>
              <w:rPr>
                <w:rFonts w:eastAsia="Times New Roman"/>
              </w:rPr>
            </w:pPr>
            <w:r w:rsidRPr="001C56B9">
              <w:rPr>
                <w:rFonts w:eastAsia="Times New Roman"/>
              </w:rPr>
              <w:t xml:space="preserve">8,300 </w:t>
            </w:r>
          </w:p>
        </w:tc>
        <w:tc>
          <w:tcPr>
            <w:tcW w:w="1440" w:type="dxa"/>
            <w:tcBorders>
              <w:top w:val="nil"/>
              <w:left w:val="nil"/>
              <w:bottom w:val="single" w:sz="4" w:space="0" w:color="auto"/>
              <w:right w:val="single" w:sz="4" w:space="0" w:color="auto"/>
            </w:tcBorders>
            <w:shd w:val="clear" w:color="000000" w:fill="FFFFFF"/>
            <w:noWrap/>
            <w:vAlign w:val="bottom"/>
            <w:hideMark/>
          </w:tcPr>
          <w:p w14:paraId="2FE8C067" w14:textId="77777777" w:rsidR="0057370D" w:rsidRPr="001C56B9" w:rsidRDefault="0057370D" w:rsidP="00431E63">
            <w:pPr>
              <w:jc w:val="right"/>
              <w:rPr>
                <w:rFonts w:eastAsia="Times New Roman"/>
              </w:rPr>
            </w:pPr>
            <w:r w:rsidRPr="001C56B9">
              <w:rPr>
                <w:rFonts w:eastAsia="Times New Roman"/>
              </w:rPr>
              <w:t xml:space="preserve">8,300 </w:t>
            </w:r>
          </w:p>
        </w:tc>
        <w:tc>
          <w:tcPr>
            <w:tcW w:w="1350" w:type="dxa"/>
            <w:tcBorders>
              <w:top w:val="nil"/>
              <w:left w:val="nil"/>
              <w:bottom w:val="single" w:sz="4" w:space="0" w:color="auto"/>
              <w:right w:val="single" w:sz="4" w:space="0" w:color="auto"/>
            </w:tcBorders>
            <w:shd w:val="clear" w:color="000000" w:fill="FFFFFF"/>
            <w:noWrap/>
            <w:vAlign w:val="bottom"/>
            <w:hideMark/>
          </w:tcPr>
          <w:p w14:paraId="0F2A06A3" w14:textId="77777777" w:rsidR="0057370D" w:rsidRPr="001C56B9" w:rsidRDefault="0057370D" w:rsidP="00431E63">
            <w:pPr>
              <w:jc w:val="right"/>
              <w:rPr>
                <w:rFonts w:eastAsia="Times New Roman"/>
              </w:rPr>
            </w:pPr>
            <w:r w:rsidRPr="001C56B9">
              <w:rPr>
                <w:rFonts w:eastAsia="Times New Roman"/>
              </w:rPr>
              <w:t xml:space="preserve">8,300 </w:t>
            </w:r>
          </w:p>
        </w:tc>
      </w:tr>
      <w:tr w:rsidR="0057370D" w:rsidRPr="0027584C" w14:paraId="61E74A5C"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65491185" w14:textId="77777777" w:rsidR="0057370D" w:rsidRPr="0027584C" w:rsidRDefault="0057370D" w:rsidP="00431E63">
            <w:pPr>
              <w:rPr>
                <w:rFonts w:eastAsia="Times New Roman"/>
              </w:rPr>
            </w:pPr>
            <w:r w:rsidRPr="0027584C">
              <w:rPr>
                <w:rFonts w:eastAsia="Times New Roman"/>
              </w:rPr>
              <w:t xml:space="preserve">     periodicals-Juvenile</w:t>
            </w:r>
          </w:p>
        </w:tc>
        <w:tc>
          <w:tcPr>
            <w:tcW w:w="1170" w:type="dxa"/>
            <w:tcBorders>
              <w:top w:val="nil"/>
              <w:left w:val="nil"/>
              <w:bottom w:val="single" w:sz="4" w:space="0" w:color="auto"/>
              <w:right w:val="single" w:sz="4" w:space="0" w:color="auto"/>
            </w:tcBorders>
            <w:shd w:val="clear" w:color="000000" w:fill="FFFFFF"/>
            <w:noWrap/>
            <w:vAlign w:val="bottom"/>
            <w:hideMark/>
          </w:tcPr>
          <w:p w14:paraId="3F3202CB" w14:textId="77777777" w:rsidR="0057370D" w:rsidRPr="001C56B9" w:rsidRDefault="0057370D" w:rsidP="00431E63">
            <w:pPr>
              <w:jc w:val="right"/>
              <w:rPr>
                <w:rFonts w:eastAsia="Times New Roman"/>
              </w:rPr>
            </w:pPr>
            <w:r w:rsidRPr="001C56B9">
              <w:rPr>
                <w:rFonts w:eastAsia="Times New Roman"/>
              </w:rPr>
              <w:t xml:space="preserve">5,090 </w:t>
            </w:r>
          </w:p>
        </w:tc>
        <w:tc>
          <w:tcPr>
            <w:tcW w:w="1440" w:type="dxa"/>
            <w:tcBorders>
              <w:top w:val="nil"/>
              <w:left w:val="nil"/>
              <w:bottom w:val="single" w:sz="4" w:space="0" w:color="auto"/>
              <w:right w:val="single" w:sz="4" w:space="0" w:color="auto"/>
            </w:tcBorders>
            <w:shd w:val="clear" w:color="000000" w:fill="FFFFFF"/>
            <w:noWrap/>
            <w:vAlign w:val="bottom"/>
            <w:hideMark/>
          </w:tcPr>
          <w:p w14:paraId="7CA1F9AA" w14:textId="77777777" w:rsidR="0057370D" w:rsidRPr="001C56B9" w:rsidRDefault="0057370D" w:rsidP="00431E63">
            <w:pPr>
              <w:jc w:val="right"/>
              <w:rPr>
                <w:rFonts w:eastAsia="Times New Roman"/>
              </w:rPr>
            </w:pPr>
            <w:r w:rsidRPr="001C56B9">
              <w:rPr>
                <w:rFonts w:eastAsia="Times New Roman"/>
              </w:rPr>
              <w:t xml:space="preserve">5,090 </w:t>
            </w:r>
          </w:p>
        </w:tc>
        <w:tc>
          <w:tcPr>
            <w:tcW w:w="1350" w:type="dxa"/>
            <w:tcBorders>
              <w:top w:val="nil"/>
              <w:left w:val="nil"/>
              <w:bottom w:val="single" w:sz="4" w:space="0" w:color="auto"/>
              <w:right w:val="single" w:sz="4" w:space="0" w:color="auto"/>
            </w:tcBorders>
            <w:shd w:val="clear" w:color="000000" w:fill="FFFFFF"/>
            <w:noWrap/>
            <w:vAlign w:val="bottom"/>
            <w:hideMark/>
          </w:tcPr>
          <w:p w14:paraId="6CF3D961" w14:textId="77777777" w:rsidR="0057370D" w:rsidRPr="001C56B9" w:rsidRDefault="0057370D" w:rsidP="00431E63">
            <w:pPr>
              <w:jc w:val="right"/>
              <w:rPr>
                <w:rFonts w:eastAsia="Times New Roman"/>
              </w:rPr>
            </w:pPr>
            <w:r w:rsidRPr="001C56B9">
              <w:rPr>
                <w:rFonts w:eastAsia="Times New Roman"/>
              </w:rPr>
              <w:t xml:space="preserve">5,090 </w:t>
            </w:r>
          </w:p>
        </w:tc>
      </w:tr>
      <w:tr w:rsidR="0057370D" w:rsidRPr="0027584C" w14:paraId="0901F847"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011C8976" w14:textId="77777777" w:rsidR="0057370D" w:rsidRPr="0027584C" w:rsidRDefault="0057370D" w:rsidP="00431E63">
            <w:pPr>
              <w:rPr>
                <w:rFonts w:eastAsia="Times New Roman"/>
              </w:rPr>
            </w:pPr>
            <w:r w:rsidRPr="0027584C">
              <w:rPr>
                <w:rFonts w:eastAsia="Times New Roman"/>
              </w:rPr>
              <w:t>Digital Overdrive</w:t>
            </w:r>
          </w:p>
        </w:tc>
        <w:tc>
          <w:tcPr>
            <w:tcW w:w="1170" w:type="dxa"/>
            <w:tcBorders>
              <w:top w:val="nil"/>
              <w:left w:val="nil"/>
              <w:bottom w:val="single" w:sz="4" w:space="0" w:color="auto"/>
              <w:right w:val="single" w:sz="4" w:space="0" w:color="auto"/>
            </w:tcBorders>
            <w:shd w:val="clear" w:color="000000" w:fill="FFFFFF"/>
            <w:noWrap/>
            <w:vAlign w:val="bottom"/>
            <w:hideMark/>
          </w:tcPr>
          <w:p w14:paraId="3ED225C5" w14:textId="77777777" w:rsidR="0057370D" w:rsidRPr="001C56B9" w:rsidRDefault="0057370D" w:rsidP="00431E63">
            <w:pPr>
              <w:jc w:val="right"/>
              <w:rPr>
                <w:rFonts w:eastAsia="Times New Roman"/>
              </w:rPr>
            </w:pPr>
            <w:r w:rsidRPr="001C56B9">
              <w:rPr>
                <w:rFonts w:eastAsia="Times New Roman"/>
              </w:rPr>
              <w:t xml:space="preserve">3,500 </w:t>
            </w:r>
          </w:p>
        </w:tc>
        <w:tc>
          <w:tcPr>
            <w:tcW w:w="1440" w:type="dxa"/>
            <w:tcBorders>
              <w:top w:val="nil"/>
              <w:left w:val="nil"/>
              <w:bottom w:val="single" w:sz="4" w:space="0" w:color="auto"/>
              <w:right w:val="single" w:sz="4" w:space="0" w:color="auto"/>
            </w:tcBorders>
            <w:shd w:val="clear" w:color="000000" w:fill="FFFFFF"/>
            <w:noWrap/>
            <w:vAlign w:val="bottom"/>
            <w:hideMark/>
          </w:tcPr>
          <w:p w14:paraId="1EFFCF5C" w14:textId="77777777" w:rsidR="0057370D" w:rsidRPr="001C56B9" w:rsidRDefault="0057370D" w:rsidP="00431E63">
            <w:pPr>
              <w:jc w:val="right"/>
              <w:rPr>
                <w:rFonts w:eastAsia="Times New Roman"/>
              </w:rPr>
            </w:pPr>
            <w:r w:rsidRPr="001C56B9">
              <w:rPr>
                <w:rFonts w:eastAsia="Times New Roman"/>
              </w:rPr>
              <w:t xml:space="preserve">3,500 </w:t>
            </w:r>
          </w:p>
        </w:tc>
        <w:tc>
          <w:tcPr>
            <w:tcW w:w="1350" w:type="dxa"/>
            <w:tcBorders>
              <w:top w:val="nil"/>
              <w:left w:val="nil"/>
              <w:bottom w:val="single" w:sz="4" w:space="0" w:color="auto"/>
              <w:right w:val="single" w:sz="4" w:space="0" w:color="auto"/>
            </w:tcBorders>
            <w:shd w:val="clear" w:color="000000" w:fill="FFFFFF"/>
            <w:noWrap/>
            <w:vAlign w:val="bottom"/>
            <w:hideMark/>
          </w:tcPr>
          <w:p w14:paraId="56C2C4BA" w14:textId="77777777" w:rsidR="0057370D" w:rsidRPr="001C56B9" w:rsidRDefault="0057370D" w:rsidP="00431E63">
            <w:pPr>
              <w:jc w:val="right"/>
              <w:rPr>
                <w:rFonts w:eastAsia="Times New Roman"/>
              </w:rPr>
            </w:pPr>
            <w:r w:rsidRPr="001C56B9">
              <w:rPr>
                <w:rFonts w:eastAsia="Times New Roman"/>
              </w:rPr>
              <w:t xml:space="preserve">3,500 </w:t>
            </w:r>
          </w:p>
        </w:tc>
      </w:tr>
      <w:tr w:rsidR="0057370D" w:rsidRPr="0027584C" w14:paraId="26CAA098"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2B9E7411" w14:textId="77777777" w:rsidR="0057370D" w:rsidRPr="0027584C" w:rsidRDefault="0057370D" w:rsidP="00431E63">
            <w:pPr>
              <w:rPr>
                <w:rFonts w:eastAsia="Times New Roman"/>
              </w:rPr>
            </w:pPr>
            <w:r w:rsidRPr="0027584C">
              <w:rPr>
                <w:rFonts w:eastAsia="Times New Roman"/>
              </w:rPr>
              <w:t>Media - DVD/Audio</w:t>
            </w:r>
          </w:p>
        </w:tc>
        <w:tc>
          <w:tcPr>
            <w:tcW w:w="1170" w:type="dxa"/>
            <w:tcBorders>
              <w:top w:val="nil"/>
              <w:left w:val="nil"/>
              <w:bottom w:val="single" w:sz="4" w:space="0" w:color="auto"/>
              <w:right w:val="single" w:sz="4" w:space="0" w:color="auto"/>
            </w:tcBorders>
            <w:shd w:val="clear" w:color="000000" w:fill="FFFFFF"/>
            <w:noWrap/>
            <w:vAlign w:val="bottom"/>
            <w:hideMark/>
          </w:tcPr>
          <w:p w14:paraId="78D77375" w14:textId="77777777" w:rsidR="0057370D" w:rsidRPr="001C56B9" w:rsidRDefault="0057370D" w:rsidP="00431E63">
            <w:pPr>
              <w:jc w:val="right"/>
              <w:rPr>
                <w:rFonts w:eastAsia="Times New Roman"/>
              </w:rPr>
            </w:pPr>
            <w:r w:rsidRPr="001C56B9">
              <w:rPr>
                <w:rFonts w:eastAsia="Times New Roman"/>
              </w:rPr>
              <w:t xml:space="preserve">1,000 </w:t>
            </w:r>
          </w:p>
        </w:tc>
        <w:tc>
          <w:tcPr>
            <w:tcW w:w="1440" w:type="dxa"/>
            <w:tcBorders>
              <w:top w:val="nil"/>
              <w:left w:val="nil"/>
              <w:bottom w:val="single" w:sz="4" w:space="0" w:color="auto"/>
              <w:right w:val="single" w:sz="4" w:space="0" w:color="auto"/>
            </w:tcBorders>
            <w:shd w:val="clear" w:color="000000" w:fill="FFFFFF"/>
            <w:noWrap/>
            <w:vAlign w:val="bottom"/>
            <w:hideMark/>
          </w:tcPr>
          <w:p w14:paraId="7C75540C" w14:textId="77777777" w:rsidR="0057370D" w:rsidRPr="001C56B9" w:rsidRDefault="0057370D" w:rsidP="00431E63">
            <w:pPr>
              <w:jc w:val="right"/>
              <w:rPr>
                <w:rFonts w:eastAsia="Times New Roman"/>
              </w:rPr>
            </w:pPr>
            <w:r w:rsidRPr="001C56B9">
              <w:rPr>
                <w:rFonts w:eastAsia="Times New Roman"/>
              </w:rPr>
              <w:t xml:space="preserve">1,000 </w:t>
            </w:r>
          </w:p>
        </w:tc>
        <w:tc>
          <w:tcPr>
            <w:tcW w:w="1350" w:type="dxa"/>
            <w:tcBorders>
              <w:top w:val="nil"/>
              <w:left w:val="nil"/>
              <w:bottom w:val="single" w:sz="4" w:space="0" w:color="auto"/>
              <w:right w:val="single" w:sz="4" w:space="0" w:color="auto"/>
            </w:tcBorders>
            <w:shd w:val="clear" w:color="000000" w:fill="FFFFFF"/>
            <w:noWrap/>
            <w:vAlign w:val="bottom"/>
            <w:hideMark/>
          </w:tcPr>
          <w:p w14:paraId="3C265D00" w14:textId="77777777" w:rsidR="0057370D" w:rsidRPr="001C56B9" w:rsidRDefault="0057370D" w:rsidP="00431E63">
            <w:pPr>
              <w:jc w:val="right"/>
              <w:rPr>
                <w:rFonts w:eastAsia="Times New Roman"/>
              </w:rPr>
            </w:pPr>
            <w:r w:rsidRPr="001C56B9">
              <w:rPr>
                <w:rFonts w:eastAsia="Times New Roman"/>
              </w:rPr>
              <w:t xml:space="preserve">1,000 </w:t>
            </w:r>
          </w:p>
        </w:tc>
      </w:tr>
      <w:tr w:rsidR="0057370D" w:rsidRPr="0027584C" w14:paraId="5FB0C2DA"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67FA7A8" w14:textId="77777777" w:rsidR="0057370D" w:rsidRPr="0027584C" w:rsidRDefault="0057370D" w:rsidP="00431E63">
            <w:pPr>
              <w:rPr>
                <w:rFonts w:eastAsia="Times New Roman"/>
              </w:rPr>
            </w:pPr>
            <w:r w:rsidRPr="0027584C">
              <w:rPr>
                <w:rFonts w:eastAsia="Times New Roman"/>
              </w:rPr>
              <w:t>Speakers/programs</w:t>
            </w:r>
          </w:p>
        </w:tc>
        <w:tc>
          <w:tcPr>
            <w:tcW w:w="1170" w:type="dxa"/>
            <w:tcBorders>
              <w:top w:val="nil"/>
              <w:left w:val="nil"/>
              <w:bottom w:val="single" w:sz="4" w:space="0" w:color="auto"/>
              <w:right w:val="single" w:sz="4" w:space="0" w:color="auto"/>
            </w:tcBorders>
            <w:shd w:val="clear" w:color="000000" w:fill="FFFFFF"/>
            <w:noWrap/>
            <w:vAlign w:val="bottom"/>
            <w:hideMark/>
          </w:tcPr>
          <w:p w14:paraId="2A4FB9F7" w14:textId="77777777" w:rsidR="0057370D" w:rsidRPr="001C56B9" w:rsidRDefault="0057370D" w:rsidP="00431E63">
            <w:pPr>
              <w:jc w:val="right"/>
              <w:rPr>
                <w:rFonts w:eastAsia="Times New Roman"/>
              </w:rPr>
            </w:pPr>
            <w:r w:rsidRPr="001C56B9">
              <w:rPr>
                <w:rFonts w:eastAsia="Times New Roman"/>
              </w:rPr>
              <w:t xml:space="preserve">500 </w:t>
            </w:r>
          </w:p>
        </w:tc>
        <w:tc>
          <w:tcPr>
            <w:tcW w:w="1440" w:type="dxa"/>
            <w:tcBorders>
              <w:top w:val="nil"/>
              <w:left w:val="nil"/>
              <w:bottom w:val="single" w:sz="4" w:space="0" w:color="auto"/>
              <w:right w:val="single" w:sz="4" w:space="0" w:color="auto"/>
            </w:tcBorders>
            <w:shd w:val="clear" w:color="000000" w:fill="FFFFFF"/>
            <w:noWrap/>
            <w:vAlign w:val="bottom"/>
            <w:hideMark/>
          </w:tcPr>
          <w:p w14:paraId="4F9DFBB7" w14:textId="77777777" w:rsidR="0057370D" w:rsidRPr="001C56B9" w:rsidRDefault="0057370D" w:rsidP="00431E63">
            <w:pPr>
              <w:jc w:val="right"/>
              <w:rPr>
                <w:rFonts w:eastAsia="Times New Roman"/>
              </w:rPr>
            </w:pPr>
            <w:r w:rsidRPr="001C56B9">
              <w:rPr>
                <w:rFonts w:eastAsia="Times New Roman"/>
              </w:rPr>
              <w:t xml:space="preserve">500 </w:t>
            </w:r>
          </w:p>
        </w:tc>
        <w:tc>
          <w:tcPr>
            <w:tcW w:w="1350" w:type="dxa"/>
            <w:tcBorders>
              <w:top w:val="nil"/>
              <w:left w:val="nil"/>
              <w:bottom w:val="single" w:sz="4" w:space="0" w:color="auto"/>
              <w:right w:val="single" w:sz="4" w:space="0" w:color="auto"/>
            </w:tcBorders>
            <w:shd w:val="clear" w:color="000000" w:fill="FFFFFF"/>
            <w:noWrap/>
            <w:vAlign w:val="bottom"/>
            <w:hideMark/>
          </w:tcPr>
          <w:p w14:paraId="7ACE8427" w14:textId="77777777" w:rsidR="0057370D" w:rsidRPr="001C56B9" w:rsidRDefault="0057370D" w:rsidP="00431E63">
            <w:pPr>
              <w:jc w:val="right"/>
              <w:rPr>
                <w:rFonts w:eastAsia="Times New Roman"/>
              </w:rPr>
            </w:pPr>
            <w:r w:rsidRPr="001C56B9">
              <w:rPr>
                <w:rFonts w:eastAsia="Times New Roman"/>
              </w:rPr>
              <w:t xml:space="preserve">500 </w:t>
            </w:r>
          </w:p>
        </w:tc>
      </w:tr>
      <w:tr w:rsidR="0057370D" w:rsidRPr="0027584C" w14:paraId="66F5BBD5"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1B301A9C" w14:textId="77777777" w:rsidR="0057370D" w:rsidRPr="0027584C" w:rsidRDefault="0057370D" w:rsidP="00431E63">
            <w:pPr>
              <w:rPr>
                <w:rFonts w:eastAsia="Times New Roman"/>
              </w:rPr>
            </w:pPr>
            <w:r w:rsidRPr="0027584C">
              <w:rPr>
                <w:rFonts w:eastAsia="Times New Roman"/>
              </w:rPr>
              <w:t>Travel</w:t>
            </w:r>
          </w:p>
        </w:tc>
        <w:tc>
          <w:tcPr>
            <w:tcW w:w="1170" w:type="dxa"/>
            <w:tcBorders>
              <w:top w:val="nil"/>
              <w:left w:val="nil"/>
              <w:bottom w:val="single" w:sz="4" w:space="0" w:color="auto"/>
              <w:right w:val="single" w:sz="4" w:space="0" w:color="auto"/>
            </w:tcBorders>
            <w:shd w:val="clear" w:color="000000" w:fill="FFFFFF"/>
            <w:noWrap/>
            <w:vAlign w:val="bottom"/>
            <w:hideMark/>
          </w:tcPr>
          <w:p w14:paraId="1F799E5A" w14:textId="77777777" w:rsidR="0057370D" w:rsidRPr="001C56B9" w:rsidRDefault="0057370D" w:rsidP="00431E63">
            <w:pPr>
              <w:jc w:val="right"/>
              <w:rPr>
                <w:rFonts w:eastAsia="Times New Roman"/>
              </w:rPr>
            </w:pPr>
            <w:r w:rsidRPr="001C56B9">
              <w:rPr>
                <w:rFonts w:eastAsia="Times New Roman"/>
              </w:rPr>
              <w:t xml:space="preserve">50 </w:t>
            </w:r>
          </w:p>
        </w:tc>
        <w:tc>
          <w:tcPr>
            <w:tcW w:w="1440" w:type="dxa"/>
            <w:tcBorders>
              <w:top w:val="nil"/>
              <w:left w:val="nil"/>
              <w:bottom w:val="single" w:sz="4" w:space="0" w:color="auto"/>
              <w:right w:val="single" w:sz="4" w:space="0" w:color="auto"/>
            </w:tcBorders>
            <w:shd w:val="clear" w:color="000000" w:fill="FFFFFF"/>
            <w:noWrap/>
            <w:vAlign w:val="bottom"/>
            <w:hideMark/>
          </w:tcPr>
          <w:p w14:paraId="17BCA7B5" w14:textId="77777777" w:rsidR="0057370D" w:rsidRPr="001C56B9" w:rsidRDefault="0057370D" w:rsidP="00431E63">
            <w:pPr>
              <w:jc w:val="right"/>
              <w:rPr>
                <w:rFonts w:eastAsia="Times New Roman"/>
              </w:rPr>
            </w:pPr>
            <w:r w:rsidRPr="001C56B9">
              <w:rPr>
                <w:rFonts w:eastAsia="Times New Roman"/>
              </w:rPr>
              <w:t xml:space="preserve">50 </w:t>
            </w:r>
          </w:p>
        </w:tc>
        <w:tc>
          <w:tcPr>
            <w:tcW w:w="1350" w:type="dxa"/>
            <w:tcBorders>
              <w:top w:val="nil"/>
              <w:left w:val="nil"/>
              <w:bottom w:val="single" w:sz="4" w:space="0" w:color="auto"/>
              <w:right w:val="single" w:sz="4" w:space="0" w:color="auto"/>
            </w:tcBorders>
            <w:shd w:val="clear" w:color="000000" w:fill="FFFFFF"/>
            <w:noWrap/>
            <w:vAlign w:val="bottom"/>
            <w:hideMark/>
          </w:tcPr>
          <w:p w14:paraId="3B7A8965" w14:textId="77777777" w:rsidR="0057370D" w:rsidRPr="001C56B9" w:rsidRDefault="0057370D" w:rsidP="00431E63">
            <w:pPr>
              <w:jc w:val="right"/>
              <w:rPr>
                <w:rFonts w:eastAsia="Times New Roman"/>
              </w:rPr>
            </w:pPr>
            <w:r w:rsidRPr="001C56B9">
              <w:rPr>
                <w:rFonts w:eastAsia="Times New Roman"/>
              </w:rPr>
              <w:t xml:space="preserve">50 </w:t>
            </w:r>
          </w:p>
        </w:tc>
      </w:tr>
      <w:tr w:rsidR="0057370D" w:rsidRPr="0027584C" w14:paraId="2B5D6CC9"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C33D9E7" w14:textId="77777777" w:rsidR="0057370D" w:rsidRPr="0027584C" w:rsidRDefault="0057370D" w:rsidP="00431E63">
            <w:pPr>
              <w:rPr>
                <w:rFonts w:eastAsia="Times New Roman"/>
              </w:rPr>
            </w:pPr>
            <w:r w:rsidRPr="0027584C">
              <w:rPr>
                <w:rFonts w:eastAsia="Times New Roman"/>
              </w:rPr>
              <w:t>Repairs/Maintenance</w:t>
            </w:r>
          </w:p>
        </w:tc>
        <w:tc>
          <w:tcPr>
            <w:tcW w:w="1170" w:type="dxa"/>
            <w:tcBorders>
              <w:top w:val="nil"/>
              <w:left w:val="nil"/>
              <w:bottom w:val="single" w:sz="4" w:space="0" w:color="auto"/>
              <w:right w:val="single" w:sz="4" w:space="0" w:color="auto"/>
            </w:tcBorders>
            <w:shd w:val="clear" w:color="000000" w:fill="FFFFFF"/>
            <w:noWrap/>
            <w:vAlign w:val="bottom"/>
            <w:hideMark/>
          </w:tcPr>
          <w:p w14:paraId="6C3B78F6" w14:textId="77777777" w:rsidR="0057370D" w:rsidRPr="001C56B9" w:rsidRDefault="0057370D" w:rsidP="00431E63">
            <w:pPr>
              <w:jc w:val="right"/>
              <w:rPr>
                <w:rFonts w:eastAsia="Times New Roman"/>
              </w:rPr>
            </w:pPr>
            <w:r w:rsidRPr="001C56B9">
              <w:rPr>
                <w:rFonts w:eastAsia="Times New Roman"/>
              </w:rPr>
              <w:t xml:space="preserve">5,000 </w:t>
            </w:r>
          </w:p>
        </w:tc>
        <w:tc>
          <w:tcPr>
            <w:tcW w:w="1440" w:type="dxa"/>
            <w:tcBorders>
              <w:top w:val="nil"/>
              <w:left w:val="nil"/>
              <w:bottom w:val="single" w:sz="4" w:space="0" w:color="auto"/>
              <w:right w:val="single" w:sz="4" w:space="0" w:color="auto"/>
            </w:tcBorders>
            <w:shd w:val="clear" w:color="000000" w:fill="FFFFFF"/>
            <w:noWrap/>
            <w:vAlign w:val="bottom"/>
            <w:hideMark/>
          </w:tcPr>
          <w:p w14:paraId="409C73EC" w14:textId="77777777" w:rsidR="0057370D" w:rsidRPr="001C56B9" w:rsidRDefault="0057370D" w:rsidP="00431E63">
            <w:pPr>
              <w:jc w:val="right"/>
              <w:rPr>
                <w:rFonts w:eastAsia="Times New Roman"/>
              </w:rPr>
            </w:pPr>
            <w:r w:rsidRPr="001C56B9">
              <w:rPr>
                <w:rFonts w:eastAsia="Times New Roman"/>
              </w:rPr>
              <w:t xml:space="preserve">5,000 </w:t>
            </w:r>
          </w:p>
        </w:tc>
        <w:tc>
          <w:tcPr>
            <w:tcW w:w="1350" w:type="dxa"/>
            <w:tcBorders>
              <w:top w:val="nil"/>
              <w:left w:val="nil"/>
              <w:bottom w:val="single" w:sz="4" w:space="0" w:color="auto"/>
              <w:right w:val="single" w:sz="4" w:space="0" w:color="auto"/>
            </w:tcBorders>
            <w:shd w:val="clear" w:color="000000" w:fill="FFFFFF"/>
            <w:noWrap/>
            <w:vAlign w:val="bottom"/>
            <w:hideMark/>
          </w:tcPr>
          <w:p w14:paraId="4D17F6A1" w14:textId="77777777" w:rsidR="0057370D" w:rsidRPr="001C56B9" w:rsidRDefault="0057370D" w:rsidP="00431E63">
            <w:pPr>
              <w:jc w:val="right"/>
              <w:rPr>
                <w:rFonts w:eastAsia="Times New Roman"/>
              </w:rPr>
            </w:pPr>
            <w:r w:rsidRPr="001C56B9">
              <w:rPr>
                <w:rFonts w:eastAsia="Times New Roman"/>
              </w:rPr>
              <w:t xml:space="preserve">5,000 </w:t>
            </w:r>
          </w:p>
        </w:tc>
      </w:tr>
      <w:tr w:rsidR="0057370D" w:rsidRPr="0027584C" w14:paraId="21CCA41A"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3A231CE2" w14:textId="77777777" w:rsidR="0057370D" w:rsidRPr="0027584C" w:rsidRDefault="0057370D" w:rsidP="00431E63">
            <w:pPr>
              <w:rPr>
                <w:rFonts w:eastAsia="Times New Roman"/>
              </w:rPr>
            </w:pPr>
            <w:r w:rsidRPr="0027584C">
              <w:rPr>
                <w:rFonts w:eastAsia="Times New Roman"/>
              </w:rPr>
              <w:t>Inspection</w:t>
            </w:r>
          </w:p>
        </w:tc>
        <w:tc>
          <w:tcPr>
            <w:tcW w:w="1170" w:type="dxa"/>
            <w:tcBorders>
              <w:top w:val="nil"/>
              <w:left w:val="nil"/>
              <w:bottom w:val="single" w:sz="4" w:space="0" w:color="auto"/>
              <w:right w:val="single" w:sz="4" w:space="0" w:color="auto"/>
            </w:tcBorders>
            <w:shd w:val="clear" w:color="000000" w:fill="FFFFFF"/>
            <w:noWrap/>
            <w:vAlign w:val="bottom"/>
            <w:hideMark/>
          </w:tcPr>
          <w:p w14:paraId="7017D6FA" w14:textId="77777777" w:rsidR="0057370D" w:rsidRPr="001C56B9" w:rsidRDefault="0057370D" w:rsidP="00431E63">
            <w:pPr>
              <w:jc w:val="right"/>
              <w:rPr>
                <w:rFonts w:eastAsia="Times New Roman"/>
              </w:rPr>
            </w:pPr>
            <w:r w:rsidRPr="001C56B9">
              <w:rPr>
                <w:rFonts w:eastAsia="Times New Roman"/>
              </w:rPr>
              <w:t xml:space="preserve">2,100 </w:t>
            </w:r>
          </w:p>
        </w:tc>
        <w:tc>
          <w:tcPr>
            <w:tcW w:w="1440" w:type="dxa"/>
            <w:tcBorders>
              <w:top w:val="nil"/>
              <w:left w:val="nil"/>
              <w:bottom w:val="single" w:sz="4" w:space="0" w:color="auto"/>
              <w:right w:val="single" w:sz="4" w:space="0" w:color="auto"/>
            </w:tcBorders>
            <w:shd w:val="clear" w:color="000000" w:fill="FFFFFF"/>
            <w:noWrap/>
            <w:vAlign w:val="bottom"/>
            <w:hideMark/>
          </w:tcPr>
          <w:p w14:paraId="5D9F1C98" w14:textId="77777777" w:rsidR="0057370D" w:rsidRPr="001C56B9" w:rsidRDefault="0057370D" w:rsidP="00431E63">
            <w:pPr>
              <w:jc w:val="right"/>
              <w:rPr>
                <w:rFonts w:eastAsia="Times New Roman"/>
              </w:rPr>
            </w:pPr>
            <w:r w:rsidRPr="001C56B9">
              <w:rPr>
                <w:rFonts w:eastAsia="Times New Roman"/>
              </w:rPr>
              <w:t xml:space="preserve">2,500 </w:t>
            </w:r>
          </w:p>
        </w:tc>
        <w:tc>
          <w:tcPr>
            <w:tcW w:w="1350" w:type="dxa"/>
            <w:tcBorders>
              <w:top w:val="nil"/>
              <w:left w:val="nil"/>
              <w:bottom w:val="single" w:sz="4" w:space="0" w:color="auto"/>
              <w:right w:val="single" w:sz="4" w:space="0" w:color="auto"/>
            </w:tcBorders>
            <w:shd w:val="clear" w:color="000000" w:fill="FFFFFF"/>
            <w:noWrap/>
            <w:vAlign w:val="bottom"/>
            <w:hideMark/>
          </w:tcPr>
          <w:p w14:paraId="3C18E316" w14:textId="77777777" w:rsidR="0057370D" w:rsidRPr="001C56B9" w:rsidRDefault="0057370D" w:rsidP="00431E63">
            <w:pPr>
              <w:jc w:val="right"/>
              <w:rPr>
                <w:rFonts w:eastAsia="Times New Roman"/>
              </w:rPr>
            </w:pPr>
            <w:r w:rsidRPr="001C56B9">
              <w:rPr>
                <w:rFonts w:eastAsia="Times New Roman"/>
              </w:rPr>
              <w:t xml:space="preserve">2,500 </w:t>
            </w:r>
          </w:p>
        </w:tc>
      </w:tr>
      <w:tr w:rsidR="0057370D" w:rsidRPr="0027584C" w14:paraId="077AEC20"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2C03C82" w14:textId="77777777" w:rsidR="0057370D" w:rsidRPr="0027584C" w:rsidRDefault="0057370D" w:rsidP="00431E63">
            <w:pPr>
              <w:rPr>
                <w:rFonts w:eastAsia="Times New Roman"/>
              </w:rPr>
            </w:pPr>
            <w:r w:rsidRPr="0027584C">
              <w:rPr>
                <w:rFonts w:eastAsia="Times New Roman"/>
              </w:rPr>
              <w:t>Supplies/Copier</w:t>
            </w:r>
          </w:p>
        </w:tc>
        <w:tc>
          <w:tcPr>
            <w:tcW w:w="1170" w:type="dxa"/>
            <w:tcBorders>
              <w:top w:val="nil"/>
              <w:left w:val="nil"/>
              <w:bottom w:val="single" w:sz="4" w:space="0" w:color="auto"/>
              <w:right w:val="single" w:sz="4" w:space="0" w:color="auto"/>
            </w:tcBorders>
            <w:shd w:val="clear" w:color="000000" w:fill="FFFFFF"/>
            <w:noWrap/>
            <w:vAlign w:val="bottom"/>
            <w:hideMark/>
          </w:tcPr>
          <w:p w14:paraId="63DE1081" w14:textId="77777777" w:rsidR="0057370D" w:rsidRPr="001C56B9" w:rsidRDefault="0057370D" w:rsidP="00431E63">
            <w:pPr>
              <w:jc w:val="right"/>
              <w:rPr>
                <w:rFonts w:eastAsia="Times New Roman"/>
              </w:rPr>
            </w:pPr>
            <w:r w:rsidRPr="001C56B9">
              <w:rPr>
                <w:rFonts w:eastAsia="Times New Roman"/>
              </w:rPr>
              <w:t xml:space="preserve">1,800 </w:t>
            </w:r>
          </w:p>
        </w:tc>
        <w:tc>
          <w:tcPr>
            <w:tcW w:w="1440" w:type="dxa"/>
            <w:tcBorders>
              <w:top w:val="nil"/>
              <w:left w:val="nil"/>
              <w:bottom w:val="single" w:sz="4" w:space="0" w:color="auto"/>
              <w:right w:val="single" w:sz="4" w:space="0" w:color="auto"/>
            </w:tcBorders>
            <w:shd w:val="clear" w:color="000000" w:fill="FFFFFF"/>
            <w:noWrap/>
            <w:vAlign w:val="bottom"/>
            <w:hideMark/>
          </w:tcPr>
          <w:p w14:paraId="592C176D" w14:textId="77777777" w:rsidR="0057370D" w:rsidRPr="001C56B9" w:rsidRDefault="0057370D" w:rsidP="00431E63">
            <w:pPr>
              <w:jc w:val="right"/>
              <w:rPr>
                <w:rFonts w:eastAsia="Times New Roman"/>
              </w:rPr>
            </w:pPr>
            <w:r w:rsidRPr="001C56B9">
              <w:rPr>
                <w:rFonts w:eastAsia="Times New Roman"/>
              </w:rPr>
              <w:t xml:space="preserve">1,800 </w:t>
            </w:r>
          </w:p>
        </w:tc>
        <w:tc>
          <w:tcPr>
            <w:tcW w:w="1350" w:type="dxa"/>
            <w:tcBorders>
              <w:top w:val="nil"/>
              <w:left w:val="nil"/>
              <w:bottom w:val="single" w:sz="4" w:space="0" w:color="auto"/>
              <w:right w:val="single" w:sz="4" w:space="0" w:color="auto"/>
            </w:tcBorders>
            <w:shd w:val="clear" w:color="000000" w:fill="FFFFFF"/>
            <w:noWrap/>
            <w:vAlign w:val="bottom"/>
            <w:hideMark/>
          </w:tcPr>
          <w:p w14:paraId="0B8BA663" w14:textId="77777777" w:rsidR="0057370D" w:rsidRPr="001C56B9" w:rsidRDefault="0057370D" w:rsidP="00431E63">
            <w:pPr>
              <w:jc w:val="right"/>
              <w:rPr>
                <w:rFonts w:eastAsia="Times New Roman"/>
              </w:rPr>
            </w:pPr>
            <w:r w:rsidRPr="001C56B9">
              <w:rPr>
                <w:rFonts w:eastAsia="Times New Roman"/>
              </w:rPr>
              <w:t xml:space="preserve">1,800 </w:t>
            </w:r>
          </w:p>
        </w:tc>
      </w:tr>
      <w:tr w:rsidR="0057370D" w:rsidRPr="0027584C" w14:paraId="2E5A86CC"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11C13808" w14:textId="77777777" w:rsidR="0057370D" w:rsidRPr="0027584C" w:rsidRDefault="0057370D" w:rsidP="00431E63">
            <w:pPr>
              <w:rPr>
                <w:rFonts w:eastAsia="Times New Roman"/>
              </w:rPr>
            </w:pPr>
            <w:r w:rsidRPr="0027584C">
              <w:rPr>
                <w:rFonts w:eastAsia="Times New Roman"/>
              </w:rPr>
              <w:t>Computers</w:t>
            </w:r>
          </w:p>
        </w:tc>
        <w:tc>
          <w:tcPr>
            <w:tcW w:w="1170" w:type="dxa"/>
            <w:tcBorders>
              <w:top w:val="nil"/>
              <w:left w:val="nil"/>
              <w:bottom w:val="single" w:sz="4" w:space="0" w:color="auto"/>
              <w:right w:val="single" w:sz="4" w:space="0" w:color="auto"/>
            </w:tcBorders>
            <w:shd w:val="clear" w:color="000000" w:fill="FFFFFF"/>
            <w:noWrap/>
            <w:vAlign w:val="bottom"/>
            <w:hideMark/>
          </w:tcPr>
          <w:p w14:paraId="3C8F4B6C" w14:textId="77777777" w:rsidR="0057370D" w:rsidRPr="001C56B9" w:rsidRDefault="0057370D" w:rsidP="00431E63">
            <w:pPr>
              <w:jc w:val="right"/>
              <w:rPr>
                <w:rFonts w:eastAsia="Times New Roman"/>
              </w:rPr>
            </w:pPr>
            <w:r w:rsidRPr="001C56B9">
              <w:rPr>
                <w:rFonts w:eastAsia="Times New Roman"/>
              </w:rPr>
              <w:t xml:space="preserve">700 </w:t>
            </w:r>
          </w:p>
        </w:tc>
        <w:tc>
          <w:tcPr>
            <w:tcW w:w="1440" w:type="dxa"/>
            <w:tcBorders>
              <w:top w:val="nil"/>
              <w:left w:val="nil"/>
              <w:bottom w:val="single" w:sz="4" w:space="0" w:color="auto"/>
              <w:right w:val="single" w:sz="4" w:space="0" w:color="auto"/>
            </w:tcBorders>
            <w:shd w:val="clear" w:color="000000" w:fill="FFFFFF"/>
            <w:noWrap/>
            <w:vAlign w:val="bottom"/>
            <w:hideMark/>
          </w:tcPr>
          <w:p w14:paraId="604D30C5" w14:textId="77777777" w:rsidR="0057370D" w:rsidRPr="001C56B9" w:rsidRDefault="0057370D" w:rsidP="00431E63">
            <w:pPr>
              <w:jc w:val="right"/>
              <w:rPr>
                <w:rFonts w:eastAsia="Times New Roman"/>
              </w:rPr>
            </w:pPr>
            <w:r w:rsidRPr="001C56B9">
              <w:rPr>
                <w:rFonts w:eastAsia="Times New Roman"/>
              </w:rPr>
              <w:t xml:space="preserve">700 </w:t>
            </w:r>
          </w:p>
        </w:tc>
        <w:tc>
          <w:tcPr>
            <w:tcW w:w="1350" w:type="dxa"/>
            <w:tcBorders>
              <w:top w:val="nil"/>
              <w:left w:val="nil"/>
              <w:bottom w:val="single" w:sz="4" w:space="0" w:color="auto"/>
              <w:right w:val="single" w:sz="4" w:space="0" w:color="auto"/>
            </w:tcBorders>
            <w:shd w:val="clear" w:color="000000" w:fill="FFFFFF"/>
            <w:noWrap/>
            <w:vAlign w:val="bottom"/>
            <w:hideMark/>
          </w:tcPr>
          <w:p w14:paraId="0C54DACC" w14:textId="77777777" w:rsidR="0057370D" w:rsidRPr="001C56B9" w:rsidRDefault="0057370D" w:rsidP="00431E63">
            <w:pPr>
              <w:jc w:val="right"/>
              <w:rPr>
                <w:rFonts w:eastAsia="Times New Roman"/>
              </w:rPr>
            </w:pPr>
            <w:r w:rsidRPr="001C56B9">
              <w:rPr>
                <w:rFonts w:eastAsia="Times New Roman"/>
              </w:rPr>
              <w:t xml:space="preserve">700 </w:t>
            </w:r>
          </w:p>
        </w:tc>
      </w:tr>
      <w:tr w:rsidR="0057370D" w:rsidRPr="0027584C" w14:paraId="7DF9E0E0"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61F20CE9" w14:textId="77777777" w:rsidR="0057370D" w:rsidRPr="0027584C" w:rsidRDefault="0057370D" w:rsidP="00431E63">
            <w:pPr>
              <w:rPr>
                <w:rFonts w:eastAsia="Times New Roman"/>
              </w:rPr>
            </w:pPr>
            <w:r w:rsidRPr="0027584C">
              <w:rPr>
                <w:rFonts w:eastAsia="Times New Roman"/>
              </w:rPr>
              <w:t>Membership and Dues</w:t>
            </w:r>
          </w:p>
        </w:tc>
        <w:tc>
          <w:tcPr>
            <w:tcW w:w="1170" w:type="dxa"/>
            <w:tcBorders>
              <w:top w:val="nil"/>
              <w:left w:val="nil"/>
              <w:bottom w:val="single" w:sz="4" w:space="0" w:color="auto"/>
              <w:right w:val="single" w:sz="4" w:space="0" w:color="auto"/>
            </w:tcBorders>
            <w:shd w:val="clear" w:color="000000" w:fill="FFFFFF"/>
            <w:noWrap/>
            <w:vAlign w:val="bottom"/>
            <w:hideMark/>
          </w:tcPr>
          <w:p w14:paraId="1DE62774" w14:textId="77777777" w:rsidR="0057370D" w:rsidRPr="001C56B9" w:rsidRDefault="0057370D" w:rsidP="00431E63">
            <w:pPr>
              <w:jc w:val="right"/>
              <w:rPr>
                <w:rFonts w:eastAsia="Times New Roman"/>
              </w:rPr>
            </w:pPr>
            <w:r w:rsidRPr="001C56B9">
              <w:rPr>
                <w:rFonts w:eastAsia="Times New Roman"/>
              </w:rPr>
              <w:t xml:space="preserve">500 </w:t>
            </w:r>
          </w:p>
        </w:tc>
        <w:tc>
          <w:tcPr>
            <w:tcW w:w="1440" w:type="dxa"/>
            <w:tcBorders>
              <w:top w:val="nil"/>
              <w:left w:val="nil"/>
              <w:bottom w:val="single" w:sz="4" w:space="0" w:color="auto"/>
              <w:right w:val="single" w:sz="4" w:space="0" w:color="auto"/>
            </w:tcBorders>
            <w:shd w:val="clear" w:color="000000" w:fill="FFFFFF"/>
            <w:noWrap/>
            <w:vAlign w:val="bottom"/>
            <w:hideMark/>
          </w:tcPr>
          <w:p w14:paraId="21845AB2" w14:textId="77777777" w:rsidR="0057370D" w:rsidRPr="001C56B9" w:rsidRDefault="0057370D" w:rsidP="00431E63">
            <w:pPr>
              <w:jc w:val="right"/>
              <w:rPr>
                <w:rFonts w:eastAsia="Times New Roman"/>
              </w:rPr>
            </w:pPr>
            <w:r w:rsidRPr="001C56B9">
              <w:rPr>
                <w:rFonts w:eastAsia="Times New Roman"/>
              </w:rPr>
              <w:t xml:space="preserve">500 </w:t>
            </w:r>
          </w:p>
        </w:tc>
        <w:tc>
          <w:tcPr>
            <w:tcW w:w="1350" w:type="dxa"/>
            <w:tcBorders>
              <w:top w:val="nil"/>
              <w:left w:val="nil"/>
              <w:bottom w:val="single" w:sz="4" w:space="0" w:color="auto"/>
              <w:right w:val="single" w:sz="4" w:space="0" w:color="auto"/>
            </w:tcBorders>
            <w:shd w:val="clear" w:color="000000" w:fill="FFFFFF"/>
            <w:noWrap/>
            <w:vAlign w:val="bottom"/>
            <w:hideMark/>
          </w:tcPr>
          <w:p w14:paraId="6D981210" w14:textId="77777777" w:rsidR="0057370D" w:rsidRPr="001C56B9" w:rsidRDefault="0057370D" w:rsidP="00431E63">
            <w:pPr>
              <w:jc w:val="right"/>
              <w:rPr>
                <w:rFonts w:eastAsia="Times New Roman"/>
              </w:rPr>
            </w:pPr>
            <w:r w:rsidRPr="001C56B9">
              <w:rPr>
                <w:rFonts w:eastAsia="Times New Roman"/>
              </w:rPr>
              <w:t xml:space="preserve">500 </w:t>
            </w:r>
          </w:p>
        </w:tc>
      </w:tr>
      <w:tr w:rsidR="0057370D" w:rsidRPr="0027584C" w14:paraId="083CDF13"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634F552" w14:textId="77777777" w:rsidR="0057370D" w:rsidRPr="0027584C" w:rsidRDefault="0057370D" w:rsidP="00431E63">
            <w:pPr>
              <w:rPr>
                <w:rFonts w:eastAsia="Times New Roman"/>
              </w:rPr>
            </w:pPr>
            <w:r w:rsidRPr="0027584C">
              <w:rPr>
                <w:rFonts w:eastAsia="Times New Roman"/>
              </w:rPr>
              <w:t>Automation</w:t>
            </w:r>
          </w:p>
        </w:tc>
        <w:tc>
          <w:tcPr>
            <w:tcW w:w="1170" w:type="dxa"/>
            <w:tcBorders>
              <w:top w:val="nil"/>
              <w:left w:val="nil"/>
              <w:bottom w:val="single" w:sz="4" w:space="0" w:color="auto"/>
              <w:right w:val="single" w:sz="4" w:space="0" w:color="auto"/>
            </w:tcBorders>
            <w:shd w:val="clear" w:color="000000" w:fill="FFFFFF"/>
            <w:noWrap/>
            <w:vAlign w:val="bottom"/>
            <w:hideMark/>
          </w:tcPr>
          <w:p w14:paraId="68B4460B" w14:textId="77777777" w:rsidR="0057370D" w:rsidRPr="001C56B9" w:rsidRDefault="0057370D" w:rsidP="00431E63">
            <w:pPr>
              <w:jc w:val="right"/>
              <w:rPr>
                <w:rFonts w:eastAsia="Times New Roman"/>
              </w:rPr>
            </w:pPr>
            <w:r w:rsidRPr="001C56B9">
              <w:rPr>
                <w:rFonts w:eastAsia="Times New Roman"/>
              </w:rPr>
              <w:t xml:space="preserve">1,000 </w:t>
            </w:r>
          </w:p>
        </w:tc>
        <w:tc>
          <w:tcPr>
            <w:tcW w:w="1440" w:type="dxa"/>
            <w:tcBorders>
              <w:top w:val="nil"/>
              <w:left w:val="nil"/>
              <w:bottom w:val="single" w:sz="4" w:space="0" w:color="auto"/>
              <w:right w:val="single" w:sz="4" w:space="0" w:color="auto"/>
            </w:tcBorders>
            <w:shd w:val="clear" w:color="000000" w:fill="FFFFFF"/>
            <w:noWrap/>
            <w:vAlign w:val="bottom"/>
            <w:hideMark/>
          </w:tcPr>
          <w:p w14:paraId="66F00C8E" w14:textId="77777777" w:rsidR="0057370D" w:rsidRPr="001C56B9" w:rsidRDefault="0057370D" w:rsidP="00431E63">
            <w:pPr>
              <w:jc w:val="right"/>
              <w:rPr>
                <w:rFonts w:eastAsia="Times New Roman"/>
              </w:rPr>
            </w:pPr>
            <w:r w:rsidRPr="001C56B9">
              <w:rPr>
                <w:rFonts w:eastAsia="Times New Roman"/>
              </w:rPr>
              <w:t xml:space="preserve">1,000 </w:t>
            </w:r>
          </w:p>
        </w:tc>
        <w:tc>
          <w:tcPr>
            <w:tcW w:w="1350" w:type="dxa"/>
            <w:tcBorders>
              <w:top w:val="nil"/>
              <w:left w:val="nil"/>
              <w:bottom w:val="single" w:sz="4" w:space="0" w:color="auto"/>
              <w:right w:val="single" w:sz="4" w:space="0" w:color="auto"/>
            </w:tcBorders>
            <w:shd w:val="clear" w:color="000000" w:fill="FFFFFF"/>
            <w:noWrap/>
            <w:vAlign w:val="bottom"/>
            <w:hideMark/>
          </w:tcPr>
          <w:p w14:paraId="221E8764" w14:textId="77777777" w:rsidR="0057370D" w:rsidRPr="001C56B9" w:rsidRDefault="0057370D" w:rsidP="00431E63">
            <w:pPr>
              <w:jc w:val="right"/>
              <w:rPr>
                <w:rFonts w:eastAsia="Times New Roman"/>
              </w:rPr>
            </w:pPr>
            <w:r w:rsidRPr="001C56B9">
              <w:rPr>
                <w:rFonts w:eastAsia="Times New Roman"/>
              </w:rPr>
              <w:t xml:space="preserve">1,000 </w:t>
            </w:r>
          </w:p>
        </w:tc>
      </w:tr>
      <w:tr w:rsidR="0057370D" w:rsidRPr="0027584C" w14:paraId="3E1EAC6F"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224683EB" w14:textId="77777777" w:rsidR="0057370D" w:rsidRPr="0027584C" w:rsidRDefault="0057370D" w:rsidP="00431E63">
            <w:pPr>
              <w:rPr>
                <w:rFonts w:eastAsia="Times New Roman"/>
              </w:rPr>
            </w:pPr>
            <w:r w:rsidRPr="0027584C">
              <w:rPr>
                <w:rFonts w:eastAsia="Times New Roman"/>
              </w:rPr>
              <w:t>Fiber Connect</w:t>
            </w:r>
          </w:p>
        </w:tc>
        <w:tc>
          <w:tcPr>
            <w:tcW w:w="1170" w:type="dxa"/>
            <w:tcBorders>
              <w:top w:val="nil"/>
              <w:left w:val="nil"/>
              <w:bottom w:val="single" w:sz="4" w:space="0" w:color="auto"/>
              <w:right w:val="single" w:sz="4" w:space="0" w:color="auto"/>
            </w:tcBorders>
            <w:shd w:val="clear" w:color="000000" w:fill="FFFFFF"/>
            <w:noWrap/>
            <w:vAlign w:val="bottom"/>
            <w:hideMark/>
          </w:tcPr>
          <w:p w14:paraId="063F81B3" w14:textId="77777777" w:rsidR="0057370D" w:rsidRPr="001C56B9" w:rsidRDefault="0057370D" w:rsidP="00431E63">
            <w:pPr>
              <w:jc w:val="right"/>
              <w:rPr>
                <w:rFonts w:eastAsia="Times New Roman"/>
              </w:rPr>
            </w:pPr>
            <w:r w:rsidRPr="001C56B9">
              <w:rPr>
                <w:rFonts w:eastAsia="Times New Roman"/>
              </w:rPr>
              <w:t xml:space="preserve">3,000 </w:t>
            </w:r>
          </w:p>
        </w:tc>
        <w:tc>
          <w:tcPr>
            <w:tcW w:w="1440" w:type="dxa"/>
            <w:tcBorders>
              <w:top w:val="nil"/>
              <w:left w:val="nil"/>
              <w:bottom w:val="single" w:sz="4" w:space="0" w:color="auto"/>
              <w:right w:val="single" w:sz="4" w:space="0" w:color="auto"/>
            </w:tcBorders>
            <w:shd w:val="clear" w:color="000000" w:fill="FFFFFF"/>
            <w:noWrap/>
            <w:vAlign w:val="bottom"/>
            <w:hideMark/>
          </w:tcPr>
          <w:p w14:paraId="4D5F73C3" w14:textId="77777777" w:rsidR="0057370D" w:rsidRPr="001C56B9" w:rsidRDefault="0057370D" w:rsidP="00431E63">
            <w:pPr>
              <w:jc w:val="right"/>
              <w:rPr>
                <w:rFonts w:eastAsia="Times New Roman"/>
              </w:rPr>
            </w:pPr>
            <w:r w:rsidRPr="001C56B9">
              <w:rPr>
                <w:rFonts w:eastAsia="Times New Roman"/>
              </w:rPr>
              <w:t xml:space="preserve">3,000 </w:t>
            </w:r>
          </w:p>
        </w:tc>
        <w:tc>
          <w:tcPr>
            <w:tcW w:w="1350" w:type="dxa"/>
            <w:tcBorders>
              <w:top w:val="nil"/>
              <w:left w:val="nil"/>
              <w:bottom w:val="single" w:sz="4" w:space="0" w:color="auto"/>
              <w:right w:val="single" w:sz="4" w:space="0" w:color="auto"/>
            </w:tcBorders>
            <w:shd w:val="clear" w:color="000000" w:fill="FFFFFF"/>
            <w:noWrap/>
            <w:vAlign w:val="bottom"/>
            <w:hideMark/>
          </w:tcPr>
          <w:p w14:paraId="61E8E178" w14:textId="77777777" w:rsidR="0057370D" w:rsidRPr="001C56B9" w:rsidRDefault="0057370D" w:rsidP="00431E63">
            <w:pPr>
              <w:jc w:val="right"/>
              <w:rPr>
                <w:rFonts w:eastAsia="Times New Roman"/>
              </w:rPr>
            </w:pPr>
            <w:r w:rsidRPr="001C56B9">
              <w:rPr>
                <w:rFonts w:eastAsia="Times New Roman"/>
              </w:rPr>
              <w:t xml:space="preserve">3,000 </w:t>
            </w:r>
          </w:p>
        </w:tc>
      </w:tr>
      <w:tr w:rsidR="0057370D" w:rsidRPr="0027584C" w14:paraId="2C41BA4E"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39C9F11F" w14:textId="77777777" w:rsidR="0057370D" w:rsidRPr="0027584C" w:rsidRDefault="0057370D" w:rsidP="00431E63">
            <w:pPr>
              <w:rPr>
                <w:rFonts w:eastAsia="Times New Roman"/>
              </w:rPr>
            </w:pPr>
            <w:r w:rsidRPr="0027584C">
              <w:rPr>
                <w:rFonts w:eastAsia="Times New Roman"/>
              </w:rPr>
              <w:t xml:space="preserve">ILL's </w:t>
            </w:r>
          </w:p>
        </w:tc>
        <w:tc>
          <w:tcPr>
            <w:tcW w:w="1170" w:type="dxa"/>
            <w:tcBorders>
              <w:top w:val="nil"/>
              <w:left w:val="nil"/>
              <w:bottom w:val="single" w:sz="4" w:space="0" w:color="auto"/>
              <w:right w:val="single" w:sz="4" w:space="0" w:color="auto"/>
            </w:tcBorders>
            <w:shd w:val="clear" w:color="000000" w:fill="FFFFFF"/>
            <w:noWrap/>
            <w:vAlign w:val="bottom"/>
            <w:hideMark/>
          </w:tcPr>
          <w:p w14:paraId="13340117" w14:textId="77777777" w:rsidR="0057370D" w:rsidRPr="001C56B9" w:rsidRDefault="0057370D" w:rsidP="00431E63">
            <w:pPr>
              <w:jc w:val="right"/>
              <w:rPr>
                <w:rFonts w:eastAsia="Times New Roman"/>
              </w:rPr>
            </w:pPr>
            <w:r w:rsidRPr="001C56B9">
              <w:rPr>
                <w:rFonts w:eastAsia="Times New Roman"/>
              </w:rPr>
              <w:t xml:space="preserve">400 </w:t>
            </w:r>
          </w:p>
        </w:tc>
        <w:tc>
          <w:tcPr>
            <w:tcW w:w="1440" w:type="dxa"/>
            <w:tcBorders>
              <w:top w:val="nil"/>
              <w:left w:val="nil"/>
              <w:bottom w:val="single" w:sz="4" w:space="0" w:color="auto"/>
              <w:right w:val="single" w:sz="4" w:space="0" w:color="auto"/>
            </w:tcBorders>
            <w:shd w:val="clear" w:color="000000" w:fill="FFFFFF"/>
            <w:noWrap/>
            <w:vAlign w:val="bottom"/>
            <w:hideMark/>
          </w:tcPr>
          <w:p w14:paraId="4D1A8621" w14:textId="77777777" w:rsidR="0057370D" w:rsidRPr="001C56B9" w:rsidRDefault="0057370D" w:rsidP="00431E63">
            <w:pPr>
              <w:jc w:val="right"/>
              <w:rPr>
                <w:rFonts w:eastAsia="Times New Roman"/>
              </w:rPr>
            </w:pPr>
            <w:r w:rsidRPr="001C56B9">
              <w:rPr>
                <w:rFonts w:eastAsia="Times New Roman"/>
              </w:rPr>
              <w:t xml:space="preserve">600 </w:t>
            </w:r>
          </w:p>
        </w:tc>
        <w:tc>
          <w:tcPr>
            <w:tcW w:w="1350" w:type="dxa"/>
            <w:tcBorders>
              <w:top w:val="nil"/>
              <w:left w:val="nil"/>
              <w:bottom w:val="single" w:sz="4" w:space="0" w:color="auto"/>
              <w:right w:val="single" w:sz="4" w:space="0" w:color="auto"/>
            </w:tcBorders>
            <w:shd w:val="clear" w:color="000000" w:fill="FFFFFF"/>
            <w:noWrap/>
            <w:vAlign w:val="bottom"/>
            <w:hideMark/>
          </w:tcPr>
          <w:p w14:paraId="0D98715D" w14:textId="77777777" w:rsidR="0057370D" w:rsidRPr="001C56B9" w:rsidRDefault="0057370D" w:rsidP="00431E63">
            <w:pPr>
              <w:jc w:val="right"/>
              <w:rPr>
                <w:rFonts w:eastAsia="Times New Roman"/>
              </w:rPr>
            </w:pPr>
            <w:r w:rsidRPr="001C56B9">
              <w:rPr>
                <w:rFonts w:eastAsia="Times New Roman"/>
              </w:rPr>
              <w:t xml:space="preserve">600 </w:t>
            </w:r>
          </w:p>
        </w:tc>
      </w:tr>
      <w:tr w:rsidR="0057370D" w:rsidRPr="0027584C" w14:paraId="37F4C663"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7094FAAE" w14:textId="77777777" w:rsidR="0057370D" w:rsidRPr="0027584C" w:rsidRDefault="0057370D" w:rsidP="00431E63">
            <w:pPr>
              <w:rPr>
                <w:rFonts w:eastAsia="Times New Roman"/>
              </w:rPr>
            </w:pPr>
            <w:r w:rsidRPr="0027584C">
              <w:rPr>
                <w:rFonts w:eastAsia="Times New Roman"/>
              </w:rPr>
              <w:t>Postage</w:t>
            </w:r>
          </w:p>
        </w:tc>
        <w:tc>
          <w:tcPr>
            <w:tcW w:w="1170" w:type="dxa"/>
            <w:tcBorders>
              <w:top w:val="nil"/>
              <w:left w:val="nil"/>
              <w:bottom w:val="single" w:sz="4" w:space="0" w:color="auto"/>
              <w:right w:val="single" w:sz="4" w:space="0" w:color="auto"/>
            </w:tcBorders>
            <w:shd w:val="clear" w:color="000000" w:fill="FFFFFF"/>
            <w:noWrap/>
            <w:vAlign w:val="bottom"/>
            <w:hideMark/>
          </w:tcPr>
          <w:p w14:paraId="1E61D5D5" w14:textId="77777777" w:rsidR="0057370D" w:rsidRPr="001C56B9" w:rsidRDefault="0057370D" w:rsidP="00431E63">
            <w:pPr>
              <w:jc w:val="right"/>
              <w:rPr>
                <w:rFonts w:eastAsia="Times New Roman"/>
              </w:rPr>
            </w:pPr>
            <w:r w:rsidRPr="001C56B9">
              <w:rPr>
                <w:rFonts w:eastAsia="Times New Roman"/>
              </w:rPr>
              <w:t xml:space="preserve">150 </w:t>
            </w:r>
          </w:p>
        </w:tc>
        <w:tc>
          <w:tcPr>
            <w:tcW w:w="1440" w:type="dxa"/>
            <w:tcBorders>
              <w:top w:val="nil"/>
              <w:left w:val="nil"/>
              <w:bottom w:val="single" w:sz="4" w:space="0" w:color="auto"/>
              <w:right w:val="single" w:sz="4" w:space="0" w:color="auto"/>
            </w:tcBorders>
            <w:shd w:val="clear" w:color="000000" w:fill="FFFFFF"/>
            <w:noWrap/>
            <w:vAlign w:val="bottom"/>
            <w:hideMark/>
          </w:tcPr>
          <w:p w14:paraId="2A550028" w14:textId="77777777" w:rsidR="0057370D" w:rsidRPr="001C56B9" w:rsidRDefault="0057370D" w:rsidP="00431E63">
            <w:pPr>
              <w:jc w:val="right"/>
              <w:rPr>
                <w:rFonts w:eastAsia="Times New Roman"/>
              </w:rPr>
            </w:pPr>
            <w:r w:rsidRPr="001C56B9">
              <w:rPr>
                <w:rFonts w:eastAsia="Times New Roman"/>
              </w:rPr>
              <w:t xml:space="preserve">150 </w:t>
            </w:r>
          </w:p>
        </w:tc>
        <w:tc>
          <w:tcPr>
            <w:tcW w:w="1350" w:type="dxa"/>
            <w:tcBorders>
              <w:top w:val="nil"/>
              <w:left w:val="nil"/>
              <w:bottom w:val="single" w:sz="4" w:space="0" w:color="auto"/>
              <w:right w:val="single" w:sz="4" w:space="0" w:color="auto"/>
            </w:tcBorders>
            <w:shd w:val="clear" w:color="000000" w:fill="FFFFFF"/>
            <w:noWrap/>
            <w:vAlign w:val="bottom"/>
            <w:hideMark/>
          </w:tcPr>
          <w:p w14:paraId="19F3C5B7" w14:textId="77777777" w:rsidR="0057370D" w:rsidRPr="001C56B9" w:rsidRDefault="0057370D" w:rsidP="00431E63">
            <w:pPr>
              <w:jc w:val="right"/>
              <w:rPr>
                <w:rFonts w:eastAsia="Times New Roman"/>
              </w:rPr>
            </w:pPr>
            <w:r w:rsidRPr="001C56B9">
              <w:rPr>
                <w:rFonts w:eastAsia="Times New Roman"/>
              </w:rPr>
              <w:t xml:space="preserve">150 </w:t>
            </w:r>
          </w:p>
        </w:tc>
      </w:tr>
      <w:tr w:rsidR="0057370D" w:rsidRPr="0027584C" w14:paraId="3AA232CE" w14:textId="77777777" w:rsidTr="00C61924">
        <w:trPr>
          <w:trHeight w:val="300"/>
          <w:jc w:val="center"/>
        </w:trPr>
        <w:tc>
          <w:tcPr>
            <w:tcW w:w="4860" w:type="dxa"/>
            <w:tcBorders>
              <w:top w:val="nil"/>
              <w:left w:val="single" w:sz="4" w:space="0" w:color="auto"/>
              <w:bottom w:val="single" w:sz="4" w:space="0" w:color="auto"/>
              <w:right w:val="single" w:sz="4" w:space="0" w:color="auto"/>
            </w:tcBorders>
            <w:shd w:val="clear" w:color="auto" w:fill="auto"/>
            <w:noWrap/>
            <w:vAlign w:val="bottom"/>
            <w:hideMark/>
          </w:tcPr>
          <w:p w14:paraId="446B93B0" w14:textId="77777777" w:rsidR="0057370D" w:rsidRPr="0027584C" w:rsidRDefault="0057370D" w:rsidP="00431E63">
            <w:pPr>
              <w:rPr>
                <w:rFonts w:eastAsia="Times New Roman"/>
              </w:rPr>
            </w:pPr>
            <w:r w:rsidRPr="0027584C">
              <w:rPr>
                <w:rFonts w:eastAsia="Times New Roman"/>
              </w:rPr>
              <w:t>Total</w:t>
            </w:r>
          </w:p>
        </w:tc>
        <w:tc>
          <w:tcPr>
            <w:tcW w:w="1170" w:type="dxa"/>
            <w:tcBorders>
              <w:top w:val="nil"/>
              <w:left w:val="nil"/>
              <w:bottom w:val="single" w:sz="4" w:space="0" w:color="auto"/>
              <w:right w:val="single" w:sz="4" w:space="0" w:color="auto"/>
            </w:tcBorders>
            <w:shd w:val="clear" w:color="auto" w:fill="auto"/>
            <w:noWrap/>
            <w:vAlign w:val="bottom"/>
            <w:hideMark/>
          </w:tcPr>
          <w:p w14:paraId="6E0DAAF7" w14:textId="77777777" w:rsidR="0057370D" w:rsidRPr="0027584C" w:rsidRDefault="0057370D" w:rsidP="00431E63">
            <w:pPr>
              <w:jc w:val="right"/>
              <w:rPr>
                <w:rFonts w:eastAsia="Times New Roman"/>
              </w:rPr>
            </w:pPr>
            <w:r w:rsidRPr="0027584C">
              <w:rPr>
                <w:rFonts w:eastAsia="Times New Roman"/>
              </w:rPr>
              <w:t xml:space="preserve">$91,522 </w:t>
            </w:r>
          </w:p>
        </w:tc>
        <w:tc>
          <w:tcPr>
            <w:tcW w:w="1440" w:type="dxa"/>
            <w:tcBorders>
              <w:top w:val="nil"/>
              <w:left w:val="nil"/>
              <w:bottom w:val="single" w:sz="4" w:space="0" w:color="auto"/>
              <w:right w:val="single" w:sz="4" w:space="0" w:color="auto"/>
            </w:tcBorders>
            <w:shd w:val="clear" w:color="auto" w:fill="auto"/>
            <w:noWrap/>
            <w:vAlign w:val="bottom"/>
            <w:hideMark/>
          </w:tcPr>
          <w:p w14:paraId="1D64B261" w14:textId="77777777" w:rsidR="0057370D" w:rsidRPr="0027584C" w:rsidRDefault="0057370D" w:rsidP="00431E63">
            <w:pPr>
              <w:jc w:val="right"/>
              <w:rPr>
                <w:rFonts w:eastAsia="Times New Roman"/>
              </w:rPr>
            </w:pPr>
            <w:r w:rsidRPr="0027584C">
              <w:rPr>
                <w:rFonts w:eastAsia="Times New Roman"/>
              </w:rPr>
              <w:t xml:space="preserve">$95,477 </w:t>
            </w:r>
          </w:p>
        </w:tc>
        <w:tc>
          <w:tcPr>
            <w:tcW w:w="1350" w:type="dxa"/>
            <w:tcBorders>
              <w:top w:val="nil"/>
              <w:left w:val="nil"/>
              <w:bottom w:val="single" w:sz="4" w:space="0" w:color="auto"/>
              <w:right w:val="single" w:sz="4" w:space="0" w:color="auto"/>
            </w:tcBorders>
            <w:shd w:val="clear" w:color="auto" w:fill="auto"/>
            <w:noWrap/>
            <w:vAlign w:val="bottom"/>
            <w:hideMark/>
          </w:tcPr>
          <w:p w14:paraId="3B1BF567" w14:textId="77777777" w:rsidR="0057370D" w:rsidRPr="0027584C" w:rsidRDefault="0057370D" w:rsidP="00431E63">
            <w:pPr>
              <w:jc w:val="right"/>
              <w:rPr>
                <w:rFonts w:eastAsia="Times New Roman"/>
              </w:rPr>
            </w:pPr>
            <w:r w:rsidRPr="0027584C">
              <w:rPr>
                <w:rFonts w:eastAsia="Times New Roman"/>
              </w:rPr>
              <w:t xml:space="preserve">$99,336 </w:t>
            </w:r>
          </w:p>
        </w:tc>
      </w:tr>
    </w:tbl>
    <w:p w14:paraId="01F58316" w14:textId="77777777" w:rsidR="00A13FC9" w:rsidRPr="00AA1956" w:rsidRDefault="00A13FC9" w:rsidP="00296B15">
      <w:pPr>
        <w:jc w:val="center"/>
        <w:rPr>
          <w:b/>
          <w:bCs/>
          <w:sz w:val="28"/>
          <w:szCs w:val="28"/>
        </w:rPr>
      </w:pPr>
    </w:p>
    <w:p w14:paraId="5799B2E6" w14:textId="4F88F5A5" w:rsidR="00A13FC9" w:rsidRPr="00346237" w:rsidRDefault="00A13FC9" w:rsidP="00296B15">
      <w:pPr>
        <w:jc w:val="center"/>
        <w:rPr>
          <w:b/>
          <w:bCs/>
          <w:sz w:val="32"/>
          <w:szCs w:val="32"/>
        </w:rPr>
      </w:pPr>
      <w:r w:rsidRPr="00346237">
        <w:rPr>
          <w:b/>
          <w:bCs/>
          <w:sz w:val="32"/>
          <w:szCs w:val="32"/>
        </w:rPr>
        <w:t>Fair Haven Historical Society</w:t>
      </w:r>
    </w:p>
    <w:p w14:paraId="52D36235" w14:textId="77777777" w:rsidR="00796B22" w:rsidRPr="00AA1956" w:rsidRDefault="00796B22" w:rsidP="00296B15">
      <w:pPr>
        <w:jc w:val="center"/>
      </w:pPr>
    </w:p>
    <w:p w14:paraId="742B3C27" w14:textId="617010E2" w:rsidR="00925BF9" w:rsidRPr="00346237" w:rsidRDefault="00925BF9" w:rsidP="00346237">
      <w:pPr>
        <w:spacing w:before="120" w:after="120"/>
      </w:pPr>
      <w:r w:rsidRPr="00346237">
        <w:t>President:  Victoria Angis</w:t>
      </w:r>
      <w:r w:rsidRPr="00346237">
        <w:tab/>
      </w:r>
      <w:r w:rsidRPr="00346237">
        <w:tab/>
      </w:r>
      <w:r w:rsidRPr="00346237">
        <w:tab/>
      </w:r>
      <w:r w:rsidRPr="00346237">
        <w:tab/>
        <w:t>Vice President: Walter Sperr</w:t>
      </w:r>
      <w:r w:rsidRPr="00346237">
        <w:br/>
        <w:t>Treasurer: Carol Crawley</w:t>
      </w:r>
      <w:r w:rsidRPr="00346237">
        <w:tab/>
      </w:r>
      <w:r w:rsidRPr="00346237">
        <w:tab/>
      </w:r>
      <w:r w:rsidRPr="00346237">
        <w:tab/>
      </w:r>
      <w:r w:rsidRPr="00346237">
        <w:tab/>
        <w:t>Secretary: Cecelia “Ceil” Hunt</w:t>
      </w:r>
      <w:r w:rsidRPr="00346237">
        <w:tab/>
      </w:r>
      <w:r w:rsidRPr="00346237">
        <w:br/>
        <w:t>Immediate Past President: Lorraine Brown</w:t>
      </w:r>
      <w:r w:rsidRPr="00346237">
        <w:tab/>
      </w:r>
      <w:r w:rsidRPr="00346237">
        <w:tab/>
        <w:t>Newsletter Editor: Cecelia “Ceil” Hunt</w:t>
      </w:r>
      <w:r w:rsidRPr="00346237">
        <w:tab/>
      </w:r>
      <w:r w:rsidRPr="00346237">
        <w:tab/>
      </w:r>
      <w:r w:rsidRPr="00346237">
        <w:tab/>
      </w:r>
      <w:r w:rsidRPr="00346237">
        <w:tab/>
      </w:r>
      <w:r w:rsidRPr="002174D6">
        <w:rPr>
          <w:sz w:val="12"/>
          <w:szCs w:val="12"/>
        </w:rPr>
        <w:tab/>
      </w:r>
      <w:r w:rsidRPr="002174D6">
        <w:rPr>
          <w:sz w:val="12"/>
          <w:szCs w:val="12"/>
        </w:rPr>
        <w:br/>
      </w:r>
      <w:r w:rsidRPr="00346237">
        <w:t xml:space="preserve">Directors:  Janis Kelleher </w:t>
      </w:r>
      <w:r w:rsidRPr="00346237">
        <w:tab/>
        <w:t xml:space="preserve">Scott Folmsbee </w:t>
      </w:r>
      <w:r w:rsidR="00346237">
        <w:tab/>
      </w:r>
      <w:r w:rsidRPr="00346237">
        <w:tab/>
        <w:t xml:space="preserve">Judy Sheldon </w:t>
      </w:r>
      <w:r w:rsidRPr="00346237">
        <w:tab/>
        <w:t xml:space="preserve">       Ann Ellis </w:t>
      </w:r>
      <w:r w:rsidRPr="00346237">
        <w:tab/>
      </w:r>
      <w:r w:rsidRPr="00346237">
        <w:tab/>
        <w:t xml:space="preserve">Sandy Perry </w:t>
      </w:r>
    </w:p>
    <w:p w14:paraId="39AF90AA" w14:textId="77777777" w:rsidR="00925BF9" w:rsidRPr="00346237" w:rsidRDefault="00925BF9" w:rsidP="00346237">
      <w:pPr>
        <w:spacing w:after="120"/>
      </w:pPr>
      <w:r w:rsidRPr="00346237">
        <w:t xml:space="preserve">The Fair Haven Historical Society is currently working on the creation of a display in the renovated town office hallway.  This display will contain information and artifacts from the building when it served as the Fair Haven High School. </w:t>
      </w:r>
    </w:p>
    <w:p w14:paraId="1F4DA433" w14:textId="77777777" w:rsidR="00925BF9" w:rsidRPr="00346237" w:rsidRDefault="00925BF9" w:rsidP="00346237">
      <w:pPr>
        <w:spacing w:after="120"/>
      </w:pPr>
      <w:r w:rsidRPr="00346237">
        <w:t>The Society was able to bring back two events from past years, the Cemetery Walk and the Holiday Open House at the Marble Inn.  The Cemetery Walk was sponsored with the help of the Fair Haven Cemetery Committee.  The West Street Cemetery was the site of the Walk, but we hope to branch out and share the history of other cemeteries here in town.  The Marble Inn tours are always popular, and we thank our hosts, Greg and Sharon Parke, for their hospitality.</w:t>
      </w:r>
    </w:p>
    <w:p w14:paraId="00A0F539" w14:textId="77777777" w:rsidR="00925BF9" w:rsidRPr="00346237" w:rsidRDefault="00925BF9" w:rsidP="00346237">
      <w:pPr>
        <w:spacing w:after="120"/>
      </w:pPr>
      <w:r w:rsidRPr="00346237">
        <w:lastRenderedPageBreak/>
        <w:t xml:space="preserve">The Society continues to participate in community events such as the Car Show, Apple Fest, and Spring Fling. This year for Applefest, we once again asked Fair Haven Grade School students to draw a picture of their favorite place in Fair Haven. Many of the young artists brought their families over to our display to show off their artwork.  </w:t>
      </w:r>
    </w:p>
    <w:p w14:paraId="39EC4421" w14:textId="77777777" w:rsidR="00925BF9" w:rsidRPr="00346237" w:rsidRDefault="00925BF9" w:rsidP="00346237">
      <w:pPr>
        <w:spacing w:after="120"/>
      </w:pPr>
      <w:r w:rsidRPr="00346237">
        <w:t xml:space="preserve">Five members of the Society visited students at Fair Haven Grade School to share some history of Fair Haven.  Walter Sperr and Lorraine Brown put together a large display of artifacts and clothing from the Civil War. Students were very interested to hear about how young some soldiers from Vermont were when they went off to war.  Judy Sheldon, Victoria Angis, and Ceil Hunt used projects made by previous students to share the history of fires in our community.  </w:t>
      </w:r>
    </w:p>
    <w:p w14:paraId="37FE7736" w14:textId="77777777" w:rsidR="00925BF9" w:rsidRPr="00346237" w:rsidRDefault="00925BF9" w:rsidP="00346237">
      <w:pPr>
        <w:spacing w:after="120"/>
      </w:pPr>
      <w:r w:rsidRPr="00346237">
        <w:t>Lorraine Brown and Deedee Bruce have started to catalogue photos given to the Society. Many of the photos donated do not always have any identifying information.  This project will take some time to complete as we hope to digitize our collection.</w:t>
      </w:r>
    </w:p>
    <w:p w14:paraId="38303406" w14:textId="77777777" w:rsidR="00925BF9" w:rsidRPr="00346237" w:rsidRDefault="00925BF9" w:rsidP="00346237">
      <w:pPr>
        <w:spacing w:after="120"/>
      </w:pPr>
      <w:r w:rsidRPr="00346237">
        <w:t xml:space="preserve">Walter Sperr worked on a short project for the Vermont Historical Society’s History 252 project. The topic was the racetrack in Fair Haven.   </w:t>
      </w:r>
    </w:p>
    <w:p w14:paraId="2C48A91E" w14:textId="309C21DA" w:rsidR="00925BF9" w:rsidRPr="00346237" w:rsidRDefault="00925BF9" w:rsidP="00346237">
      <w:pPr>
        <w:spacing w:after="120"/>
      </w:pPr>
      <w:r w:rsidRPr="00346237">
        <w:t xml:space="preserve">The Society was contacted early in the year by Ann Webb who donated a sampler to the Society.  She wrote that she has a “framed sampler that I believe I purchased at auction for $90.00 a number of years ago. It is made by </w:t>
      </w:r>
      <w:proofErr w:type="spellStart"/>
      <w:r w:rsidRPr="00346237">
        <w:t>Allna</w:t>
      </w:r>
      <w:proofErr w:type="spellEnd"/>
      <w:r w:rsidRPr="00346237">
        <w:t xml:space="preserve"> Kingsbury, mother of MAW Whittemore. It was embroidered in approximately 1775. It includes a small photo of Mary Ann Whittemore, the daughter, who was born in 1815, the last of many children.  The Society was able to have it documented with the Vermont Sampler Imitative. The Vermont Sampler Initiative's 2023 - 2024 goal is to locate, photograph and document 350 American samplers and prepare them for inclusion in the Sampler Archive.</w:t>
      </w:r>
    </w:p>
    <w:p w14:paraId="7A8C9CB1" w14:textId="77777777" w:rsidR="00925BF9" w:rsidRPr="00346237" w:rsidRDefault="00925BF9" w:rsidP="00346237">
      <w:pPr>
        <w:spacing w:after="120"/>
      </w:pPr>
      <w:r w:rsidRPr="00346237">
        <w:t xml:space="preserve">Board members also work to keep our website and Facebook page active.  </w:t>
      </w:r>
    </w:p>
    <w:p w14:paraId="7F64265C" w14:textId="77777777" w:rsidR="00925BF9" w:rsidRPr="00346237" w:rsidRDefault="00925BF9" w:rsidP="00346237">
      <w:pPr>
        <w:spacing w:after="120"/>
      </w:pPr>
      <w:r w:rsidRPr="00346237">
        <w:t xml:space="preserve">The Society meets the third Monday of each month in either the Society’s office or the Conference Room in the Town Office building.  Meetings begin at 1:00PM and we would love to welcome members, or anyone interested in becoming a member to these meetings.  </w:t>
      </w:r>
    </w:p>
    <w:p w14:paraId="4020A590" w14:textId="77777777" w:rsidR="00925BF9" w:rsidRPr="00346237" w:rsidRDefault="00925BF9" w:rsidP="00346237">
      <w:pPr>
        <w:spacing w:after="120"/>
      </w:pPr>
      <w:r w:rsidRPr="00346237">
        <w:t>Respectfully submitted,</w:t>
      </w:r>
    </w:p>
    <w:p w14:paraId="3BDF8B26" w14:textId="3F7C4ED1" w:rsidR="00925BF9" w:rsidRPr="00346237" w:rsidRDefault="00925BF9" w:rsidP="009C7CA8">
      <w:pPr>
        <w:rPr>
          <w:b/>
          <w:bCs/>
        </w:rPr>
      </w:pPr>
      <w:r w:rsidRPr="00346237">
        <w:t>Ceil Hunt, Secretary</w:t>
      </w:r>
    </w:p>
    <w:p w14:paraId="64632177" w14:textId="77777777" w:rsidR="00A13FC9" w:rsidRPr="00AA1956" w:rsidRDefault="00A13FC9" w:rsidP="00296B15">
      <w:pPr>
        <w:jc w:val="center"/>
        <w:rPr>
          <w:b/>
          <w:bCs/>
          <w:sz w:val="28"/>
          <w:szCs w:val="28"/>
        </w:rPr>
      </w:pPr>
    </w:p>
    <w:p w14:paraId="287A0580" w14:textId="4C986D3F" w:rsidR="00A13FC9" w:rsidRPr="00AA1956" w:rsidRDefault="00A13FC9" w:rsidP="00296B15">
      <w:pPr>
        <w:jc w:val="center"/>
        <w:rPr>
          <w:b/>
          <w:bCs/>
          <w:sz w:val="32"/>
          <w:szCs w:val="32"/>
        </w:rPr>
      </w:pPr>
      <w:r w:rsidRPr="00AA1956">
        <w:rPr>
          <w:b/>
          <w:bCs/>
          <w:sz w:val="32"/>
          <w:szCs w:val="32"/>
        </w:rPr>
        <w:t>Itty-Bitty Committee</w:t>
      </w:r>
    </w:p>
    <w:p w14:paraId="4CE46E32" w14:textId="77777777" w:rsidR="009C7CA8" w:rsidRPr="00AA1956" w:rsidRDefault="009C7CA8" w:rsidP="00296B15">
      <w:pPr>
        <w:jc w:val="center"/>
        <w:rPr>
          <w:b/>
          <w:bCs/>
        </w:rPr>
      </w:pPr>
    </w:p>
    <w:p w14:paraId="39288506" w14:textId="77777777" w:rsidR="008A78E2" w:rsidRPr="009C7CA8" w:rsidRDefault="008A78E2" w:rsidP="009C7CA8">
      <w:pPr>
        <w:spacing w:after="120"/>
      </w:pPr>
      <w:r w:rsidRPr="009C7CA8">
        <w:t xml:space="preserve">The </w:t>
      </w:r>
      <w:proofErr w:type="gramStart"/>
      <w:r w:rsidRPr="009C7CA8">
        <w:t>Itty Bitty</w:t>
      </w:r>
      <w:proofErr w:type="gramEnd"/>
      <w:r w:rsidRPr="009C7CA8">
        <w:t xml:space="preserve"> Committee had fun this year working on family-centered activities in Fair Haven. Touch a Truck was a very popular summer event. Families and businesses enjoyed decorating stick figures and we displayed these entertaining characters around the park in the fall. </w:t>
      </w:r>
    </w:p>
    <w:p w14:paraId="62841091" w14:textId="77777777" w:rsidR="008A78E2" w:rsidRPr="009C7CA8" w:rsidRDefault="008A78E2" w:rsidP="009C7CA8">
      <w:pPr>
        <w:spacing w:after="120"/>
      </w:pPr>
      <w:r w:rsidRPr="009C7CA8">
        <w:t>The Fair Haven Fire Department and the IBC worked together to bring Santa to the park riding on a fire truck in late November. The committee decorated the gazebo with beautiful trees and lights for the holidays.</w:t>
      </w:r>
    </w:p>
    <w:p w14:paraId="7F7C7F43" w14:textId="77777777" w:rsidR="008A78E2" w:rsidRPr="009C7CA8" w:rsidRDefault="008A78E2" w:rsidP="009C7CA8">
      <w:pPr>
        <w:spacing w:after="120"/>
      </w:pPr>
      <w:r w:rsidRPr="009C7CA8">
        <w:t>In addition to recreational activities IBC members created welcome packets for folks moving into Fair Haven and delivered them to our new neighbors throughout the year.  This committee of volunteers exists to help everyone enjoy our town. Please consider working with us on one activity next year. We could use your help!</w:t>
      </w:r>
    </w:p>
    <w:p w14:paraId="662B1F74" w14:textId="77777777" w:rsidR="008A78E2" w:rsidRPr="009C7CA8" w:rsidRDefault="008A78E2" w:rsidP="009C7CA8">
      <w:r w:rsidRPr="009C7CA8">
        <w:t>Lorraine Brown    Ceil Hunt    Cindy Pritchard     Judy Sheldon      Judi Sutherland</w:t>
      </w:r>
    </w:p>
    <w:p w14:paraId="0A715723" w14:textId="77777777" w:rsidR="008A78E2" w:rsidRPr="00AA1956" w:rsidRDefault="008A78E2" w:rsidP="00296B15">
      <w:pPr>
        <w:jc w:val="center"/>
        <w:rPr>
          <w:b/>
          <w:bCs/>
          <w:sz w:val="28"/>
          <w:szCs w:val="28"/>
        </w:rPr>
      </w:pPr>
    </w:p>
    <w:p w14:paraId="58B36ED9" w14:textId="5685EA8E" w:rsidR="00A13FC9" w:rsidRPr="00AA1956" w:rsidRDefault="00A13FC9" w:rsidP="00296B15">
      <w:pPr>
        <w:jc w:val="center"/>
        <w:rPr>
          <w:b/>
          <w:bCs/>
          <w:i/>
          <w:iCs/>
          <w:sz w:val="32"/>
          <w:szCs w:val="32"/>
        </w:rPr>
      </w:pPr>
      <w:r w:rsidRPr="00AA1956">
        <w:rPr>
          <w:b/>
          <w:bCs/>
          <w:i/>
          <w:iCs/>
          <w:sz w:val="32"/>
          <w:szCs w:val="32"/>
        </w:rPr>
        <w:t>Community Service Agencies</w:t>
      </w:r>
    </w:p>
    <w:p w14:paraId="3E983CEF" w14:textId="77777777" w:rsidR="00A13FC9" w:rsidRPr="00AA1956" w:rsidRDefault="00A13FC9" w:rsidP="00400519">
      <w:pPr>
        <w:rPr>
          <w:b/>
          <w:bCs/>
        </w:rPr>
      </w:pPr>
    </w:p>
    <w:p w14:paraId="62DC4CBF" w14:textId="7B017DA7" w:rsidR="00A13FC9" w:rsidRDefault="00E97ABA" w:rsidP="00296B15">
      <w:pPr>
        <w:jc w:val="center"/>
        <w:rPr>
          <w:b/>
          <w:bCs/>
          <w:sz w:val="30"/>
          <w:szCs w:val="30"/>
        </w:rPr>
      </w:pPr>
      <w:r>
        <w:rPr>
          <w:noProof/>
          <w:color w:val="000080"/>
          <w:sz w:val="12"/>
        </w:rPr>
        <w:drawing>
          <wp:inline distT="0" distB="0" distL="0" distR="0" wp14:anchorId="033E67A2" wp14:editId="1883552B">
            <wp:extent cx="1832335" cy="685800"/>
            <wp:effectExtent l="0" t="0" r="0" b="0"/>
            <wp:docPr id="1312544840" name="Picture 1312544840" descr="C:\Documents and Settings\Lisa S. Lynch\My Documents\ARC Publisher Files\ARC Logo in pdf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isa S. Lynch\My Documents\ARC Publisher Files\ARC Logo in pdf cropped.jpg"/>
                    <pic:cNvPicPr>
                      <a:picLocks noChangeAspect="1" noChangeArrowheads="1"/>
                    </pic:cNvPicPr>
                  </pic:nvPicPr>
                  <pic:blipFill>
                    <a:blip r:embed="rId16"/>
                    <a:srcRect/>
                    <a:stretch>
                      <a:fillRect/>
                    </a:stretch>
                  </pic:blipFill>
                  <pic:spPr bwMode="auto">
                    <a:xfrm>
                      <a:off x="0" y="0"/>
                      <a:ext cx="1832335" cy="685800"/>
                    </a:xfrm>
                    <a:prstGeom prst="rect">
                      <a:avLst/>
                    </a:prstGeom>
                    <a:noFill/>
                    <a:ln w="9525">
                      <a:noFill/>
                      <a:miter lim="800000"/>
                      <a:headEnd/>
                      <a:tailEnd/>
                    </a:ln>
                  </pic:spPr>
                </pic:pic>
              </a:graphicData>
            </a:graphic>
          </wp:inline>
        </w:drawing>
      </w:r>
    </w:p>
    <w:p w14:paraId="06BDD822" w14:textId="437AB301" w:rsidR="00282037" w:rsidRPr="004D3456" w:rsidRDefault="00E97ABA" w:rsidP="004D3456">
      <w:pPr>
        <w:widowControl w:val="0"/>
        <w:spacing w:after="120"/>
        <w:rPr>
          <w:snapToGrid w:val="0"/>
        </w:rPr>
      </w:pPr>
      <w:r w:rsidRPr="004D3456">
        <w:rPr>
          <w:b/>
          <w:bCs/>
          <w:i/>
          <w:iCs/>
          <w:snapToGrid w:val="0"/>
        </w:rPr>
        <w:t>Mission Statemen</w:t>
      </w:r>
      <w:r w:rsidRPr="004D3456">
        <w:rPr>
          <w:i/>
          <w:iCs/>
          <w:snapToGrid w:val="0"/>
        </w:rPr>
        <w:t>t</w:t>
      </w:r>
      <w:r w:rsidRPr="004D3456">
        <w:rPr>
          <w:snapToGrid w:val="0"/>
        </w:rPr>
        <w:t>:  To advocate for the right of individuals with developmental disabilities (DD) and their families to be regarded as valued citizens with the same entitlements as non-disabled individuals, including the right to lifelong opportunities for personal growth and full participation in the community.</w:t>
      </w:r>
    </w:p>
    <w:p w14:paraId="6E486279" w14:textId="77777777" w:rsidR="00E97ABA" w:rsidRPr="004D3456" w:rsidRDefault="00E97ABA" w:rsidP="004D3456">
      <w:pPr>
        <w:widowControl w:val="0"/>
        <w:spacing w:after="120"/>
        <w:rPr>
          <w:b/>
          <w:snapToGrid w:val="0"/>
        </w:rPr>
      </w:pPr>
      <w:r w:rsidRPr="004D3456">
        <w:rPr>
          <w:b/>
          <w:snapToGrid w:val="0"/>
          <w:u w:val="single"/>
        </w:rPr>
        <w:t>PROGRAMS:</w:t>
      </w:r>
    </w:p>
    <w:p w14:paraId="38DF8B2D" w14:textId="5531F48B" w:rsidR="00E97ABA" w:rsidRPr="004D3456" w:rsidRDefault="00E97ABA" w:rsidP="004D3456">
      <w:pPr>
        <w:pStyle w:val="NoSpacing"/>
        <w:spacing w:after="120"/>
        <w:rPr>
          <w:sz w:val="22"/>
          <w:szCs w:val="22"/>
        </w:rPr>
      </w:pPr>
      <w:r w:rsidRPr="004D3456">
        <w:rPr>
          <w:b/>
          <w:i/>
          <w:iCs/>
          <w:snapToGrid w:val="0"/>
          <w:sz w:val="22"/>
          <w:szCs w:val="22"/>
        </w:rPr>
        <w:t>Representative Payee Program</w:t>
      </w:r>
      <w:r w:rsidRPr="004D3456">
        <w:rPr>
          <w:snapToGrid w:val="0"/>
          <w:sz w:val="22"/>
          <w:szCs w:val="22"/>
        </w:rPr>
        <w:t xml:space="preserve">: ARC </w:t>
      </w:r>
      <w:r w:rsidRPr="004D3456">
        <w:rPr>
          <w:sz w:val="22"/>
          <w:szCs w:val="22"/>
        </w:rPr>
        <w:t xml:space="preserve">serves about 50 individuals living with Developmental/Intellectual Disabilities by managing each client’s individual SS income and processing payments of their financial obligations monthly.  In addition, </w:t>
      </w:r>
      <w:r w:rsidRPr="004D3456">
        <w:rPr>
          <w:sz w:val="22"/>
          <w:szCs w:val="22"/>
        </w:rPr>
        <w:lastRenderedPageBreak/>
        <w:t xml:space="preserve">as Rep. Payee, Kris works with other agencies and client’s case managers to direct our members toward receiving appropriate services. </w:t>
      </w:r>
    </w:p>
    <w:p w14:paraId="4163ACE9" w14:textId="787F67C3" w:rsidR="00E97ABA" w:rsidRPr="004D3456" w:rsidRDefault="00E97ABA" w:rsidP="004D3456">
      <w:pPr>
        <w:pStyle w:val="ListParagraph"/>
        <w:widowControl w:val="0"/>
        <w:spacing w:after="120"/>
        <w:ind w:left="0"/>
        <w:rPr>
          <w:snapToGrid w:val="0"/>
          <w:sz w:val="22"/>
          <w:szCs w:val="22"/>
        </w:rPr>
      </w:pPr>
      <w:r w:rsidRPr="004D3456">
        <w:rPr>
          <w:b/>
          <w:i/>
          <w:iCs/>
          <w:snapToGrid w:val="0"/>
          <w:sz w:val="22"/>
          <w:szCs w:val="22"/>
        </w:rPr>
        <w:t xml:space="preserve">Self-Advocates (SABE-R) and </w:t>
      </w:r>
      <w:proofErr w:type="spellStart"/>
      <w:r w:rsidRPr="004D3456">
        <w:rPr>
          <w:b/>
          <w:i/>
          <w:iCs/>
          <w:snapToGrid w:val="0"/>
          <w:sz w:val="22"/>
          <w:szCs w:val="22"/>
        </w:rPr>
        <w:t>AKtion</w:t>
      </w:r>
      <w:proofErr w:type="spellEnd"/>
      <w:r w:rsidRPr="004D3456">
        <w:rPr>
          <w:b/>
          <w:i/>
          <w:iCs/>
          <w:snapToGrid w:val="0"/>
          <w:sz w:val="22"/>
          <w:szCs w:val="22"/>
        </w:rPr>
        <w:t xml:space="preserve"> Club:</w:t>
      </w:r>
      <w:r w:rsidRPr="004D3456">
        <w:rPr>
          <w:snapToGrid w:val="0"/>
          <w:sz w:val="22"/>
          <w:szCs w:val="22"/>
        </w:rPr>
        <w:t xml:space="preserve">  The Self Advocates Becoming Empowered - Rutland were able to give testimony before the House of Representatives this year about issues concerning them as individuals living with developmental disabilities. The largest group of Self Advocates attended the State Convention for Green Mountain Self Advocates in South Burlington this past spring. Our SABE-R group also gave mini-clinics on Disability Awareness at National Night Out.  The </w:t>
      </w:r>
      <w:proofErr w:type="spellStart"/>
      <w:r w:rsidRPr="004D3456">
        <w:rPr>
          <w:snapToGrid w:val="0"/>
          <w:sz w:val="22"/>
          <w:szCs w:val="22"/>
        </w:rPr>
        <w:t>Aktion</w:t>
      </w:r>
      <w:proofErr w:type="spellEnd"/>
      <w:r w:rsidRPr="004D3456">
        <w:rPr>
          <w:snapToGrid w:val="0"/>
          <w:sz w:val="22"/>
          <w:szCs w:val="22"/>
        </w:rPr>
        <w:t xml:space="preserve"> Club (a Kiwanis member group) collaborated with RSVP and decorated postcards for shut-ins and Veterans this year, along with a self-sponsored Carwash and Bake Sale raising funds to help their peers who lost belongings in the flood at Bardwell House this summer.  </w:t>
      </w:r>
    </w:p>
    <w:p w14:paraId="521ABA60" w14:textId="4ABC99ED" w:rsidR="00E97ABA" w:rsidRPr="004D3456" w:rsidRDefault="00E97ABA" w:rsidP="004D3456">
      <w:pPr>
        <w:pStyle w:val="NoSpacing"/>
        <w:spacing w:after="120"/>
        <w:rPr>
          <w:snapToGrid w:val="0"/>
          <w:sz w:val="22"/>
          <w:szCs w:val="22"/>
        </w:rPr>
      </w:pPr>
      <w:r w:rsidRPr="004D3456">
        <w:rPr>
          <w:b/>
          <w:i/>
          <w:iCs/>
          <w:snapToGrid w:val="0"/>
          <w:sz w:val="22"/>
          <w:szCs w:val="22"/>
        </w:rPr>
        <w:t>Social Events/Great Outdoor Experiences</w:t>
      </w:r>
      <w:r w:rsidRPr="004D3456">
        <w:rPr>
          <w:snapToGrid w:val="0"/>
          <w:sz w:val="22"/>
          <w:szCs w:val="22"/>
        </w:rPr>
        <w:t xml:space="preserve">:  These events provide a safe and healthy environment for individuals with developmental disabilities that builds a circle of support, family and community while practicing social skills, and getting physical exercise. Following years of limited activities due to COVID, we can boast over 450 attended 5 dances, 3 outdoor events and engaged in the community with new community partners.  </w:t>
      </w:r>
    </w:p>
    <w:p w14:paraId="666CDADA" w14:textId="77777777" w:rsidR="00E97ABA" w:rsidRPr="004D3456" w:rsidRDefault="00E97ABA" w:rsidP="004D3456">
      <w:pPr>
        <w:pStyle w:val="NoSpacing"/>
        <w:spacing w:after="120"/>
        <w:rPr>
          <w:sz w:val="22"/>
          <w:szCs w:val="22"/>
        </w:rPr>
      </w:pPr>
      <w:r w:rsidRPr="004D3456">
        <w:rPr>
          <w:b/>
          <w:bCs/>
          <w:i/>
          <w:iCs/>
          <w:snapToGrid w:val="0"/>
          <w:sz w:val="22"/>
          <w:szCs w:val="22"/>
        </w:rPr>
        <w:t>Transportation:</w:t>
      </w:r>
      <w:r w:rsidRPr="004D3456">
        <w:rPr>
          <w:i/>
          <w:iCs/>
          <w:snapToGrid w:val="0"/>
          <w:sz w:val="22"/>
          <w:szCs w:val="22"/>
        </w:rPr>
        <w:t xml:space="preserve"> </w:t>
      </w:r>
      <w:r w:rsidRPr="004D3456">
        <w:rPr>
          <w:snapToGrid w:val="0"/>
          <w:sz w:val="22"/>
          <w:szCs w:val="22"/>
        </w:rPr>
        <w:t xml:space="preserve">We are especially grateful to </w:t>
      </w:r>
      <w:r w:rsidRPr="004D3456">
        <w:rPr>
          <w:b/>
          <w:bCs/>
          <w:snapToGrid w:val="0"/>
          <w:sz w:val="22"/>
          <w:szCs w:val="22"/>
        </w:rPr>
        <w:t xml:space="preserve">MVRTD </w:t>
      </w:r>
      <w:r w:rsidRPr="004D3456">
        <w:rPr>
          <w:snapToGrid w:val="0"/>
          <w:sz w:val="22"/>
          <w:szCs w:val="22"/>
        </w:rPr>
        <w:t>through a grant, which allows us to provide transportation to some of our members who live in very rural areas who would otherwise be unable to access the services of Rutland Area.</w:t>
      </w:r>
    </w:p>
    <w:p w14:paraId="2BF7F7D9" w14:textId="77777777" w:rsidR="00E97ABA" w:rsidRPr="004D3456" w:rsidRDefault="00E97ABA" w:rsidP="004D3456">
      <w:pPr>
        <w:pStyle w:val="NoSpacing"/>
        <w:spacing w:after="120"/>
        <w:rPr>
          <w:snapToGrid w:val="0"/>
          <w:sz w:val="22"/>
          <w:szCs w:val="22"/>
        </w:rPr>
      </w:pPr>
      <w:r w:rsidRPr="004D3456">
        <w:rPr>
          <w:snapToGrid w:val="0"/>
          <w:sz w:val="22"/>
          <w:szCs w:val="22"/>
        </w:rPr>
        <w:t xml:space="preserve">On behalf of those we serve and their families for the last 65 years, we are grateful for the support and continued assistance from the citizens of Rutland Area. Rutland County’s population claims nearly 32% as having a disability--the highest county in the State. We rely on the support of 17 towns in the Rutland Area along with grants, donations and small fundraisers throughout the year – NOT on </w:t>
      </w:r>
      <w:r w:rsidRPr="004D3456">
        <w:rPr>
          <w:i/>
          <w:iCs/>
          <w:snapToGrid w:val="0"/>
          <w:sz w:val="22"/>
          <w:szCs w:val="22"/>
        </w:rPr>
        <w:t>state or federal funding.</w:t>
      </w:r>
      <w:r w:rsidRPr="004D3456">
        <w:rPr>
          <w:snapToGrid w:val="0"/>
          <w:sz w:val="22"/>
          <w:szCs w:val="22"/>
        </w:rPr>
        <w:t xml:space="preserve"> We choose to embrace peer to peer comradery, to offer opportunities for the disabled to share in the community through self-advocacy skills and respectfully appreciate the offerings from all of Rutland Area.  For those wanting more information on these wonderful services or to volunteer, please call 802-775-1370.  </w:t>
      </w:r>
    </w:p>
    <w:p w14:paraId="127FDCC0" w14:textId="77777777" w:rsidR="00E97ABA" w:rsidRPr="004D3456" w:rsidRDefault="00E97ABA" w:rsidP="004D3456">
      <w:pPr>
        <w:pStyle w:val="NoSpacing"/>
        <w:spacing w:after="120"/>
        <w:rPr>
          <w:snapToGrid w:val="0"/>
          <w:sz w:val="22"/>
          <w:szCs w:val="22"/>
        </w:rPr>
      </w:pPr>
      <w:r w:rsidRPr="004D3456">
        <w:rPr>
          <w:snapToGrid w:val="0"/>
          <w:sz w:val="22"/>
          <w:szCs w:val="22"/>
        </w:rPr>
        <w:t xml:space="preserve">Respectfully Submitted,          </w:t>
      </w:r>
    </w:p>
    <w:p w14:paraId="5EE780D7" w14:textId="5BAED2E3" w:rsidR="00E97ABA" w:rsidRPr="004D3456" w:rsidRDefault="00E97ABA" w:rsidP="004D3456">
      <w:pPr>
        <w:pStyle w:val="NoSpacing"/>
        <w:rPr>
          <w:snapToGrid w:val="0"/>
          <w:sz w:val="22"/>
          <w:szCs w:val="22"/>
        </w:rPr>
      </w:pPr>
      <w:r w:rsidRPr="004D3456">
        <w:rPr>
          <w:snapToGrid w:val="0"/>
          <w:sz w:val="22"/>
          <w:szCs w:val="22"/>
        </w:rPr>
        <w:t xml:space="preserve">Diane Drake, Executive Director </w:t>
      </w:r>
    </w:p>
    <w:p w14:paraId="1CBDB006" w14:textId="77777777" w:rsidR="00E97ABA" w:rsidRPr="00AA1956" w:rsidRDefault="00E97ABA" w:rsidP="00296B15">
      <w:pPr>
        <w:jc w:val="center"/>
        <w:rPr>
          <w:b/>
          <w:bCs/>
          <w:sz w:val="28"/>
          <w:szCs w:val="28"/>
        </w:rPr>
      </w:pPr>
    </w:p>
    <w:p w14:paraId="1B5D9F25" w14:textId="3789609F" w:rsidR="00A13FC9" w:rsidRPr="00AA1956" w:rsidRDefault="00A13FC9" w:rsidP="00296B15">
      <w:pPr>
        <w:jc w:val="center"/>
        <w:rPr>
          <w:b/>
          <w:bCs/>
          <w:sz w:val="32"/>
          <w:szCs w:val="32"/>
        </w:rPr>
      </w:pPr>
      <w:r w:rsidRPr="00AA1956">
        <w:rPr>
          <w:b/>
          <w:bCs/>
          <w:sz w:val="32"/>
          <w:szCs w:val="32"/>
        </w:rPr>
        <w:t>Boys &amp; Girls Club of Rutland County</w:t>
      </w:r>
    </w:p>
    <w:p w14:paraId="46370ADA" w14:textId="77777777" w:rsidR="00716ED2" w:rsidRPr="00AA1956" w:rsidRDefault="00716ED2" w:rsidP="00296B15">
      <w:pPr>
        <w:jc w:val="center"/>
        <w:rPr>
          <w:b/>
          <w:bCs/>
        </w:rPr>
      </w:pPr>
    </w:p>
    <w:p w14:paraId="314F2B88" w14:textId="05652770" w:rsidR="00716ED2" w:rsidRPr="00074154" w:rsidRDefault="00716ED2" w:rsidP="00FF5626">
      <w:pPr>
        <w:spacing w:after="120"/>
      </w:pPr>
      <w:r w:rsidRPr="00074154">
        <w:t xml:space="preserve">To the residents of the Town of Fair Haven, on behalf of the Boys and Girls Club of Rutland County at Fair Haven and the many youths that we serve, we would like to thank you for your ongoing support of our mission to provide safe and engaging afterschool opportunity. It is our goal to enable all young people, especially those who need us most, to reach their full potential as productive, caring, and responsible citizens. Over the last year, due to your generous support, we were able to offer 180 days of after-school care to over 60 youth in Fair Haven. We were also able to provide these youth with a daily snack and warm meal. Youth within our programs got to participate in various skill building clubs, receive daily academic support, weekly mentor meetings, attend community service events and family nights. Again, thank you for letting us provide this much-needed service to our youth and all working families in Fair Haven. </w:t>
      </w:r>
    </w:p>
    <w:p w14:paraId="4545D500" w14:textId="27EB0EC5" w:rsidR="00716ED2" w:rsidRPr="00074154" w:rsidRDefault="00716ED2" w:rsidP="00FF5626">
      <w:pPr>
        <w:spacing w:after="120"/>
      </w:pPr>
      <w:r w:rsidRPr="00074154">
        <w:t xml:space="preserve">Sincerely </w:t>
      </w:r>
    </w:p>
    <w:p w14:paraId="23093D9D" w14:textId="52B05E05" w:rsidR="00716ED2" w:rsidRPr="00074154" w:rsidRDefault="00716ED2" w:rsidP="00712CA9">
      <w:r w:rsidRPr="00074154">
        <w:t>Nicole Rice</w:t>
      </w:r>
    </w:p>
    <w:p w14:paraId="348D76FE" w14:textId="16AA196F" w:rsidR="00716ED2" w:rsidRPr="00074154" w:rsidRDefault="00716ED2" w:rsidP="00712CA9">
      <w:r w:rsidRPr="00074154">
        <w:t xml:space="preserve">Executive Director </w:t>
      </w:r>
    </w:p>
    <w:p w14:paraId="321AC8A3" w14:textId="1E5FF7D3" w:rsidR="00716ED2" w:rsidRPr="00716ED2" w:rsidRDefault="00716ED2" w:rsidP="00FF5626">
      <w:pPr>
        <w:rPr>
          <w:sz w:val="24"/>
          <w:szCs w:val="24"/>
        </w:rPr>
      </w:pPr>
      <w:r w:rsidRPr="00074154">
        <w:t>Boys and Girls Club of Rutland County</w:t>
      </w:r>
    </w:p>
    <w:p w14:paraId="42E41443" w14:textId="62B31777" w:rsidR="007E6016" w:rsidRPr="00AA1956" w:rsidRDefault="002E2ABA" w:rsidP="007E6016">
      <w:pPr>
        <w:jc w:val="center"/>
        <w:rPr>
          <w:b/>
          <w:bCs/>
          <w:sz w:val="28"/>
          <w:szCs w:val="28"/>
        </w:rPr>
      </w:pPr>
      <w:r w:rsidRPr="00AA1956">
        <w:rPr>
          <w:noProof/>
          <w:sz w:val="28"/>
          <w:szCs w:val="28"/>
        </w:rPr>
        <w:drawing>
          <wp:anchor distT="0" distB="0" distL="114300" distR="114300" simplePos="0" relativeHeight="251669504" behindDoc="0" locked="0" layoutInCell="1" allowOverlap="1" wp14:anchorId="59042004" wp14:editId="6B98EE7B">
            <wp:simplePos x="0" y="0"/>
            <wp:positionH relativeFrom="margin">
              <wp:posOffset>2443011</wp:posOffset>
            </wp:positionH>
            <wp:positionV relativeFrom="margin">
              <wp:posOffset>7135053</wp:posOffset>
            </wp:positionV>
            <wp:extent cx="1541145" cy="685800"/>
            <wp:effectExtent l="0" t="0" r="1905" b="0"/>
            <wp:wrapSquare wrapText="bothSides"/>
            <wp:docPr id="1984657576" name="Picture 198465757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1145" cy="685800"/>
                    </a:xfrm>
                    <a:prstGeom prst="rect">
                      <a:avLst/>
                    </a:prstGeom>
                  </pic:spPr>
                </pic:pic>
              </a:graphicData>
            </a:graphic>
            <wp14:sizeRelH relativeFrom="margin">
              <wp14:pctWidth>0</wp14:pctWidth>
            </wp14:sizeRelH>
            <wp14:sizeRelV relativeFrom="margin">
              <wp14:pctHeight>0</wp14:pctHeight>
            </wp14:sizeRelV>
          </wp:anchor>
        </w:drawing>
      </w:r>
    </w:p>
    <w:p w14:paraId="2B79055E" w14:textId="7300358C" w:rsidR="007E6016" w:rsidRDefault="007E6016" w:rsidP="007E6016">
      <w:pPr>
        <w:rPr>
          <w:sz w:val="24"/>
          <w:szCs w:val="24"/>
        </w:rPr>
      </w:pPr>
    </w:p>
    <w:p w14:paraId="393D3168" w14:textId="77777777" w:rsidR="007E6016" w:rsidRDefault="007E6016" w:rsidP="007E6016">
      <w:pPr>
        <w:rPr>
          <w:sz w:val="24"/>
          <w:szCs w:val="24"/>
        </w:rPr>
      </w:pPr>
    </w:p>
    <w:p w14:paraId="5AB28B5B" w14:textId="77777777" w:rsidR="007E6016" w:rsidRDefault="007E6016" w:rsidP="007E6016">
      <w:pPr>
        <w:rPr>
          <w:sz w:val="24"/>
          <w:szCs w:val="24"/>
        </w:rPr>
      </w:pPr>
    </w:p>
    <w:p w14:paraId="3D4E4798" w14:textId="77777777" w:rsidR="00FF5626" w:rsidRPr="00AA1956" w:rsidRDefault="00FF5626" w:rsidP="007E6016"/>
    <w:p w14:paraId="2D8EEDC9" w14:textId="7B9D4023" w:rsidR="007E6016" w:rsidRPr="00074154" w:rsidRDefault="007E6016" w:rsidP="00074154">
      <w:pPr>
        <w:spacing w:after="120"/>
      </w:pPr>
      <w:r w:rsidRPr="00074154">
        <w:t>To the Citizens of the Town of Fair Haven,</w:t>
      </w:r>
    </w:p>
    <w:p w14:paraId="75FC2B6A" w14:textId="77777777" w:rsidR="007E6016" w:rsidRPr="00074154" w:rsidRDefault="007E6016" w:rsidP="00074154">
      <w:pPr>
        <w:spacing w:after="120"/>
      </w:pPr>
      <w:r w:rsidRPr="00074154">
        <w:t xml:space="preserve">On behalf of BROC Community Action and the thousands of people with low-income or living in poverty that we serve throughout Rutland and Bennington </w:t>
      </w:r>
      <w:proofErr w:type="gramStart"/>
      <w:r w:rsidRPr="00074154">
        <w:t>Counties,</w:t>
      </w:r>
      <w:proofErr w:type="gramEnd"/>
      <w:r w:rsidRPr="00074154">
        <w:t xml:space="preserve"> we want to express our thanks and gratitude for supporting us over the years on Town Meeting Day. BROC Community Action assists families and individuals in crisis and help provide a sustainable path forward.</w:t>
      </w:r>
    </w:p>
    <w:p w14:paraId="1DD00441" w14:textId="77777777" w:rsidR="007E6016" w:rsidRPr="00074154" w:rsidRDefault="007E6016" w:rsidP="00074154">
      <w:pPr>
        <w:spacing w:after="120"/>
      </w:pPr>
      <w:r w:rsidRPr="00074154">
        <w:t xml:space="preserve">Over the past year, BROC Community Action has assisted </w:t>
      </w:r>
      <w:r w:rsidRPr="00074154">
        <w:rPr>
          <w:b/>
          <w:bCs/>
        </w:rPr>
        <w:t>173</w:t>
      </w:r>
      <w:r w:rsidRPr="00074154">
        <w:t xml:space="preserve"> residents in the Town of Fair Haven. Whether they need food at the BROC Community Food Shelf, senior commodities, housing counseling, homelessness assistance, heating and </w:t>
      </w:r>
      <w:r w:rsidRPr="00074154">
        <w:lastRenderedPageBreak/>
        <w:t>utility assistance, forms assistance for benefits such as 3SqVT, budget and credit counseling and resources and referrals; we are here.</w:t>
      </w:r>
    </w:p>
    <w:p w14:paraId="40A2F9BD" w14:textId="77777777" w:rsidR="007E6016" w:rsidRPr="00074154" w:rsidRDefault="007E6016" w:rsidP="00074154">
      <w:pPr>
        <w:pStyle w:val="BodyText"/>
        <w:spacing w:after="120"/>
        <w:jc w:val="left"/>
        <w:rPr>
          <w:sz w:val="22"/>
          <w:szCs w:val="22"/>
        </w:rPr>
      </w:pPr>
      <w:r w:rsidRPr="00074154">
        <w:rPr>
          <w:sz w:val="22"/>
          <w:szCs w:val="22"/>
        </w:rPr>
        <w:t xml:space="preserve">People come to us cold, hungry, homeless, jobless or facing major health conditions every day. Your town appropriation helps ease the struggle for nearly 10,000 people who seek assistance from us each year as we meet the basic needs of their families and provide a path forward whenever possible. </w:t>
      </w:r>
    </w:p>
    <w:p w14:paraId="7041C7D5" w14:textId="77777777" w:rsidR="007E6016" w:rsidRPr="00074154" w:rsidRDefault="007E6016" w:rsidP="00074154">
      <w:pPr>
        <w:pStyle w:val="BodyText"/>
        <w:spacing w:after="120"/>
        <w:jc w:val="left"/>
        <w:rPr>
          <w:b/>
          <w:i/>
          <w:iCs/>
          <w:sz w:val="22"/>
          <w:szCs w:val="22"/>
        </w:rPr>
      </w:pPr>
      <w:r w:rsidRPr="00074154">
        <w:rPr>
          <w:b/>
          <w:i/>
          <w:iCs/>
          <w:sz w:val="22"/>
          <w:szCs w:val="22"/>
        </w:rPr>
        <w:t>Respectfully, our appropriation request for the upcoming fiscal year remains $3,000.00.</w:t>
      </w:r>
    </w:p>
    <w:p w14:paraId="4DAB14B5" w14:textId="77777777" w:rsidR="007E6016" w:rsidRPr="00074154" w:rsidRDefault="007E6016" w:rsidP="00074154">
      <w:pPr>
        <w:pStyle w:val="BodyText"/>
        <w:spacing w:after="120"/>
        <w:jc w:val="left"/>
        <w:rPr>
          <w:sz w:val="22"/>
          <w:szCs w:val="22"/>
        </w:rPr>
      </w:pPr>
      <w:r w:rsidRPr="00074154">
        <w:rPr>
          <w:sz w:val="22"/>
          <w:szCs w:val="22"/>
        </w:rPr>
        <w:t>We truly value our collaboration with Fair Haven as we assist those most in need.</w:t>
      </w:r>
    </w:p>
    <w:p w14:paraId="58AE47A3" w14:textId="77777777" w:rsidR="007E6016" w:rsidRPr="00074154" w:rsidRDefault="007E6016" w:rsidP="007E6016">
      <w:pPr>
        <w:pStyle w:val="BodyText"/>
        <w:jc w:val="left"/>
        <w:rPr>
          <w:sz w:val="22"/>
          <w:szCs w:val="22"/>
        </w:rPr>
      </w:pPr>
      <w:r w:rsidRPr="00074154">
        <w:rPr>
          <w:sz w:val="22"/>
          <w:szCs w:val="22"/>
        </w:rPr>
        <w:t>Sincerely,</w:t>
      </w:r>
    </w:p>
    <w:p w14:paraId="30FF0FF5" w14:textId="77777777" w:rsidR="007E6016" w:rsidRPr="00074154" w:rsidRDefault="007E6016" w:rsidP="007E6016">
      <w:pPr>
        <w:pStyle w:val="BodyText"/>
        <w:jc w:val="left"/>
        <w:rPr>
          <w:sz w:val="22"/>
          <w:szCs w:val="22"/>
        </w:rPr>
      </w:pPr>
      <w:r w:rsidRPr="00074154">
        <w:rPr>
          <w:noProof/>
          <w:sz w:val="22"/>
          <w:szCs w:val="22"/>
        </w:rPr>
        <w:drawing>
          <wp:inline distT="0" distB="0" distL="0" distR="0" wp14:anchorId="3E74C032" wp14:editId="3406A705">
            <wp:extent cx="590550" cy="405722"/>
            <wp:effectExtent l="0" t="0" r="0" b="0"/>
            <wp:docPr id="1578847427" name="Picture 1578847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577" cy="416046"/>
                    </a:xfrm>
                    <a:prstGeom prst="rect">
                      <a:avLst/>
                    </a:prstGeom>
                    <a:noFill/>
                    <a:ln>
                      <a:noFill/>
                    </a:ln>
                  </pic:spPr>
                </pic:pic>
              </a:graphicData>
            </a:graphic>
          </wp:inline>
        </w:drawing>
      </w:r>
    </w:p>
    <w:p w14:paraId="4413F861" w14:textId="77777777" w:rsidR="007E6016" w:rsidRPr="00074154" w:rsidRDefault="007E6016" w:rsidP="007E6016">
      <w:pPr>
        <w:pStyle w:val="BodyText"/>
        <w:jc w:val="left"/>
        <w:rPr>
          <w:sz w:val="22"/>
          <w:szCs w:val="22"/>
        </w:rPr>
      </w:pPr>
      <w:r w:rsidRPr="00074154">
        <w:rPr>
          <w:sz w:val="22"/>
          <w:szCs w:val="22"/>
        </w:rPr>
        <w:t>Thomas L. Donahue, CEO</w:t>
      </w:r>
    </w:p>
    <w:p w14:paraId="4D2C7AED" w14:textId="77777777" w:rsidR="007E6016" w:rsidRPr="00074154" w:rsidRDefault="0098490F" w:rsidP="007E6016">
      <w:pPr>
        <w:pStyle w:val="BodyText"/>
        <w:jc w:val="left"/>
        <w:rPr>
          <w:sz w:val="22"/>
          <w:szCs w:val="22"/>
        </w:rPr>
      </w:pPr>
      <w:hyperlink r:id="rId19" w:history="1">
        <w:r w:rsidR="007E6016" w:rsidRPr="00074154">
          <w:rPr>
            <w:rStyle w:val="Hyperlink"/>
            <w:sz w:val="22"/>
            <w:szCs w:val="22"/>
          </w:rPr>
          <w:t>tdonahue@broc.org</w:t>
        </w:r>
      </w:hyperlink>
    </w:p>
    <w:p w14:paraId="5AE2100F" w14:textId="77777777" w:rsidR="007E6016" w:rsidRPr="00AA1956" w:rsidRDefault="007E6016" w:rsidP="00282037">
      <w:pPr>
        <w:jc w:val="center"/>
        <w:rPr>
          <w:b/>
          <w:bCs/>
          <w:sz w:val="14"/>
          <w:szCs w:val="14"/>
        </w:rPr>
      </w:pPr>
    </w:p>
    <w:p w14:paraId="1C795A11" w14:textId="2D6E2432" w:rsidR="00282037" w:rsidRDefault="00282037" w:rsidP="00282037">
      <w:pPr>
        <w:autoSpaceDE w:val="0"/>
        <w:autoSpaceDN w:val="0"/>
        <w:adjustRightInd w:val="0"/>
        <w:jc w:val="center"/>
        <w:rPr>
          <w:rFonts w:ascii="Arial" w:hAnsi="Arial" w:cs="Arial"/>
          <w:color w:val="000000"/>
        </w:rPr>
      </w:pPr>
      <w:r>
        <w:rPr>
          <w:rFonts w:ascii="Arial" w:hAnsi="Arial" w:cs="Arial"/>
          <w:noProof/>
          <w:color w:val="000000"/>
        </w:rPr>
        <w:drawing>
          <wp:inline distT="0" distB="0" distL="0" distR="0" wp14:anchorId="342C244C" wp14:editId="650DB74A">
            <wp:extent cx="1002890" cy="685800"/>
            <wp:effectExtent l="0" t="0" r="6985" b="0"/>
            <wp:docPr id="1157972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2890" cy="685800"/>
                    </a:xfrm>
                    <a:prstGeom prst="rect">
                      <a:avLst/>
                    </a:prstGeom>
                    <a:noFill/>
                    <a:ln>
                      <a:noFill/>
                    </a:ln>
                  </pic:spPr>
                </pic:pic>
              </a:graphicData>
            </a:graphic>
          </wp:inline>
        </w:drawing>
      </w:r>
    </w:p>
    <w:p w14:paraId="76810B93" w14:textId="77777777" w:rsidR="00282037" w:rsidRDefault="00282037" w:rsidP="00282037">
      <w:pPr>
        <w:autoSpaceDE w:val="0"/>
        <w:autoSpaceDN w:val="0"/>
        <w:adjustRightInd w:val="0"/>
        <w:jc w:val="center"/>
        <w:rPr>
          <w:rFonts w:cs="Arial"/>
          <w:color w:val="000000"/>
          <w:sz w:val="18"/>
          <w:szCs w:val="18"/>
        </w:rPr>
      </w:pPr>
      <w:r>
        <w:rPr>
          <w:rFonts w:cs="Arial"/>
          <w:color w:val="000000"/>
          <w:sz w:val="18"/>
          <w:szCs w:val="18"/>
        </w:rPr>
        <w:t>Castleton Community Seniors</w:t>
      </w:r>
    </w:p>
    <w:p w14:paraId="4FA5F898" w14:textId="77777777" w:rsidR="00282037" w:rsidRDefault="00282037" w:rsidP="00282037">
      <w:pPr>
        <w:autoSpaceDE w:val="0"/>
        <w:autoSpaceDN w:val="0"/>
        <w:adjustRightInd w:val="0"/>
        <w:jc w:val="center"/>
        <w:rPr>
          <w:rFonts w:cs="Arial"/>
          <w:color w:val="000000"/>
          <w:sz w:val="18"/>
          <w:szCs w:val="18"/>
        </w:rPr>
      </w:pPr>
      <w:r>
        <w:rPr>
          <w:rFonts w:cs="Arial"/>
          <w:color w:val="000000"/>
          <w:sz w:val="18"/>
          <w:szCs w:val="18"/>
        </w:rPr>
        <w:t>2108 Main Street</w:t>
      </w:r>
    </w:p>
    <w:p w14:paraId="2D3EB22A" w14:textId="77777777" w:rsidR="00282037" w:rsidRDefault="00282037" w:rsidP="00282037">
      <w:pPr>
        <w:autoSpaceDE w:val="0"/>
        <w:autoSpaceDN w:val="0"/>
        <w:adjustRightInd w:val="0"/>
        <w:jc w:val="center"/>
        <w:rPr>
          <w:rFonts w:cs="Arial"/>
          <w:color w:val="000000"/>
          <w:sz w:val="18"/>
          <w:szCs w:val="18"/>
        </w:rPr>
      </w:pPr>
      <w:r>
        <w:rPr>
          <w:rFonts w:cs="Arial"/>
          <w:color w:val="000000"/>
          <w:sz w:val="18"/>
          <w:szCs w:val="18"/>
        </w:rPr>
        <w:t>Castleton, VT 05735</w:t>
      </w:r>
    </w:p>
    <w:p w14:paraId="44EABE3D" w14:textId="77777777" w:rsidR="00282037" w:rsidRPr="00B06171" w:rsidRDefault="00282037" w:rsidP="00282037">
      <w:pPr>
        <w:rPr>
          <w:i/>
          <w:color w:val="000000"/>
        </w:rPr>
      </w:pPr>
      <w:r w:rsidRPr="00B06171">
        <w:rPr>
          <w:i/>
          <w:color w:val="000000"/>
        </w:rPr>
        <w:t>To: Voters of the Town of Fair Haven</w:t>
      </w:r>
    </w:p>
    <w:p w14:paraId="7C9106FE" w14:textId="77777777" w:rsidR="00282037" w:rsidRPr="00B06171" w:rsidRDefault="00282037" w:rsidP="00282037">
      <w:pPr>
        <w:rPr>
          <w:color w:val="000000"/>
        </w:rPr>
      </w:pPr>
      <w:r w:rsidRPr="00B06171">
        <w:rPr>
          <w:i/>
          <w:color w:val="000000"/>
        </w:rPr>
        <w:t>From: Castleton Community Seniors, Inc</w:t>
      </w:r>
      <w:r w:rsidRPr="00B06171">
        <w:rPr>
          <w:color w:val="000000"/>
        </w:rPr>
        <w:t xml:space="preserve">.  </w:t>
      </w:r>
    </w:p>
    <w:p w14:paraId="62C6407F" w14:textId="77777777" w:rsidR="00282037" w:rsidRPr="00B06171" w:rsidRDefault="00282037" w:rsidP="00282037">
      <w:pPr>
        <w:rPr>
          <w:color w:val="000000"/>
        </w:rPr>
      </w:pPr>
    </w:p>
    <w:p w14:paraId="6AA53CA6" w14:textId="77777777" w:rsidR="00282037" w:rsidRPr="00B06171" w:rsidRDefault="00282037" w:rsidP="00282037">
      <w:pPr>
        <w:rPr>
          <w:i/>
        </w:rPr>
      </w:pPr>
      <w:r w:rsidRPr="00B06171">
        <w:rPr>
          <w:i/>
        </w:rPr>
        <w:t xml:space="preserve">The Castleton Community Seniors extend a sincere thank you to the voters of the Town of Fair Haven for their continued support of our senior and disabled transportation program, senior meal site, health and fitness activities, and numerous other educational and recreational programs and services.  </w:t>
      </w:r>
    </w:p>
    <w:p w14:paraId="60149773" w14:textId="77777777" w:rsidR="00282037" w:rsidRPr="00712CA9" w:rsidRDefault="00282037" w:rsidP="00282037">
      <w:pPr>
        <w:rPr>
          <w:color w:val="000000"/>
          <w:sz w:val="12"/>
          <w:szCs w:val="12"/>
        </w:rPr>
      </w:pPr>
    </w:p>
    <w:p w14:paraId="11030D3E" w14:textId="77777777" w:rsidR="00282037" w:rsidRPr="00B06171" w:rsidRDefault="00282037" w:rsidP="00282037">
      <w:pPr>
        <w:numPr>
          <w:ilvl w:val="0"/>
          <w:numId w:val="13"/>
        </w:numPr>
        <w:ind w:left="450" w:hanging="450"/>
        <w:rPr>
          <w:b/>
          <w:color w:val="000000"/>
        </w:rPr>
      </w:pPr>
      <w:r w:rsidRPr="00B06171">
        <w:rPr>
          <w:b/>
          <w:color w:val="000000"/>
        </w:rPr>
        <w:t xml:space="preserve">Elderly and Disabled Transportation </w:t>
      </w:r>
    </w:p>
    <w:p w14:paraId="3D1FBDAB" w14:textId="77777777" w:rsidR="00282037" w:rsidRPr="00B06171" w:rsidRDefault="00282037" w:rsidP="00282037">
      <w:pPr>
        <w:ind w:left="450"/>
      </w:pPr>
      <w:r w:rsidRPr="00B06171">
        <w:rPr>
          <w:color w:val="000000"/>
        </w:rPr>
        <w:t xml:space="preserve">From July 1, 2022 through June 30, 2023, the Castleton Community Seniors provided 1,040 rides for seniors and disabled residents of our community </w:t>
      </w:r>
      <w:r w:rsidRPr="00B06171">
        <w:t xml:space="preserve">for doctor’s appointments, physical therapy, adult day care, senior meals and essential food shopping. </w:t>
      </w:r>
    </w:p>
    <w:p w14:paraId="05BC212A" w14:textId="77777777" w:rsidR="00282037" w:rsidRPr="00B06171" w:rsidRDefault="00282037" w:rsidP="00282037">
      <w:pPr>
        <w:ind w:left="450"/>
        <w:rPr>
          <w:b/>
          <w:color w:val="000000"/>
        </w:rPr>
      </w:pPr>
      <w:r w:rsidRPr="00B06171">
        <w:rPr>
          <w:b/>
        </w:rPr>
        <w:t>We provided 145 rides for residents of</w:t>
      </w:r>
      <w:r w:rsidRPr="00B06171">
        <w:t xml:space="preserve"> </w:t>
      </w:r>
      <w:r w:rsidRPr="00B06171">
        <w:rPr>
          <w:b/>
          <w:color w:val="000000"/>
        </w:rPr>
        <w:t xml:space="preserve">Fair Haven. </w:t>
      </w:r>
    </w:p>
    <w:p w14:paraId="1D510C25" w14:textId="77777777" w:rsidR="00282037" w:rsidRPr="00712CA9" w:rsidRDefault="00282037" w:rsidP="00282037">
      <w:pPr>
        <w:ind w:left="720"/>
        <w:rPr>
          <w:sz w:val="12"/>
          <w:szCs w:val="12"/>
        </w:rPr>
      </w:pPr>
    </w:p>
    <w:p w14:paraId="494BB0A5" w14:textId="77777777" w:rsidR="00282037" w:rsidRPr="00B06171" w:rsidRDefault="00282037" w:rsidP="00282037">
      <w:pPr>
        <w:numPr>
          <w:ilvl w:val="0"/>
          <w:numId w:val="13"/>
        </w:numPr>
        <w:ind w:left="450" w:hanging="450"/>
        <w:rPr>
          <w:b/>
        </w:rPr>
      </w:pPr>
      <w:r w:rsidRPr="00B06171">
        <w:rPr>
          <w:b/>
        </w:rPr>
        <w:t>Senior Meals</w:t>
      </w:r>
    </w:p>
    <w:p w14:paraId="77C49589" w14:textId="77777777" w:rsidR="00282037" w:rsidRPr="00B06171" w:rsidRDefault="00282037" w:rsidP="00282037">
      <w:pPr>
        <w:ind w:left="450"/>
      </w:pPr>
      <w:r w:rsidRPr="00B06171">
        <w:t xml:space="preserve">Our senior meals programs served 1,459 nutritious hot meals in our dining room. The Community Center also serves as the distribution site for the Meals on Wheels program which distributes over 6,525 home delivered meals.  </w:t>
      </w:r>
      <w:r w:rsidRPr="00B06171">
        <w:rPr>
          <w:color w:val="000000"/>
        </w:rPr>
        <w:t xml:space="preserve">Both of these programs help to improve the quality of life for older adults, many of whom are living alone and unable to drive.  </w:t>
      </w:r>
    </w:p>
    <w:p w14:paraId="4BA9A2AD" w14:textId="77777777" w:rsidR="00282037" w:rsidRPr="00B06171" w:rsidRDefault="00282037" w:rsidP="00282037">
      <w:pPr>
        <w:ind w:left="450"/>
      </w:pPr>
      <w:r w:rsidRPr="00B06171">
        <w:rPr>
          <w:b/>
        </w:rPr>
        <w:t>We provided</w:t>
      </w:r>
      <w:r w:rsidRPr="00B06171">
        <w:t xml:space="preserve"> </w:t>
      </w:r>
      <w:r w:rsidRPr="00B06171">
        <w:rPr>
          <w:b/>
        </w:rPr>
        <w:t>95 meals in the Center Dining Room to Fair Haven Residents.</w:t>
      </w:r>
    </w:p>
    <w:p w14:paraId="45D2B511" w14:textId="77777777" w:rsidR="00282037" w:rsidRPr="00712CA9" w:rsidRDefault="00282037" w:rsidP="00282037">
      <w:pPr>
        <w:ind w:left="720"/>
        <w:rPr>
          <w:sz w:val="12"/>
          <w:szCs w:val="12"/>
        </w:rPr>
      </w:pPr>
    </w:p>
    <w:p w14:paraId="3F792E6F" w14:textId="77777777" w:rsidR="00282037" w:rsidRPr="00B06171" w:rsidRDefault="00282037" w:rsidP="00282037">
      <w:pPr>
        <w:numPr>
          <w:ilvl w:val="0"/>
          <w:numId w:val="13"/>
        </w:numPr>
        <w:tabs>
          <w:tab w:val="left" w:pos="450"/>
        </w:tabs>
        <w:autoSpaceDE w:val="0"/>
        <w:autoSpaceDN w:val="0"/>
        <w:adjustRightInd w:val="0"/>
        <w:ind w:hanging="1449"/>
        <w:jc w:val="both"/>
        <w:rPr>
          <w:b/>
          <w:color w:val="000000"/>
        </w:rPr>
      </w:pPr>
      <w:r w:rsidRPr="00B06171">
        <w:rPr>
          <w:b/>
          <w:color w:val="000000"/>
        </w:rPr>
        <w:t>Wellness Program</w:t>
      </w:r>
    </w:p>
    <w:p w14:paraId="26F72953" w14:textId="77777777" w:rsidR="00282037" w:rsidRPr="00B06171" w:rsidRDefault="00282037" w:rsidP="00282037">
      <w:pPr>
        <w:autoSpaceDE w:val="0"/>
        <w:autoSpaceDN w:val="0"/>
        <w:adjustRightInd w:val="0"/>
        <w:ind w:left="450"/>
        <w:jc w:val="both"/>
        <w:rPr>
          <w:color w:val="000000"/>
        </w:rPr>
      </w:pPr>
      <w:r w:rsidRPr="00B06171">
        <w:rPr>
          <w:color w:val="000000"/>
        </w:rPr>
        <w:t>Our Wellness Center offers a variety of free evidenced based disability and disease prevention programs for older adults. Exercise and fitness programs include the Bone Builders osteoporosis prevention class, Tai Chi for Arthritis, Tai Chi for Diabetes and a Matter of Balance falls prevention program. Our walking trail with fitness stations is</w:t>
      </w:r>
      <w:r w:rsidRPr="00B06171">
        <w:t xml:space="preserve"> open to all members of the community, with the added advantage of a packed surface suitable for individuals with limited mobility.</w:t>
      </w:r>
      <w:r w:rsidRPr="00B06171">
        <w:rPr>
          <w:color w:val="000000"/>
        </w:rPr>
        <w:t xml:space="preserve">  </w:t>
      </w:r>
    </w:p>
    <w:p w14:paraId="72F91630" w14:textId="77777777" w:rsidR="00282037" w:rsidRPr="00B06171" w:rsidRDefault="00282037" w:rsidP="00282037">
      <w:pPr>
        <w:autoSpaceDE w:val="0"/>
        <w:autoSpaceDN w:val="0"/>
        <w:adjustRightInd w:val="0"/>
        <w:ind w:left="450"/>
        <w:jc w:val="both"/>
      </w:pPr>
      <w:r w:rsidRPr="00B06171">
        <w:rPr>
          <w:b/>
        </w:rPr>
        <w:t>There are 19 Wellness Class participants from Fair Haven.</w:t>
      </w:r>
    </w:p>
    <w:p w14:paraId="58D522C0" w14:textId="77777777" w:rsidR="00282037" w:rsidRPr="00712CA9" w:rsidRDefault="00282037" w:rsidP="00282037">
      <w:pPr>
        <w:autoSpaceDE w:val="0"/>
        <w:autoSpaceDN w:val="0"/>
        <w:adjustRightInd w:val="0"/>
        <w:ind w:left="720"/>
        <w:jc w:val="both"/>
        <w:rPr>
          <w:color w:val="000000"/>
          <w:sz w:val="12"/>
          <w:szCs w:val="12"/>
        </w:rPr>
      </w:pPr>
    </w:p>
    <w:p w14:paraId="03A30E93" w14:textId="77777777" w:rsidR="00282037" w:rsidRPr="00B06171" w:rsidRDefault="00282037" w:rsidP="00282037">
      <w:pPr>
        <w:pStyle w:val="ListParagraph"/>
        <w:numPr>
          <w:ilvl w:val="0"/>
          <w:numId w:val="13"/>
        </w:numPr>
        <w:ind w:left="450" w:hanging="450"/>
        <w:rPr>
          <w:b/>
          <w:color w:val="000000"/>
          <w:sz w:val="22"/>
          <w:szCs w:val="22"/>
        </w:rPr>
      </w:pPr>
      <w:r w:rsidRPr="00B06171">
        <w:rPr>
          <w:b/>
          <w:color w:val="000000"/>
          <w:sz w:val="22"/>
          <w:szCs w:val="22"/>
        </w:rPr>
        <w:t>Socialization</w:t>
      </w:r>
    </w:p>
    <w:p w14:paraId="2172C351" w14:textId="77777777" w:rsidR="00282037" w:rsidRPr="00B06171" w:rsidRDefault="00282037" w:rsidP="00282037">
      <w:pPr>
        <w:autoSpaceDE w:val="0"/>
        <w:autoSpaceDN w:val="0"/>
        <w:adjustRightInd w:val="0"/>
        <w:ind w:left="450"/>
        <w:jc w:val="both"/>
        <w:rPr>
          <w:color w:val="000000"/>
        </w:rPr>
      </w:pPr>
      <w:r w:rsidRPr="00B06171">
        <w:rPr>
          <w:color w:val="000000"/>
        </w:rPr>
        <w:t xml:space="preserve">In addition to our Wellness Classes, we offer eight different activities (Book Club, Creative Writing, Great Courses, Knitters Group, Guitar Lessons, Ukulele Group, Bridge, Vocal Group and Game Days that provide opportunities for socialization, a key element in reducing loneness and depression for older adults. </w:t>
      </w:r>
    </w:p>
    <w:p w14:paraId="4ABBD0D1" w14:textId="77777777" w:rsidR="00282037" w:rsidRPr="00B06171" w:rsidRDefault="00282037" w:rsidP="00282037">
      <w:pPr>
        <w:autoSpaceDE w:val="0"/>
        <w:autoSpaceDN w:val="0"/>
        <w:adjustRightInd w:val="0"/>
        <w:ind w:left="450"/>
        <w:jc w:val="both"/>
        <w:rPr>
          <w:color w:val="000000"/>
        </w:rPr>
      </w:pPr>
      <w:r w:rsidRPr="00B06171">
        <w:rPr>
          <w:b/>
          <w:color w:val="000000"/>
        </w:rPr>
        <w:t>We have</w:t>
      </w:r>
      <w:r w:rsidRPr="00B06171">
        <w:rPr>
          <w:color w:val="000000"/>
        </w:rPr>
        <w:t xml:space="preserve"> </w:t>
      </w:r>
      <w:r w:rsidRPr="00B06171">
        <w:rPr>
          <w:b/>
          <w:color w:val="000000"/>
        </w:rPr>
        <w:t>571 registered members and 98 are Fair Haven residents.</w:t>
      </w:r>
      <w:r w:rsidRPr="00B06171">
        <w:rPr>
          <w:color w:val="000000"/>
        </w:rPr>
        <w:t xml:space="preserve"> </w:t>
      </w:r>
    </w:p>
    <w:p w14:paraId="2246CC53" w14:textId="77777777" w:rsidR="00282037" w:rsidRPr="00712CA9" w:rsidRDefault="00282037" w:rsidP="00282037">
      <w:pPr>
        <w:autoSpaceDE w:val="0"/>
        <w:autoSpaceDN w:val="0"/>
        <w:adjustRightInd w:val="0"/>
        <w:jc w:val="both"/>
        <w:rPr>
          <w:color w:val="000000"/>
          <w:sz w:val="12"/>
          <w:szCs w:val="12"/>
        </w:rPr>
      </w:pPr>
    </w:p>
    <w:p w14:paraId="1119634C" w14:textId="77777777" w:rsidR="00282037" w:rsidRPr="00B06171" w:rsidRDefault="00282037" w:rsidP="00282037">
      <w:pPr>
        <w:numPr>
          <w:ilvl w:val="0"/>
          <w:numId w:val="13"/>
        </w:numPr>
        <w:autoSpaceDE w:val="0"/>
        <w:autoSpaceDN w:val="0"/>
        <w:adjustRightInd w:val="0"/>
        <w:ind w:left="450" w:hanging="450"/>
        <w:jc w:val="both"/>
        <w:rPr>
          <w:b/>
          <w:color w:val="000000"/>
        </w:rPr>
      </w:pPr>
      <w:r w:rsidRPr="00B06171">
        <w:rPr>
          <w:b/>
          <w:color w:val="000000"/>
        </w:rPr>
        <w:t>Community Meeting Space</w:t>
      </w:r>
    </w:p>
    <w:p w14:paraId="1603179B" w14:textId="77777777" w:rsidR="00282037" w:rsidRPr="00B06171" w:rsidRDefault="00282037" w:rsidP="00282037">
      <w:pPr>
        <w:autoSpaceDE w:val="0"/>
        <w:autoSpaceDN w:val="0"/>
        <w:adjustRightInd w:val="0"/>
        <w:ind w:left="450"/>
        <w:jc w:val="both"/>
        <w:rPr>
          <w:color w:val="000000"/>
        </w:rPr>
      </w:pPr>
      <w:r w:rsidRPr="00B06171">
        <w:rPr>
          <w:color w:val="000000"/>
        </w:rPr>
        <w:t xml:space="preserve">The Community Center </w:t>
      </w:r>
      <w:r w:rsidRPr="00B06171">
        <w:rPr>
          <w:b/>
          <w:color w:val="000000"/>
        </w:rPr>
        <w:t>serves as a regular meeting place for local non-profit groups</w:t>
      </w:r>
      <w:r w:rsidRPr="00B06171">
        <w:rPr>
          <w:color w:val="000000"/>
        </w:rPr>
        <w:t xml:space="preserve"> and organizations including: </w:t>
      </w:r>
      <w:r w:rsidRPr="00B06171">
        <w:t>AA, Child Care Providers</w:t>
      </w:r>
      <w:r w:rsidRPr="00B06171">
        <w:rPr>
          <w:color w:val="000000"/>
        </w:rPr>
        <w:t xml:space="preserve">, Windy Hollow Mobile Home Group and </w:t>
      </w:r>
      <w:r w:rsidRPr="00B06171">
        <w:t xml:space="preserve">Lake </w:t>
      </w:r>
      <w:proofErr w:type="spellStart"/>
      <w:r w:rsidRPr="00B06171">
        <w:t>Bomoseen</w:t>
      </w:r>
      <w:proofErr w:type="spellEnd"/>
      <w:r w:rsidRPr="00B06171">
        <w:t xml:space="preserve"> Association. </w:t>
      </w:r>
      <w:r w:rsidRPr="00B06171">
        <w:rPr>
          <w:b/>
        </w:rPr>
        <w:t>These organizations include</w:t>
      </w:r>
      <w:r w:rsidRPr="00B06171">
        <w:t xml:space="preserve"> </w:t>
      </w:r>
      <w:r w:rsidRPr="00B06171">
        <w:rPr>
          <w:b/>
        </w:rPr>
        <w:t>members from the Fair Haven area</w:t>
      </w:r>
      <w:r w:rsidRPr="00B06171">
        <w:t xml:space="preserve">. </w:t>
      </w:r>
    </w:p>
    <w:p w14:paraId="0FAD433E" w14:textId="77777777" w:rsidR="00282037" w:rsidRPr="00712CA9" w:rsidRDefault="00282037" w:rsidP="00282037">
      <w:pPr>
        <w:autoSpaceDE w:val="0"/>
        <w:autoSpaceDN w:val="0"/>
        <w:adjustRightInd w:val="0"/>
        <w:jc w:val="both"/>
        <w:rPr>
          <w:sz w:val="12"/>
          <w:szCs w:val="12"/>
        </w:rPr>
      </w:pPr>
    </w:p>
    <w:p w14:paraId="04F96244" w14:textId="77777777" w:rsidR="00282037" w:rsidRPr="00B06171" w:rsidRDefault="00282037" w:rsidP="00282037">
      <w:pPr>
        <w:autoSpaceDE w:val="0"/>
        <w:autoSpaceDN w:val="0"/>
        <w:adjustRightInd w:val="0"/>
        <w:rPr>
          <w:b/>
          <w:i/>
        </w:rPr>
      </w:pPr>
      <w:r w:rsidRPr="00B06171">
        <w:rPr>
          <w:b/>
          <w:i/>
        </w:rPr>
        <w:t xml:space="preserve">Financial support for the Community Center programs and services comes from special event fund raisers, donations, program fees, grants, membership dues and appropriations from the towns of </w:t>
      </w:r>
    </w:p>
    <w:p w14:paraId="5152FD49" w14:textId="77777777" w:rsidR="00AA1956" w:rsidRDefault="00282037" w:rsidP="00215D9F">
      <w:pPr>
        <w:autoSpaceDE w:val="0"/>
        <w:autoSpaceDN w:val="0"/>
        <w:adjustRightInd w:val="0"/>
        <w:rPr>
          <w:b/>
          <w:i/>
        </w:rPr>
      </w:pPr>
      <w:r w:rsidRPr="00B06171">
        <w:rPr>
          <w:b/>
          <w:i/>
        </w:rPr>
        <w:t xml:space="preserve">Castleton, Fair Haven and </w:t>
      </w:r>
      <w:proofErr w:type="spellStart"/>
      <w:r w:rsidRPr="00B06171">
        <w:rPr>
          <w:b/>
          <w:i/>
        </w:rPr>
        <w:t>Hubbardton</w:t>
      </w:r>
      <w:proofErr w:type="spellEnd"/>
      <w:r w:rsidRPr="00B06171">
        <w:rPr>
          <w:b/>
          <w:i/>
        </w:rPr>
        <w:t>.          Thank you!</w:t>
      </w:r>
    </w:p>
    <w:p w14:paraId="49846C9D" w14:textId="44E4F5C9" w:rsidR="00215D9F" w:rsidRPr="00AA1956" w:rsidRDefault="00215D9F" w:rsidP="00215D9F">
      <w:pPr>
        <w:autoSpaceDE w:val="0"/>
        <w:autoSpaceDN w:val="0"/>
        <w:adjustRightInd w:val="0"/>
        <w:rPr>
          <w:b/>
          <w:i/>
        </w:rPr>
      </w:pPr>
    </w:p>
    <w:p w14:paraId="6DC9C85E" w14:textId="77777777" w:rsidR="002E2ABA" w:rsidRDefault="002E2ABA" w:rsidP="00296B15">
      <w:pPr>
        <w:jc w:val="center"/>
        <w:rPr>
          <w:b/>
          <w:bCs/>
          <w:sz w:val="30"/>
          <w:szCs w:val="30"/>
        </w:rPr>
      </w:pPr>
    </w:p>
    <w:p w14:paraId="67080968" w14:textId="457327C7" w:rsidR="00215D9F" w:rsidRPr="00954DC9" w:rsidRDefault="002E2ABA" w:rsidP="00296B15">
      <w:pPr>
        <w:jc w:val="center"/>
        <w:rPr>
          <w:b/>
          <w:bCs/>
          <w:sz w:val="30"/>
          <w:szCs w:val="30"/>
        </w:rPr>
      </w:pPr>
      <w:r w:rsidRPr="00AA1956">
        <w:rPr>
          <w:noProof/>
          <w:sz w:val="32"/>
          <w:szCs w:val="32"/>
        </w:rPr>
        <w:drawing>
          <wp:anchor distT="0" distB="0" distL="114300" distR="114300" simplePos="0" relativeHeight="251667456" behindDoc="0" locked="0" layoutInCell="1" allowOverlap="1" wp14:anchorId="597CF8B0" wp14:editId="6846D94D">
            <wp:simplePos x="0" y="0"/>
            <wp:positionH relativeFrom="column">
              <wp:posOffset>1828800</wp:posOffset>
            </wp:positionH>
            <wp:positionV relativeFrom="paragraph">
              <wp:posOffset>17780</wp:posOffset>
            </wp:positionV>
            <wp:extent cx="2498725" cy="685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872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C3507" w14:textId="140DC497" w:rsidR="00A13FC9" w:rsidRPr="00954DC9" w:rsidRDefault="00A13FC9" w:rsidP="00296B15">
      <w:pPr>
        <w:jc w:val="center"/>
        <w:rPr>
          <w:b/>
          <w:bCs/>
          <w:sz w:val="30"/>
          <w:szCs w:val="30"/>
        </w:rPr>
      </w:pPr>
    </w:p>
    <w:p w14:paraId="175431CF" w14:textId="77777777" w:rsidR="00215D9F" w:rsidRPr="00AA1956" w:rsidRDefault="00215D9F" w:rsidP="00296B15">
      <w:pPr>
        <w:jc w:val="center"/>
        <w:rPr>
          <w:b/>
          <w:bCs/>
        </w:rPr>
      </w:pPr>
    </w:p>
    <w:p w14:paraId="3AB9EBC6" w14:textId="77777777" w:rsidR="00AA1956" w:rsidRDefault="00AA1956" w:rsidP="00215D9F">
      <w:pPr>
        <w:pStyle w:val="NoSpacing"/>
        <w:jc w:val="center"/>
        <w:rPr>
          <w:b/>
          <w:sz w:val="22"/>
          <w:szCs w:val="22"/>
        </w:rPr>
      </w:pPr>
    </w:p>
    <w:p w14:paraId="5C089CD7" w14:textId="6988A8A0" w:rsidR="00215D9F" w:rsidRPr="00A75591" w:rsidRDefault="00215D9F" w:rsidP="00215D9F">
      <w:pPr>
        <w:pStyle w:val="NoSpacing"/>
        <w:jc w:val="center"/>
        <w:rPr>
          <w:b/>
          <w:sz w:val="22"/>
          <w:szCs w:val="22"/>
        </w:rPr>
      </w:pPr>
      <w:r w:rsidRPr="00A75591">
        <w:rPr>
          <w:b/>
          <w:sz w:val="22"/>
          <w:szCs w:val="22"/>
        </w:rPr>
        <w:t>Chamber &amp; Economic Development of the Rutland Region Annual Town Report - December 31, 2023</w:t>
      </w:r>
    </w:p>
    <w:p w14:paraId="5175C42A" w14:textId="77777777" w:rsidR="00215D9F" w:rsidRPr="00712CA9" w:rsidRDefault="00215D9F" w:rsidP="00215D9F">
      <w:pPr>
        <w:jc w:val="both"/>
        <w:rPr>
          <w:sz w:val="12"/>
          <w:szCs w:val="12"/>
        </w:rPr>
      </w:pPr>
    </w:p>
    <w:p w14:paraId="2DF353DA" w14:textId="77777777" w:rsidR="00215D9F" w:rsidRPr="00A75591" w:rsidRDefault="00215D9F" w:rsidP="001D2E35">
      <w:pPr>
        <w:spacing w:after="120"/>
        <w:jc w:val="both"/>
      </w:pPr>
      <w:r w:rsidRPr="00A75591">
        <w:t xml:space="preserve">Navigating the pandemic journey and recent flooding have proven to all of us that Rutland County is a large collection of neighbors, all of whom stand ready to support one another.  We encourage you to reflect on all the positive things that are happening in the region. Working together we are moving forward in positive ways.  Our communities and businesses are resilient and proactive in their thinking.  Every town has something happening that is noteworthy.  A small sample of the momentum currently underway includes but is in no way limited to the following.  This report is a “shout out” to your hard work and to all of you for standing as neighbors, making Rutland County Strong.    </w:t>
      </w:r>
    </w:p>
    <w:p w14:paraId="6AE4AECE"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The Town of Killington was approved for Tax Increment Financing District status, which has launched history changing, long awaited, development of the Town.  </w:t>
      </w:r>
    </w:p>
    <w:p w14:paraId="62130228"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Middletown Springs has moved into their new Town Office. </w:t>
      </w:r>
    </w:p>
    <w:p w14:paraId="0E4692F9"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The MINT, Rutland’s Makerspace, located in Rutland Town, has expanded offerings and space, and has partnered with Rutland Area Robotics, to create a world class facility.   </w:t>
      </w:r>
    </w:p>
    <w:p w14:paraId="44811726"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Fair Haven has launched an easy to navigate website that includes Town services and marketing.</w:t>
      </w:r>
    </w:p>
    <w:p w14:paraId="2761EB97"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Activity is underway to grow commercial development at the Airport Industrial Park in Clarendon.  </w:t>
      </w:r>
    </w:p>
    <w:p w14:paraId="7297D113"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The Farmers Food Center, in Rutland, and the Pittsford Village Farm projects are reimagining agricultural and town center ecosystems, creating destination locations and economic vitality.  </w:t>
      </w:r>
    </w:p>
    <w:p w14:paraId="453CC235" w14:textId="77777777" w:rsidR="00215D9F" w:rsidRPr="00A75591" w:rsidRDefault="00215D9F" w:rsidP="001D2E35">
      <w:pPr>
        <w:pStyle w:val="ListParagraph"/>
        <w:numPr>
          <w:ilvl w:val="0"/>
          <w:numId w:val="16"/>
        </w:numPr>
        <w:spacing w:after="120"/>
        <w:jc w:val="both"/>
        <w:rPr>
          <w:sz w:val="22"/>
          <w:szCs w:val="22"/>
        </w:rPr>
      </w:pPr>
      <w:proofErr w:type="spellStart"/>
      <w:r w:rsidRPr="00A75591">
        <w:rPr>
          <w:sz w:val="22"/>
          <w:szCs w:val="22"/>
        </w:rPr>
        <w:t>StartUp</w:t>
      </w:r>
      <w:proofErr w:type="spellEnd"/>
      <w:r w:rsidRPr="00A75591">
        <w:rPr>
          <w:sz w:val="22"/>
          <w:szCs w:val="22"/>
        </w:rPr>
        <w:t xml:space="preserve"> Rutland, located in the newly renovated Hub </w:t>
      </w:r>
      <w:proofErr w:type="spellStart"/>
      <w:r w:rsidRPr="00A75591">
        <w:rPr>
          <w:sz w:val="22"/>
          <w:szCs w:val="22"/>
        </w:rPr>
        <w:t>CoWorks</w:t>
      </w:r>
      <w:proofErr w:type="spellEnd"/>
      <w:r w:rsidRPr="00A75591">
        <w:rPr>
          <w:sz w:val="22"/>
          <w:szCs w:val="22"/>
        </w:rPr>
        <w:t xml:space="preserve"> in Downtown Rutland, has entered a partnership with </w:t>
      </w:r>
      <w:r w:rsidRPr="00A75591">
        <w:rPr>
          <w:i/>
          <w:iCs/>
          <w:sz w:val="22"/>
          <w:szCs w:val="22"/>
        </w:rPr>
        <w:t>gener8tor</w:t>
      </w:r>
      <w:r w:rsidRPr="00A75591">
        <w:rPr>
          <w:sz w:val="22"/>
          <w:szCs w:val="22"/>
        </w:rPr>
        <w:t xml:space="preserve">, the nation’s third largest business incubator.  </w:t>
      </w:r>
    </w:p>
    <w:p w14:paraId="46F35248"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The Wallingford Block continues its path to be a local destination location. </w:t>
      </w:r>
    </w:p>
    <w:p w14:paraId="7FA864A0"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Danby has successfully renewed its Designated Village Center status allowing for future growth.</w:t>
      </w:r>
    </w:p>
    <w:p w14:paraId="7A295179" w14:textId="77777777" w:rsidR="00215D9F" w:rsidRPr="00A75591" w:rsidRDefault="00215D9F" w:rsidP="001D2E35">
      <w:pPr>
        <w:pStyle w:val="ListParagraph"/>
        <w:numPr>
          <w:ilvl w:val="0"/>
          <w:numId w:val="16"/>
        </w:numPr>
        <w:spacing w:after="120"/>
        <w:jc w:val="both"/>
        <w:rPr>
          <w:sz w:val="22"/>
          <w:szCs w:val="22"/>
        </w:rPr>
      </w:pPr>
      <w:proofErr w:type="spellStart"/>
      <w:r w:rsidRPr="00A75591">
        <w:rPr>
          <w:sz w:val="22"/>
          <w:szCs w:val="22"/>
        </w:rPr>
        <w:t>Wonderfeet</w:t>
      </w:r>
      <w:proofErr w:type="spellEnd"/>
      <w:r w:rsidRPr="00A75591">
        <w:rPr>
          <w:sz w:val="22"/>
          <w:szCs w:val="22"/>
        </w:rPr>
        <w:t xml:space="preserve"> Kid’s Museum has expanded their space and programming with a move to the former Energy Innovation Center on Merchants Row in Rutland.</w:t>
      </w:r>
    </w:p>
    <w:p w14:paraId="1E2778D5"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Castleton’s Recreation Department is bringing people together in exciting ways. </w:t>
      </w:r>
    </w:p>
    <w:p w14:paraId="6B53502E"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Proctor continues to expand and improve its outdoor recreation assets.   </w:t>
      </w:r>
    </w:p>
    <w:p w14:paraId="7637D584"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A housing working group is developing a plan to meet the spectrum of need.</w:t>
      </w:r>
    </w:p>
    <w:p w14:paraId="57071CDE"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Brandon continues to evolve into the one of the finest “quintessential small towns with a village feel.”   </w:t>
      </w:r>
    </w:p>
    <w:p w14:paraId="46EB4A7D"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West Rutland is focused on downtown housing that will help resolve regional housing issues. </w:t>
      </w:r>
    </w:p>
    <w:p w14:paraId="4B956F15"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Mendon is focused on implementing “Mendon on the Move,” a comprehensive vision for the future. </w:t>
      </w:r>
    </w:p>
    <w:p w14:paraId="3ED35205"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Poultney is reimagining itself with Slate Valley Trails and downtown revitalization.  </w:t>
      </w:r>
    </w:p>
    <w:p w14:paraId="4BFE580B" w14:textId="77777777" w:rsidR="00215D9F" w:rsidRPr="00A75591" w:rsidRDefault="00215D9F" w:rsidP="001D2E35">
      <w:pPr>
        <w:pStyle w:val="ListParagraph"/>
        <w:numPr>
          <w:ilvl w:val="0"/>
          <w:numId w:val="16"/>
        </w:numPr>
        <w:spacing w:after="120"/>
        <w:jc w:val="both"/>
        <w:rPr>
          <w:sz w:val="22"/>
          <w:szCs w:val="22"/>
        </w:rPr>
      </w:pPr>
      <w:r w:rsidRPr="00A75591">
        <w:rPr>
          <w:sz w:val="22"/>
          <w:szCs w:val="22"/>
        </w:rPr>
        <w:t xml:space="preserve">The Regional Marketing Initiative is tracking and following up on 1,484 potential new neighbors.  </w:t>
      </w:r>
    </w:p>
    <w:p w14:paraId="2DD9B6BB" w14:textId="458844F9" w:rsidR="00215D9F" w:rsidRPr="001D2E35" w:rsidRDefault="00215D9F" w:rsidP="001D2E35">
      <w:pPr>
        <w:pStyle w:val="ListParagraph"/>
        <w:numPr>
          <w:ilvl w:val="0"/>
          <w:numId w:val="16"/>
        </w:numPr>
        <w:spacing w:after="120"/>
        <w:jc w:val="both"/>
        <w:rPr>
          <w:sz w:val="22"/>
          <w:szCs w:val="22"/>
        </w:rPr>
      </w:pPr>
      <w:r w:rsidRPr="00A75591">
        <w:rPr>
          <w:sz w:val="22"/>
          <w:szCs w:val="22"/>
        </w:rPr>
        <w:t>And look forward to the Third Annual Whoopie Pie Festival in September of 2024!</w:t>
      </w:r>
    </w:p>
    <w:p w14:paraId="1443DE9B" w14:textId="77777777" w:rsidR="00215D9F" w:rsidRPr="00215D9F" w:rsidRDefault="00215D9F" w:rsidP="001D2E35">
      <w:pPr>
        <w:spacing w:after="120"/>
        <w:ind w:left="360"/>
        <w:jc w:val="both"/>
        <w:rPr>
          <w:sz w:val="24"/>
          <w:szCs w:val="24"/>
        </w:rPr>
      </w:pPr>
      <w:r w:rsidRPr="00A75591">
        <w:t xml:space="preserve">The Chamber &amp; Economic Development of the Rutland Region (CEDRR) exists to serve our region’s families, communities, and businesses.  We would like to thank our dedicated Board of Directors, committee members, our member organizations, and sponsors of our work, events, and activities. We look forward to continuing to serve you – our colleagues, friends, organizations, and businesses – as we focus on supporting this special </w:t>
      </w:r>
      <w:proofErr w:type="gramStart"/>
      <w:r w:rsidRPr="00A75591">
        <w:t>place</w:t>
      </w:r>
      <w:proofErr w:type="gramEnd"/>
      <w:r w:rsidRPr="00A75591">
        <w:t xml:space="preserve"> we call home.  For the full story on CEDRR’s activities, go to </w:t>
      </w:r>
      <w:hyperlink r:id="rId22" w:history="1">
        <w:r w:rsidRPr="00A75591">
          <w:rPr>
            <w:rStyle w:val="Hyperlink"/>
          </w:rPr>
          <w:t>www.RutlandVermont.com</w:t>
        </w:r>
      </w:hyperlink>
      <w:r w:rsidRPr="00A75591">
        <w:t xml:space="preserve"> and click on the Annual Report</w:t>
      </w:r>
      <w:r w:rsidRPr="00215D9F">
        <w:rPr>
          <w:sz w:val="24"/>
          <w:szCs w:val="24"/>
        </w:rPr>
        <w:t xml:space="preserve">. </w:t>
      </w:r>
    </w:p>
    <w:p w14:paraId="1FB5BA13" w14:textId="43DF1901" w:rsidR="00854939" w:rsidRDefault="00854939" w:rsidP="001D2E35">
      <w:pPr>
        <w:rPr>
          <w:b/>
          <w:bCs/>
          <w:sz w:val="28"/>
          <w:szCs w:val="28"/>
        </w:rPr>
      </w:pPr>
    </w:p>
    <w:p w14:paraId="5D51142F" w14:textId="77777777" w:rsidR="002E2ABA" w:rsidRDefault="002E2ABA" w:rsidP="001D2E35">
      <w:pPr>
        <w:rPr>
          <w:b/>
          <w:bCs/>
          <w:sz w:val="28"/>
          <w:szCs w:val="28"/>
        </w:rPr>
      </w:pPr>
    </w:p>
    <w:p w14:paraId="716F2D86" w14:textId="77777777" w:rsidR="002E2ABA" w:rsidRDefault="002E2ABA" w:rsidP="001D2E35">
      <w:pPr>
        <w:rPr>
          <w:b/>
          <w:bCs/>
          <w:sz w:val="28"/>
          <w:szCs w:val="28"/>
        </w:rPr>
      </w:pPr>
    </w:p>
    <w:p w14:paraId="12F3F3CA" w14:textId="77777777" w:rsidR="002E2ABA" w:rsidRDefault="002E2ABA" w:rsidP="001D2E35">
      <w:pPr>
        <w:rPr>
          <w:b/>
          <w:bCs/>
          <w:sz w:val="28"/>
          <w:szCs w:val="28"/>
        </w:rPr>
      </w:pPr>
    </w:p>
    <w:p w14:paraId="22965797" w14:textId="77777777" w:rsidR="002E2ABA" w:rsidRDefault="002E2ABA" w:rsidP="001D2E35">
      <w:pPr>
        <w:rPr>
          <w:b/>
          <w:bCs/>
          <w:sz w:val="28"/>
          <w:szCs w:val="28"/>
        </w:rPr>
      </w:pPr>
    </w:p>
    <w:p w14:paraId="455BB9A9" w14:textId="77777777" w:rsidR="002E2ABA" w:rsidRPr="001D2E35" w:rsidRDefault="002E2ABA" w:rsidP="001D2E35">
      <w:pPr>
        <w:rPr>
          <w:b/>
          <w:bCs/>
          <w:sz w:val="28"/>
          <w:szCs w:val="28"/>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800"/>
      </w:tblGrid>
      <w:tr w:rsidR="00854939" w:rsidRPr="00744C92" w14:paraId="4E1BC788" w14:textId="77777777" w:rsidTr="002722FB">
        <w:tc>
          <w:tcPr>
            <w:tcW w:w="5000" w:type="pct"/>
            <w:shd w:val="clear" w:color="auto" w:fill="auto"/>
          </w:tcPr>
          <w:p w14:paraId="142E450D" w14:textId="77777777" w:rsidR="00854939" w:rsidRPr="00744C92" w:rsidRDefault="00854939" w:rsidP="002722FB">
            <w:pPr>
              <w:jc w:val="center"/>
              <w:rPr>
                <w:b/>
              </w:rPr>
            </w:pPr>
            <w:r w:rsidRPr="00744C92">
              <w:rPr>
                <w:b/>
              </w:rPr>
              <w:lastRenderedPageBreak/>
              <w:t>20</w:t>
            </w:r>
            <w:r>
              <w:rPr>
                <w:b/>
              </w:rPr>
              <w:t>23 CHILD FIRST ADVOCACY CENTER</w:t>
            </w:r>
            <w:r w:rsidRPr="00744C92">
              <w:rPr>
                <w:b/>
              </w:rPr>
              <w:t xml:space="preserve"> REPORT</w:t>
            </w:r>
          </w:p>
        </w:tc>
      </w:tr>
    </w:tbl>
    <w:p w14:paraId="1AC29502" w14:textId="77777777" w:rsidR="00854939" w:rsidRPr="00744C92" w:rsidRDefault="00854939" w:rsidP="00854939">
      <w:pPr>
        <w:rPr>
          <w:sz w:val="16"/>
          <w:szCs w:val="16"/>
        </w:rPr>
      </w:pPr>
    </w:p>
    <w:p w14:paraId="35DB3715" w14:textId="46FF1BEC" w:rsidR="00854939" w:rsidRDefault="00854939" w:rsidP="00854939">
      <w:pPr>
        <w:jc w:val="center"/>
      </w:pPr>
      <w:r>
        <w:rPr>
          <w:noProof/>
        </w:rPr>
        <w:drawing>
          <wp:inline distT="0" distB="0" distL="0" distR="0" wp14:anchorId="19B01BFC" wp14:editId="7BF27995">
            <wp:extent cx="788350" cy="685800"/>
            <wp:effectExtent l="0" t="0" r="0" b="0"/>
            <wp:docPr id="292456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8350" cy="685800"/>
                    </a:xfrm>
                    <a:prstGeom prst="rect">
                      <a:avLst/>
                    </a:prstGeom>
                    <a:noFill/>
                    <a:ln>
                      <a:noFill/>
                    </a:ln>
                  </pic:spPr>
                </pic:pic>
              </a:graphicData>
            </a:graphic>
          </wp:inline>
        </w:drawing>
      </w:r>
    </w:p>
    <w:p w14:paraId="35DCF3CD" w14:textId="77777777" w:rsidR="00854939" w:rsidRDefault="00854939" w:rsidP="00854939">
      <w:pPr>
        <w:jc w:val="both"/>
      </w:pPr>
    </w:p>
    <w:p w14:paraId="264CFCD3" w14:textId="6E6D0DF5" w:rsidR="00854939" w:rsidRDefault="00854939" w:rsidP="0026157C">
      <w:pPr>
        <w:spacing w:after="120"/>
        <w:jc w:val="both"/>
      </w:pPr>
      <w:bookmarkStart w:id="11" w:name="_Hlk534711324"/>
      <w:r>
        <w:t>Dear Citizens of Fair Haven,</w:t>
      </w:r>
    </w:p>
    <w:p w14:paraId="7F9832D3" w14:textId="68BD5EF8" w:rsidR="00854939" w:rsidRDefault="00854939" w:rsidP="0026157C">
      <w:pPr>
        <w:spacing w:after="120"/>
        <w:jc w:val="both"/>
      </w:pPr>
      <w:r>
        <w:t xml:space="preserve">The Child First Advocacy Center (CFAC) serves as a </w:t>
      </w:r>
      <w:r w:rsidRPr="00E923F1">
        <w:t xml:space="preserve">central agency through which reports of suspected child abuse can be channeled for investigation and victim recovery. </w:t>
      </w:r>
      <w:r>
        <w:t xml:space="preserve">CFAC was established in 1995 and became a fully Accredited Member of the </w:t>
      </w:r>
      <w:r w:rsidRPr="00F104DD">
        <w:rPr>
          <w:i/>
        </w:rPr>
        <w:t>National Children’s Alliance</w:t>
      </w:r>
      <w:r>
        <w:rPr>
          <w:i/>
        </w:rPr>
        <w:t xml:space="preserve"> </w:t>
      </w:r>
      <w:r w:rsidRPr="00F104DD">
        <w:rPr>
          <w:i/>
        </w:rPr>
        <w:t>(NCA)</w:t>
      </w:r>
      <w:r>
        <w:t xml:space="preserve"> in 2004.  We share with NCA the passion to minimize the traumatic effect of child abuse upon the children and families of our community.  CFAC is a non-profit organization serving Rutland County </w:t>
      </w:r>
      <w:r w:rsidRPr="004E00CF">
        <w:t xml:space="preserve">to assist </w:t>
      </w:r>
      <w:r>
        <w:t xml:space="preserve">families </w:t>
      </w:r>
      <w:r w:rsidRPr="004E00CF">
        <w:t>in the discovery, intervention, treatment and prevention of child sexual abuse, severe physical abuse and children affected by violence.</w:t>
      </w:r>
      <w:r>
        <w:t xml:space="preserve">  We provide</w:t>
      </w:r>
      <w:r w:rsidRPr="004E00CF">
        <w:t xml:space="preserve"> a safe </w:t>
      </w:r>
      <w:r>
        <w:t xml:space="preserve">comfortable environment for the forensic quality and child appropriate interviews, training for professionals and collateral referral services for victims and their non-offending family members.  Our agency serves families of all socio-economic levels and is committed to providing quality services regardless of the ability to pay. </w:t>
      </w:r>
    </w:p>
    <w:p w14:paraId="700FF008" w14:textId="43F150BF" w:rsidR="00854939" w:rsidRDefault="00854939" w:rsidP="0026157C">
      <w:pPr>
        <w:spacing w:after="120"/>
        <w:jc w:val="both"/>
      </w:pPr>
      <w:r>
        <w:t xml:space="preserve">On behalf of the Board of Directors and the </w:t>
      </w:r>
      <w:r w:rsidRPr="004E00CF">
        <w:t xml:space="preserve">Child First Advocacy Center </w:t>
      </w:r>
      <w:r>
        <w:t>Multidisciplinary Team, we want to thank you for your continued support and dedication.</w:t>
      </w:r>
    </w:p>
    <w:p w14:paraId="59A4B055" w14:textId="1BB38482" w:rsidR="00854939" w:rsidRDefault="00854939" w:rsidP="0026157C">
      <w:pPr>
        <w:spacing w:after="120"/>
        <w:jc w:val="both"/>
      </w:pPr>
      <w:r>
        <w:t xml:space="preserve">In calendar year 2023, The Child First Advocacy Center served 171 clients and 144 of their family members. </w:t>
      </w:r>
      <w:r>
        <w:rPr>
          <w:b/>
        </w:rPr>
        <w:t>We w</w:t>
      </w:r>
      <w:r w:rsidRPr="00BD5950">
        <w:rPr>
          <w:b/>
        </w:rPr>
        <w:t>ere able</w:t>
      </w:r>
      <w:r>
        <w:rPr>
          <w:b/>
        </w:rPr>
        <w:t xml:space="preserve"> to</w:t>
      </w:r>
      <w:r w:rsidRPr="00BD5950">
        <w:rPr>
          <w:b/>
        </w:rPr>
        <w:t xml:space="preserve"> provide </w:t>
      </w:r>
      <w:r>
        <w:rPr>
          <w:b/>
        </w:rPr>
        <w:t xml:space="preserve">direct </w:t>
      </w:r>
      <w:r w:rsidRPr="00BD5950">
        <w:rPr>
          <w:b/>
        </w:rPr>
        <w:t>wrap around serv</w:t>
      </w:r>
      <w:r>
        <w:rPr>
          <w:b/>
        </w:rPr>
        <w:t xml:space="preserve">ices and support to eleven (11) Fair Haven families </w:t>
      </w:r>
      <w:r w:rsidRPr="00BD5950">
        <w:rPr>
          <w:b/>
        </w:rPr>
        <w:t>as they began their recovery</w:t>
      </w:r>
      <w:r>
        <w:rPr>
          <w:b/>
        </w:rPr>
        <w:t xml:space="preserve"> from the effects of trauma</w:t>
      </w:r>
      <w:r w:rsidRPr="00BD5950">
        <w:rPr>
          <w:b/>
        </w:rPr>
        <w:t>.</w:t>
      </w:r>
      <w:r>
        <w:t xml:space="preserve">  In addition, we continue to provide community awareness and education at no cost, to provide adults with the ability to recognize, react and respond appropriately to child sexual abuse and increase each school district’s ability to complete the legislatively mandated ACT 1 initiative to train Educators, Community Members and Student’s grades K-12 in Child Sexual Abuse Awareness.</w:t>
      </w:r>
    </w:p>
    <w:p w14:paraId="08662D7A" w14:textId="50EF2FE4" w:rsidR="00854939" w:rsidRDefault="00854939" w:rsidP="0026157C">
      <w:pPr>
        <w:spacing w:after="120"/>
        <w:jc w:val="both"/>
      </w:pPr>
      <w:r w:rsidRPr="00F104DD">
        <w:rPr>
          <w:u w:val="single"/>
        </w:rPr>
        <w:t>The Child First Advocacy Center is requesting funds in the amount of $</w:t>
      </w:r>
      <w:r>
        <w:rPr>
          <w:u w:val="single"/>
        </w:rPr>
        <w:t>800</w:t>
      </w:r>
      <w:r w:rsidRPr="00F104DD">
        <w:rPr>
          <w:u w:val="single"/>
        </w:rPr>
        <w:t xml:space="preserve"> to continue our efforts in supporting families in your community</w:t>
      </w:r>
      <w:r>
        <w:t xml:space="preserve">. Please feel free to contact me if you have any questions or need further information. </w:t>
      </w:r>
    </w:p>
    <w:p w14:paraId="52EB4D14" w14:textId="77777777" w:rsidR="00854939" w:rsidRDefault="00854939" w:rsidP="0026157C">
      <w:pPr>
        <w:spacing w:after="120"/>
      </w:pPr>
      <w:r>
        <w:t>Sincerely,</w:t>
      </w:r>
    </w:p>
    <w:p w14:paraId="27F8D51B" w14:textId="77777777" w:rsidR="00854939" w:rsidRDefault="00854939" w:rsidP="0026157C">
      <w:pPr>
        <w:spacing w:after="120"/>
      </w:pPr>
      <w:r>
        <w:t>Wendy Loomis, Executive Director</w:t>
      </w:r>
    </w:p>
    <w:p w14:paraId="10142250" w14:textId="77777777" w:rsidR="00854939" w:rsidRDefault="00854939" w:rsidP="00854939">
      <w:r>
        <w:t xml:space="preserve">802-747-0200 or </w:t>
      </w:r>
      <w:r w:rsidRPr="0089710C">
        <w:rPr>
          <w:b/>
        </w:rPr>
        <w:t>wendy</w:t>
      </w:r>
      <w:r>
        <w:rPr>
          <w:b/>
        </w:rPr>
        <w:t>.loomis@partner.vermont.gov</w:t>
      </w:r>
    </w:p>
    <w:bookmarkEnd w:id="11"/>
    <w:p w14:paraId="44CE380D" w14:textId="285876B5" w:rsidR="00A13FC9" w:rsidRPr="00AA1956" w:rsidRDefault="00A13FC9" w:rsidP="0026157C">
      <w:pPr>
        <w:jc w:val="center"/>
        <w:rPr>
          <w:b/>
          <w:bCs/>
          <w:sz w:val="28"/>
          <w:szCs w:val="28"/>
        </w:rPr>
      </w:pPr>
      <w:r w:rsidRPr="00AA1956">
        <w:rPr>
          <w:b/>
          <w:bCs/>
          <w:sz w:val="28"/>
          <w:szCs w:val="28"/>
        </w:rPr>
        <w:t xml:space="preserve"> </w:t>
      </w:r>
    </w:p>
    <w:p w14:paraId="2C3AFA72" w14:textId="173B8E06" w:rsidR="00A13FC9" w:rsidRDefault="00A13FC9" w:rsidP="00296B15">
      <w:pPr>
        <w:jc w:val="center"/>
        <w:rPr>
          <w:b/>
          <w:bCs/>
          <w:sz w:val="32"/>
          <w:szCs w:val="32"/>
        </w:rPr>
      </w:pPr>
      <w:r w:rsidRPr="0026157C">
        <w:rPr>
          <w:b/>
          <w:bCs/>
          <w:sz w:val="32"/>
          <w:szCs w:val="32"/>
        </w:rPr>
        <w:t>Fair Haven Rescue Squad</w:t>
      </w:r>
    </w:p>
    <w:p w14:paraId="2362D478" w14:textId="77777777" w:rsidR="0018121F" w:rsidRPr="00AA1956" w:rsidRDefault="0018121F" w:rsidP="00296B15">
      <w:pPr>
        <w:jc w:val="center"/>
        <w:rPr>
          <w:b/>
          <w:bCs/>
        </w:rPr>
      </w:pPr>
    </w:p>
    <w:p w14:paraId="2667037E" w14:textId="77777777" w:rsidR="0018121F" w:rsidRPr="0007681F" w:rsidRDefault="0018121F" w:rsidP="0018121F">
      <w:pPr>
        <w:spacing w:after="120"/>
        <w:rPr>
          <w:rFonts w:eastAsia="Times New Roman"/>
        </w:rPr>
      </w:pPr>
      <w:r w:rsidRPr="0007681F">
        <w:rPr>
          <w:rFonts w:eastAsia="Times New Roman"/>
        </w:rPr>
        <w:t>Greetings Community Members,</w:t>
      </w:r>
    </w:p>
    <w:p w14:paraId="58FDCBF1" w14:textId="77777777" w:rsidR="0018121F" w:rsidRPr="0007681F" w:rsidRDefault="0018121F" w:rsidP="0018121F">
      <w:pPr>
        <w:spacing w:after="120"/>
        <w:rPr>
          <w:rFonts w:eastAsia="Times New Roman"/>
        </w:rPr>
      </w:pPr>
      <w:r w:rsidRPr="0007681F">
        <w:rPr>
          <w:rFonts w:eastAsia="Times New Roman"/>
        </w:rPr>
        <w:t xml:space="preserve">For 54 years Fair Haven Rescue Squad (FHRS) has been serving Rutland County communities. We are the primary 911 ambulance responding for Fair Haven, West Haven, Benson, and </w:t>
      </w:r>
      <w:proofErr w:type="spellStart"/>
      <w:r w:rsidRPr="0007681F">
        <w:rPr>
          <w:rFonts w:eastAsia="Times New Roman"/>
        </w:rPr>
        <w:t>Hubbardton</w:t>
      </w:r>
      <w:proofErr w:type="spellEnd"/>
      <w:r w:rsidRPr="0007681F">
        <w:rPr>
          <w:rFonts w:eastAsia="Times New Roman"/>
        </w:rPr>
        <w:t xml:space="preserve">. Our year runs July 1 through June 30, last year we responded to a total of 1039 calls. Which is 4 times as many as we did 4 years ago. We want to thank you all for your continued support. We enjoy seeing everyone at the community events that we are able to attend and plan to continue to attend events through this coming year. While at these events the crews are able to discuss ways to utilize cell phones in emergencies, provide ambulance tours, blood pressure checks, and soon to be offering car seat checks for children. </w:t>
      </w:r>
    </w:p>
    <w:p w14:paraId="1B85CE38" w14:textId="77777777" w:rsidR="0018121F" w:rsidRDefault="0018121F" w:rsidP="0018121F">
      <w:pPr>
        <w:spacing w:after="120"/>
        <w:rPr>
          <w:rFonts w:eastAsia="Times New Roman"/>
        </w:rPr>
      </w:pPr>
      <w:r w:rsidRPr="0007681F">
        <w:rPr>
          <w:rFonts w:eastAsia="Times New Roman"/>
        </w:rPr>
        <w:t>With the continued support of our towns FHRS has been able to remain successful.</w:t>
      </w:r>
      <w:r w:rsidRPr="0007681F">
        <w:rPr>
          <w:rFonts w:eastAsia="Times New Roman"/>
          <w:color w:val="4472C4"/>
        </w:rPr>
        <w:t xml:space="preserve"> </w:t>
      </w:r>
      <w:r w:rsidRPr="0007681F">
        <w:rPr>
          <w:rFonts w:eastAsia="Times New Roman"/>
        </w:rPr>
        <w:t>We continue to recruit new staff and encourage the continued education of our current staff. We have two staff currently working towards their advanced certification and two have become Paramedics. We are always looking to add to our ranks and this year we are working to bolster our Cadet program.</w:t>
      </w:r>
    </w:p>
    <w:p w14:paraId="774502DF" w14:textId="77777777" w:rsidR="0018121F" w:rsidRPr="0007681F" w:rsidRDefault="0018121F" w:rsidP="0018121F">
      <w:pPr>
        <w:spacing w:after="120"/>
        <w:rPr>
          <w:rFonts w:eastAsia="Times New Roman"/>
        </w:rPr>
      </w:pPr>
      <w:r w:rsidRPr="0007681F">
        <w:rPr>
          <w:rFonts w:eastAsia="Times New Roman"/>
        </w:rPr>
        <w:t>Our greatest asset is our staff, but we also look to our equipment when providing emergency medical services. We budget for ongoing maintenance of the ambulance service but we rely on donations and the membership drive to fund updates and improvements to our equipment. With the funds from donations and the membership drive were able to afford the down payment on a new ambulance. Our aging fleet has needed this new addition for years, thank you all for your support. This membership drive is a win for everyone!</w:t>
      </w:r>
    </w:p>
    <w:p w14:paraId="2D8C1E9F" w14:textId="77777777" w:rsidR="0018121F" w:rsidRPr="0007681F" w:rsidRDefault="0018121F" w:rsidP="0018121F">
      <w:pPr>
        <w:spacing w:after="120"/>
        <w:rPr>
          <w:rFonts w:eastAsia="Times New Roman"/>
        </w:rPr>
      </w:pPr>
      <w:r w:rsidRPr="0007681F">
        <w:rPr>
          <w:rFonts w:eastAsia="Times New Roman"/>
        </w:rPr>
        <w:t xml:space="preserve">During the last year we also provided services to Devil’s Bowl Motor Speedway while still providing coverage to our community. The funds generated from those services and a generous donation from American Legion Post 49, paid for a </w:t>
      </w:r>
      <w:r w:rsidRPr="0007681F">
        <w:rPr>
          <w:rFonts w:eastAsia="Times New Roman"/>
        </w:rPr>
        <w:lastRenderedPageBreak/>
        <w:t xml:space="preserve">substantial portion of the cost of medication pumps for each of the ambulances. These medication pumps kept us in compliance with the new State rules for Paramedic Services. </w:t>
      </w:r>
    </w:p>
    <w:p w14:paraId="737F8C1B" w14:textId="77777777" w:rsidR="0018121F" w:rsidRPr="0007681F" w:rsidRDefault="0018121F" w:rsidP="0018121F">
      <w:pPr>
        <w:spacing w:after="120"/>
        <w:rPr>
          <w:rFonts w:eastAsia="Times New Roman"/>
        </w:rPr>
      </w:pPr>
      <w:r w:rsidRPr="0007681F">
        <w:rPr>
          <w:rFonts w:eastAsia="Times New Roman"/>
        </w:rPr>
        <w:t xml:space="preserve">In an effort to reduce the costs associated with the current inflation rate, we are also making great strides in providing transfers. Transferring patients from local hospitals, to hospitals with higher level care is in great demand. All the staff at FHRS have been going above and beyond to help provide this service to the community without sacrificing emergency coverage to our community. </w:t>
      </w:r>
    </w:p>
    <w:p w14:paraId="7F2ED98C" w14:textId="77777777" w:rsidR="0018121F" w:rsidRPr="0007681F" w:rsidRDefault="0018121F" w:rsidP="0018121F">
      <w:pPr>
        <w:spacing w:after="120"/>
        <w:rPr>
          <w:rFonts w:eastAsia="Times New Roman"/>
        </w:rPr>
      </w:pPr>
      <w:r w:rsidRPr="0007681F">
        <w:rPr>
          <w:rFonts w:eastAsia="Times New Roman"/>
        </w:rPr>
        <w:t xml:space="preserve">The ability to fund last year's upgrades from the membership drive and donations saved a lot of tax dollars. We are here to help you, your family, and your neighbors during an emergency. Please help us to continue to improve these efforts.  Fair Haven Rescue Squad has served this community for many years, and with your help, we will serve the community for years to come. </w:t>
      </w:r>
    </w:p>
    <w:p w14:paraId="435CC5DF" w14:textId="77777777" w:rsidR="0018121F" w:rsidRPr="0007681F" w:rsidRDefault="0018121F" w:rsidP="0018121F">
      <w:pPr>
        <w:spacing w:after="120"/>
        <w:rPr>
          <w:rFonts w:eastAsia="Times New Roman"/>
        </w:rPr>
      </w:pPr>
      <w:r w:rsidRPr="0007681F">
        <w:rPr>
          <w:rFonts w:eastAsia="Times New Roman"/>
        </w:rPr>
        <w:t>Thank you for your continued support!</w:t>
      </w:r>
    </w:p>
    <w:p w14:paraId="591FD925" w14:textId="77777777" w:rsidR="0018121F" w:rsidRPr="0007681F" w:rsidRDefault="0018121F" w:rsidP="0018121F">
      <w:pPr>
        <w:spacing w:after="120"/>
        <w:rPr>
          <w:rFonts w:eastAsia="Times New Roman"/>
        </w:rPr>
      </w:pPr>
    </w:p>
    <w:p w14:paraId="35DA582E" w14:textId="77777777" w:rsidR="0018121F" w:rsidRPr="0007681F" w:rsidRDefault="0018121F" w:rsidP="0018121F">
      <w:pPr>
        <w:spacing w:after="120"/>
        <w:rPr>
          <w:rFonts w:eastAsia="Times New Roman"/>
        </w:rPr>
      </w:pPr>
      <w:r w:rsidRPr="0007681F">
        <w:rPr>
          <w:rFonts w:eastAsia="Times New Roman"/>
        </w:rPr>
        <w:t xml:space="preserve">Respectfully, </w:t>
      </w:r>
    </w:p>
    <w:p w14:paraId="6367D8A1" w14:textId="217DD0F8" w:rsidR="00571E02" w:rsidRDefault="0018121F" w:rsidP="0018121F">
      <w:pPr>
        <w:spacing w:after="120"/>
        <w:rPr>
          <w:rFonts w:eastAsia="Times New Roman"/>
        </w:rPr>
      </w:pPr>
      <w:r w:rsidRPr="0007681F">
        <w:rPr>
          <w:rFonts w:eastAsia="Times New Roman"/>
        </w:rPr>
        <w:t>Wendi Fitz-Gerald, EMS Chief, FHRS</w:t>
      </w:r>
    </w:p>
    <w:p w14:paraId="42E77A62" w14:textId="77777777" w:rsidR="0018121F" w:rsidRPr="00CD0824" w:rsidRDefault="0018121F" w:rsidP="0018121F">
      <w:pPr>
        <w:spacing w:after="120"/>
        <w:rPr>
          <w:rFonts w:eastAsia="Times New Roman"/>
          <w:sz w:val="28"/>
          <w:szCs w:val="28"/>
        </w:rPr>
      </w:pPr>
    </w:p>
    <w:p w14:paraId="15F12D83" w14:textId="7FE260C0" w:rsidR="008C319F" w:rsidRPr="0026157C" w:rsidRDefault="008C319F" w:rsidP="00296B15">
      <w:pPr>
        <w:jc w:val="center"/>
        <w:rPr>
          <w:b/>
          <w:bCs/>
          <w:sz w:val="32"/>
          <w:szCs w:val="32"/>
        </w:rPr>
      </w:pPr>
      <w:r w:rsidRPr="0026157C">
        <w:rPr>
          <w:b/>
          <w:bCs/>
          <w:sz w:val="32"/>
          <w:szCs w:val="32"/>
        </w:rPr>
        <w:t>Green Up Vermont</w:t>
      </w:r>
    </w:p>
    <w:p w14:paraId="152D04B8" w14:textId="77777777" w:rsidR="0026157C" w:rsidRPr="0072573F" w:rsidRDefault="0026157C" w:rsidP="00317512">
      <w:pPr>
        <w:rPr>
          <w:rFonts w:eastAsia="Times New Roman"/>
          <w:color w:val="000000" w:themeColor="text1"/>
        </w:rPr>
      </w:pPr>
    </w:p>
    <w:p w14:paraId="030B80A1" w14:textId="77777777" w:rsidR="0026157C" w:rsidRPr="0072573F" w:rsidRDefault="0026157C" w:rsidP="00317512">
      <w:pPr>
        <w:rPr>
          <w:b/>
          <w:bCs/>
        </w:rPr>
        <w:sectPr w:rsidR="0026157C" w:rsidRPr="0072573F" w:rsidSect="00867128">
          <w:type w:val="continuous"/>
          <w:pgSz w:w="12240" w:h="15840"/>
          <w:pgMar w:top="540" w:right="720" w:bottom="540" w:left="720" w:header="0" w:footer="216" w:gutter="0"/>
          <w:cols w:space="720"/>
          <w:docGrid w:linePitch="360"/>
        </w:sectPr>
      </w:pPr>
    </w:p>
    <w:p w14:paraId="2CC94B59" w14:textId="3F7EB17A" w:rsidR="00317512" w:rsidRDefault="00317512" w:rsidP="00296B15">
      <w:pPr>
        <w:jc w:val="center"/>
        <w:rPr>
          <w:b/>
          <w:bCs/>
          <w:sz w:val="30"/>
          <w:szCs w:val="30"/>
        </w:rPr>
      </w:pPr>
      <w:r w:rsidRPr="008C4B7D">
        <w:rPr>
          <w:noProof/>
          <w:color w:val="000000" w:themeColor="text1"/>
        </w:rPr>
        <w:drawing>
          <wp:inline distT="0" distB="0" distL="0" distR="0" wp14:anchorId="7A6B78BF" wp14:editId="7B1AB599">
            <wp:extent cx="68580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p w14:paraId="049096AC" w14:textId="77777777" w:rsidR="00317512" w:rsidRPr="00317512" w:rsidRDefault="00317512" w:rsidP="00317512">
      <w:pPr>
        <w:jc w:val="center"/>
        <w:rPr>
          <w:rFonts w:eastAsia="Times New Roman"/>
          <w:b/>
          <w:color w:val="000000" w:themeColor="text1"/>
        </w:rPr>
      </w:pPr>
      <w:r w:rsidRPr="00317512">
        <w:rPr>
          <w:rFonts w:eastAsia="Times New Roman"/>
          <w:b/>
          <w:color w:val="000000" w:themeColor="text1"/>
        </w:rPr>
        <w:t>GREEN UP VERMONT</w:t>
      </w:r>
    </w:p>
    <w:p w14:paraId="39F0E7C7" w14:textId="77777777" w:rsidR="00317512" w:rsidRPr="00317512" w:rsidRDefault="0098490F" w:rsidP="00317512">
      <w:pPr>
        <w:jc w:val="center"/>
        <w:rPr>
          <w:rFonts w:eastAsia="Times New Roman"/>
          <w:color w:val="000000" w:themeColor="text1"/>
        </w:rPr>
      </w:pPr>
      <w:hyperlink r:id="rId25" w:history="1">
        <w:r w:rsidR="00317512" w:rsidRPr="00317512">
          <w:rPr>
            <w:rFonts w:eastAsia="Times New Roman"/>
            <w:color w:val="000000" w:themeColor="text1"/>
            <w:u w:val="single"/>
          </w:rPr>
          <w:t>www.greenupvermont.org</w:t>
        </w:r>
      </w:hyperlink>
    </w:p>
    <w:p w14:paraId="69F885F9" w14:textId="77777777" w:rsidR="00317512" w:rsidRPr="0026157C" w:rsidRDefault="00317512" w:rsidP="00317512">
      <w:pPr>
        <w:jc w:val="center"/>
        <w:rPr>
          <w:rFonts w:eastAsia="Times New Roman"/>
          <w:color w:val="000000" w:themeColor="text1"/>
          <w:sz w:val="10"/>
          <w:szCs w:val="10"/>
        </w:rPr>
      </w:pPr>
    </w:p>
    <w:p w14:paraId="5DB63ABA" w14:textId="77777777" w:rsidR="0026157C" w:rsidRDefault="00317512" w:rsidP="0026157C">
      <w:pPr>
        <w:jc w:val="center"/>
        <w:rPr>
          <w:rFonts w:eastAsia="Times New Roman"/>
          <w:b/>
          <w:bCs/>
          <w:color w:val="000000" w:themeColor="text1"/>
          <w:sz w:val="28"/>
          <w:szCs w:val="28"/>
        </w:rPr>
      </w:pPr>
      <w:r w:rsidRPr="00317512">
        <w:rPr>
          <w:rFonts w:eastAsia="Times New Roman"/>
          <w:b/>
          <w:bCs/>
          <w:color w:val="000000" w:themeColor="text1"/>
          <w:sz w:val="28"/>
          <w:szCs w:val="28"/>
        </w:rPr>
        <w:t>Green Up Day</w:t>
      </w:r>
    </w:p>
    <w:p w14:paraId="58F8979B" w14:textId="2A0A06DE" w:rsidR="00317512" w:rsidRPr="00317512" w:rsidRDefault="00317512" w:rsidP="0026157C">
      <w:pPr>
        <w:jc w:val="center"/>
        <w:rPr>
          <w:rFonts w:eastAsia="Times New Roman"/>
          <w:b/>
          <w:bCs/>
          <w:color w:val="000000" w:themeColor="text1"/>
          <w:sz w:val="28"/>
          <w:szCs w:val="28"/>
        </w:rPr>
      </w:pPr>
      <w:r w:rsidRPr="00317512">
        <w:rPr>
          <w:rFonts w:eastAsia="Times New Roman"/>
          <w:b/>
          <w:bCs/>
          <w:color w:val="000000" w:themeColor="text1"/>
          <w:sz w:val="28"/>
          <w:szCs w:val="28"/>
        </w:rPr>
        <w:t>May 6, 2023</w:t>
      </w:r>
    </w:p>
    <w:p w14:paraId="6322BF2B" w14:textId="77777777" w:rsidR="00317512" w:rsidRDefault="00317512" w:rsidP="00296B15">
      <w:pPr>
        <w:jc w:val="center"/>
        <w:rPr>
          <w:b/>
          <w:bCs/>
          <w:sz w:val="30"/>
          <w:szCs w:val="30"/>
        </w:rPr>
      </w:pPr>
    </w:p>
    <w:p w14:paraId="6B5246A0" w14:textId="4E6C536D" w:rsidR="00317512" w:rsidRDefault="00317512" w:rsidP="00317512">
      <w:pPr>
        <w:rPr>
          <w:b/>
          <w:bCs/>
          <w:sz w:val="30"/>
          <w:szCs w:val="30"/>
        </w:rPr>
        <w:sectPr w:rsidR="00317512" w:rsidSect="00B104DD">
          <w:type w:val="continuous"/>
          <w:pgSz w:w="12240" w:h="15840"/>
          <w:pgMar w:top="540" w:right="720" w:bottom="540" w:left="720" w:header="720" w:footer="720" w:gutter="0"/>
          <w:cols w:num="2" w:space="720"/>
          <w:docGrid w:linePitch="360"/>
        </w:sectPr>
      </w:pPr>
      <w:r>
        <w:rPr>
          <w:b/>
          <w:bCs/>
          <w:noProof/>
          <w:sz w:val="30"/>
          <w:szCs w:val="30"/>
        </w:rPr>
        <w:drawing>
          <wp:inline distT="0" distB="0" distL="0" distR="0" wp14:anchorId="34A926A6" wp14:editId="45CA759C">
            <wp:extent cx="1547914" cy="1097280"/>
            <wp:effectExtent l="0" t="0" r="0" b="7620"/>
            <wp:docPr id="1957119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7914" cy="1097280"/>
                    </a:xfrm>
                    <a:prstGeom prst="rect">
                      <a:avLst/>
                    </a:prstGeom>
                    <a:noFill/>
                  </pic:spPr>
                </pic:pic>
              </a:graphicData>
            </a:graphic>
          </wp:inline>
        </w:drawing>
      </w:r>
    </w:p>
    <w:p w14:paraId="0BFB3C8D" w14:textId="44921E81" w:rsidR="00FD26C0" w:rsidRPr="0072573F" w:rsidRDefault="00FD26C0" w:rsidP="00296B15">
      <w:pPr>
        <w:jc w:val="center"/>
        <w:rPr>
          <w:b/>
          <w:bCs/>
        </w:rPr>
      </w:pPr>
    </w:p>
    <w:p w14:paraId="2C24F8C5" w14:textId="77777777" w:rsidR="00FD26C0" w:rsidRPr="00CC49F0" w:rsidRDefault="00FD26C0" w:rsidP="00CC49F0">
      <w:pPr>
        <w:spacing w:after="120"/>
        <w:rPr>
          <w:color w:val="000000"/>
        </w:rPr>
      </w:pPr>
      <w:r w:rsidRPr="00CC49F0">
        <w:rPr>
          <w:b/>
          <w:bCs/>
          <w:color w:val="000000"/>
        </w:rPr>
        <w:t>Green Up Day,</w:t>
      </w:r>
      <w:r w:rsidRPr="00CC49F0">
        <w:rPr>
          <w:color w:val="000000"/>
        </w:rPr>
        <w:t xml:space="preserve"> continued to grow with 23,500 volunteers statewide who cleaned up nearly 348 tons of litter and 15,000 tires.  We saw 23% more volunteers lend a hand and heard in many cases there was less litter (30%) to be cleaned up. Tire collection saw a 4.8% increase. The statistics show that the hard work to beautify Vermont is still needed but also that our efforts for awareness are paying off. As one of Vermont’s favorite traditions, it is imperative for today and for future generations to keep building pride, awareness, and stewardship for a clean Vermont</w:t>
      </w:r>
      <w:r w:rsidRPr="00CC49F0">
        <w:rPr>
          <w:color w:val="000000" w:themeColor="text1"/>
        </w:rPr>
        <w:t>, as well as keep residents civically engaged.</w:t>
      </w:r>
      <w:r w:rsidRPr="00CC49F0">
        <w:rPr>
          <w:color w:val="000000"/>
        </w:rPr>
        <w:t xml:space="preserve"> </w:t>
      </w:r>
    </w:p>
    <w:p w14:paraId="2168759C" w14:textId="77777777" w:rsidR="00FD26C0" w:rsidRPr="00CC49F0" w:rsidRDefault="00FD26C0" w:rsidP="00CC49F0">
      <w:pPr>
        <w:spacing w:after="120"/>
        <w:rPr>
          <w:color w:val="000000" w:themeColor="text1"/>
        </w:rPr>
      </w:pPr>
      <w:r w:rsidRPr="00CC49F0">
        <w:rPr>
          <w:color w:val="000000" w:themeColor="text1"/>
        </w:rPr>
        <w:t>Support from your municipality is essential to our program. Funds help pay for Green Up Day supplies, promotional outreach, and educational resources including activity books, contests for kids, and a $1,000 scholarship. We are requesting level funding for 2024.</w:t>
      </w:r>
    </w:p>
    <w:p w14:paraId="3F74A58F" w14:textId="77777777" w:rsidR="00FD26C0" w:rsidRPr="00CC49F0" w:rsidRDefault="00FD26C0" w:rsidP="00CC49F0">
      <w:pPr>
        <w:spacing w:after="120"/>
        <w:rPr>
          <w:color w:val="000000" w:themeColor="text1"/>
        </w:rPr>
      </w:pPr>
      <w:r w:rsidRPr="00CC49F0">
        <w:rPr>
          <w:color w:val="000000" w:themeColor="text1"/>
        </w:rPr>
        <w:t>Green Up initiatives are year-round and further our environmental impact with waste reduction programs, additional clean-up efforts, and educational initiatives.</w:t>
      </w:r>
    </w:p>
    <w:p w14:paraId="79002827" w14:textId="77777777" w:rsidR="00FD26C0" w:rsidRPr="00CC49F0" w:rsidRDefault="00FD26C0" w:rsidP="00CC49F0">
      <w:pPr>
        <w:spacing w:after="120"/>
        <w:rPr>
          <w:color w:val="000000" w:themeColor="text1"/>
        </w:rPr>
      </w:pPr>
      <w:r w:rsidRPr="00CC49F0">
        <w:rPr>
          <w:color w:val="000000" w:themeColor="text1"/>
        </w:rPr>
        <w:t xml:space="preserve">Green Up Vermont is a private nonprofit organization that relies on your support to execute the tradition of cleaning up our roads and waterways, while promoting civic pride, and community engagement. </w:t>
      </w:r>
      <w:r w:rsidRPr="00CC49F0">
        <w:rPr>
          <w:b/>
          <w:bCs/>
          <w:color w:val="000000" w:themeColor="text1"/>
        </w:rPr>
        <w:t>Thank you for supporting this crucial program that takes care of all our cities and towns.</w:t>
      </w:r>
    </w:p>
    <w:p w14:paraId="16114BC5" w14:textId="77777777" w:rsidR="00FD26C0" w:rsidRPr="00CC49F0" w:rsidRDefault="00FD26C0" w:rsidP="00CC49F0">
      <w:pPr>
        <w:spacing w:after="120"/>
        <w:rPr>
          <w:color w:val="000000" w:themeColor="text1"/>
        </w:rPr>
      </w:pPr>
      <w:r w:rsidRPr="00CC49F0">
        <w:rPr>
          <w:color w:val="000000" w:themeColor="text1"/>
        </w:rPr>
        <w:t>Your donations make a huge impact and can be made on Line 23 of the Vermont State Income Tax Form or online at </w:t>
      </w:r>
      <w:hyperlink r:id="rId27" w:history="1">
        <w:r w:rsidRPr="00CC49F0">
          <w:rPr>
            <w:b/>
            <w:bCs/>
            <w:color w:val="000000" w:themeColor="text1"/>
            <w:u w:val="single"/>
          </w:rPr>
          <w:t>www.greenupvermont.org</w:t>
        </w:r>
      </w:hyperlink>
      <w:r w:rsidRPr="00CC49F0">
        <w:rPr>
          <w:b/>
          <w:bCs/>
          <w:color w:val="000000" w:themeColor="text1"/>
        </w:rPr>
        <w:t>.</w:t>
      </w:r>
    </w:p>
    <w:p w14:paraId="17641B91" w14:textId="6BC46914" w:rsidR="00FD26C0" w:rsidRPr="00CC49F0" w:rsidRDefault="00FD26C0" w:rsidP="000F23DA">
      <w:pPr>
        <w:rPr>
          <w:color w:val="000000" w:themeColor="text1"/>
        </w:rPr>
      </w:pPr>
      <w:r w:rsidRPr="00CC49F0">
        <w:rPr>
          <w:color w:val="000000" w:themeColor="text1"/>
        </w:rPr>
        <w:t>Visit our website, like us on Facebook (@greenupvermont), and follow on Instagram (</w:t>
      </w:r>
      <w:proofErr w:type="spellStart"/>
      <w:r w:rsidRPr="00CC49F0">
        <w:rPr>
          <w:color w:val="000000" w:themeColor="text1"/>
        </w:rPr>
        <w:t>greenupvermont</w:t>
      </w:r>
      <w:proofErr w:type="spellEnd"/>
      <w:r w:rsidRPr="00CC49F0">
        <w:rPr>
          <w:color w:val="000000" w:themeColor="text1"/>
        </w:rPr>
        <w:t xml:space="preserve">). </w:t>
      </w:r>
      <w:hyperlink r:id="rId28" w:history="1">
        <w:r w:rsidRPr="00CC49F0">
          <w:rPr>
            <w:rStyle w:val="Hyperlink"/>
            <w:color w:val="000000" w:themeColor="text1"/>
          </w:rPr>
          <w:t>greenup@greenupvermont.org</w:t>
        </w:r>
      </w:hyperlink>
      <w:r w:rsidRPr="00CC49F0">
        <w:rPr>
          <w:color w:val="000000" w:themeColor="text1"/>
        </w:rPr>
        <w:t xml:space="preserve">  802-522-7245</w:t>
      </w:r>
    </w:p>
    <w:p w14:paraId="1FD19EC0" w14:textId="77777777" w:rsidR="00A13FC9" w:rsidRDefault="00A13FC9" w:rsidP="00296B15">
      <w:pPr>
        <w:jc w:val="center"/>
        <w:rPr>
          <w:b/>
          <w:bCs/>
          <w:sz w:val="28"/>
          <w:szCs w:val="28"/>
        </w:rPr>
      </w:pPr>
    </w:p>
    <w:p w14:paraId="58BF4C80" w14:textId="77777777" w:rsidR="002E2ABA" w:rsidRPr="0072573F" w:rsidRDefault="002E2ABA" w:rsidP="00296B15">
      <w:pPr>
        <w:jc w:val="center"/>
        <w:rPr>
          <w:b/>
          <w:bCs/>
          <w:sz w:val="28"/>
          <w:szCs w:val="28"/>
        </w:rPr>
      </w:pPr>
    </w:p>
    <w:p w14:paraId="654786F8" w14:textId="77777777" w:rsidR="00BC1D1F" w:rsidRDefault="00BC1D1F" w:rsidP="00BC1D1F">
      <w:pPr>
        <w:jc w:val="center"/>
        <w:rPr>
          <w:sz w:val="28"/>
          <w:szCs w:val="28"/>
        </w:rPr>
      </w:pPr>
      <w:r>
        <w:rPr>
          <w:noProof/>
          <w:sz w:val="28"/>
          <w:szCs w:val="28"/>
        </w:rPr>
        <w:lastRenderedPageBreak/>
        <w:drawing>
          <wp:inline distT="0" distB="0" distL="0" distR="0" wp14:anchorId="2F9A4D28" wp14:editId="0D875E2F">
            <wp:extent cx="2765322" cy="685800"/>
            <wp:effectExtent l="0" t="0" r="0" b="0"/>
            <wp:docPr id="309404986" name="Picture 1" descr="A white rectangular sign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04986" name="Picture 1" descr="A white rectangular sign with red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765322" cy="685800"/>
                    </a:xfrm>
                    <a:prstGeom prst="rect">
                      <a:avLst/>
                    </a:prstGeom>
                  </pic:spPr>
                </pic:pic>
              </a:graphicData>
            </a:graphic>
          </wp:inline>
        </w:drawing>
      </w:r>
    </w:p>
    <w:p w14:paraId="0411D6F4" w14:textId="77777777" w:rsidR="00BC1D1F" w:rsidRPr="000F23DA" w:rsidRDefault="00BC1D1F" w:rsidP="00BC1D1F">
      <w:pPr>
        <w:pStyle w:val="NoSpacing"/>
        <w:jc w:val="center"/>
        <w:rPr>
          <w:sz w:val="22"/>
          <w:szCs w:val="22"/>
        </w:rPr>
      </w:pPr>
      <w:r w:rsidRPr="000F23DA">
        <w:rPr>
          <w:sz w:val="22"/>
          <w:szCs w:val="22"/>
        </w:rPr>
        <w:t>Marble Valley Regional Transit District</w:t>
      </w:r>
    </w:p>
    <w:p w14:paraId="3B6FEF9C" w14:textId="77777777" w:rsidR="00BC1D1F" w:rsidRPr="000F23DA" w:rsidRDefault="00BC1D1F" w:rsidP="00BC1D1F">
      <w:pPr>
        <w:pStyle w:val="NoSpacing"/>
        <w:jc w:val="center"/>
        <w:rPr>
          <w:sz w:val="22"/>
          <w:szCs w:val="22"/>
        </w:rPr>
      </w:pPr>
      <w:r w:rsidRPr="000F23DA">
        <w:rPr>
          <w:sz w:val="22"/>
          <w:szCs w:val="22"/>
        </w:rPr>
        <w:t>“The Bus”</w:t>
      </w:r>
    </w:p>
    <w:p w14:paraId="50480A83" w14:textId="77777777" w:rsidR="00BC1D1F" w:rsidRPr="000F23DA" w:rsidRDefault="00BC1D1F" w:rsidP="00BC1D1F">
      <w:pPr>
        <w:pStyle w:val="NoSpacing"/>
        <w:jc w:val="center"/>
        <w:rPr>
          <w:sz w:val="22"/>
          <w:szCs w:val="22"/>
        </w:rPr>
      </w:pPr>
      <w:r w:rsidRPr="000F23DA">
        <w:rPr>
          <w:sz w:val="22"/>
          <w:szCs w:val="22"/>
        </w:rPr>
        <w:t>2023 Town of Fair Haven, Annual Report</w:t>
      </w:r>
    </w:p>
    <w:p w14:paraId="76C8316F" w14:textId="77777777" w:rsidR="00BC1D1F" w:rsidRPr="000F23DA" w:rsidRDefault="00BC1D1F" w:rsidP="00BC1D1F">
      <w:pPr>
        <w:pStyle w:val="NoSpacing"/>
        <w:jc w:val="center"/>
        <w:rPr>
          <w:sz w:val="22"/>
          <w:szCs w:val="22"/>
        </w:rPr>
      </w:pPr>
      <w:r w:rsidRPr="000F23DA">
        <w:rPr>
          <w:sz w:val="22"/>
          <w:szCs w:val="22"/>
        </w:rPr>
        <w:t>Kris Bascue, Community Outreach Coordinator</w:t>
      </w:r>
    </w:p>
    <w:p w14:paraId="791D541A" w14:textId="77777777" w:rsidR="00BC1D1F" w:rsidRPr="0072573F" w:rsidRDefault="00BC1D1F" w:rsidP="00BC1D1F">
      <w:pPr>
        <w:pStyle w:val="NoSpacing"/>
        <w:rPr>
          <w:sz w:val="22"/>
          <w:szCs w:val="22"/>
        </w:rPr>
      </w:pPr>
    </w:p>
    <w:p w14:paraId="595844D5" w14:textId="131AB623" w:rsidR="00BC1D1F" w:rsidRPr="000F23DA" w:rsidRDefault="00BC1D1F" w:rsidP="000F23DA">
      <w:pPr>
        <w:pStyle w:val="NoSpacing"/>
        <w:spacing w:after="120"/>
        <w:rPr>
          <w:sz w:val="22"/>
          <w:szCs w:val="22"/>
        </w:rPr>
      </w:pPr>
      <w:r w:rsidRPr="000F23DA">
        <w:rPr>
          <w:sz w:val="22"/>
          <w:szCs w:val="22"/>
        </w:rPr>
        <w:t>Marble Valley Regional Transit District (MVRTD), known as “The Bus” is in its forty seventh year of providing service to the residents of the greater Rutland area. The Bus is the largest, non-urban, public transportation system in the State of Vermont and provides transportation to the general public throughout Rutland County, as well as to social and human service agencies, the resort communities and area businesses. MVRTD provides an enhanced level of self-sufficiency for the elderly, disabled and transportation disadvantaged who rely on public transportation. System ridership was over 616,730 rides this year. MVRTD provides 65 jobs year-round, with upwards of 80 during the winter peak season.</w:t>
      </w:r>
    </w:p>
    <w:p w14:paraId="2D3D5DD3" w14:textId="02CA10F2" w:rsidR="00BC1D1F" w:rsidRPr="000F23DA" w:rsidRDefault="00BC1D1F" w:rsidP="000F23DA">
      <w:pPr>
        <w:pStyle w:val="NoSpacing"/>
        <w:spacing w:after="120"/>
        <w:rPr>
          <w:sz w:val="22"/>
          <w:szCs w:val="22"/>
        </w:rPr>
      </w:pPr>
      <w:r w:rsidRPr="000F23DA">
        <w:rPr>
          <w:sz w:val="22"/>
          <w:szCs w:val="22"/>
        </w:rPr>
        <w:t>MVRTD provided over 2,400 rides to Fair Haven on the Fair Haven Route, a commuter service with stops at the Shaw’s Shopping Center, Fair Haven Park, Skyline Corporation and Stewart’s Shop. Other highly successful routes operated by MVRTD both within Rutland County and beyond provide connections to three adjoining counties thus serving the growing population committed to the environmental benefits of public transit use, as well as the savings realized in the cost of fuel.</w:t>
      </w:r>
    </w:p>
    <w:p w14:paraId="4A1C4E60" w14:textId="1CF8B82F" w:rsidR="00BC1D1F" w:rsidRPr="000F23DA" w:rsidRDefault="00BC1D1F" w:rsidP="000F23DA">
      <w:pPr>
        <w:pStyle w:val="NoSpacing"/>
        <w:spacing w:after="120"/>
        <w:rPr>
          <w:sz w:val="22"/>
          <w:szCs w:val="22"/>
        </w:rPr>
      </w:pPr>
      <w:r w:rsidRPr="000F23DA">
        <w:rPr>
          <w:sz w:val="22"/>
          <w:szCs w:val="22"/>
        </w:rPr>
        <w:t>MVRTD has provided service under the Elderly and Disabled Program to Fair Haven for many years.</w:t>
      </w:r>
    </w:p>
    <w:p w14:paraId="4850F64E" w14:textId="0CBE9342" w:rsidR="00BC1D1F" w:rsidRPr="000F23DA" w:rsidRDefault="00BC1D1F" w:rsidP="000F23DA">
      <w:pPr>
        <w:pStyle w:val="NoSpacing"/>
        <w:spacing w:after="120"/>
        <w:rPr>
          <w:sz w:val="22"/>
          <w:szCs w:val="22"/>
        </w:rPr>
      </w:pPr>
      <w:r w:rsidRPr="000F23DA">
        <w:rPr>
          <w:sz w:val="22"/>
          <w:szCs w:val="22"/>
        </w:rPr>
        <w:t xml:space="preserve">For more information about schedules and services please call (802)773-3244x112 or visit MVRTD’s web site at </w:t>
      </w:r>
      <w:hyperlink r:id="rId30" w:history="1">
        <w:r w:rsidRPr="000F23DA">
          <w:rPr>
            <w:rStyle w:val="Hyperlink"/>
            <w:sz w:val="22"/>
            <w:szCs w:val="22"/>
          </w:rPr>
          <w:t>www.thebus.com</w:t>
        </w:r>
      </w:hyperlink>
      <w:r w:rsidRPr="000F23DA">
        <w:rPr>
          <w:sz w:val="22"/>
          <w:szCs w:val="22"/>
        </w:rPr>
        <w:t xml:space="preserve"> .</w:t>
      </w:r>
    </w:p>
    <w:p w14:paraId="6505EE78" w14:textId="77777777" w:rsidR="00BC1D1F" w:rsidRPr="000F23DA" w:rsidRDefault="00BC1D1F" w:rsidP="000F23DA">
      <w:pPr>
        <w:pStyle w:val="NoSpacing"/>
        <w:rPr>
          <w:sz w:val="22"/>
          <w:szCs w:val="22"/>
        </w:rPr>
      </w:pPr>
      <w:r w:rsidRPr="000F23DA">
        <w:rPr>
          <w:sz w:val="22"/>
          <w:szCs w:val="22"/>
        </w:rPr>
        <w:t>MVRTD thanks the residents of Fair Haven for their support of public transportation.</w:t>
      </w:r>
    </w:p>
    <w:p w14:paraId="2009826A" w14:textId="77777777" w:rsidR="000346B5" w:rsidRPr="0072573F" w:rsidRDefault="000346B5" w:rsidP="00296B15">
      <w:pPr>
        <w:jc w:val="center"/>
        <w:rPr>
          <w:b/>
          <w:bCs/>
          <w:sz w:val="28"/>
          <w:szCs w:val="28"/>
        </w:rPr>
      </w:pPr>
    </w:p>
    <w:p w14:paraId="774410A2" w14:textId="7441891B" w:rsidR="001B6C47" w:rsidRPr="000F23DA" w:rsidRDefault="001B6C47" w:rsidP="001B6C47">
      <w:pPr>
        <w:widowControl w:val="0"/>
        <w:jc w:val="center"/>
        <w:rPr>
          <w:b/>
          <w:bCs/>
          <w:color w:val="008000"/>
          <w:sz w:val="32"/>
          <w:szCs w:val="32"/>
        </w:rPr>
      </w:pPr>
      <w:r w:rsidRPr="000F23DA">
        <w:rPr>
          <w:b/>
          <w:bCs/>
          <w:color w:val="008000"/>
          <w:sz w:val="32"/>
          <w:szCs w:val="32"/>
        </w:rPr>
        <w:t>POULTNEY METTOWEE NATURAL RESOURCES CONSERVATION DISTRICT</w:t>
      </w:r>
    </w:p>
    <w:p w14:paraId="093EFBC9" w14:textId="77777777" w:rsidR="001B6C47" w:rsidRPr="0072573F" w:rsidRDefault="001B6C47" w:rsidP="001B6C47">
      <w:pPr>
        <w:widowControl w:val="0"/>
        <w:jc w:val="center"/>
      </w:pPr>
      <w:r w:rsidRPr="0072573F">
        <w:t>PO BOX 209, POULTNEY, VERMONT, 05764; PHONE (802) 287-6880; INFO@PMNRCD.ORG</w:t>
      </w:r>
    </w:p>
    <w:p w14:paraId="4F225C73" w14:textId="77777777" w:rsidR="001B6C47" w:rsidRPr="0072573F" w:rsidRDefault="001B6C47" w:rsidP="001B6C47"/>
    <w:p w14:paraId="1AE78244" w14:textId="7EB05E66" w:rsidR="001B6C47" w:rsidRPr="000F23DA" w:rsidRDefault="001B6C47" w:rsidP="000F23DA">
      <w:pPr>
        <w:spacing w:after="120"/>
      </w:pPr>
      <w:r w:rsidRPr="000F23DA">
        <w:t xml:space="preserve">The </w:t>
      </w:r>
      <w:r w:rsidRPr="000F23DA">
        <w:rPr>
          <w:color w:val="000000"/>
        </w:rPr>
        <w:t>Poultney-</w:t>
      </w:r>
      <w:proofErr w:type="spellStart"/>
      <w:r w:rsidRPr="000F23DA">
        <w:rPr>
          <w:color w:val="000000"/>
        </w:rPr>
        <w:t>Mettowee</w:t>
      </w:r>
      <w:proofErr w:type="spellEnd"/>
      <w:r w:rsidRPr="000F23DA">
        <w:rPr>
          <w:color w:val="000000"/>
        </w:rPr>
        <w:t xml:space="preserve"> Natural Resources Conservation District (PMNRCD) is a non-profit organization with a mission to develop programs t</w:t>
      </w:r>
      <w:r w:rsidRPr="000F23DA">
        <w:t>o</w:t>
      </w:r>
      <w:r w:rsidRPr="000F23DA">
        <w:rPr>
          <w:color w:val="000000"/>
        </w:rPr>
        <w:t xml:space="preserve"> facilitate the conservation of hea</w:t>
      </w:r>
      <w:r w:rsidRPr="000F23DA">
        <w:t xml:space="preserve">lthy </w:t>
      </w:r>
      <w:r w:rsidRPr="000F23DA">
        <w:rPr>
          <w:color w:val="000000"/>
        </w:rPr>
        <w:t xml:space="preserve">soil and clean water. PMNRCD has been providing environmental support, education, and outreach to the 14 towns in the </w:t>
      </w:r>
      <w:proofErr w:type="gramStart"/>
      <w:r w:rsidRPr="000F23DA">
        <w:t>D</w:t>
      </w:r>
      <w:r w:rsidRPr="000F23DA">
        <w:rPr>
          <w:color w:val="000000"/>
        </w:rPr>
        <w:t>istrict</w:t>
      </w:r>
      <w:proofErr w:type="gramEnd"/>
      <w:r w:rsidRPr="000F23DA">
        <w:rPr>
          <w:color w:val="000000"/>
        </w:rPr>
        <w:t xml:space="preserve"> watersheds for over 70 years. In addition to a five-member board, </w:t>
      </w:r>
      <w:r w:rsidRPr="000F23DA">
        <w:t>five</w:t>
      </w:r>
      <w:r w:rsidRPr="000F23DA">
        <w:rPr>
          <w:color w:val="000000"/>
        </w:rPr>
        <w:t xml:space="preserve"> employees staff the </w:t>
      </w:r>
      <w:proofErr w:type="gramStart"/>
      <w:r w:rsidRPr="000F23DA">
        <w:rPr>
          <w:color w:val="000000"/>
        </w:rPr>
        <w:t>District</w:t>
      </w:r>
      <w:proofErr w:type="gramEnd"/>
      <w:r w:rsidRPr="000F23DA">
        <w:rPr>
          <w:color w:val="000000"/>
        </w:rPr>
        <w:t>: District Manager, Hilary Solomon; Agricultural Outreach Specialist Jennifer Alexander</w:t>
      </w:r>
      <w:r w:rsidRPr="000F23DA">
        <w:t xml:space="preserve">; </w:t>
      </w:r>
      <w:r w:rsidRPr="000F23DA">
        <w:rPr>
          <w:color w:val="000000"/>
        </w:rPr>
        <w:t xml:space="preserve">Native Plant Nursery Manager and </w:t>
      </w:r>
      <w:r w:rsidRPr="000F23DA">
        <w:t xml:space="preserve">Program Coordinator, </w:t>
      </w:r>
      <w:r w:rsidRPr="000F23DA">
        <w:rPr>
          <w:color w:val="000000"/>
        </w:rPr>
        <w:t>Sadie Brown</w:t>
      </w:r>
      <w:r w:rsidRPr="000F23DA">
        <w:t xml:space="preserve">; Agricultural Outreach Specialist, Whitnee Burgess; and Project Technician, Averie Noble. </w:t>
      </w:r>
    </w:p>
    <w:p w14:paraId="63C19C70" w14:textId="77777777" w:rsidR="001B6C47" w:rsidRPr="000F23DA" w:rsidRDefault="001B6C47" w:rsidP="000F23DA">
      <w:pPr>
        <w:spacing w:after="120"/>
        <w:rPr>
          <w:color w:val="000000"/>
        </w:rPr>
      </w:pPr>
      <w:r w:rsidRPr="000F23DA">
        <w:rPr>
          <w:b/>
          <w:color w:val="000000"/>
        </w:rPr>
        <w:t xml:space="preserve">Stormwater Management </w:t>
      </w:r>
      <w:proofErr w:type="gramStart"/>
      <w:r w:rsidRPr="000F23DA">
        <w:rPr>
          <w:color w:val="000000"/>
        </w:rPr>
        <w:t>The</w:t>
      </w:r>
      <w:proofErr w:type="gramEnd"/>
      <w:r w:rsidRPr="000F23DA">
        <w:rPr>
          <w:color w:val="000000"/>
        </w:rPr>
        <w:t xml:space="preserve"> District is currently working with several towns on planning and implementing ‘green stormwater’ projects. We work</w:t>
      </w:r>
      <w:r w:rsidRPr="000F23DA">
        <w:t>ed this past season</w:t>
      </w:r>
      <w:r w:rsidRPr="000F23DA">
        <w:rPr>
          <w:color w:val="000000"/>
        </w:rPr>
        <w:t xml:space="preserve"> in Castleton, Poultney, Fair Haven, </w:t>
      </w:r>
      <w:r w:rsidRPr="000F23DA">
        <w:t xml:space="preserve">and Wells </w:t>
      </w:r>
      <w:r w:rsidRPr="000F23DA">
        <w:rPr>
          <w:color w:val="000000"/>
        </w:rPr>
        <w:t>to design stormwater projects, develop scoping studies, and</w:t>
      </w:r>
      <w:r w:rsidRPr="000F23DA">
        <w:t xml:space="preserve"> </w:t>
      </w:r>
      <w:r w:rsidRPr="000F23DA">
        <w:rPr>
          <w:color w:val="000000"/>
        </w:rPr>
        <w:t xml:space="preserve">implement </w:t>
      </w:r>
      <w:r w:rsidRPr="000F23DA">
        <w:t xml:space="preserve">green stormwater infrastructure with grant funds, and are planning on continuing this work in other local towns. </w:t>
      </w:r>
    </w:p>
    <w:p w14:paraId="159B5FFD" w14:textId="77777777" w:rsidR="001B6C47" w:rsidRPr="000F23DA" w:rsidRDefault="001B6C47" w:rsidP="000F23DA">
      <w:pPr>
        <w:widowControl w:val="0"/>
        <w:pBdr>
          <w:top w:val="nil"/>
          <w:left w:val="nil"/>
          <w:bottom w:val="nil"/>
          <w:right w:val="nil"/>
          <w:between w:val="nil"/>
        </w:pBdr>
        <w:spacing w:after="120"/>
      </w:pPr>
      <w:r w:rsidRPr="000F23DA">
        <w:t xml:space="preserve">This past year, we worked with lakes in the watershed and installed many small shoreline plantings through our Lake Education and Action Program (LEAP). In addition to implementing buffer plantings and small stormwater treatment practices, we completed </w:t>
      </w:r>
      <w:proofErr w:type="spellStart"/>
      <w:r w:rsidRPr="000F23DA">
        <w:t>LakeWise</w:t>
      </w:r>
      <w:proofErr w:type="spellEnd"/>
      <w:r w:rsidRPr="000F23DA">
        <w:t xml:space="preserve"> Assessments along Lake </w:t>
      </w:r>
      <w:proofErr w:type="spellStart"/>
      <w:r w:rsidRPr="000F23DA">
        <w:t>Bomoseen</w:t>
      </w:r>
      <w:proofErr w:type="spellEnd"/>
      <w:r w:rsidRPr="000F23DA">
        <w:t xml:space="preserve"> and Lake St. Catherine, resulting in recommendations for homeowners to implement lake friendly practices in their yards. We plan to continue both programs with shoreline homeowners in the coming year. The District is currently working on the Lake Watershed Action Plan for Lake St </w:t>
      </w:r>
      <w:proofErr w:type="gramStart"/>
      <w:r w:rsidRPr="000F23DA">
        <w:t>Catherine  to</w:t>
      </w:r>
      <w:proofErr w:type="gramEnd"/>
      <w:r w:rsidRPr="000F23DA">
        <w:t xml:space="preserve"> identify stormwater runoff issues, assess natural resources, and propose high priority mitigation projects. </w:t>
      </w:r>
    </w:p>
    <w:p w14:paraId="0D8E4066" w14:textId="77777777" w:rsidR="001B6C47" w:rsidRPr="000F23DA" w:rsidRDefault="001B6C47" w:rsidP="000F23DA">
      <w:pPr>
        <w:widowControl w:val="0"/>
        <w:spacing w:after="120"/>
      </w:pPr>
      <w:r w:rsidRPr="000F23DA">
        <w:rPr>
          <w:b/>
        </w:rPr>
        <w:t xml:space="preserve">Waterways </w:t>
      </w:r>
      <w:r w:rsidRPr="000F23DA">
        <w:t xml:space="preserve">The District planted approximately 4,000 native trees and shrubs within the Poultney River and </w:t>
      </w:r>
      <w:proofErr w:type="spellStart"/>
      <w:r w:rsidRPr="000F23DA">
        <w:t>Mettowee</w:t>
      </w:r>
      <w:proofErr w:type="spellEnd"/>
      <w:r w:rsidRPr="000F23DA">
        <w:t xml:space="preserve"> River watersheds.  Projects were focused along waterways within the riparian zone with the goal of stabilizing stream banks and reducing erosion, restoring native plant communities and habitat, improving water quality, and increasing flood resilience. </w:t>
      </w:r>
    </w:p>
    <w:p w14:paraId="25493B7C" w14:textId="77777777" w:rsidR="001B6C47" w:rsidRPr="000F23DA" w:rsidRDefault="001B6C47" w:rsidP="000F23DA">
      <w:pPr>
        <w:widowControl w:val="0"/>
        <w:spacing w:after="120"/>
      </w:pPr>
      <w:r w:rsidRPr="000F23DA">
        <w:t xml:space="preserve">PMNRCD and partners removed the final barrier to fish passage for trout and other aquatic travelers in the headwaters of the </w:t>
      </w:r>
      <w:proofErr w:type="spellStart"/>
      <w:r w:rsidRPr="000F23DA">
        <w:t>Mettowee</w:t>
      </w:r>
      <w:proofErr w:type="spellEnd"/>
      <w:r w:rsidRPr="000F23DA">
        <w:t xml:space="preserve"> River. The culmination of the six projects, with ongoing work since 2016, helped open approximately 50 miles of connected habitat on the </w:t>
      </w:r>
      <w:proofErr w:type="spellStart"/>
      <w:r w:rsidRPr="000F23DA">
        <w:t>Mettowee</w:t>
      </w:r>
      <w:proofErr w:type="spellEnd"/>
      <w:r w:rsidRPr="000F23DA">
        <w:t xml:space="preserve"> River and its headwater tributaries. </w:t>
      </w:r>
    </w:p>
    <w:p w14:paraId="77A3B12F" w14:textId="77777777" w:rsidR="001B6C47" w:rsidRPr="000F23DA" w:rsidRDefault="001B6C47" w:rsidP="000F23DA">
      <w:pPr>
        <w:widowControl w:val="0"/>
        <w:spacing w:after="120"/>
        <w:rPr>
          <w:color w:val="000000"/>
        </w:rPr>
      </w:pPr>
      <w:r w:rsidRPr="000F23DA">
        <w:rPr>
          <w:b/>
          <w:color w:val="000000"/>
        </w:rPr>
        <w:lastRenderedPageBreak/>
        <w:t xml:space="preserve">Agricultural Programs </w:t>
      </w:r>
      <w:proofErr w:type="gramStart"/>
      <w:r w:rsidRPr="000F23DA">
        <w:rPr>
          <w:color w:val="000000"/>
        </w:rPr>
        <w:t>The</w:t>
      </w:r>
      <w:proofErr w:type="gramEnd"/>
      <w:r w:rsidRPr="000F23DA">
        <w:rPr>
          <w:color w:val="000000"/>
        </w:rPr>
        <w:t xml:space="preserve"> District assists farmers applying manure and fertilizer to their fields </w:t>
      </w:r>
      <w:r w:rsidRPr="000F23DA">
        <w:t>through</w:t>
      </w:r>
      <w:r w:rsidRPr="000F23DA">
        <w:rPr>
          <w:color w:val="000000"/>
        </w:rPr>
        <w:t xml:space="preserve"> farm-specific, nutrient management plans </w:t>
      </w:r>
      <w:r w:rsidRPr="000F23DA">
        <w:t>via</w:t>
      </w:r>
      <w:r w:rsidRPr="000F23DA">
        <w:rPr>
          <w:color w:val="000000"/>
        </w:rPr>
        <w:t xml:space="preserve"> a statewide partnership program. The </w:t>
      </w:r>
      <w:proofErr w:type="gramStart"/>
      <w:r w:rsidRPr="000F23DA">
        <w:rPr>
          <w:color w:val="000000"/>
        </w:rPr>
        <w:t>District</w:t>
      </w:r>
      <w:proofErr w:type="gramEnd"/>
      <w:r w:rsidRPr="000F23DA">
        <w:rPr>
          <w:color w:val="000000"/>
        </w:rPr>
        <w:t xml:space="preserve"> provides agronomic and water quality guidance to local farms, writes grants to implement water quality improvement projects on farms, a</w:t>
      </w:r>
      <w:r w:rsidRPr="000F23DA">
        <w:t xml:space="preserve">nd </w:t>
      </w:r>
      <w:r w:rsidRPr="000F23DA">
        <w:rPr>
          <w:highlight w:val="white"/>
        </w:rPr>
        <w:t xml:space="preserve">assists in developing long-range plans to continue sustainable conservation practices. PMNRCD </w:t>
      </w:r>
      <w:r w:rsidRPr="000F23DA">
        <w:t>pro</w:t>
      </w:r>
      <w:r w:rsidRPr="000F23DA">
        <w:rPr>
          <w:color w:val="000000"/>
        </w:rPr>
        <w:t xml:space="preserve">vides rental of a no-till seed planter and soil aerator to farmers, which help to improve soil health. </w:t>
      </w:r>
    </w:p>
    <w:p w14:paraId="40ADAAB7" w14:textId="51E0F49F" w:rsidR="001B6C47" w:rsidRPr="000F23DA" w:rsidRDefault="001B6C47" w:rsidP="000F23DA">
      <w:pPr>
        <w:widowControl w:val="0"/>
        <w:pBdr>
          <w:top w:val="nil"/>
          <w:left w:val="nil"/>
          <w:bottom w:val="nil"/>
          <w:right w:val="nil"/>
          <w:between w:val="nil"/>
        </w:pBdr>
        <w:spacing w:after="120"/>
        <w:rPr>
          <w:color w:val="000000"/>
        </w:rPr>
      </w:pPr>
      <w:r w:rsidRPr="000F23DA">
        <w:rPr>
          <w:color w:val="000000"/>
        </w:rPr>
        <w:t xml:space="preserve"> </w:t>
      </w:r>
      <w:r w:rsidRPr="000F23DA">
        <w:rPr>
          <w:b/>
          <w:color w:val="000000"/>
        </w:rPr>
        <w:t xml:space="preserve">Champlain Valley Native Plant Restoration Nursery </w:t>
      </w:r>
      <w:r w:rsidRPr="000F23DA">
        <w:rPr>
          <w:color w:val="000000"/>
        </w:rPr>
        <w:t xml:space="preserve">PMNRCD collaborates with Poultney’s Champlain Valley Nursery and area residents to make improvements to water quality. </w:t>
      </w:r>
      <w:r w:rsidRPr="000F23DA">
        <w:t xml:space="preserve">Many </w:t>
      </w:r>
      <w:r w:rsidRPr="000F23DA">
        <w:rPr>
          <w:color w:val="000000"/>
        </w:rPr>
        <w:t xml:space="preserve">restoration plantings were completed in the </w:t>
      </w:r>
      <w:proofErr w:type="gramStart"/>
      <w:r w:rsidRPr="000F23DA">
        <w:rPr>
          <w:color w:val="000000"/>
        </w:rPr>
        <w:t>District</w:t>
      </w:r>
      <w:proofErr w:type="gramEnd"/>
      <w:r w:rsidRPr="000F23DA">
        <w:rPr>
          <w:color w:val="000000"/>
        </w:rPr>
        <w:t xml:space="preserve"> to create habitat and to control erosion. The Nursery also serves as an educational center, providing </w:t>
      </w:r>
      <w:r w:rsidRPr="000F23DA">
        <w:t>field trip</w:t>
      </w:r>
      <w:r w:rsidRPr="000F23DA">
        <w:rPr>
          <w:color w:val="000000"/>
        </w:rPr>
        <w:t xml:space="preserve"> opportunitie</w:t>
      </w:r>
      <w:r w:rsidRPr="000F23DA">
        <w:t xml:space="preserve">s for elementary students and internships for high school and college students. </w:t>
      </w:r>
      <w:r w:rsidRPr="000F23DA">
        <w:rPr>
          <w:color w:val="000000"/>
        </w:rPr>
        <w:t>Plants are available to local landowners through our tree sale or on</w:t>
      </w:r>
      <w:r w:rsidRPr="000F23DA">
        <w:t>-</w:t>
      </w:r>
      <w:r w:rsidRPr="000F23DA">
        <w:rPr>
          <w:color w:val="000000"/>
        </w:rPr>
        <w:t xml:space="preserve">site. Visit our website for more information. </w:t>
      </w:r>
    </w:p>
    <w:p w14:paraId="453AC325" w14:textId="77777777" w:rsidR="001B6C47" w:rsidRPr="000F23DA" w:rsidRDefault="001B6C47" w:rsidP="000F23DA">
      <w:pPr>
        <w:widowControl w:val="0"/>
        <w:spacing w:after="120"/>
      </w:pPr>
      <w:r w:rsidRPr="000F23DA">
        <w:rPr>
          <w:b/>
        </w:rPr>
        <w:t>Clean Water Service Provider</w:t>
      </w:r>
      <w:r w:rsidRPr="000F23DA">
        <w:t xml:space="preserve"> PMNRCD has partnered with the Rutland Regional Planning Commission to provide funding and technical assistance to local towns as the local CWSP. </w:t>
      </w:r>
    </w:p>
    <w:p w14:paraId="67A1B386" w14:textId="77777777" w:rsidR="001B6C47" w:rsidRDefault="001B6C47" w:rsidP="009D39D0">
      <w:pPr>
        <w:widowControl w:val="0"/>
        <w:pBdr>
          <w:top w:val="nil"/>
          <w:left w:val="nil"/>
          <w:bottom w:val="nil"/>
          <w:right w:val="nil"/>
          <w:between w:val="nil"/>
        </w:pBdr>
        <w:jc w:val="center"/>
        <w:rPr>
          <w:b/>
          <w:i/>
          <w:color w:val="000000"/>
          <w:sz w:val="24"/>
          <w:szCs w:val="24"/>
        </w:rPr>
      </w:pPr>
      <w:r w:rsidRPr="000F23DA">
        <w:rPr>
          <w:b/>
          <w:i/>
          <w:color w:val="000000"/>
        </w:rPr>
        <w:t>The Poultney-</w:t>
      </w:r>
      <w:proofErr w:type="spellStart"/>
      <w:r w:rsidRPr="000F23DA">
        <w:rPr>
          <w:b/>
          <w:i/>
          <w:color w:val="000000"/>
        </w:rPr>
        <w:t>Mettowee</w:t>
      </w:r>
      <w:proofErr w:type="spellEnd"/>
      <w:r w:rsidRPr="000F23DA">
        <w:rPr>
          <w:b/>
          <w:i/>
          <w:color w:val="000000"/>
        </w:rPr>
        <w:t xml:space="preserve"> watershed consists of all the lands that drain to the Poultney or </w:t>
      </w:r>
      <w:proofErr w:type="spellStart"/>
      <w:r w:rsidRPr="000F23DA">
        <w:rPr>
          <w:b/>
          <w:i/>
          <w:color w:val="000000"/>
        </w:rPr>
        <w:t>Mettowee</w:t>
      </w:r>
      <w:proofErr w:type="spellEnd"/>
      <w:r w:rsidRPr="000F23DA">
        <w:rPr>
          <w:b/>
          <w:i/>
          <w:color w:val="000000"/>
        </w:rPr>
        <w:t xml:space="preserve"> Rivers and their </w:t>
      </w:r>
      <w:r w:rsidRPr="001B6C47">
        <w:rPr>
          <w:b/>
          <w:i/>
          <w:color w:val="000000"/>
          <w:sz w:val="24"/>
          <w:szCs w:val="24"/>
        </w:rPr>
        <w:t>tributaries.</w:t>
      </w:r>
    </w:p>
    <w:p w14:paraId="10C05D0D" w14:textId="77777777" w:rsidR="00712CA9" w:rsidRPr="001B6C47" w:rsidRDefault="00712CA9" w:rsidP="009D39D0">
      <w:pPr>
        <w:widowControl w:val="0"/>
        <w:pBdr>
          <w:top w:val="nil"/>
          <w:left w:val="nil"/>
          <w:bottom w:val="nil"/>
          <w:right w:val="nil"/>
          <w:between w:val="nil"/>
        </w:pBdr>
        <w:jc w:val="center"/>
        <w:rPr>
          <w:b/>
          <w:i/>
          <w:color w:val="000000"/>
          <w:sz w:val="24"/>
          <w:szCs w:val="24"/>
        </w:rPr>
      </w:pPr>
    </w:p>
    <w:p w14:paraId="53D7B86A" w14:textId="0D80A2B0" w:rsidR="0070302D" w:rsidRPr="0070302D" w:rsidRDefault="0070302D" w:rsidP="0070302D">
      <w:pPr>
        <w:tabs>
          <w:tab w:val="center" w:pos="4680"/>
          <w:tab w:val="right" w:pos="9360"/>
        </w:tabs>
        <w:jc w:val="center"/>
        <w:rPr>
          <w:sz w:val="36"/>
          <w:szCs w:val="36"/>
        </w:rPr>
      </w:pPr>
      <w:r w:rsidRPr="00EA5738">
        <w:rPr>
          <w:rFonts w:ascii="Calibri" w:eastAsia="Calibri" w:hAnsi="Calibri" w:cs="Calibri"/>
          <w:b/>
          <w:color w:val="009999"/>
          <w:sz w:val="36"/>
          <w:szCs w:val="36"/>
        </w:rPr>
        <w:t xml:space="preserve">RSVP &amp; The Volunteer Center  </w:t>
      </w:r>
      <w:r>
        <w:rPr>
          <w:noProof/>
        </w:rPr>
        <mc:AlternateContent>
          <mc:Choice Requires="wps">
            <w:drawing>
              <wp:anchor distT="0" distB="0" distL="114300" distR="114300" simplePos="0" relativeHeight="251664384" behindDoc="0" locked="0" layoutInCell="1" hidden="0" allowOverlap="1" wp14:anchorId="144EEA51" wp14:editId="0FB316D8">
                <wp:simplePos x="0" y="0"/>
                <wp:positionH relativeFrom="column">
                  <wp:posOffset>-329565</wp:posOffset>
                </wp:positionH>
                <wp:positionV relativeFrom="paragraph">
                  <wp:posOffset>260350</wp:posOffset>
                </wp:positionV>
                <wp:extent cx="6743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6743700" cy="12700"/>
                        </a:xfrm>
                        <a:prstGeom prst="straightConnector1">
                          <a:avLst/>
                        </a:prstGeom>
                        <a:noFill/>
                        <a:ln w="9525" cap="flat" cmpd="sng">
                          <a:solidFill>
                            <a:srgbClr val="F5913F"/>
                          </a:solidFill>
                          <a:prstDash val="solid"/>
                          <a:round/>
                          <a:headEnd type="none" w="sm" len="sm"/>
                          <a:tailEnd type="none" w="sm" len="sm"/>
                        </a:ln>
                      </wps:spPr>
                      <wps:bodyPr/>
                    </wps:wsp>
                  </a:graphicData>
                </a:graphic>
              </wp:anchor>
            </w:drawing>
          </mc:Choice>
          <mc:Fallback>
            <w:pict>
              <v:shapetype w14:anchorId="332694A1" id="_x0000_t32" coordsize="21600,21600" o:spt="32" o:oned="t" path="m,l21600,21600e" filled="f">
                <v:path arrowok="t" fillok="f" o:connecttype="none"/>
                <o:lock v:ext="edit" shapetype="t"/>
              </v:shapetype>
              <v:shape id="Straight Arrow Connector 1" o:spid="_x0000_s1026" type="#_x0000_t32" style="position:absolute;margin-left:-25.95pt;margin-top:20.5pt;width:531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" strokecolor="#f5913f">
                <v:stroke startarrowwidth="narrow" startarrowlength="short" endarrowwidth="narrow" endarrowlength="short"/>
              </v:shape>
            </w:pict>
          </mc:Fallback>
        </mc:AlternateContent>
      </w:r>
    </w:p>
    <w:p w14:paraId="3A984B1A" w14:textId="2292E9AF" w:rsidR="0070302D" w:rsidRDefault="0070302D" w:rsidP="00296B15">
      <w:pPr>
        <w:jc w:val="center"/>
        <w:rPr>
          <w:b/>
          <w:bCs/>
          <w:sz w:val="30"/>
          <w:szCs w:val="30"/>
        </w:rPr>
      </w:pPr>
      <w:r>
        <w:rPr>
          <w:noProof/>
        </w:rPr>
        <w:drawing>
          <wp:anchor distT="0" distB="0" distL="0" distR="0" simplePos="0" relativeHeight="251665408" behindDoc="0" locked="0" layoutInCell="1" hidden="0" allowOverlap="1" wp14:anchorId="15CA8FDB" wp14:editId="3516FE02">
            <wp:simplePos x="0" y="0"/>
            <wp:positionH relativeFrom="column">
              <wp:posOffset>2581275</wp:posOffset>
            </wp:positionH>
            <wp:positionV relativeFrom="paragraph">
              <wp:posOffset>66675</wp:posOffset>
            </wp:positionV>
            <wp:extent cx="2076450" cy="513715"/>
            <wp:effectExtent l="0" t="0" r="0" b="0"/>
            <wp:wrapSquare wrapText="bothSides" distT="0" distB="0" distL="0" distR="0"/>
            <wp:docPr id="1761975745" name="Picture 1761975745" descr="https://lh4.googleusercontent.com/1VZBfzmFPr6AVbEuIdCIRlaPZYi6XVLVLgprkfTYVu5KYuDslSE8IvxHmywfrGVJlPQnoWtGQmo17ktJkV23muWF-Bx41lcrw8Ic8KLgNy_zGTAcvTccxCGAmR75PRFbS4bCnk5uFLxSafryMw"/>
            <wp:cNvGraphicFramePr/>
            <a:graphic xmlns:a="http://schemas.openxmlformats.org/drawingml/2006/main">
              <a:graphicData uri="http://schemas.openxmlformats.org/drawingml/2006/picture">
                <pic:pic xmlns:pic="http://schemas.openxmlformats.org/drawingml/2006/picture">
                  <pic:nvPicPr>
                    <pic:cNvPr id="0" name="image1.jpg" descr="https://lh4.googleusercontent.com/1VZBfzmFPr6AVbEuIdCIRlaPZYi6XVLVLgprkfTYVu5KYuDslSE8IvxHmywfrGVJlPQnoWtGQmo17ktJkV23muWF-Bx41lcrw8Ic8KLgNy_zGTAcvTccxCGAmR75PRFbS4bCnk5uFLxSafryMw"/>
                    <pic:cNvPicPr preferRelativeResize="0"/>
                  </pic:nvPicPr>
                  <pic:blipFill>
                    <a:blip r:embed="rId31"/>
                    <a:srcRect/>
                    <a:stretch>
                      <a:fillRect/>
                    </a:stretch>
                  </pic:blipFill>
                  <pic:spPr>
                    <a:xfrm>
                      <a:off x="0" y="0"/>
                      <a:ext cx="2076450" cy="513715"/>
                    </a:xfrm>
                    <a:prstGeom prst="rect">
                      <a:avLst/>
                    </a:prstGeom>
                    <a:ln/>
                  </pic:spPr>
                </pic:pic>
              </a:graphicData>
            </a:graphic>
          </wp:anchor>
        </w:drawing>
      </w:r>
    </w:p>
    <w:p w14:paraId="588F7073" w14:textId="77777777" w:rsidR="0070302D" w:rsidRDefault="0070302D" w:rsidP="00296B15">
      <w:pPr>
        <w:jc w:val="center"/>
        <w:rPr>
          <w:b/>
          <w:bCs/>
          <w:sz w:val="30"/>
          <w:szCs w:val="30"/>
        </w:rPr>
      </w:pPr>
    </w:p>
    <w:p w14:paraId="6B148958" w14:textId="77777777" w:rsidR="0070302D" w:rsidRDefault="0070302D" w:rsidP="00296B15">
      <w:pPr>
        <w:jc w:val="center"/>
        <w:rPr>
          <w:b/>
          <w:bCs/>
          <w:sz w:val="30"/>
          <w:szCs w:val="30"/>
        </w:rPr>
      </w:pPr>
    </w:p>
    <w:p w14:paraId="073CED41" w14:textId="77777777" w:rsidR="0070302D" w:rsidRPr="0070302D" w:rsidRDefault="0070302D" w:rsidP="0070302D">
      <w:pPr>
        <w:widowControl w:val="0"/>
        <w:jc w:val="center"/>
        <w:rPr>
          <w:b/>
          <w:iCs/>
          <w:sz w:val="24"/>
          <w:szCs w:val="24"/>
        </w:rPr>
      </w:pPr>
      <w:r w:rsidRPr="0070302D">
        <w:rPr>
          <w:b/>
          <w:iCs/>
          <w:sz w:val="24"/>
          <w:szCs w:val="24"/>
        </w:rPr>
        <w:t>2024 REQUEST FOR TOWN FUNDING &amp; Yearly Report for FY23</w:t>
      </w:r>
    </w:p>
    <w:p w14:paraId="47667D93" w14:textId="77777777" w:rsidR="0070302D" w:rsidRPr="0070302D" w:rsidRDefault="0070302D" w:rsidP="0070302D">
      <w:pPr>
        <w:widowControl w:val="0"/>
        <w:jc w:val="center"/>
        <w:rPr>
          <w:sz w:val="24"/>
          <w:szCs w:val="24"/>
        </w:rPr>
      </w:pPr>
      <w:r w:rsidRPr="0070302D">
        <w:rPr>
          <w:b/>
          <w:iCs/>
          <w:sz w:val="24"/>
          <w:szCs w:val="24"/>
        </w:rPr>
        <w:t>TOWN OF:  Fair Haven • AMOUNT REQUESTED:   $1200.00</w:t>
      </w:r>
    </w:p>
    <w:p w14:paraId="41EC5BA0" w14:textId="24FCEDDF" w:rsidR="0070302D" w:rsidRPr="00D57E8D" w:rsidRDefault="0070302D" w:rsidP="0070302D">
      <w:pPr>
        <w:pStyle w:val="NoSpacing"/>
        <w:jc w:val="center"/>
        <w:rPr>
          <w:sz w:val="22"/>
          <w:szCs w:val="22"/>
        </w:rPr>
      </w:pPr>
    </w:p>
    <w:p w14:paraId="2383E032" w14:textId="77777777" w:rsidR="0070302D" w:rsidRPr="00712CA9" w:rsidRDefault="0070302D" w:rsidP="0070302D">
      <w:pPr>
        <w:pStyle w:val="NoSpacing"/>
        <w:rPr>
          <w:sz w:val="22"/>
          <w:szCs w:val="22"/>
          <w:u w:val="single"/>
        </w:rPr>
      </w:pPr>
      <w:r w:rsidRPr="00712CA9">
        <w:rPr>
          <w:sz w:val="22"/>
          <w:szCs w:val="22"/>
          <w:u w:val="single"/>
        </w:rPr>
        <w:t>Brief Description of RSVP &amp; The Volunteer Center</w:t>
      </w:r>
    </w:p>
    <w:p w14:paraId="153C9431" w14:textId="77777777" w:rsidR="0070302D" w:rsidRPr="00712CA9" w:rsidRDefault="0070302D" w:rsidP="0070302D">
      <w:pPr>
        <w:pStyle w:val="NoSpacing"/>
        <w:rPr>
          <w:sz w:val="12"/>
          <w:szCs w:val="12"/>
        </w:rPr>
      </w:pPr>
    </w:p>
    <w:p w14:paraId="500DCDDA" w14:textId="77777777" w:rsidR="0070302D" w:rsidRDefault="0070302D" w:rsidP="0070302D">
      <w:pPr>
        <w:pStyle w:val="NoSpacing"/>
        <w:rPr>
          <w:spacing w:val="-8"/>
          <w:sz w:val="22"/>
          <w:szCs w:val="22"/>
        </w:rPr>
      </w:pPr>
      <w:r w:rsidRPr="00712CA9">
        <w:rPr>
          <w:sz w:val="22"/>
          <w:szCs w:val="22"/>
        </w:rPr>
        <w:tab/>
      </w:r>
      <w:r w:rsidRPr="00712CA9">
        <w:rPr>
          <w:spacing w:val="-8"/>
          <w:sz w:val="22"/>
          <w:szCs w:val="22"/>
        </w:rPr>
        <w:t xml:space="preserve">RSVP and The Volunteer Center is a volunteer management program for people of all ages who want to meet community needs through volunteer service.  RSVP/VC considers volunteering to be a key solution in responding to Rutland County’s most pressing challenges.  Needs are met in critical areas such as human services, elder care, health care, education, literacy, and the arts.  RSVP/VC involves individuals in service that matches their personal interests and makes use of their varied life and professional experiences.  RSVP/VC enables people to contribute to their communities while enjoying the personally satisfying and rewarding experience that community engagement offers.  </w:t>
      </w:r>
    </w:p>
    <w:p w14:paraId="2932FAEB" w14:textId="77777777" w:rsidR="00712CA9" w:rsidRPr="00712CA9" w:rsidRDefault="00712CA9" w:rsidP="0070302D">
      <w:pPr>
        <w:pStyle w:val="NoSpacing"/>
        <w:rPr>
          <w:spacing w:val="-8"/>
          <w:sz w:val="12"/>
          <w:szCs w:val="12"/>
        </w:rPr>
      </w:pPr>
    </w:p>
    <w:p w14:paraId="3C9F0AEC" w14:textId="77777777" w:rsidR="0070302D" w:rsidRPr="00712CA9" w:rsidRDefault="0070302D" w:rsidP="0070302D">
      <w:pPr>
        <w:pStyle w:val="NoSpacing"/>
        <w:ind w:firstLine="720"/>
        <w:rPr>
          <w:spacing w:val="-8"/>
          <w:sz w:val="22"/>
          <w:szCs w:val="22"/>
        </w:rPr>
      </w:pPr>
      <w:r w:rsidRPr="00712CA9">
        <w:rPr>
          <w:spacing w:val="-8"/>
          <w:sz w:val="22"/>
          <w:szCs w:val="22"/>
        </w:rPr>
        <w:t>RSVP also offers several free “Signature Programs” that benefit residents.  These include</w:t>
      </w:r>
      <w:r w:rsidRPr="00712CA9">
        <w:rPr>
          <w:bCs/>
          <w:spacing w:val="-8"/>
          <w:sz w:val="22"/>
          <w:szCs w:val="22"/>
        </w:rPr>
        <w:t xml:space="preserve"> </w:t>
      </w:r>
      <w:r w:rsidRPr="00712CA9">
        <w:rPr>
          <w:spacing w:val="-8"/>
          <w:sz w:val="22"/>
          <w:szCs w:val="22"/>
        </w:rPr>
        <w:t xml:space="preserve">RSVP Bone Builders, an osteoporosis prevention program which provides free strength and balance exercise classes offered twice per week at many locations in Rutland County; </w:t>
      </w:r>
      <w:r w:rsidRPr="00712CA9">
        <w:rPr>
          <w:bCs/>
          <w:spacing w:val="-8"/>
          <w:sz w:val="22"/>
          <w:szCs w:val="22"/>
        </w:rPr>
        <w:t>RSVP Rutland Reads</w:t>
      </w:r>
      <w:r w:rsidRPr="00712CA9">
        <w:rPr>
          <w:b/>
          <w:i/>
          <w:spacing w:val="-8"/>
          <w:sz w:val="22"/>
          <w:szCs w:val="22"/>
        </w:rPr>
        <w:t xml:space="preserve"> </w:t>
      </w:r>
      <w:r w:rsidRPr="00712CA9">
        <w:rPr>
          <w:spacing w:val="-8"/>
          <w:sz w:val="22"/>
          <w:szCs w:val="22"/>
        </w:rPr>
        <w:t xml:space="preserve">a children's literacy and mentoring program; RSVP Veterans Connections Program, a program designed to reduce social isolation in veterans; and </w:t>
      </w:r>
      <w:r w:rsidRPr="00712CA9">
        <w:rPr>
          <w:bCs/>
          <w:spacing w:val="-8"/>
          <w:sz w:val="22"/>
          <w:szCs w:val="22"/>
        </w:rPr>
        <w:t>RSVP Operation Dolls &amp; More,</w:t>
      </w:r>
      <w:r w:rsidRPr="00712CA9">
        <w:rPr>
          <w:spacing w:val="-8"/>
          <w:sz w:val="22"/>
          <w:szCs w:val="22"/>
        </w:rPr>
        <w:t xml:space="preserve"> which distributes over 15,000 new and restored items to children.  Last year approximately 15,188 items were distributed by RSVP Operation Dolls&amp; More to 37 partner agencies and an estimated 1,200 children.  We also partner with AARP to provide free income tax return services to low-income residents of Rutland County.  Locally, </w:t>
      </w:r>
      <w:r w:rsidRPr="00712CA9">
        <w:rPr>
          <w:bCs/>
          <w:spacing w:val="-8"/>
          <w:sz w:val="22"/>
          <w:szCs w:val="22"/>
        </w:rPr>
        <w:t>RSVP/VC is the largest program of coordinated volunteer services</w:t>
      </w:r>
      <w:r w:rsidRPr="00712CA9">
        <w:rPr>
          <w:spacing w:val="-8"/>
          <w:sz w:val="22"/>
          <w:szCs w:val="22"/>
        </w:rPr>
        <w:t xml:space="preserve"> serving the people of Rutland County with 557</w:t>
      </w:r>
      <w:r w:rsidRPr="00712CA9">
        <w:rPr>
          <w:bCs/>
          <w:spacing w:val="-8"/>
          <w:sz w:val="22"/>
          <w:szCs w:val="22"/>
        </w:rPr>
        <w:t xml:space="preserve"> volunteers</w:t>
      </w:r>
      <w:r w:rsidRPr="00712CA9">
        <w:rPr>
          <w:spacing w:val="-8"/>
          <w:sz w:val="22"/>
          <w:szCs w:val="22"/>
        </w:rPr>
        <w:t>. From July 1, 2022, to June 30, 2023, RSVP/VC volunteers provided 92,293</w:t>
      </w:r>
      <w:r w:rsidRPr="00712CA9">
        <w:rPr>
          <w:bCs/>
          <w:color w:val="FF0000"/>
          <w:spacing w:val="-8"/>
          <w:sz w:val="22"/>
          <w:szCs w:val="22"/>
        </w:rPr>
        <w:t xml:space="preserve"> </w:t>
      </w:r>
      <w:r w:rsidRPr="00712CA9">
        <w:rPr>
          <w:bCs/>
          <w:spacing w:val="-8"/>
          <w:sz w:val="22"/>
          <w:szCs w:val="22"/>
        </w:rPr>
        <w:t>hours of community service</w:t>
      </w:r>
      <w:r w:rsidRPr="00712CA9">
        <w:rPr>
          <w:spacing w:val="-8"/>
          <w:sz w:val="22"/>
          <w:szCs w:val="22"/>
        </w:rPr>
        <w:t xml:space="preserve">. The cost benefit to the communities of Rutland County in terms of cost of services provided equals </w:t>
      </w:r>
      <w:r w:rsidRPr="00712CA9">
        <w:rPr>
          <w:bCs/>
          <w:spacing w:val="-8"/>
          <w:sz w:val="22"/>
          <w:szCs w:val="22"/>
        </w:rPr>
        <w:t>$2,934,917</w:t>
      </w:r>
      <w:r w:rsidRPr="00712CA9">
        <w:rPr>
          <w:b/>
          <w:spacing w:val="-8"/>
          <w:sz w:val="22"/>
          <w:szCs w:val="22"/>
        </w:rPr>
        <w:t>.</w:t>
      </w:r>
      <w:r w:rsidRPr="00712CA9">
        <w:rPr>
          <w:spacing w:val="-8"/>
          <w:sz w:val="22"/>
          <w:szCs w:val="22"/>
        </w:rPr>
        <w:t xml:space="preserve">    </w:t>
      </w:r>
    </w:p>
    <w:p w14:paraId="3C72DAB3" w14:textId="77777777" w:rsidR="0070302D" w:rsidRPr="00712CA9" w:rsidRDefault="0070302D" w:rsidP="0070302D">
      <w:pPr>
        <w:pStyle w:val="NoSpacing"/>
        <w:rPr>
          <w:spacing w:val="-8"/>
          <w:sz w:val="12"/>
          <w:szCs w:val="12"/>
        </w:rPr>
      </w:pPr>
    </w:p>
    <w:p w14:paraId="1D3CCC23" w14:textId="77777777" w:rsidR="0070302D" w:rsidRPr="00712CA9" w:rsidRDefault="0070302D" w:rsidP="0070302D">
      <w:pPr>
        <w:pStyle w:val="NoSpacing"/>
        <w:rPr>
          <w:spacing w:val="-8"/>
          <w:sz w:val="22"/>
          <w:szCs w:val="22"/>
          <w:u w:val="single"/>
        </w:rPr>
      </w:pPr>
      <w:r w:rsidRPr="00712CA9">
        <w:rPr>
          <w:spacing w:val="-8"/>
          <w:sz w:val="22"/>
          <w:szCs w:val="22"/>
          <w:u w:val="single"/>
        </w:rPr>
        <w:t>Services Provided to Fair Haven Residents</w:t>
      </w:r>
    </w:p>
    <w:p w14:paraId="40701CA7" w14:textId="77777777" w:rsidR="0070302D" w:rsidRPr="00712CA9" w:rsidRDefault="0070302D" w:rsidP="0070302D">
      <w:pPr>
        <w:pStyle w:val="NoSpacing"/>
        <w:rPr>
          <w:spacing w:val="-8"/>
          <w:sz w:val="12"/>
          <w:szCs w:val="12"/>
        </w:rPr>
      </w:pPr>
    </w:p>
    <w:p w14:paraId="28080684" w14:textId="77777777" w:rsidR="0070302D" w:rsidRDefault="0070302D" w:rsidP="0070302D">
      <w:pPr>
        <w:pStyle w:val="NoSpacing"/>
        <w:rPr>
          <w:bCs/>
          <w:spacing w:val="-8"/>
          <w:sz w:val="22"/>
          <w:szCs w:val="22"/>
        </w:rPr>
      </w:pPr>
      <w:r w:rsidRPr="00712CA9">
        <w:rPr>
          <w:spacing w:val="-8"/>
          <w:sz w:val="22"/>
          <w:szCs w:val="22"/>
        </w:rPr>
        <w:tab/>
      </w:r>
      <w:r w:rsidRPr="00712CA9">
        <w:rPr>
          <w:bCs/>
          <w:spacing w:val="-8"/>
          <w:sz w:val="22"/>
          <w:szCs w:val="22"/>
        </w:rPr>
        <w:t xml:space="preserve">In FY’23, Fair Haven residents took advantage of RSVP programs such as </w:t>
      </w:r>
      <w:r w:rsidRPr="00712CA9">
        <w:rPr>
          <w:bCs/>
          <w:spacing w:val="-8"/>
          <w:sz w:val="22"/>
          <w:szCs w:val="22"/>
          <w:u w:val="single"/>
        </w:rPr>
        <w:t xml:space="preserve">free </w:t>
      </w:r>
      <w:r w:rsidRPr="00712CA9">
        <w:rPr>
          <w:bCs/>
          <w:spacing w:val="-8"/>
          <w:sz w:val="22"/>
          <w:szCs w:val="22"/>
        </w:rPr>
        <w:t xml:space="preserve">income tax return preparation, and our </w:t>
      </w:r>
      <w:r w:rsidRPr="00712CA9">
        <w:rPr>
          <w:bCs/>
          <w:spacing w:val="-8"/>
          <w:sz w:val="22"/>
          <w:szCs w:val="22"/>
          <w:u w:val="single"/>
        </w:rPr>
        <w:t>free</w:t>
      </w:r>
      <w:r w:rsidRPr="00712CA9">
        <w:rPr>
          <w:bCs/>
          <w:spacing w:val="-8"/>
          <w:sz w:val="22"/>
          <w:szCs w:val="22"/>
        </w:rPr>
        <w:t xml:space="preserve"> Bone Builders classes.  Fair Haven RSVP volunteers donated their services to the following non-profit organizations:</w:t>
      </w:r>
      <w:r w:rsidRPr="00712CA9">
        <w:rPr>
          <w:spacing w:val="-8"/>
          <w:sz w:val="22"/>
          <w:szCs w:val="22"/>
        </w:rPr>
        <w:t xml:space="preserve">  Fair Haven Free Library, Fair Haven Concerned &amp; Food Shelf, One-2-One, AARP, RSVP Operation Dolls &amp; More, Castleton Community Center, Young at Heart Senior Center, RSVP Veterans Connection, and RSVP Bone Builders.  Fair Haven RSVP volunteers provided many services to the community including sewing cloth masks for the community, providing free tax counseling, food shelf assistance, </w:t>
      </w:r>
      <w:r w:rsidRPr="00712CA9">
        <w:rPr>
          <w:bCs/>
          <w:spacing w:val="-8"/>
          <w:sz w:val="22"/>
          <w:szCs w:val="22"/>
        </w:rPr>
        <w:t>restoring dolls and toys for the RSVP Operation Dolls &amp; More program, and leading RSVP Bone Builders Classes.  Overall, Fair Haven RSVP volunteers donated 4,882 hours of service to the community.</w:t>
      </w:r>
    </w:p>
    <w:p w14:paraId="1DF753D2" w14:textId="77777777" w:rsidR="00712CA9" w:rsidRPr="00712CA9" w:rsidRDefault="00712CA9" w:rsidP="0070302D">
      <w:pPr>
        <w:pStyle w:val="NoSpacing"/>
        <w:rPr>
          <w:spacing w:val="-8"/>
          <w:sz w:val="12"/>
          <w:szCs w:val="12"/>
        </w:rPr>
      </w:pPr>
    </w:p>
    <w:p w14:paraId="56EEB33E" w14:textId="77777777" w:rsidR="0070302D" w:rsidRDefault="0070302D" w:rsidP="0070302D">
      <w:pPr>
        <w:widowControl w:val="0"/>
        <w:ind w:firstLine="720"/>
        <w:jc w:val="both"/>
        <w:rPr>
          <w:spacing w:val="-8"/>
        </w:rPr>
      </w:pPr>
      <w:r w:rsidRPr="00712CA9">
        <w:rPr>
          <w:spacing w:val="-8"/>
        </w:rPr>
        <w:t>The monies we are requesting this year will be used to help continue to defray the financial impact of COVID-19 on our organization along with the cost of providing volunteer placement, support, transportation, and recognition. With your help, RSVP &amp; The Volunteer Center will continue to respond to the increasing needs of our local communities.</w:t>
      </w:r>
    </w:p>
    <w:p w14:paraId="16428D0A" w14:textId="77777777" w:rsidR="00712CA9" w:rsidRPr="00712CA9" w:rsidRDefault="00712CA9" w:rsidP="0070302D">
      <w:pPr>
        <w:widowControl w:val="0"/>
        <w:ind w:firstLine="720"/>
        <w:jc w:val="both"/>
        <w:rPr>
          <w:spacing w:val="-8"/>
          <w:sz w:val="12"/>
          <w:szCs w:val="12"/>
        </w:rPr>
      </w:pPr>
    </w:p>
    <w:p w14:paraId="1E5F41B2" w14:textId="77777777" w:rsidR="0070302D" w:rsidRPr="00712CA9" w:rsidRDefault="0070302D" w:rsidP="0070302D">
      <w:pPr>
        <w:pStyle w:val="NoSpacing"/>
        <w:rPr>
          <w:spacing w:val="-8"/>
          <w:sz w:val="22"/>
          <w:szCs w:val="22"/>
        </w:rPr>
      </w:pPr>
      <w:r w:rsidRPr="00712CA9">
        <w:rPr>
          <w:spacing w:val="-8"/>
          <w:sz w:val="22"/>
          <w:szCs w:val="22"/>
        </w:rPr>
        <w:lastRenderedPageBreak/>
        <w:tab/>
        <w:t>On behalf of RSVP &amp; The Volunteer Center and our non-profit partners, we would like to thank the residents of Fair Haven for their continued support of RSVP.  If you have any questions or would like to learn more about our programs, please feel free to call us at 468-7056.</w:t>
      </w:r>
    </w:p>
    <w:p w14:paraId="4767F9EB" w14:textId="77777777" w:rsidR="0070302D" w:rsidRPr="00712CA9" w:rsidRDefault="0070302D" w:rsidP="0070302D">
      <w:pPr>
        <w:pStyle w:val="NoSpacing"/>
        <w:rPr>
          <w:spacing w:val="-8"/>
          <w:sz w:val="22"/>
          <w:szCs w:val="22"/>
        </w:rPr>
      </w:pPr>
    </w:p>
    <w:p w14:paraId="7AEB854F" w14:textId="77777777" w:rsidR="0070302D" w:rsidRPr="00712CA9" w:rsidRDefault="0070302D" w:rsidP="0070302D">
      <w:pPr>
        <w:pStyle w:val="NoSpacing"/>
        <w:rPr>
          <w:sz w:val="22"/>
          <w:szCs w:val="22"/>
        </w:rPr>
      </w:pPr>
      <w:r w:rsidRPr="00712CA9">
        <w:rPr>
          <w:sz w:val="22"/>
          <w:szCs w:val="22"/>
        </w:rPr>
        <w:t>Sincerely,</w:t>
      </w:r>
    </w:p>
    <w:p w14:paraId="386618D7" w14:textId="77777777" w:rsidR="0070302D" w:rsidRPr="00712CA9" w:rsidRDefault="0070302D" w:rsidP="0070302D">
      <w:pPr>
        <w:pStyle w:val="NoSpacing"/>
        <w:rPr>
          <w:sz w:val="22"/>
          <w:szCs w:val="22"/>
        </w:rPr>
      </w:pPr>
      <w:r w:rsidRPr="00712CA9">
        <w:rPr>
          <w:sz w:val="22"/>
          <w:szCs w:val="22"/>
        </w:rPr>
        <w:t>Maryesa White</w:t>
      </w:r>
    </w:p>
    <w:p w14:paraId="3FD3D4BC" w14:textId="77777777" w:rsidR="0070302D" w:rsidRPr="00712CA9" w:rsidRDefault="0070302D" w:rsidP="0070302D">
      <w:pPr>
        <w:pStyle w:val="NoSpacing"/>
        <w:rPr>
          <w:sz w:val="22"/>
          <w:szCs w:val="22"/>
        </w:rPr>
      </w:pPr>
      <w:r w:rsidRPr="00712CA9">
        <w:rPr>
          <w:sz w:val="22"/>
          <w:szCs w:val="22"/>
        </w:rPr>
        <w:t>RSVP Director</w:t>
      </w:r>
    </w:p>
    <w:p w14:paraId="0CF2220A" w14:textId="77777777" w:rsidR="0072573F" w:rsidRPr="00712CA9" w:rsidRDefault="0072573F" w:rsidP="00296B15">
      <w:pPr>
        <w:jc w:val="center"/>
        <w:rPr>
          <w:b/>
          <w:bCs/>
          <w:sz w:val="28"/>
          <w:szCs w:val="28"/>
        </w:rPr>
      </w:pPr>
    </w:p>
    <w:p w14:paraId="35049D66" w14:textId="55E6A91A" w:rsidR="000346B5" w:rsidRPr="0072573F" w:rsidRDefault="000346B5" w:rsidP="00296B15">
      <w:pPr>
        <w:jc w:val="center"/>
        <w:rPr>
          <w:b/>
          <w:bCs/>
          <w:sz w:val="32"/>
          <w:szCs w:val="32"/>
        </w:rPr>
      </w:pPr>
      <w:r w:rsidRPr="0072573F">
        <w:rPr>
          <w:b/>
          <w:bCs/>
          <w:sz w:val="32"/>
          <w:szCs w:val="32"/>
        </w:rPr>
        <w:t>Rutland County Humane Society</w:t>
      </w:r>
    </w:p>
    <w:p w14:paraId="11FCE1A2" w14:textId="2D68ABCA" w:rsidR="005A4B29" w:rsidRDefault="005A4B29" w:rsidP="00296B15">
      <w:pPr>
        <w:jc w:val="center"/>
        <w:rPr>
          <w:b/>
          <w:bCs/>
          <w:sz w:val="30"/>
          <w:szCs w:val="30"/>
        </w:rPr>
      </w:pPr>
      <w:r>
        <w:rPr>
          <w:noProof/>
        </w:rPr>
        <w:drawing>
          <wp:inline distT="0" distB="0" distL="0" distR="0" wp14:anchorId="2393371B" wp14:editId="4846F1F9">
            <wp:extent cx="887866" cy="685800"/>
            <wp:effectExtent l="0" t="0" r="7620" b="0"/>
            <wp:docPr id="1273411317" name="Picture 127341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web small.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87866" cy="685800"/>
                    </a:xfrm>
                    <a:prstGeom prst="rect">
                      <a:avLst/>
                    </a:prstGeom>
                  </pic:spPr>
                </pic:pic>
              </a:graphicData>
            </a:graphic>
          </wp:inline>
        </w:drawing>
      </w:r>
    </w:p>
    <w:p w14:paraId="031E79EF" w14:textId="77777777" w:rsidR="005A4B29" w:rsidRPr="000852F8" w:rsidRDefault="005A4B29" w:rsidP="005A4B29">
      <w:pPr>
        <w:jc w:val="center"/>
      </w:pPr>
      <w:r w:rsidRPr="000852F8">
        <w:t>ANNUAL REPORT TO</w:t>
      </w:r>
    </w:p>
    <w:p w14:paraId="433870E8" w14:textId="77777777" w:rsidR="005A4B29" w:rsidRPr="000852F8" w:rsidRDefault="005A4B29" w:rsidP="005A4B29">
      <w:pPr>
        <w:jc w:val="center"/>
      </w:pPr>
      <w:r w:rsidRPr="000852F8">
        <w:t>The Town of Fair Haven</w:t>
      </w:r>
    </w:p>
    <w:p w14:paraId="67505F21" w14:textId="77777777" w:rsidR="005A4B29" w:rsidRPr="003137C2" w:rsidRDefault="005A4B29" w:rsidP="005A4B29">
      <w:pPr>
        <w:rPr>
          <w:sz w:val="12"/>
          <w:szCs w:val="12"/>
        </w:rPr>
      </w:pPr>
    </w:p>
    <w:p w14:paraId="115E6695" w14:textId="77777777" w:rsidR="005A4B29" w:rsidRPr="000852F8" w:rsidRDefault="005A4B29" w:rsidP="005A4B29">
      <w:pPr>
        <w:jc w:val="center"/>
      </w:pPr>
      <w:r w:rsidRPr="000852F8">
        <w:t>2023</w:t>
      </w:r>
    </w:p>
    <w:p w14:paraId="1A7014AB" w14:textId="77777777" w:rsidR="005A4B29" w:rsidRPr="000852F8" w:rsidRDefault="005A4B29" w:rsidP="005A4B29">
      <w:r w:rsidRPr="000852F8">
        <w:t>The Rutland County Humane Society is dedicated to advocating for and working towards a responsible and humane community.  We provide shelter and adoption opportunities for pets that are homeless and promote animal welfare through community programs that benefit both animals and people.</w:t>
      </w:r>
    </w:p>
    <w:p w14:paraId="58D5B62B" w14:textId="77777777" w:rsidR="005A4B29" w:rsidRPr="00D57E8D" w:rsidRDefault="005A4B29" w:rsidP="005A4B29">
      <w:pPr>
        <w:rPr>
          <w:sz w:val="12"/>
          <w:szCs w:val="12"/>
        </w:rPr>
      </w:pPr>
    </w:p>
    <w:p w14:paraId="19BA657E" w14:textId="77777777" w:rsidR="005A4B29" w:rsidRPr="000852F8" w:rsidRDefault="005A4B29" w:rsidP="005A4B29">
      <w:r w:rsidRPr="000852F8">
        <w:t xml:space="preserve">We also serve our community by providing information and referral services to people dealing with animal issues.  </w:t>
      </w:r>
    </w:p>
    <w:p w14:paraId="1ED44C65" w14:textId="77777777" w:rsidR="005A4B29" w:rsidRPr="00D57E8D" w:rsidRDefault="005A4B29" w:rsidP="005A4B29">
      <w:pPr>
        <w:rPr>
          <w:sz w:val="12"/>
          <w:szCs w:val="12"/>
        </w:rPr>
      </w:pPr>
    </w:p>
    <w:p w14:paraId="51838C51" w14:textId="77777777" w:rsidR="005A4B29" w:rsidRPr="000852F8" w:rsidRDefault="005A4B29" w:rsidP="005A4B29">
      <w:r w:rsidRPr="000852F8">
        <w:t xml:space="preserve">The RCHS shelter is the largest program of the agency, taking in more than 1,000 animals in 2023.  </w:t>
      </w:r>
    </w:p>
    <w:p w14:paraId="3EAAE029" w14:textId="77777777" w:rsidR="005A4B29" w:rsidRPr="00D57E8D" w:rsidRDefault="005A4B29" w:rsidP="005A4B29">
      <w:pPr>
        <w:rPr>
          <w:sz w:val="12"/>
          <w:szCs w:val="12"/>
        </w:rPr>
      </w:pPr>
    </w:p>
    <w:p w14:paraId="3C664B7A" w14:textId="77777777" w:rsidR="005A4B29" w:rsidRPr="000852F8" w:rsidRDefault="005A4B29" w:rsidP="005A4B29">
      <w:r w:rsidRPr="000852F8">
        <w:t>Our agency is funded through fees for service, town funding, membership, donations and special events. No funding comes from the state or federal government or national organizations.  We sincerely thank those who support our operations.  We can only save lives with your help.</w:t>
      </w:r>
    </w:p>
    <w:p w14:paraId="3B6A6535" w14:textId="77777777" w:rsidR="005A4B29" w:rsidRPr="00D57E8D" w:rsidRDefault="005A4B29" w:rsidP="005A4B29">
      <w:pPr>
        <w:rPr>
          <w:sz w:val="12"/>
          <w:szCs w:val="12"/>
        </w:rPr>
      </w:pPr>
    </w:p>
    <w:p w14:paraId="7BB96C94" w14:textId="77777777" w:rsidR="005A4B29" w:rsidRPr="000852F8" w:rsidRDefault="005A4B29" w:rsidP="005A4B29">
      <w:r w:rsidRPr="000852F8">
        <w:t>The Rutland County Humane Society took in 32 animals from the Town of Fair Haven from January 1, 2023 through December 31, 2023.</w:t>
      </w:r>
    </w:p>
    <w:p w14:paraId="1387712A" w14:textId="77777777" w:rsidR="005A4B29" w:rsidRPr="00D57E8D" w:rsidRDefault="005A4B29" w:rsidP="005A4B29">
      <w:pPr>
        <w:rPr>
          <w:sz w:val="12"/>
          <w:szCs w:val="12"/>
        </w:rPr>
      </w:pPr>
    </w:p>
    <w:p w14:paraId="4E0D146D" w14:textId="77777777" w:rsidR="005A4B29" w:rsidRPr="000852F8" w:rsidRDefault="005A4B29" w:rsidP="005A4B29">
      <w:r w:rsidRPr="000852F8">
        <w:t>Please call us at 483.9171 or visit our website at RCHSVT.org if you would like more information about the Rutland County Humane Society.</w:t>
      </w:r>
    </w:p>
    <w:p w14:paraId="6B194552" w14:textId="06DB2F81" w:rsidR="000346B5" w:rsidRPr="0072573F" w:rsidRDefault="00065F9A" w:rsidP="00065F9A">
      <w:pPr>
        <w:rPr>
          <w:b/>
          <w:bCs/>
          <w:sz w:val="28"/>
          <w:szCs w:val="28"/>
        </w:rPr>
      </w:pPr>
      <w:r w:rsidRPr="0072573F">
        <w:rPr>
          <w:noProof/>
          <w:sz w:val="28"/>
          <w:szCs w:val="28"/>
        </w:rPr>
        <w:drawing>
          <wp:anchor distT="0" distB="0" distL="114300" distR="114300" simplePos="0" relativeHeight="251662336" behindDoc="1" locked="0" layoutInCell="1" allowOverlap="1" wp14:anchorId="48E2AADB" wp14:editId="7F4599E5">
            <wp:simplePos x="0" y="0"/>
            <wp:positionH relativeFrom="column">
              <wp:posOffset>453390</wp:posOffset>
            </wp:positionH>
            <wp:positionV relativeFrom="paragraph">
              <wp:posOffset>162560</wp:posOffset>
            </wp:positionV>
            <wp:extent cx="5561471" cy="752475"/>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FCHeader_color.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61471" cy="752475"/>
                    </a:xfrm>
                    <a:prstGeom prst="rect">
                      <a:avLst/>
                    </a:prstGeom>
                  </pic:spPr>
                </pic:pic>
              </a:graphicData>
            </a:graphic>
            <wp14:sizeRelH relativeFrom="margin">
              <wp14:pctWidth>0</wp14:pctWidth>
            </wp14:sizeRelH>
            <wp14:sizeRelV relativeFrom="margin">
              <wp14:pctHeight>0</wp14:pctHeight>
            </wp14:sizeRelV>
          </wp:anchor>
        </w:drawing>
      </w:r>
    </w:p>
    <w:p w14:paraId="46A227A4" w14:textId="754154EC" w:rsidR="00065F9A" w:rsidRPr="00954DC9" w:rsidRDefault="00065F9A" w:rsidP="00296B15">
      <w:pPr>
        <w:jc w:val="center"/>
        <w:rPr>
          <w:b/>
          <w:bCs/>
          <w:sz w:val="30"/>
          <w:szCs w:val="30"/>
        </w:rPr>
      </w:pPr>
    </w:p>
    <w:p w14:paraId="2334943C" w14:textId="17B3DD3B" w:rsidR="000346B5" w:rsidRDefault="000346B5" w:rsidP="00296B15">
      <w:pPr>
        <w:jc w:val="center"/>
        <w:rPr>
          <w:b/>
          <w:bCs/>
          <w:sz w:val="30"/>
          <w:szCs w:val="30"/>
        </w:rPr>
      </w:pPr>
    </w:p>
    <w:p w14:paraId="463C170D" w14:textId="77777777" w:rsidR="00065F9A" w:rsidRDefault="00065F9A" w:rsidP="00296B15">
      <w:pPr>
        <w:jc w:val="center"/>
        <w:rPr>
          <w:b/>
          <w:bCs/>
          <w:sz w:val="30"/>
          <w:szCs w:val="30"/>
        </w:rPr>
      </w:pPr>
    </w:p>
    <w:p w14:paraId="74D32A5C" w14:textId="77777777" w:rsidR="00065F9A" w:rsidRPr="00D57E8D" w:rsidRDefault="00065F9A" w:rsidP="00296B15">
      <w:pPr>
        <w:jc w:val="center"/>
        <w:rPr>
          <w:b/>
          <w:bCs/>
        </w:rPr>
      </w:pPr>
    </w:p>
    <w:p w14:paraId="509D4D1A" w14:textId="77777777" w:rsidR="00065F9A" w:rsidRPr="00D57E8D" w:rsidRDefault="00065F9A" w:rsidP="00065F9A">
      <w:r w:rsidRPr="00D57E8D">
        <w:t xml:space="preserve">The Rutland County Free Clinic (RCFC) appreciates the financial support provided to us by the taxpayers of the Town of Fair Haven.  During the fiscal year period of July 1, 2022 – June 30, 2023 the RCFC provided a variety of services to adult residents living in Fair Haven. </w:t>
      </w:r>
    </w:p>
    <w:p w14:paraId="3DA3B42A" w14:textId="77777777" w:rsidR="00065F9A" w:rsidRPr="00D57E8D" w:rsidRDefault="00065F9A" w:rsidP="00065F9A">
      <w:pPr>
        <w:rPr>
          <w:sz w:val="12"/>
          <w:szCs w:val="12"/>
        </w:rPr>
      </w:pPr>
    </w:p>
    <w:p w14:paraId="54C46334" w14:textId="1EC4CEFE" w:rsidR="00065F9A" w:rsidRPr="00D57E8D" w:rsidRDefault="00065F9A" w:rsidP="00065F9A">
      <w:r w:rsidRPr="00D57E8D">
        <w:t>3 residents were assisted with new enrollments in the YOU First women’s health program. 3 additional residents were assisted with re-enrollment in the program. The RCFC assists members with their enrollment needs and ensures that all imaging and lab services are completed. In addition, we connect members with additional wellness benefits that the YOU First program offers.</w:t>
      </w:r>
    </w:p>
    <w:p w14:paraId="0D1EA1E1" w14:textId="77777777" w:rsidR="00065F9A" w:rsidRPr="00D57E8D" w:rsidRDefault="00065F9A" w:rsidP="00065F9A">
      <w:pPr>
        <w:rPr>
          <w:sz w:val="12"/>
          <w:szCs w:val="12"/>
        </w:rPr>
      </w:pPr>
    </w:p>
    <w:p w14:paraId="6B34DC00" w14:textId="77777777" w:rsidR="00065F9A" w:rsidRPr="00D57E8D" w:rsidRDefault="00065F9A" w:rsidP="00065F9A">
      <w:r w:rsidRPr="00D57E8D">
        <w:t xml:space="preserve">3 residents participated in the Farmacy program as patients of the RCFC. This program provides 16 weeks of access to fresh local produce at absolutely no charge. </w:t>
      </w:r>
    </w:p>
    <w:p w14:paraId="65E8CCBB" w14:textId="77777777" w:rsidR="00065F9A" w:rsidRPr="00D57E8D" w:rsidRDefault="00065F9A" w:rsidP="00065F9A">
      <w:pPr>
        <w:rPr>
          <w:sz w:val="12"/>
          <w:szCs w:val="12"/>
        </w:rPr>
      </w:pPr>
    </w:p>
    <w:p w14:paraId="2F030EF5" w14:textId="77777777" w:rsidR="00065F9A" w:rsidRPr="00D57E8D" w:rsidRDefault="00065F9A" w:rsidP="00065F9A">
      <w:r w:rsidRPr="00D57E8D">
        <w:t xml:space="preserve">9 residents were provided dental services which included cleanings, x-rays, fillings and extractions. </w:t>
      </w:r>
    </w:p>
    <w:p w14:paraId="23618B7F" w14:textId="77777777" w:rsidR="00065F9A" w:rsidRPr="00D57E8D" w:rsidRDefault="00065F9A" w:rsidP="00065F9A">
      <w:pPr>
        <w:rPr>
          <w:sz w:val="12"/>
          <w:szCs w:val="12"/>
        </w:rPr>
      </w:pPr>
    </w:p>
    <w:p w14:paraId="70314D58" w14:textId="77777777" w:rsidR="00065F9A" w:rsidRPr="00D57E8D" w:rsidRDefault="00065F9A" w:rsidP="00065F9A">
      <w:r w:rsidRPr="00D57E8D">
        <w:t xml:space="preserve">19 residents obtained primary medical care treatment. </w:t>
      </w:r>
    </w:p>
    <w:p w14:paraId="2E710A60" w14:textId="77777777" w:rsidR="00065F9A" w:rsidRPr="00D57E8D" w:rsidRDefault="00065F9A" w:rsidP="00065F9A">
      <w:pPr>
        <w:rPr>
          <w:sz w:val="12"/>
          <w:szCs w:val="12"/>
        </w:rPr>
      </w:pPr>
    </w:p>
    <w:p w14:paraId="41A7E3CF" w14:textId="77777777" w:rsidR="00065F9A" w:rsidRPr="00D57E8D" w:rsidRDefault="00065F9A" w:rsidP="00065F9A">
      <w:r w:rsidRPr="00D57E8D">
        <w:t>2 residents were provided short-term medication assistance.</w:t>
      </w:r>
    </w:p>
    <w:p w14:paraId="60DB5B5B" w14:textId="77777777" w:rsidR="00065F9A" w:rsidRPr="00D57E8D" w:rsidRDefault="00065F9A" w:rsidP="00065F9A">
      <w:pPr>
        <w:rPr>
          <w:sz w:val="12"/>
          <w:szCs w:val="12"/>
        </w:rPr>
      </w:pPr>
    </w:p>
    <w:p w14:paraId="5A4CA61F" w14:textId="77777777" w:rsidR="00065F9A" w:rsidRPr="00D57E8D" w:rsidRDefault="00065F9A" w:rsidP="00065F9A">
      <w:r w:rsidRPr="00D57E8D">
        <w:t>Other individuals were assisted with insurance enrollment and tobacco intervention treatment which included nicotine replacement treatment (patches, lozenges, gum, etc.)</w:t>
      </w:r>
    </w:p>
    <w:p w14:paraId="498DDAF6" w14:textId="77777777" w:rsidR="00065F9A" w:rsidRPr="00D57E8D" w:rsidRDefault="00065F9A" w:rsidP="00065F9A">
      <w:pPr>
        <w:rPr>
          <w:sz w:val="12"/>
          <w:szCs w:val="12"/>
        </w:rPr>
      </w:pPr>
    </w:p>
    <w:p w14:paraId="6215F831" w14:textId="77777777" w:rsidR="00065F9A" w:rsidRPr="00D57E8D" w:rsidRDefault="00065F9A" w:rsidP="00065F9A">
      <w:r w:rsidRPr="00D57E8D">
        <w:lastRenderedPageBreak/>
        <w:t>In addition to direct health related services, all patients have access to free health care supplies when attending appointments at the RCFC.</w:t>
      </w:r>
    </w:p>
    <w:p w14:paraId="640804EC" w14:textId="77777777" w:rsidR="00065F9A" w:rsidRPr="00D57E8D" w:rsidRDefault="00065F9A" w:rsidP="00296B15">
      <w:pPr>
        <w:jc w:val="center"/>
        <w:rPr>
          <w:b/>
          <w:bCs/>
          <w:sz w:val="28"/>
          <w:szCs w:val="28"/>
        </w:rPr>
      </w:pPr>
    </w:p>
    <w:p w14:paraId="0D407F4B" w14:textId="05DEF0FC" w:rsidR="000346B5" w:rsidRPr="00D57E8D" w:rsidRDefault="000346B5" w:rsidP="00296B15">
      <w:pPr>
        <w:jc w:val="center"/>
        <w:rPr>
          <w:b/>
          <w:bCs/>
          <w:sz w:val="32"/>
          <w:szCs w:val="32"/>
        </w:rPr>
      </w:pPr>
      <w:r w:rsidRPr="00D57E8D">
        <w:rPr>
          <w:b/>
          <w:bCs/>
          <w:sz w:val="32"/>
          <w:szCs w:val="32"/>
        </w:rPr>
        <w:t>Regional Ambulance Service, Inc.</w:t>
      </w:r>
    </w:p>
    <w:p w14:paraId="4E849480" w14:textId="77777777" w:rsidR="00872AAC" w:rsidRPr="00D57E8D" w:rsidRDefault="00872AAC" w:rsidP="00872AAC">
      <w:pPr>
        <w:tabs>
          <w:tab w:val="center" w:pos="4680"/>
        </w:tabs>
        <w:jc w:val="center"/>
        <w:rPr>
          <w:b/>
          <w:bCs/>
        </w:rPr>
      </w:pPr>
      <w:r w:rsidRPr="00D57E8D">
        <w:rPr>
          <w:b/>
          <w:bCs/>
        </w:rPr>
        <w:t>“Medic One” PARAMEDIC INTERCEPT</w:t>
      </w:r>
    </w:p>
    <w:p w14:paraId="4F41C419" w14:textId="77777777" w:rsidR="00872AAC" w:rsidRPr="00D57E8D" w:rsidRDefault="00872AAC" w:rsidP="00872AAC">
      <w:pPr>
        <w:tabs>
          <w:tab w:val="center" w:pos="4680"/>
        </w:tabs>
        <w:jc w:val="center"/>
        <w:rPr>
          <w:b/>
          <w:bCs/>
        </w:rPr>
      </w:pPr>
      <w:r w:rsidRPr="00D57E8D">
        <w:rPr>
          <w:b/>
          <w:bCs/>
        </w:rPr>
        <w:t>ANNUAL REPORT</w:t>
      </w:r>
    </w:p>
    <w:p w14:paraId="290CC581" w14:textId="77777777" w:rsidR="00872AAC" w:rsidRPr="00D57E8D" w:rsidRDefault="00872AAC" w:rsidP="00872AAC">
      <w:pPr>
        <w:tabs>
          <w:tab w:val="center" w:pos="4680"/>
        </w:tabs>
        <w:jc w:val="center"/>
      </w:pPr>
      <w:r w:rsidRPr="00D57E8D">
        <w:rPr>
          <w:b/>
          <w:bCs/>
        </w:rPr>
        <w:t>(FISCAL YEAR ENDING JUNE 30, 2023)</w:t>
      </w:r>
    </w:p>
    <w:p w14:paraId="6A01B835" w14:textId="77777777" w:rsidR="00872AAC" w:rsidRPr="00D57E8D" w:rsidRDefault="00872AAC" w:rsidP="00872AAC"/>
    <w:p w14:paraId="77BF728A" w14:textId="77777777" w:rsidR="009D5F47" w:rsidRPr="00D57E8D" w:rsidRDefault="009D5F47" w:rsidP="009D5F47">
      <w:r w:rsidRPr="00D57E8D">
        <w:t>To The Honorable Citizens of the Town of Fair Haven:</w:t>
      </w:r>
    </w:p>
    <w:p w14:paraId="069A0A07" w14:textId="77777777" w:rsidR="009D5F47" w:rsidRPr="00D57E8D" w:rsidRDefault="009D5F47" w:rsidP="009D5F47">
      <w:pPr>
        <w:rPr>
          <w:sz w:val="12"/>
          <w:szCs w:val="12"/>
        </w:rPr>
      </w:pPr>
    </w:p>
    <w:p w14:paraId="5E7F659D" w14:textId="77777777" w:rsidR="009D5F47" w:rsidRPr="00D57E8D" w:rsidRDefault="009D5F47" w:rsidP="009D5F47">
      <w:r w:rsidRPr="00D57E8D">
        <w:t>We are pleased to present our annual report to the Citizens of the Town of Fair Haven. “</w:t>
      </w:r>
      <w:r w:rsidRPr="00D57E8D">
        <w:rPr>
          <w:b/>
          <w:bCs/>
        </w:rPr>
        <w:t>Medic One</w:t>
      </w:r>
      <w:r w:rsidRPr="00D57E8D">
        <w:t>”, or one of our advanced life support equipped ambulances, meets incoming patients that require advanced life support when needed and requested.</w:t>
      </w:r>
    </w:p>
    <w:p w14:paraId="586A2548" w14:textId="77777777" w:rsidR="009D5F47" w:rsidRPr="00D57E8D" w:rsidRDefault="009D5F47" w:rsidP="009D5F47">
      <w:pPr>
        <w:rPr>
          <w:sz w:val="12"/>
          <w:szCs w:val="12"/>
        </w:rPr>
      </w:pPr>
    </w:p>
    <w:p w14:paraId="7B250E8C" w14:textId="77777777" w:rsidR="009D5F47" w:rsidRPr="00D57E8D" w:rsidRDefault="009D5F47" w:rsidP="009D5F47">
      <w:r w:rsidRPr="00D57E8D">
        <w:t>Training is very important to keep our Paramedics up to date in their skills. Training has been provided in Pre-Hospital Cardiac Life Support, Pediatric Advanced Life Support, Advanced personnel’s National Paramedic certifications.</w:t>
      </w:r>
    </w:p>
    <w:p w14:paraId="57AC176E" w14:textId="77777777" w:rsidR="009D5F47" w:rsidRPr="00D57E8D" w:rsidRDefault="009D5F47" w:rsidP="009D5F47">
      <w:pPr>
        <w:rPr>
          <w:sz w:val="12"/>
          <w:szCs w:val="12"/>
        </w:rPr>
      </w:pPr>
    </w:p>
    <w:p w14:paraId="000BB97F" w14:textId="77777777" w:rsidR="009D5F47" w:rsidRPr="00D57E8D" w:rsidRDefault="009D5F47" w:rsidP="009D5F47">
      <w:r w:rsidRPr="00D57E8D">
        <w:t xml:space="preserve">We are proud of our accomplishments and look forward to serving you in the future. Regional Ambulance Service Inc. is a </w:t>
      </w:r>
      <w:proofErr w:type="gramStart"/>
      <w:r w:rsidRPr="00D57E8D">
        <w:t>not for profit</w:t>
      </w:r>
      <w:proofErr w:type="gramEnd"/>
      <w:r w:rsidRPr="00D57E8D">
        <w:t xml:space="preserve"> corporation. The funds communities contribute helps to keep this program available to incoming patients from outside of the Regional Ambulance Service area. Our “Medic One” is a vital part of our goal of “</w:t>
      </w:r>
      <w:r w:rsidRPr="00D57E8D">
        <w:rPr>
          <w:b/>
          <w:bCs/>
          <w:i/>
          <w:iCs/>
        </w:rPr>
        <w:t>Serving People 1</w:t>
      </w:r>
      <w:r w:rsidRPr="00D57E8D">
        <w:rPr>
          <w:b/>
          <w:bCs/>
          <w:i/>
          <w:iCs/>
          <w:vertAlign w:val="superscript"/>
        </w:rPr>
        <w:t>st</w:t>
      </w:r>
      <w:r w:rsidRPr="00D57E8D">
        <w:rPr>
          <w:b/>
          <w:bCs/>
          <w:i/>
          <w:iCs/>
        </w:rPr>
        <w:t xml:space="preserve"> with Pride, Proficiency and Professionalism.”</w:t>
      </w:r>
    </w:p>
    <w:p w14:paraId="5CD7EB24" w14:textId="77777777" w:rsidR="009D5F47" w:rsidRPr="00D57E8D" w:rsidRDefault="009D5F47" w:rsidP="009D5F47">
      <w:pPr>
        <w:rPr>
          <w:sz w:val="12"/>
          <w:szCs w:val="12"/>
        </w:rPr>
      </w:pPr>
    </w:p>
    <w:p w14:paraId="6264B226" w14:textId="77777777" w:rsidR="009D5F47" w:rsidRPr="00D57E8D" w:rsidRDefault="009D5F47" w:rsidP="009D5F47">
      <w:r w:rsidRPr="00D57E8D">
        <w:t>The Fair Haven Rescue Squad is a valuable and professional community resource. Our staff works closely, as a team, with your community ambulance and first response personnel. We thank you for your past support and hope we can continue to serve with your local emergency personnel.</w:t>
      </w:r>
    </w:p>
    <w:p w14:paraId="4C133CC3" w14:textId="77777777" w:rsidR="009D5F47" w:rsidRPr="00D57E8D" w:rsidRDefault="009D5F47" w:rsidP="009D5F47">
      <w:pPr>
        <w:rPr>
          <w:sz w:val="12"/>
          <w:szCs w:val="12"/>
        </w:rPr>
      </w:pPr>
    </w:p>
    <w:p w14:paraId="190EE054" w14:textId="163E535D" w:rsidR="009D5F47" w:rsidRPr="00D57E8D" w:rsidRDefault="009D5F47" w:rsidP="009D5F47">
      <w:r w:rsidRPr="00D57E8D">
        <w:t>As requested by the Board of Selectman the funds are used to help reimburse costs of Advanced Life Support intercepts. RAS responded to 26 Advanced Life Support intercepts in the last fiscal year.</w:t>
      </w:r>
    </w:p>
    <w:p w14:paraId="3A43C4F6" w14:textId="77777777" w:rsidR="009D5F47" w:rsidRPr="00D57E8D" w:rsidRDefault="009D5F47" w:rsidP="009D5F47"/>
    <w:p w14:paraId="4B97F1D2" w14:textId="77777777" w:rsidR="00872AAC" w:rsidRPr="00D57E8D" w:rsidRDefault="00872AAC" w:rsidP="009D5F47">
      <w:r w:rsidRPr="00D57E8D">
        <w:t>Respectfully submitted,</w:t>
      </w:r>
    </w:p>
    <w:p w14:paraId="1F24DF48" w14:textId="77777777" w:rsidR="00872AAC" w:rsidRPr="00D57E8D" w:rsidRDefault="00872AAC" w:rsidP="009D5F47"/>
    <w:p w14:paraId="64968666" w14:textId="77777777" w:rsidR="00872AAC" w:rsidRPr="00D57E8D" w:rsidRDefault="00872AAC" w:rsidP="009D5F47">
      <w:r w:rsidRPr="00D57E8D">
        <w:t>James A. Finger,</w:t>
      </w:r>
    </w:p>
    <w:p w14:paraId="7DAEEE90" w14:textId="77777777" w:rsidR="00872AAC" w:rsidRDefault="00872AAC" w:rsidP="009D5F47">
      <w:r w:rsidRPr="00D57E8D">
        <w:t>Chief Executive Administrator</w:t>
      </w:r>
    </w:p>
    <w:p w14:paraId="513A4658" w14:textId="77777777" w:rsidR="00D57E8D" w:rsidRPr="00D57E8D" w:rsidRDefault="00D57E8D" w:rsidP="009D5F47">
      <w:pPr>
        <w:rPr>
          <w:sz w:val="28"/>
          <w:szCs w:val="28"/>
        </w:rPr>
      </w:pPr>
    </w:p>
    <w:p w14:paraId="541897CE" w14:textId="1823897D" w:rsidR="00872AAC" w:rsidRPr="00D57E8D" w:rsidRDefault="00676548" w:rsidP="00296B15">
      <w:pPr>
        <w:jc w:val="center"/>
        <w:rPr>
          <w:b/>
          <w:bCs/>
          <w:sz w:val="32"/>
          <w:szCs w:val="32"/>
        </w:rPr>
      </w:pPr>
      <w:r w:rsidRPr="00D57E8D">
        <w:rPr>
          <w:b/>
          <w:bCs/>
          <w:sz w:val="32"/>
          <w:szCs w:val="32"/>
        </w:rPr>
        <w:t>Rutland Mental Health</w:t>
      </w:r>
    </w:p>
    <w:p w14:paraId="74B68DD5" w14:textId="77777777" w:rsidR="00B325BD" w:rsidRPr="00D66709" w:rsidRDefault="00B325BD" w:rsidP="00296B15">
      <w:pPr>
        <w:jc w:val="center"/>
        <w:rPr>
          <w:b/>
          <w:bCs/>
        </w:rPr>
      </w:pPr>
    </w:p>
    <w:p w14:paraId="51462B3D" w14:textId="77777777" w:rsidR="00B325BD" w:rsidRPr="00D66709" w:rsidRDefault="00B325BD" w:rsidP="00B325BD">
      <w:pPr>
        <w:rPr>
          <w:rFonts w:eastAsia="Times New Roman"/>
        </w:rPr>
      </w:pPr>
      <w:r w:rsidRPr="00D66709">
        <w:rPr>
          <w:rFonts w:eastAsia="Times New Roman"/>
        </w:rPr>
        <w:t xml:space="preserve">In the year 2023, 28 towns in Rutland County supported the work of Rutland Mental Health Services through town giving.  Our agency is committed to providing quality services regardless of an individual’s ability to pay.  The generous support of towns such as the </w:t>
      </w:r>
      <w:r w:rsidRPr="00D66709">
        <w:rPr>
          <w:rFonts w:eastAsia="Times New Roman"/>
          <w:noProof/>
        </w:rPr>
        <w:t>Town of Fair Haven</w:t>
      </w:r>
      <w:r w:rsidRPr="00D66709">
        <w:rPr>
          <w:rFonts w:eastAsia="Times New Roman"/>
        </w:rPr>
        <w:t xml:space="preserve"> assures that quality services are available for their families, friends and neighbors.  Services provided to town residents include:</w:t>
      </w:r>
    </w:p>
    <w:p w14:paraId="0BF5A1B9" w14:textId="77777777" w:rsidR="00B325BD" w:rsidRPr="00D66709" w:rsidRDefault="00B325BD" w:rsidP="00B325BD">
      <w:pPr>
        <w:ind w:firstLine="360"/>
        <w:rPr>
          <w:rFonts w:eastAsia="Times New Roman"/>
          <w:sz w:val="12"/>
          <w:szCs w:val="12"/>
        </w:rPr>
      </w:pPr>
    </w:p>
    <w:p w14:paraId="6949F286" w14:textId="77777777" w:rsidR="00B325BD" w:rsidRPr="00D66709" w:rsidRDefault="00B325BD" w:rsidP="00B325BD">
      <w:pPr>
        <w:numPr>
          <w:ilvl w:val="0"/>
          <w:numId w:val="19"/>
        </w:numPr>
        <w:rPr>
          <w:rFonts w:eastAsia="Times New Roman"/>
        </w:rPr>
      </w:pPr>
      <w:r w:rsidRPr="00D66709">
        <w:rPr>
          <w:rFonts w:eastAsia="Times New Roman"/>
        </w:rPr>
        <w:t xml:space="preserve">Individual Counseling for Children, Adults and Families </w:t>
      </w:r>
    </w:p>
    <w:p w14:paraId="54E9E0FC" w14:textId="77777777" w:rsidR="00B325BD" w:rsidRPr="00D66709" w:rsidRDefault="00B325BD" w:rsidP="00B325BD">
      <w:pPr>
        <w:numPr>
          <w:ilvl w:val="0"/>
          <w:numId w:val="19"/>
        </w:numPr>
        <w:rPr>
          <w:rFonts w:eastAsia="Times New Roman"/>
        </w:rPr>
      </w:pPr>
      <w:r w:rsidRPr="00D66709">
        <w:rPr>
          <w:rFonts w:eastAsia="Times New Roman"/>
        </w:rPr>
        <w:t>Substance Abuse Treatment Services</w:t>
      </w:r>
    </w:p>
    <w:p w14:paraId="2B690960" w14:textId="77777777" w:rsidR="00B325BD" w:rsidRPr="00D66709" w:rsidRDefault="00B325BD" w:rsidP="00B325BD">
      <w:pPr>
        <w:numPr>
          <w:ilvl w:val="0"/>
          <w:numId w:val="19"/>
        </w:numPr>
        <w:rPr>
          <w:rFonts w:eastAsia="Times New Roman"/>
        </w:rPr>
      </w:pPr>
      <w:r w:rsidRPr="00D66709">
        <w:rPr>
          <w:rFonts w:eastAsia="Times New Roman"/>
        </w:rPr>
        <w:t>Emergency/Crisis Services</w:t>
      </w:r>
    </w:p>
    <w:p w14:paraId="77997BF1" w14:textId="77777777" w:rsidR="00B325BD" w:rsidRPr="00D66709" w:rsidRDefault="00B325BD" w:rsidP="00B325BD">
      <w:pPr>
        <w:numPr>
          <w:ilvl w:val="0"/>
          <w:numId w:val="19"/>
        </w:numPr>
        <w:rPr>
          <w:rFonts w:eastAsia="Times New Roman"/>
        </w:rPr>
      </w:pPr>
      <w:r w:rsidRPr="00D66709">
        <w:rPr>
          <w:rFonts w:eastAsia="Times New Roman"/>
        </w:rPr>
        <w:t>Developmental Disability Services</w:t>
      </w:r>
    </w:p>
    <w:p w14:paraId="5634C51C" w14:textId="77777777" w:rsidR="00B325BD" w:rsidRPr="00D66709" w:rsidRDefault="00B325BD" w:rsidP="00B325BD">
      <w:pPr>
        <w:rPr>
          <w:rFonts w:eastAsia="Times New Roman"/>
          <w:sz w:val="12"/>
          <w:szCs w:val="12"/>
        </w:rPr>
      </w:pPr>
    </w:p>
    <w:p w14:paraId="417AA70D" w14:textId="77777777" w:rsidR="00B325BD" w:rsidRPr="00D66709" w:rsidRDefault="00B325BD" w:rsidP="00B325BD">
      <w:pPr>
        <w:rPr>
          <w:rFonts w:eastAsia="Times New Roman"/>
        </w:rPr>
      </w:pPr>
      <w:r w:rsidRPr="00D66709">
        <w:rPr>
          <w:rFonts w:eastAsia="Times New Roman"/>
        </w:rPr>
        <w:t>During fiscal year 2023, Rutland Mental Health Services provided 2</w:t>
      </w:r>
      <w:r w:rsidRPr="00D66709">
        <w:rPr>
          <w:rFonts w:eastAsia="Times New Roman"/>
          <w:noProof/>
        </w:rPr>
        <w:t xml:space="preserve">3,861 </w:t>
      </w:r>
      <w:r w:rsidRPr="00D66709">
        <w:rPr>
          <w:rFonts w:eastAsia="Times New Roman"/>
        </w:rPr>
        <w:t xml:space="preserve">hours of services to </w:t>
      </w:r>
      <w:r w:rsidRPr="00D66709">
        <w:rPr>
          <w:rFonts w:eastAsia="Times New Roman"/>
          <w:noProof/>
        </w:rPr>
        <w:t>129</w:t>
      </w:r>
      <w:r w:rsidRPr="00D66709">
        <w:rPr>
          <w:rFonts w:eastAsia="Times New Roman"/>
        </w:rPr>
        <w:t xml:space="preserve"> </w:t>
      </w:r>
      <w:r w:rsidRPr="00D66709">
        <w:rPr>
          <w:rFonts w:eastAsia="Times New Roman"/>
          <w:noProof/>
        </w:rPr>
        <w:t>Fair Haven</w:t>
      </w:r>
      <w:r w:rsidRPr="00D66709">
        <w:rPr>
          <w:rFonts w:eastAsia="Times New Roman"/>
        </w:rPr>
        <w:t xml:space="preserve"> residents.  We value our partnership with the </w:t>
      </w:r>
      <w:r w:rsidRPr="00D66709">
        <w:rPr>
          <w:rFonts w:eastAsia="Times New Roman"/>
          <w:noProof/>
        </w:rPr>
        <w:t>Town of Fair Haven</w:t>
      </w:r>
      <w:r w:rsidRPr="00D66709">
        <w:rPr>
          <w:rFonts w:eastAsia="Times New Roman"/>
        </w:rPr>
        <w:t xml:space="preserve"> in providing these much-needed services and thank you for your continued support.</w:t>
      </w:r>
    </w:p>
    <w:p w14:paraId="2FA79FD5" w14:textId="77777777" w:rsidR="00B325BD" w:rsidRPr="00D66709" w:rsidRDefault="00B325BD" w:rsidP="00B325BD">
      <w:pPr>
        <w:rPr>
          <w:rFonts w:eastAsia="Times New Roman"/>
        </w:rPr>
      </w:pPr>
    </w:p>
    <w:p w14:paraId="4CAB6E98" w14:textId="77777777" w:rsidR="00B325BD" w:rsidRPr="00D66709" w:rsidRDefault="00B325BD" w:rsidP="00B325BD">
      <w:pPr>
        <w:rPr>
          <w:rFonts w:eastAsia="Times New Roman"/>
          <w:b/>
        </w:rPr>
      </w:pPr>
      <w:r w:rsidRPr="00D66709">
        <w:rPr>
          <w:rFonts w:eastAsia="Times New Roman"/>
          <w:b/>
        </w:rPr>
        <w:t>Dick Courcelle</w:t>
      </w:r>
    </w:p>
    <w:p w14:paraId="67BE8A3E" w14:textId="77777777" w:rsidR="00B325BD" w:rsidRPr="00D66709" w:rsidRDefault="00B325BD" w:rsidP="00B325BD">
      <w:pPr>
        <w:rPr>
          <w:rFonts w:eastAsia="Times New Roman"/>
        </w:rPr>
      </w:pPr>
      <w:r w:rsidRPr="00D66709">
        <w:rPr>
          <w:rFonts w:eastAsia="Times New Roman"/>
        </w:rPr>
        <w:t>Chief Executive Officer</w:t>
      </w:r>
    </w:p>
    <w:p w14:paraId="13CA623D" w14:textId="77777777" w:rsidR="00B325BD" w:rsidRPr="00D66709" w:rsidRDefault="00B325BD" w:rsidP="00B325BD">
      <w:pPr>
        <w:rPr>
          <w:rFonts w:eastAsia="Times New Roman"/>
        </w:rPr>
      </w:pPr>
      <w:r w:rsidRPr="00D66709">
        <w:rPr>
          <w:rFonts w:eastAsia="Times New Roman"/>
        </w:rPr>
        <w:t>Rutland Mental Health Services, Inc.</w:t>
      </w:r>
    </w:p>
    <w:p w14:paraId="1CF3D52F" w14:textId="77777777" w:rsidR="00B325BD" w:rsidRPr="00D66709" w:rsidRDefault="00B325BD" w:rsidP="00296B15">
      <w:pPr>
        <w:jc w:val="center"/>
        <w:rPr>
          <w:b/>
          <w:bCs/>
          <w:sz w:val="28"/>
          <w:szCs w:val="28"/>
        </w:rPr>
      </w:pPr>
    </w:p>
    <w:p w14:paraId="6D157204" w14:textId="195CB74D" w:rsidR="000346B5" w:rsidRPr="00D66709" w:rsidRDefault="000346B5" w:rsidP="00296B15">
      <w:pPr>
        <w:jc w:val="center"/>
        <w:rPr>
          <w:b/>
          <w:bCs/>
          <w:sz w:val="32"/>
          <w:szCs w:val="32"/>
        </w:rPr>
      </w:pPr>
      <w:r w:rsidRPr="00D66709">
        <w:rPr>
          <w:b/>
          <w:bCs/>
          <w:sz w:val="32"/>
          <w:szCs w:val="32"/>
        </w:rPr>
        <w:t>Rutland Regional Planning Commission</w:t>
      </w:r>
    </w:p>
    <w:p w14:paraId="096F4BC8" w14:textId="77777777" w:rsidR="001C4993" w:rsidRPr="00D66709" w:rsidRDefault="001C4993" w:rsidP="00296B15">
      <w:pPr>
        <w:jc w:val="center"/>
        <w:rPr>
          <w:b/>
          <w:bCs/>
        </w:rPr>
      </w:pPr>
    </w:p>
    <w:p w14:paraId="2C0C3B6D" w14:textId="77777777" w:rsidR="001C4993" w:rsidRPr="00D66709" w:rsidRDefault="001C4993" w:rsidP="001C4993">
      <w:pPr>
        <w:jc w:val="both"/>
      </w:pPr>
      <w:r w:rsidRPr="00D66709">
        <w:t xml:space="preserve">As we reflect on the past year, the Rutland Regional Planning Commission (RRPC) extends its deepest gratitude to the towns within our region for their unwavering support and collaborative efforts in advancing community and economic development, thoughtful planning, and sustainable growth. </w:t>
      </w:r>
    </w:p>
    <w:p w14:paraId="6C5098F7" w14:textId="77777777" w:rsidR="001C4993" w:rsidRPr="00D66709" w:rsidRDefault="001C4993" w:rsidP="001C4993">
      <w:pPr>
        <w:jc w:val="both"/>
        <w:rPr>
          <w:sz w:val="12"/>
          <w:szCs w:val="12"/>
        </w:rPr>
      </w:pPr>
    </w:p>
    <w:p w14:paraId="6B0929CC" w14:textId="77777777" w:rsidR="001C4993" w:rsidRPr="00D66709" w:rsidRDefault="001C4993" w:rsidP="001C4993">
      <w:pPr>
        <w:jc w:val="both"/>
        <w:rPr>
          <w:b/>
          <w:bCs/>
        </w:rPr>
      </w:pPr>
      <w:r w:rsidRPr="00D66709">
        <w:rPr>
          <w:b/>
          <w:bCs/>
        </w:rPr>
        <w:t>Community and Economic Development</w:t>
      </w:r>
    </w:p>
    <w:p w14:paraId="599570DE" w14:textId="77777777" w:rsidR="001C4993" w:rsidRPr="00D66709" w:rsidRDefault="001C4993" w:rsidP="001C4993">
      <w:pPr>
        <w:jc w:val="both"/>
      </w:pPr>
      <w:r w:rsidRPr="00D66709">
        <w:t xml:space="preserve">In the pursuit of fostering vibrant communities, we are actively engaged in community and economic development initiatives, such as Brownfields Redevelopment. Through strategic partnerships and public investment, we've worked to transform underutilized areas, like Pittsford Village Farm, into valuable community assets. </w:t>
      </w:r>
    </w:p>
    <w:p w14:paraId="5517D4EE" w14:textId="77777777" w:rsidR="001C4993" w:rsidRPr="00D66709" w:rsidRDefault="001C4993" w:rsidP="001C4993">
      <w:pPr>
        <w:jc w:val="both"/>
        <w:rPr>
          <w:sz w:val="12"/>
          <w:szCs w:val="12"/>
        </w:rPr>
      </w:pPr>
    </w:p>
    <w:p w14:paraId="0E5097F7" w14:textId="77777777" w:rsidR="001C4993" w:rsidRPr="00D66709" w:rsidRDefault="001C4993" w:rsidP="001C4993">
      <w:pPr>
        <w:jc w:val="both"/>
        <w:rPr>
          <w:b/>
          <w:bCs/>
        </w:rPr>
      </w:pPr>
      <w:r w:rsidRPr="00D66709">
        <w:rPr>
          <w:b/>
          <w:bCs/>
        </w:rPr>
        <w:t>Town Planning and Zoning</w:t>
      </w:r>
    </w:p>
    <w:p w14:paraId="44E2889E" w14:textId="77777777" w:rsidR="001C4993" w:rsidRPr="00D66709" w:rsidRDefault="001C4993" w:rsidP="001C4993">
      <w:pPr>
        <w:jc w:val="both"/>
      </w:pPr>
      <w:r w:rsidRPr="00D66709">
        <w:t>By providing guidance and support to towns modernizing and updating their municipal plans and zoning regulations, we aim to create balanced, sustainable, and resilient communities that meet the needs of residents and businesses.</w:t>
      </w:r>
    </w:p>
    <w:p w14:paraId="419FDD7B" w14:textId="77777777" w:rsidR="001C4993" w:rsidRPr="00D66709" w:rsidRDefault="001C4993" w:rsidP="001C4993">
      <w:pPr>
        <w:jc w:val="both"/>
        <w:rPr>
          <w:sz w:val="12"/>
          <w:szCs w:val="12"/>
        </w:rPr>
      </w:pPr>
    </w:p>
    <w:p w14:paraId="2D00877C" w14:textId="77777777" w:rsidR="001C4993" w:rsidRPr="00D66709" w:rsidRDefault="001C4993" w:rsidP="001C4993">
      <w:pPr>
        <w:jc w:val="both"/>
        <w:rPr>
          <w:b/>
          <w:bCs/>
        </w:rPr>
      </w:pPr>
      <w:r w:rsidRPr="00D66709">
        <w:rPr>
          <w:b/>
          <w:bCs/>
        </w:rPr>
        <w:t>Water Quality and Natural Resources</w:t>
      </w:r>
    </w:p>
    <w:p w14:paraId="085A64AF" w14:textId="77777777" w:rsidR="001C4993" w:rsidRPr="00D66709" w:rsidRDefault="001C4993" w:rsidP="001C4993">
      <w:pPr>
        <w:jc w:val="both"/>
      </w:pPr>
      <w:r w:rsidRPr="00D66709">
        <w:t>Preserving our region's water quality and natural resources is a shared responsibility. Through collaborative efforts with local governments and organizations, our work as the South Lake Champlain Clean Water Service Provider identifies and develops projects that safeguard our water sources and protect the richness of our natural landscapes.</w:t>
      </w:r>
    </w:p>
    <w:p w14:paraId="0ED54FBD" w14:textId="77777777" w:rsidR="001C4993" w:rsidRPr="00D66709" w:rsidRDefault="001C4993" w:rsidP="001C4993">
      <w:pPr>
        <w:jc w:val="both"/>
        <w:rPr>
          <w:sz w:val="12"/>
          <w:szCs w:val="12"/>
        </w:rPr>
      </w:pPr>
    </w:p>
    <w:p w14:paraId="2860C80C" w14:textId="77777777" w:rsidR="001C4993" w:rsidRPr="00D66709" w:rsidRDefault="001C4993" w:rsidP="001C4993">
      <w:pPr>
        <w:jc w:val="both"/>
        <w:rPr>
          <w:b/>
          <w:bCs/>
        </w:rPr>
      </w:pPr>
      <w:r w:rsidRPr="00D66709">
        <w:rPr>
          <w:b/>
          <w:bCs/>
        </w:rPr>
        <w:t>Emergency Preparedness and Climate Resilience</w:t>
      </w:r>
    </w:p>
    <w:p w14:paraId="23E74BA7" w14:textId="77777777" w:rsidR="001C4993" w:rsidRPr="00D66709" w:rsidRDefault="001C4993" w:rsidP="001C4993">
      <w:pPr>
        <w:jc w:val="both"/>
      </w:pPr>
      <w:r w:rsidRPr="00D66709">
        <w:t>The RRPC led the charge responding and recovering from this summer’s historic flooding. Beyond enhancing planning processes, we are committed to training local Emergency Management Directors (EMDs), ensuring swift and effective emergency responses, and building resilient communities equipped to navigate evolving climate dynamics.</w:t>
      </w:r>
    </w:p>
    <w:p w14:paraId="7B4E1098" w14:textId="77777777" w:rsidR="001C4993" w:rsidRPr="00D66709" w:rsidRDefault="001C4993" w:rsidP="001C4993">
      <w:pPr>
        <w:jc w:val="both"/>
        <w:rPr>
          <w:sz w:val="12"/>
          <w:szCs w:val="12"/>
        </w:rPr>
      </w:pPr>
    </w:p>
    <w:p w14:paraId="7CDF89A2" w14:textId="77777777" w:rsidR="001C4993" w:rsidRPr="00D66709" w:rsidRDefault="001C4993" w:rsidP="001C4993">
      <w:pPr>
        <w:jc w:val="both"/>
        <w:rPr>
          <w:b/>
          <w:bCs/>
        </w:rPr>
      </w:pPr>
      <w:r w:rsidRPr="00D66709">
        <w:rPr>
          <w:b/>
          <w:bCs/>
        </w:rPr>
        <w:t>Multimodal Transportation</w:t>
      </w:r>
    </w:p>
    <w:p w14:paraId="26AFF3C7" w14:textId="77777777" w:rsidR="001C4993" w:rsidRPr="00D66709" w:rsidRDefault="001C4993" w:rsidP="001C4993">
      <w:pPr>
        <w:jc w:val="both"/>
      </w:pPr>
      <w:r w:rsidRPr="00D66709">
        <w:t xml:space="preserve">Efficient and sustainable transportation is vital for the well-being of our communities. The RRPC has worked towards developing multimodal transportation solutions, such as an analysis of the Rutland City Bus System, that prioritize accessibility and safety. </w:t>
      </w:r>
    </w:p>
    <w:p w14:paraId="4727F0BC" w14:textId="77777777" w:rsidR="001C4993" w:rsidRPr="00D66709" w:rsidRDefault="001C4993" w:rsidP="001C4993">
      <w:pPr>
        <w:jc w:val="both"/>
        <w:rPr>
          <w:sz w:val="12"/>
          <w:szCs w:val="12"/>
        </w:rPr>
      </w:pPr>
    </w:p>
    <w:p w14:paraId="624B3529" w14:textId="77777777" w:rsidR="001C4993" w:rsidRPr="00D66709" w:rsidRDefault="001C4993" w:rsidP="001C4993">
      <w:pPr>
        <w:jc w:val="both"/>
        <w:rPr>
          <w:b/>
          <w:bCs/>
        </w:rPr>
      </w:pPr>
      <w:r w:rsidRPr="00D66709">
        <w:rPr>
          <w:b/>
          <w:bCs/>
        </w:rPr>
        <w:t>Energy Conservation and Efficiency</w:t>
      </w:r>
    </w:p>
    <w:p w14:paraId="7A435011" w14:textId="77777777" w:rsidR="001C4993" w:rsidRPr="00D66709" w:rsidRDefault="001C4993" w:rsidP="001C4993">
      <w:pPr>
        <w:jc w:val="both"/>
      </w:pPr>
      <w:r w:rsidRPr="00D66709">
        <w:t xml:space="preserve">Addressing the importance of energy conservation and efficiency, the RRPC has supported initiatives aimed at reducing energy consumption and promoting the use of renewable energy sources. We are working with towns across the region to implement the Municipal Energy Resilience Program, aimed at saving energy and money for our critical town-owned buildings. </w:t>
      </w:r>
    </w:p>
    <w:p w14:paraId="036384C8" w14:textId="77777777" w:rsidR="001C4993" w:rsidRPr="00D66709" w:rsidRDefault="001C4993" w:rsidP="001C4993">
      <w:pPr>
        <w:jc w:val="both"/>
        <w:rPr>
          <w:sz w:val="12"/>
          <w:szCs w:val="12"/>
        </w:rPr>
      </w:pPr>
    </w:p>
    <w:p w14:paraId="1BE98FA6" w14:textId="77777777" w:rsidR="001C4993" w:rsidRPr="00D66709" w:rsidRDefault="001C4993" w:rsidP="001C4993">
      <w:pPr>
        <w:jc w:val="both"/>
        <w:rPr>
          <w:b/>
          <w:bCs/>
        </w:rPr>
      </w:pPr>
      <w:r w:rsidRPr="00D66709">
        <w:rPr>
          <w:b/>
          <w:bCs/>
        </w:rPr>
        <w:t>Affordable Housing</w:t>
      </w:r>
    </w:p>
    <w:p w14:paraId="6A38A679" w14:textId="77777777" w:rsidR="001C4993" w:rsidRPr="00D66709" w:rsidRDefault="001C4993" w:rsidP="001C4993">
      <w:pPr>
        <w:jc w:val="both"/>
      </w:pPr>
      <w:r w:rsidRPr="00D66709">
        <w:t xml:space="preserve">Recognizing the need for diverse and affordable housing options, the RRPC has actively supported initiatives to address housing challenges. We worked closely with Vermont Finance Housing Agency (VHFA) to complete the 2023 Rutland Region Housing Needs Assessment and created a new planning program to help towns navigate housing challenges and opportunities. </w:t>
      </w:r>
    </w:p>
    <w:p w14:paraId="1A5761A0" w14:textId="77777777" w:rsidR="001C4993" w:rsidRPr="00D66709" w:rsidRDefault="001C4993" w:rsidP="001C4993">
      <w:pPr>
        <w:jc w:val="both"/>
        <w:rPr>
          <w:sz w:val="12"/>
          <w:szCs w:val="12"/>
        </w:rPr>
      </w:pPr>
    </w:p>
    <w:p w14:paraId="2548FFA8" w14:textId="77777777" w:rsidR="001C4993" w:rsidRPr="00D66709" w:rsidRDefault="001C4993" w:rsidP="001C4993">
      <w:pPr>
        <w:jc w:val="both"/>
        <w:rPr>
          <w:b/>
          <w:bCs/>
        </w:rPr>
      </w:pPr>
      <w:r w:rsidRPr="00D66709">
        <w:rPr>
          <w:b/>
          <w:bCs/>
        </w:rPr>
        <w:t>Equity</w:t>
      </w:r>
    </w:p>
    <w:p w14:paraId="7C84A346" w14:textId="77777777" w:rsidR="001C4993" w:rsidRPr="00D66709" w:rsidRDefault="001C4993" w:rsidP="001C4993">
      <w:pPr>
        <w:jc w:val="both"/>
      </w:pPr>
      <w:r w:rsidRPr="00D66709">
        <w:t>Promoting equity is at the core of our planning efforts. We are dedicated to ensuring that our planning processes consider the needs and perspectives of all residents, fostering inclusive and equitable communities.</w:t>
      </w:r>
    </w:p>
    <w:p w14:paraId="0778AD11" w14:textId="77777777" w:rsidR="001C4993" w:rsidRPr="00D66709" w:rsidRDefault="001C4993" w:rsidP="001C4993">
      <w:pPr>
        <w:jc w:val="both"/>
        <w:rPr>
          <w:b/>
          <w:bCs/>
          <w:sz w:val="12"/>
          <w:szCs w:val="12"/>
        </w:rPr>
      </w:pPr>
    </w:p>
    <w:p w14:paraId="3B9429BC" w14:textId="77777777" w:rsidR="001C4993" w:rsidRPr="00D66709" w:rsidRDefault="001C4993" w:rsidP="001C4993">
      <w:pPr>
        <w:jc w:val="both"/>
        <w:rPr>
          <w:b/>
          <w:bCs/>
        </w:rPr>
      </w:pPr>
      <w:r w:rsidRPr="00D66709">
        <w:rPr>
          <w:b/>
          <w:bCs/>
        </w:rPr>
        <w:t>Regional Planning</w:t>
      </w:r>
    </w:p>
    <w:p w14:paraId="3E11F2DB" w14:textId="77777777" w:rsidR="001C4993" w:rsidRPr="00D66709" w:rsidRDefault="001C4993" w:rsidP="001C4993">
      <w:pPr>
        <w:jc w:val="both"/>
      </w:pPr>
      <w:r w:rsidRPr="00D66709">
        <w:t>We are thrilled to initiate a three-year process to update the 2018 Regional Plan, aiming to make it a true reflection of local priorities. We encourage active participation from residents, businesses, and organizations in meetings, workshops, and surveys to ensure diverse perspectives shape the updated plan. Your insights are invaluable in creating a blueprint for sustainable development, economic growth, and community enhancement. Stay tuned for upcoming engagement opportunities!</w:t>
      </w:r>
    </w:p>
    <w:p w14:paraId="519E8211" w14:textId="77777777" w:rsidR="001C4993" w:rsidRPr="00D66709" w:rsidRDefault="001C4993" w:rsidP="001C4993">
      <w:pPr>
        <w:jc w:val="both"/>
        <w:rPr>
          <w:sz w:val="12"/>
          <w:szCs w:val="12"/>
        </w:rPr>
      </w:pPr>
    </w:p>
    <w:p w14:paraId="48F09D18" w14:textId="77777777" w:rsidR="001C4993" w:rsidRPr="00D66709" w:rsidRDefault="001C4993" w:rsidP="001C4993">
      <w:pPr>
        <w:jc w:val="both"/>
      </w:pPr>
      <w:r w:rsidRPr="00D66709">
        <w:t>In closing, we want to thank all of the dedicated local volunteers and civil servants for their commitment to our region. Active participation in the local planning process ensures that diverse perspectives contribute to our shared vision. All are invited to join in helping shape our future as we look forward to another year of progress, innovation, and shared success.</w:t>
      </w:r>
    </w:p>
    <w:p w14:paraId="51C7702B" w14:textId="77777777" w:rsidR="001C4993" w:rsidRPr="00D66709" w:rsidRDefault="001C4993" w:rsidP="001C4993">
      <w:pPr>
        <w:jc w:val="both"/>
        <w:rPr>
          <w:sz w:val="12"/>
          <w:szCs w:val="12"/>
        </w:rPr>
      </w:pPr>
    </w:p>
    <w:p w14:paraId="6B270247" w14:textId="77777777" w:rsidR="001C4993" w:rsidRPr="00D66709" w:rsidRDefault="001C4993" w:rsidP="001C4993">
      <w:pPr>
        <w:jc w:val="both"/>
      </w:pPr>
      <w:r w:rsidRPr="00D66709">
        <w:t>Devon Neary, Executive Director</w:t>
      </w:r>
    </w:p>
    <w:p w14:paraId="44A05A65" w14:textId="77777777" w:rsidR="000346B5" w:rsidRPr="00D66709" w:rsidRDefault="000346B5" w:rsidP="00296B15">
      <w:pPr>
        <w:jc w:val="center"/>
        <w:rPr>
          <w:b/>
          <w:bCs/>
          <w:sz w:val="28"/>
          <w:szCs w:val="28"/>
        </w:rPr>
      </w:pPr>
    </w:p>
    <w:p w14:paraId="557DAB9A" w14:textId="77777777" w:rsidR="005C7C70" w:rsidRPr="00D66709" w:rsidRDefault="005C7C70" w:rsidP="005C7C70">
      <w:pPr>
        <w:jc w:val="center"/>
        <w:rPr>
          <w:rFonts w:eastAsia="Times New Roman"/>
          <w:b/>
          <w:bCs/>
          <w:color w:val="000000"/>
          <w:sz w:val="32"/>
          <w:szCs w:val="32"/>
        </w:rPr>
      </w:pPr>
      <w:r w:rsidRPr="00D66709">
        <w:rPr>
          <w:rFonts w:eastAsia="Times New Roman"/>
          <w:b/>
          <w:bCs/>
          <w:color w:val="000000"/>
          <w:sz w:val="32"/>
          <w:szCs w:val="32"/>
        </w:rPr>
        <w:t>Slate Valley Cares</w:t>
      </w:r>
    </w:p>
    <w:p w14:paraId="512D04C4" w14:textId="77777777" w:rsidR="005C7C70" w:rsidRPr="00D66709" w:rsidRDefault="005C7C70" w:rsidP="005C7C70">
      <w:pPr>
        <w:jc w:val="center"/>
        <w:rPr>
          <w:rFonts w:eastAsia="Times New Roman"/>
        </w:rPr>
      </w:pPr>
      <w:r w:rsidRPr="00D66709">
        <w:rPr>
          <w:rFonts w:eastAsia="Times New Roman"/>
          <w:color w:val="000000"/>
        </w:rPr>
        <w:t>FY 2022-2023 Annual Fair Haven Town Report</w:t>
      </w:r>
    </w:p>
    <w:p w14:paraId="471CBA87" w14:textId="77777777" w:rsidR="005C7C70" w:rsidRPr="00E933EF" w:rsidRDefault="005C7C70" w:rsidP="005C7C70">
      <w:pPr>
        <w:rPr>
          <w:rFonts w:eastAsia="Times New Roman"/>
          <w:sz w:val="12"/>
          <w:szCs w:val="12"/>
        </w:rPr>
      </w:pPr>
    </w:p>
    <w:p w14:paraId="342CB964" w14:textId="77777777" w:rsidR="005C7C70" w:rsidRPr="005C7C70" w:rsidRDefault="005C7C70" w:rsidP="005C7C70">
      <w:pPr>
        <w:rPr>
          <w:rFonts w:eastAsia="Times New Roman"/>
          <w:sz w:val="24"/>
          <w:szCs w:val="24"/>
        </w:rPr>
      </w:pPr>
      <w:r w:rsidRPr="005C7C70">
        <w:rPr>
          <w:rFonts w:eastAsia="Times New Roman"/>
          <w:b/>
          <w:bCs/>
          <w:color w:val="000000"/>
        </w:rPr>
        <w:t>Board of Directors</w:t>
      </w:r>
    </w:p>
    <w:p w14:paraId="32D0FDD5" w14:textId="507E01BA" w:rsidR="005C7C70" w:rsidRPr="005C7C70" w:rsidRDefault="005C7C70" w:rsidP="005C7C70">
      <w:pPr>
        <w:rPr>
          <w:rFonts w:eastAsia="Times New Roman"/>
          <w:sz w:val="24"/>
          <w:szCs w:val="24"/>
        </w:rPr>
      </w:pPr>
      <w:r w:rsidRPr="005C7C70">
        <w:rPr>
          <w:rFonts w:eastAsia="Times New Roman"/>
          <w:color w:val="000000"/>
        </w:rPr>
        <w:t xml:space="preserve">Linda Peltier – President                 Janet Carini                          </w:t>
      </w:r>
      <w:r w:rsidR="00E933EF">
        <w:rPr>
          <w:rFonts w:eastAsia="Times New Roman"/>
          <w:color w:val="000000"/>
        </w:rPr>
        <w:t xml:space="preserve">  </w:t>
      </w:r>
      <w:r w:rsidRPr="005C7C70">
        <w:rPr>
          <w:rFonts w:eastAsia="Times New Roman"/>
          <w:color w:val="000000"/>
        </w:rPr>
        <w:t xml:space="preserve"> Joseph Forrest               Barbara Moore</w:t>
      </w:r>
    </w:p>
    <w:p w14:paraId="16A69951" w14:textId="3766B8C2" w:rsidR="005C7C70" w:rsidRPr="005C7C70" w:rsidRDefault="005C7C70" w:rsidP="005C7C70">
      <w:pPr>
        <w:rPr>
          <w:rFonts w:eastAsia="Times New Roman"/>
          <w:color w:val="000000"/>
        </w:rPr>
      </w:pPr>
      <w:r w:rsidRPr="005C7C70">
        <w:rPr>
          <w:rFonts w:eastAsia="Times New Roman"/>
          <w:color w:val="000000"/>
        </w:rPr>
        <w:t xml:space="preserve">Kerry Ellis – Vice President            Judy Sheldon – Secretary   </w:t>
      </w:r>
      <w:r w:rsidR="00E933EF">
        <w:rPr>
          <w:rFonts w:eastAsia="Times New Roman"/>
          <w:color w:val="000000"/>
        </w:rPr>
        <w:tab/>
      </w:r>
      <w:r w:rsidRPr="005C7C70">
        <w:rPr>
          <w:rFonts w:eastAsia="Times New Roman"/>
          <w:color w:val="000000"/>
        </w:rPr>
        <w:t>Cathy Campfield</w:t>
      </w:r>
    </w:p>
    <w:p w14:paraId="1054701A" w14:textId="7C46149B" w:rsidR="005C7C70" w:rsidRPr="005C7C70" w:rsidRDefault="005C7C70" w:rsidP="005C7C70">
      <w:pPr>
        <w:rPr>
          <w:rFonts w:eastAsia="Times New Roman"/>
          <w:color w:val="000000"/>
        </w:rPr>
      </w:pPr>
      <w:r w:rsidRPr="005C7C70">
        <w:rPr>
          <w:rFonts w:eastAsia="Times New Roman"/>
          <w:color w:val="000000"/>
        </w:rPr>
        <w:t xml:space="preserve">Norm Williams – Treasurer            Pamela Berryhill                   </w:t>
      </w:r>
      <w:r w:rsidR="00E933EF">
        <w:rPr>
          <w:rFonts w:eastAsia="Times New Roman"/>
          <w:color w:val="000000"/>
        </w:rPr>
        <w:t xml:space="preserve">  </w:t>
      </w:r>
      <w:r w:rsidRPr="005C7C70">
        <w:rPr>
          <w:rFonts w:eastAsia="Times New Roman"/>
          <w:color w:val="000000"/>
        </w:rPr>
        <w:t>Jennifer Jackson</w:t>
      </w:r>
    </w:p>
    <w:p w14:paraId="125D475A" w14:textId="77777777" w:rsidR="005C7C70" w:rsidRPr="00E933EF" w:rsidRDefault="005C7C70" w:rsidP="005C7C70">
      <w:pPr>
        <w:rPr>
          <w:rFonts w:eastAsia="Times New Roman"/>
          <w:color w:val="000000"/>
          <w:sz w:val="12"/>
          <w:szCs w:val="12"/>
        </w:rPr>
      </w:pPr>
    </w:p>
    <w:p w14:paraId="1F86FA20" w14:textId="77777777" w:rsidR="005C7C70" w:rsidRPr="005C7C70" w:rsidRDefault="005C7C70" w:rsidP="005C7C70">
      <w:pPr>
        <w:rPr>
          <w:rFonts w:eastAsia="Times New Roman"/>
          <w:b/>
          <w:bCs/>
          <w:color w:val="000000"/>
        </w:rPr>
      </w:pPr>
      <w:r w:rsidRPr="005C7C70">
        <w:rPr>
          <w:rFonts w:eastAsia="Times New Roman"/>
          <w:b/>
          <w:bCs/>
          <w:color w:val="000000"/>
        </w:rPr>
        <w:t>SVC Staff</w:t>
      </w:r>
    </w:p>
    <w:p w14:paraId="18365A78" w14:textId="77777777" w:rsidR="005C7C70" w:rsidRPr="005C7C70" w:rsidRDefault="005C7C70" w:rsidP="005C7C70">
      <w:pPr>
        <w:rPr>
          <w:rFonts w:eastAsia="Times New Roman"/>
          <w:color w:val="000000"/>
        </w:rPr>
      </w:pPr>
      <w:r w:rsidRPr="005C7C70">
        <w:rPr>
          <w:rFonts w:eastAsia="Times New Roman"/>
          <w:color w:val="000000"/>
        </w:rPr>
        <w:lastRenderedPageBreak/>
        <w:t xml:space="preserve">Jeffrey Jackson – Executive Director  </w:t>
      </w:r>
    </w:p>
    <w:p w14:paraId="783973F3" w14:textId="77777777" w:rsidR="005C7C70" w:rsidRPr="005C7C70" w:rsidRDefault="005C7C70" w:rsidP="005C7C70">
      <w:pPr>
        <w:rPr>
          <w:rFonts w:eastAsia="Times New Roman"/>
          <w:color w:val="000000"/>
        </w:rPr>
      </w:pPr>
      <w:r w:rsidRPr="005C7C70">
        <w:rPr>
          <w:rFonts w:eastAsia="Times New Roman"/>
          <w:color w:val="000000"/>
        </w:rPr>
        <w:t>Karen Kelley – Assistant Director</w:t>
      </w:r>
    </w:p>
    <w:p w14:paraId="4F22209F" w14:textId="77777777" w:rsidR="005C7C70" w:rsidRPr="00E933EF" w:rsidRDefault="005C7C70" w:rsidP="005C7C70">
      <w:pPr>
        <w:rPr>
          <w:rFonts w:eastAsia="Times New Roman"/>
          <w:b/>
          <w:bCs/>
          <w:sz w:val="12"/>
          <w:szCs w:val="12"/>
        </w:rPr>
      </w:pPr>
    </w:p>
    <w:p w14:paraId="6B4A4A9A" w14:textId="77777777" w:rsidR="005C7C70" w:rsidRPr="005C7C70" w:rsidRDefault="005C7C70" w:rsidP="005C7C70">
      <w:pPr>
        <w:rPr>
          <w:rFonts w:eastAsia="Times New Roman"/>
          <w:b/>
          <w:bCs/>
          <w:color w:val="000000"/>
        </w:rPr>
      </w:pPr>
      <w:r w:rsidRPr="005C7C70">
        <w:rPr>
          <w:rFonts w:eastAsia="Times New Roman"/>
          <w:b/>
          <w:bCs/>
          <w:color w:val="000000"/>
        </w:rPr>
        <w:t>FY 2022-2023 Use of Funds: Fair Haven</w:t>
      </w:r>
    </w:p>
    <w:p w14:paraId="1C1CE3CB" w14:textId="77777777" w:rsidR="005C7C70" w:rsidRPr="005C7C70" w:rsidRDefault="005C7C70" w:rsidP="005C7C70">
      <w:pPr>
        <w:rPr>
          <w:rFonts w:eastAsia="Times New Roman"/>
          <w:color w:val="000000"/>
        </w:rPr>
      </w:pPr>
      <w:r w:rsidRPr="005C7C70">
        <w:rPr>
          <w:rFonts w:eastAsia="Times New Roman"/>
          <w:color w:val="000000"/>
        </w:rPr>
        <w:t xml:space="preserve">In FY 2022-2023, the Town of Fair Haven allocated $29,500 in support of Slate Valley Cares, then Fair Haven Concerned. These funds were used to support community members through two main functions: Food and Emergency Support. $16,458 was spent on food to distribute to Fair Haven community members, while the remaining $13,042 was spent on community members in acute emergency need. </w:t>
      </w:r>
    </w:p>
    <w:p w14:paraId="1B5BA150" w14:textId="77777777" w:rsidR="005C7C70" w:rsidRPr="00E933EF" w:rsidRDefault="005C7C70" w:rsidP="005C7C70">
      <w:pPr>
        <w:rPr>
          <w:rFonts w:eastAsia="Times New Roman"/>
          <w:color w:val="000000"/>
          <w:sz w:val="12"/>
          <w:szCs w:val="12"/>
        </w:rPr>
      </w:pPr>
    </w:p>
    <w:p w14:paraId="2548473E" w14:textId="77777777" w:rsidR="005C7C70" w:rsidRPr="005C7C70" w:rsidRDefault="005C7C70" w:rsidP="005C7C70">
      <w:pPr>
        <w:rPr>
          <w:rFonts w:eastAsia="Times New Roman"/>
          <w:i/>
          <w:iCs/>
          <w:color w:val="000000"/>
        </w:rPr>
      </w:pPr>
      <w:r w:rsidRPr="005C7C70">
        <w:rPr>
          <w:rFonts w:eastAsia="Times New Roman"/>
          <w:i/>
          <w:iCs/>
          <w:color w:val="000000"/>
        </w:rPr>
        <w:t xml:space="preserve">Note: Slate Valley Cares spent a total of </w:t>
      </w:r>
      <w:r w:rsidRPr="005C7C70">
        <w:rPr>
          <w:rFonts w:eastAsia="Times New Roman"/>
          <w:b/>
          <w:bCs/>
          <w:i/>
          <w:iCs/>
          <w:color w:val="000000"/>
        </w:rPr>
        <w:t>$40,799</w:t>
      </w:r>
      <w:r w:rsidRPr="005C7C70">
        <w:rPr>
          <w:rFonts w:eastAsia="Times New Roman"/>
          <w:i/>
          <w:iCs/>
          <w:color w:val="000000"/>
        </w:rPr>
        <w:t xml:space="preserve"> this year supporting the needs of Fair Haven residents.</w:t>
      </w:r>
    </w:p>
    <w:p w14:paraId="60E1CC72" w14:textId="77777777" w:rsidR="005C7C70" w:rsidRPr="00E933EF" w:rsidRDefault="005C7C70" w:rsidP="005C7C70">
      <w:pPr>
        <w:rPr>
          <w:rFonts w:eastAsia="Times New Roman"/>
          <w:b/>
          <w:bCs/>
          <w:color w:val="000000"/>
          <w:sz w:val="12"/>
          <w:szCs w:val="12"/>
        </w:rPr>
      </w:pPr>
    </w:p>
    <w:p w14:paraId="516D10B9" w14:textId="77777777" w:rsidR="005C7C70" w:rsidRPr="005C7C70" w:rsidRDefault="005C7C70" w:rsidP="005C7C70">
      <w:pPr>
        <w:rPr>
          <w:rFonts w:eastAsia="Times New Roman"/>
          <w:b/>
          <w:bCs/>
          <w:color w:val="000000"/>
        </w:rPr>
      </w:pPr>
      <w:r w:rsidRPr="005C7C70">
        <w:rPr>
          <w:rFonts w:eastAsia="Times New Roman"/>
          <w:b/>
          <w:bCs/>
          <w:color w:val="000000"/>
        </w:rPr>
        <w:t>Quick Stats- FY 2022-2023</w:t>
      </w:r>
    </w:p>
    <w:p w14:paraId="602764D8" w14:textId="77777777" w:rsidR="005C7C70" w:rsidRPr="005C7C70" w:rsidRDefault="005C7C70" w:rsidP="005C7C70">
      <w:pPr>
        <w:rPr>
          <w:rFonts w:eastAsia="Times New Roman"/>
        </w:rPr>
      </w:pPr>
      <w:r w:rsidRPr="005C7C70">
        <w:rPr>
          <w:rFonts w:eastAsia="Times New Roman"/>
        </w:rPr>
        <w:t>Total Unique Fair Haven Households Served/Supported: 430</w:t>
      </w:r>
    </w:p>
    <w:p w14:paraId="625491ED" w14:textId="77777777" w:rsidR="005C7C70" w:rsidRPr="005C7C70" w:rsidRDefault="005C7C70" w:rsidP="005C7C70">
      <w:pPr>
        <w:rPr>
          <w:rFonts w:eastAsia="Times New Roman"/>
        </w:rPr>
      </w:pPr>
      <w:r w:rsidRPr="005C7C70">
        <w:rPr>
          <w:rFonts w:eastAsia="Times New Roman"/>
        </w:rPr>
        <w:t>Total Fair Haven Household Visits: 2,860</w:t>
      </w:r>
    </w:p>
    <w:p w14:paraId="616F1AAB" w14:textId="77777777" w:rsidR="005C7C70" w:rsidRPr="005C7C70" w:rsidRDefault="005C7C70" w:rsidP="005C7C70">
      <w:pPr>
        <w:rPr>
          <w:rFonts w:eastAsia="Times New Roman"/>
        </w:rPr>
      </w:pPr>
      <w:r w:rsidRPr="005C7C70">
        <w:rPr>
          <w:rFonts w:eastAsia="Times New Roman"/>
        </w:rPr>
        <w:t>Total Fair Haven Unique Individuals Served: 1,032</w:t>
      </w:r>
    </w:p>
    <w:p w14:paraId="7E5F0FB3" w14:textId="77777777" w:rsidR="005C7C70" w:rsidRPr="005C7C70" w:rsidRDefault="005C7C70" w:rsidP="005C7C70">
      <w:pPr>
        <w:rPr>
          <w:rFonts w:eastAsia="Times New Roman"/>
        </w:rPr>
      </w:pPr>
      <w:r w:rsidRPr="005C7C70">
        <w:rPr>
          <w:rFonts w:eastAsia="Times New Roman"/>
        </w:rPr>
        <w:t>Total Spent on Food for Fair Haven Residents: $16,458</w:t>
      </w:r>
    </w:p>
    <w:p w14:paraId="1FEA305A" w14:textId="77777777" w:rsidR="005C7C70" w:rsidRPr="005C7C70" w:rsidRDefault="005C7C70" w:rsidP="005C7C70">
      <w:pPr>
        <w:rPr>
          <w:rFonts w:eastAsia="Times New Roman"/>
        </w:rPr>
      </w:pPr>
      <w:r w:rsidRPr="005C7C70">
        <w:rPr>
          <w:rFonts w:eastAsia="Times New Roman"/>
        </w:rPr>
        <w:t>Total Spent on Emergency Support for Fair Haven Residents: $13,042</w:t>
      </w:r>
    </w:p>
    <w:p w14:paraId="764DBCF1" w14:textId="77777777" w:rsidR="005C7C70" w:rsidRPr="00E933EF" w:rsidRDefault="005C7C70" w:rsidP="005C7C70">
      <w:pPr>
        <w:rPr>
          <w:rFonts w:eastAsia="Times New Roman"/>
          <w:sz w:val="12"/>
          <w:szCs w:val="12"/>
        </w:rPr>
      </w:pPr>
    </w:p>
    <w:p w14:paraId="1F5657FF" w14:textId="77777777" w:rsidR="005C7C70" w:rsidRPr="005C7C70" w:rsidRDefault="005C7C70" w:rsidP="005C7C70">
      <w:pPr>
        <w:spacing w:line="259" w:lineRule="auto"/>
        <w:rPr>
          <w:b/>
          <w:bCs/>
        </w:rPr>
      </w:pPr>
      <w:r w:rsidRPr="005C7C70">
        <w:rPr>
          <w:b/>
          <w:bCs/>
        </w:rPr>
        <w:t>Fiscal Year 2022-2023 Overview &amp; Request</w:t>
      </w:r>
    </w:p>
    <w:p w14:paraId="4E7AA196" w14:textId="77777777" w:rsidR="005C7C70" w:rsidRPr="005C7C70" w:rsidRDefault="005C7C70" w:rsidP="005C7C70">
      <w:pPr>
        <w:spacing w:line="259" w:lineRule="auto"/>
      </w:pPr>
      <w:r w:rsidRPr="005C7C70">
        <w:t>For Fiscal Year 2023-2024, Slate Valley Cares formally requests from the Town of Fair Haven the same funds as FY22-23: $29,500.</w:t>
      </w:r>
    </w:p>
    <w:p w14:paraId="5195CA10" w14:textId="77777777" w:rsidR="005C7C70" w:rsidRPr="00F840D7" w:rsidRDefault="005C7C70" w:rsidP="005C7C70">
      <w:pPr>
        <w:spacing w:line="259" w:lineRule="auto"/>
        <w:rPr>
          <w:sz w:val="12"/>
          <w:szCs w:val="12"/>
        </w:rPr>
      </w:pPr>
    </w:p>
    <w:p w14:paraId="7A75A818" w14:textId="77777777" w:rsidR="005C7C70" w:rsidRPr="005C7C70" w:rsidRDefault="005C7C70" w:rsidP="005C7C70">
      <w:pPr>
        <w:spacing w:line="259" w:lineRule="auto"/>
      </w:pPr>
      <w:r w:rsidRPr="005C7C70">
        <w:t>In the past year, Slate Valley Cares, previously known as Fair Haven Concerned, underwent significant transformations to better align with the communities we serve. We not only changed our name but also revamped our approach, focusing on creating an inclusive and dignified experience for our community members. This involved reimagining how we distribute food and redesigning our facility, which is now called the Right to Food Center, moving away from the term "food shelf."</w:t>
      </w:r>
    </w:p>
    <w:p w14:paraId="0EBE8A39" w14:textId="77777777" w:rsidR="005C7C70" w:rsidRPr="00F840D7" w:rsidRDefault="005C7C70" w:rsidP="005C7C70">
      <w:pPr>
        <w:spacing w:line="259" w:lineRule="auto"/>
        <w:rPr>
          <w:sz w:val="12"/>
          <w:szCs w:val="12"/>
        </w:rPr>
      </w:pPr>
    </w:p>
    <w:p w14:paraId="3EC95698" w14:textId="77777777" w:rsidR="005C7C70" w:rsidRPr="005C7C70" w:rsidRDefault="005C7C70" w:rsidP="005C7C70">
      <w:pPr>
        <w:spacing w:line="259" w:lineRule="auto"/>
      </w:pPr>
      <w:r w:rsidRPr="005C7C70">
        <w:t xml:space="preserve">One of the key changes made to our food distribution system was the creation of the Community Kiosk. This piece of infrastructure not only allows our community members to shop with greater dignity, mimicking that of a grocery store checkout, but also allows our store to function with fewer staff and volunteers. This simplification and streamlining have allowed us to expand our store hours, nearly tripling community access. </w:t>
      </w:r>
    </w:p>
    <w:p w14:paraId="4D0BCD4D" w14:textId="77777777" w:rsidR="005C7C70" w:rsidRPr="00F840D7" w:rsidRDefault="005C7C70" w:rsidP="005C7C70">
      <w:pPr>
        <w:spacing w:line="259" w:lineRule="auto"/>
        <w:rPr>
          <w:sz w:val="12"/>
          <w:szCs w:val="12"/>
        </w:rPr>
      </w:pPr>
    </w:p>
    <w:p w14:paraId="58CFD2C5" w14:textId="77777777" w:rsidR="005C7C70" w:rsidRPr="005C7C70" w:rsidRDefault="005C7C70" w:rsidP="005C7C70">
      <w:pPr>
        <w:spacing w:line="259" w:lineRule="auto"/>
      </w:pPr>
      <w:r w:rsidRPr="005C7C70">
        <w:t>Our efforts have been widely recognized, garnering praise from esteemed organizations such as the Vermont Food Bank, as well as key political figures like Gov. Phil Scott and Rep. Peter Welch. Our innovative approach has attracted interest from organizations across the state, prompting visits to our Right to Food Center to learn from our systems and methodologies.</w:t>
      </w:r>
    </w:p>
    <w:p w14:paraId="37D5BA91" w14:textId="77777777" w:rsidR="005C7C70" w:rsidRPr="00F840D7" w:rsidRDefault="005C7C70" w:rsidP="005C7C70">
      <w:pPr>
        <w:spacing w:line="259" w:lineRule="auto"/>
        <w:rPr>
          <w:sz w:val="12"/>
          <w:szCs w:val="12"/>
        </w:rPr>
      </w:pPr>
    </w:p>
    <w:p w14:paraId="1D630ED7" w14:textId="77777777" w:rsidR="005C7C70" w:rsidRPr="005C7C70" w:rsidRDefault="005C7C70" w:rsidP="005C7C70">
      <w:pPr>
        <w:spacing w:line="259" w:lineRule="auto"/>
      </w:pPr>
      <w:r w:rsidRPr="005C7C70">
        <w:t>These changes have not only enhanced the visual appeal of our space but have also fostered a culture of openness and inclusivity within our organization, as well as increasing overall accessibility to our community. This shift is evident in the growing number of households and community members we serve. Over the past year, there has been a significant increase, with the number of households and individuals served per month more than doubling. For specific data points, please refer to the charts below.</w:t>
      </w:r>
    </w:p>
    <w:p w14:paraId="7C3D107D" w14:textId="77777777" w:rsidR="005C7C70" w:rsidRPr="00F840D7" w:rsidRDefault="005C7C70" w:rsidP="005C7C70">
      <w:pPr>
        <w:spacing w:line="259" w:lineRule="auto"/>
        <w:rPr>
          <w:sz w:val="12"/>
          <w:szCs w:val="12"/>
        </w:rPr>
      </w:pPr>
    </w:p>
    <w:p w14:paraId="4DAE8910" w14:textId="77777777" w:rsidR="005C7C70" w:rsidRPr="005C7C70" w:rsidRDefault="005C7C70" w:rsidP="005C7C70">
      <w:pPr>
        <w:spacing w:line="259" w:lineRule="auto"/>
      </w:pPr>
      <w:r w:rsidRPr="005C7C70">
        <w:t xml:space="preserve">For visual tour of our new, innovative approach to serving our community with dignity, please refer to the following link: </w:t>
      </w:r>
      <w:hyperlink r:id="rId34" w:history="1">
        <w:r w:rsidRPr="005C7C70">
          <w:rPr>
            <w:color w:val="0563C1" w:themeColor="hyperlink"/>
            <w:u w:val="single"/>
          </w:rPr>
          <w:t>https://www.youtube.com/watch?v=b2TPFxpyZVQ</w:t>
        </w:r>
      </w:hyperlink>
      <w:r w:rsidRPr="005C7C70">
        <w:t xml:space="preserve"> </w:t>
      </w:r>
    </w:p>
    <w:p w14:paraId="3BCD1C2E" w14:textId="77777777" w:rsidR="005C7C70" w:rsidRPr="00F840D7" w:rsidRDefault="005C7C70" w:rsidP="005C7C70">
      <w:pPr>
        <w:spacing w:line="259" w:lineRule="auto"/>
        <w:rPr>
          <w:sz w:val="12"/>
          <w:szCs w:val="12"/>
        </w:rPr>
      </w:pPr>
    </w:p>
    <w:p w14:paraId="46BEE3BB" w14:textId="77777777" w:rsidR="005C7C70" w:rsidRPr="005C7C70" w:rsidRDefault="005C7C70" w:rsidP="005C7C70">
      <w:pPr>
        <w:spacing w:line="259" w:lineRule="auto"/>
      </w:pPr>
      <w:r w:rsidRPr="005C7C70">
        <w:t xml:space="preserve">It is an honor and pleasure to work with the Town of Fair Haven so that together we may support the fundamental needs of our neighbors. </w:t>
      </w:r>
    </w:p>
    <w:p w14:paraId="243360AA" w14:textId="77777777" w:rsidR="005C7C70" w:rsidRPr="00F840D7" w:rsidRDefault="005C7C70" w:rsidP="005C7C70">
      <w:pPr>
        <w:spacing w:line="259" w:lineRule="auto"/>
        <w:rPr>
          <w:sz w:val="12"/>
          <w:szCs w:val="12"/>
        </w:rPr>
      </w:pPr>
    </w:p>
    <w:p w14:paraId="62102A87" w14:textId="6AD3089B" w:rsidR="005C7C70" w:rsidRPr="005C7C70" w:rsidRDefault="005C7C70" w:rsidP="005C7C70">
      <w:pPr>
        <w:spacing w:line="259" w:lineRule="auto"/>
      </w:pPr>
      <w:r w:rsidRPr="005C7C70">
        <w:t>If anyone would like more information about our work or would like to speak in greater detail regarding any of the above, please feel free to contact Jeffrey Jackson, our Executive Director.</w:t>
      </w:r>
    </w:p>
    <w:p w14:paraId="213C75E8" w14:textId="14B66C38" w:rsidR="005C7C70" w:rsidRPr="00F840D7" w:rsidRDefault="005C7C70" w:rsidP="005C7C70">
      <w:pPr>
        <w:spacing w:line="259" w:lineRule="auto"/>
        <w:rPr>
          <w:sz w:val="12"/>
          <w:szCs w:val="12"/>
        </w:rPr>
      </w:pPr>
    </w:p>
    <w:p w14:paraId="0CD6DD0F" w14:textId="7E8B6F49" w:rsidR="005C7C70" w:rsidRPr="005C7C70" w:rsidRDefault="005C7C70" w:rsidP="005C7C70">
      <w:pPr>
        <w:spacing w:line="259" w:lineRule="auto"/>
      </w:pPr>
      <w:r w:rsidRPr="005C7C70">
        <w:rPr>
          <w:noProof/>
        </w:rPr>
        <w:lastRenderedPageBreak/>
        <w:drawing>
          <wp:anchor distT="0" distB="0" distL="114300" distR="114300" simplePos="0" relativeHeight="251660288" behindDoc="1" locked="0" layoutInCell="1" allowOverlap="1" wp14:anchorId="77028F7F" wp14:editId="1BE2793C">
            <wp:simplePos x="0" y="0"/>
            <wp:positionH relativeFrom="margin">
              <wp:posOffset>1143000</wp:posOffset>
            </wp:positionH>
            <wp:positionV relativeFrom="paragraph">
              <wp:posOffset>55245</wp:posOffset>
            </wp:positionV>
            <wp:extent cx="2009775" cy="2124075"/>
            <wp:effectExtent l="0" t="0" r="9525" b="9525"/>
            <wp:wrapTight wrapText="bothSides">
              <wp:wrapPolygon edited="0">
                <wp:start x="0" y="0"/>
                <wp:lineTo x="0" y="21503"/>
                <wp:lineTo x="21498" y="21503"/>
                <wp:lineTo x="21498" y="0"/>
                <wp:lineTo x="0" y="0"/>
              </wp:wrapPolygon>
            </wp:wrapTight>
            <wp:docPr id="793185167" name="Chart 1">
              <a:extLst xmlns:a="http://schemas.openxmlformats.org/drawingml/2006/main">
                <a:ext uri="{FF2B5EF4-FFF2-40B4-BE49-F238E27FC236}">
                  <a16:creationId xmlns:a16="http://schemas.microsoft.com/office/drawing/2014/main" id="{DE9307AA-98D6-1E43-FAA8-259583E32A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Pr="005C7C70">
        <w:rPr>
          <w:noProof/>
        </w:rPr>
        <w:drawing>
          <wp:anchor distT="0" distB="0" distL="114300" distR="114300" simplePos="0" relativeHeight="251659264" behindDoc="0" locked="0" layoutInCell="1" allowOverlap="1" wp14:anchorId="390CB22F" wp14:editId="6212B863">
            <wp:simplePos x="0" y="0"/>
            <wp:positionH relativeFrom="margin">
              <wp:posOffset>3276600</wp:posOffset>
            </wp:positionH>
            <wp:positionV relativeFrom="paragraph">
              <wp:posOffset>54610</wp:posOffset>
            </wp:positionV>
            <wp:extent cx="3143250" cy="2124075"/>
            <wp:effectExtent l="0" t="0" r="0" b="9525"/>
            <wp:wrapSquare wrapText="bothSides"/>
            <wp:docPr id="809581424" name="Chart 1">
              <a:extLst xmlns:a="http://schemas.openxmlformats.org/drawingml/2006/main">
                <a:ext uri="{FF2B5EF4-FFF2-40B4-BE49-F238E27FC236}">
                  <a16:creationId xmlns:a16="http://schemas.microsoft.com/office/drawing/2014/main" id="{74F2B23E-62EA-BD04-D7BC-6ED66F7735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9EB31F6" w14:textId="05418D17" w:rsidR="005C7C70" w:rsidRPr="005C7C70" w:rsidRDefault="005C7C70" w:rsidP="005C7C70">
      <w:pPr>
        <w:spacing w:line="259" w:lineRule="auto"/>
      </w:pPr>
    </w:p>
    <w:p w14:paraId="29C6B762" w14:textId="4E41005D" w:rsidR="005C7C70" w:rsidRDefault="005C7C70" w:rsidP="005C7C70">
      <w:pPr>
        <w:spacing w:line="259" w:lineRule="auto"/>
      </w:pPr>
    </w:p>
    <w:p w14:paraId="5D4277C5" w14:textId="77777777" w:rsidR="005C7C70" w:rsidRDefault="005C7C70" w:rsidP="005C7C70">
      <w:pPr>
        <w:spacing w:line="259" w:lineRule="auto"/>
      </w:pPr>
    </w:p>
    <w:p w14:paraId="5D844E4B" w14:textId="77777777" w:rsidR="0026577D" w:rsidRDefault="0026577D" w:rsidP="005C7C70">
      <w:pPr>
        <w:spacing w:line="259" w:lineRule="auto"/>
      </w:pPr>
    </w:p>
    <w:p w14:paraId="5729C331" w14:textId="77777777" w:rsidR="0026577D" w:rsidRDefault="0026577D" w:rsidP="005C7C70">
      <w:pPr>
        <w:spacing w:line="259" w:lineRule="auto"/>
      </w:pPr>
    </w:p>
    <w:p w14:paraId="33DB3DBB" w14:textId="77777777" w:rsidR="0026577D" w:rsidRDefault="0026577D" w:rsidP="005C7C70">
      <w:pPr>
        <w:spacing w:line="259" w:lineRule="auto"/>
      </w:pPr>
    </w:p>
    <w:p w14:paraId="20DEDEE1" w14:textId="77777777" w:rsidR="0026577D" w:rsidRDefault="0026577D" w:rsidP="005C7C70">
      <w:pPr>
        <w:spacing w:line="259" w:lineRule="auto"/>
      </w:pPr>
    </w:p>
    <w:p w14:paraId="5C0C21C0" w14:textId="77777777" w:rsidR="0026577D" w:rsidRDefault="0026577D" w:rsidP="005C7C70">
      <w:pPr>
        <w:spacing w:line="259" w:lineRule="auto"/>
      </w:pPr>
    </w:p>
    <w:p w14:paraId="0373B3DB" w14:textId="77777777" w:rsidR="0026577D" w:rsidRDefault="0026577D" w:rsidP="005C7C70">
      <w:pPr>
        <w:spacing w:line="259" w:lineRule="auto"/>
      </w:pPr>
    </w:p>
    <w:p w14:paraId="67ADA576" w14:textId="77777777" w:rsidR="0026577D" w:rsidRDefault="0026577D" w:rsidP="005C7C70">
      <w:pPr>
        <w:spacing w:line="259" w:lineRule="auto"/>
      </w:pPr>
    </w:p>
    <w:p w14:paraId="5751FD34" w14:textId="77777777" w:rsidR="005C7C70" w:rsidRDefault="005C7C70" w:rsidP="005C7C70">
      <w:pPr>
        <w:spacing w:line="259" w:lineRule="auto"/>
      </w:pPr>
    </w:p>
    <w:p w14:paraId="66EA0A2A" w14:textId="77777777" w:rsidR="005C7C70" w:rsidRDefault="005C7C70" w:rsidP="005C7C70">
      <w:pPr>
        <w:spacing w:line="259" w:lineRule="auto"/>
      </w:pPr>
    </w:p>
    <w:p w14:paraId="3EE875F8" w14:textId="1BE97995" w:rsidR="005C7C70" w:rsidRPr="005C7C70" w:rsidRDefault="005C7C70" w:rsidP="005C7C70">
      <w:pPr>
        <w:spacing w:line="259" w:lineRule="auto"/>
      </w:pPr>
      <w:r w:rsidRPr="005C7C70">
        <w:t>Respectfully submitted by the Slate Valley Cares Board of Directors and Executive Director.</w:t>
      </w:r>
    </w:p>
    <w:p w14:paraId="395D3C50" w14:textId="77777777" w:rsidR="005C7C70" w:rsidRPr="00F840D7" w:rsidRDefault="005C7C70" w:rsidP="00296B15">
      <w:pPr>
        <w:jc w:val="center"/>
        <w:rPr>
          <w:b/>
          <w:bCs/>
          <w:sz w:val="28"/>
          <w:szCs w:val="28"/>
        </w:rPr>
      </w:pPr>
    </w:p>
    <w:p w14:paraId="32FFD4DA" w14:textId="0C1FC1DF" w:rsidR="000346B5" w:rsidRDefault="000346B5" w:rsidP="00296B15">
      <w:pPr>
        <w:jc w:val="center"/>
        <w:rPr>
          <w:b/>
          <w:bCs/>
          <w:sz w:val="24"/>
          <w:szCs w:val="24"/>
        </w:rPr>
      </w:pPr>
      <w:r w:rsidRPr="00810D5E">
        <w:rPr>
          <w:b/>
          <w:bCs/>
          <w:sz w:val="24"/>
          <w:szCs w:val="24"/>
        </w:rPr>
        <w:t>Solid Waste Alliance Communities</w:t>
      </w:r>
    </w:p>
    <w:p w14:paraId="0EB96564" w14:textId="77777777" w:rsidR="00810D5E" w:rsidRPr="00F840D7" w:rsidRDefault="00810D5E" w:rsidP="00296B15">
      <w:pPr>
        <w:jc w:val="center"/>
        <w:rPr>
          <w:b/>
          <w:bCs/>
        </w:rPr>
      </w:pPr>
    </w:p>
    <w:p w14:paraId="5B12E4A4" w14:textId="0BB186BF" w:rsidR="00FD7AE4" w:rsidRPr="00FE1C2A" w:rsidRDefault="00FD7AE4" w:rsidP="00FD7AE4">
      <w:pPr>
        <w:pBdr>
          <w:top w:val="nil"/>
          <w:left w:val="nil"/>
          <w:bottom w:val="nil"/>
          <w:right w:val="nil"/>
          <w:between w:val="nil"/>
        </w:pBdr>
        <w:rPr>
          <w:rFonts w:eastAsia="Cambria"/>
        </w:rPr>
      </w:pPr>
      <w:r w:rsidRPr="00FE1C2A">
        <w:rPr>
          <w:rFonts w:eastAsia="Cambria"/>
        </w:rPr>
        <w:t xml:space="preserve">SWAC is composed of the towns of Benson, Chittenden, Fair Haven, Middletown Springs, Pawlet, Rutland Town, Shrewsbury, Sudbury, </w:t>
      </w:r>
      <w:proofErr w:type="spellStart"/>
      <w:r w:rsidRPr="00FE1C2A">
        <w:rPr>
          <w:rFonts w:eastAsia="Cambria"/>
        </w:rPr>
        <w:t>Tinmouth</w:t>
      </w:r>
      <w:proofErr w:type="spellEnd"/>
      <w:r w:rsidRPr="00FE1C2A">
        <w:rPr>
          <w:rFonts w:eastAsia="Cambria"/>
        </w:rPr>
        <w:t xml:space="preserve">, and West Haven and serves a population of approximately 14,000 people.  These towns work cooperatively to comply with State laws and mandates managing solid and hazardous waste issues in an environmentally responsible and </w:t>
      </w:r>
      <w:proofErr w:type="gramStart"/>
      <w:r w:rsidRPr="00FE1C2A">
        <w:rPr>
          <w:rFonts w:eastAsia="Cambria"/>
        </w:rPr>
        <w:t>cost effective</w:t>
      </w:r>
      <w:proofErr w:type="gramEnd"/>
      <w:r w:rsidRPr="00FE1C2A">
        <w:rPr>
          <w:rFonts w:eastAsia="Cambria"/>
        </w:rPr>
        <w:t xml:space="preserve"> manner. </w:t>
      </w:r>
    </w:p>
    <w:p w14:paraId="7EDA4CA7" w14:textId="77777777" w:rsidR="00FD7AE4" w:rsidRPr="00F840D7" w:rsidRDefault="00FD7AE4" w:rsidP="00FD7AE4">
      <w:pPr>
        <w:pBdr>
          <w:top w:val="nil"/>
          <w:left w:val="nil"/>
          <w:bottom w:val="nil"/>
          <w:right w:val="nil"/>
          <w:between w:val="nil"/>
        </w:pBdr>
        <w:rPr>
          <w:rFonts w:eastAsia="Cambria"/>
          <w:sz w:val="12"/>
          <w:szCs w:val="12"/>
        </w:rPr>
      </w:pPr>
    </w:p>
    <w:p w14:paraId="17BBA426" w14:textId="348B0FED" w:rsidR="00FD7AE4" w:rsidRPr="00FE1C2A" w:rsidRDefault="00FD7AE4" w:rsidP="00FD7AE4">
      <w:pPr>
        <w:pBdr>
          <w:top w:val="nil"/>
          <w:left w:val="nil"/>
          <w:bottom w:val="nil"/>
          <w:right w:val="nil"/>
          <w:between w:val="nil"/>
        </w:pBdr>
        <w:rPr>
          <w:rFonts w:eastAsia="Cambria"/>
        </w:rPr>
      </w:pPr>
      <w:r w:rsidRPr="00FE1C2A">
        <w:rPr>
          <w:rFonts w:eastAsia="Cambria"/>
        </w:rPr>
        <w:t>In 2023, SWAC successfully complied with Year Three Act 148 / ANR Solid Waste Implementation Plan (SWIP) requirements.     The SWIP meets the requirements of the State’s Material Management Plan and outlines how solid and hazardous waste will be managed in the SWAC towns for a five-year period.   All towns in Vermont are required to be included in a SWIP.  The requirements are extensive.  The currently approved and adopted SWIP is available for review on the SWAC website. (rutlandcountyswac.org)</w:t>
      </w:r>
    </w:p>
    <w:p w14:paraId="1494F47D" w14:textId="77777777" w:rsidR="00FD7AE4" w:rsidRPr="00F840D7" w:rsidRDefault="00FD7AE4" w:rsidP="00FD7AE4">
      <w:pPr>
        <w:pBdr>
          <w:top w:val="nil"/>
          <w:left w:val="nil"/>
          <w:bottom w:val="nil"/>
          <w:right w:val="nil"/>
          <w:between w:val="nil"/>
        </w:pBdr>
        <w:ind w:left="360"/>
        <w:rPr>
          <w:rFonts w:eastAsia="Cambria"/>
          <w:sz w:val="12"/>
          <w:szCs w:val="12"/>
        </w:rPr>
      </w:pPr>
    </w:p>
    <w:p w14:paraId="3174191B" w14:textId="77777777" w:rsidR="00FD7AE4" w:rsidRPr="00FE1C2A" w:rsidRDefault="00FD7AE4" w:rsidP="00FD7AE4">
      <w:pPr>
        <w:pBdr>
          <w:top w:val="nil"/>
          <w:left w:val="nil"/>
          <w:bottom w:val="nil"/>
          <w:right w:val="nil"/>
          <w:between w:val="nil"/>
        </w:pBdr>
        <w:rPr>
          <w:rFonts w:eastAsia="Cambria"/>
        </w:rPr>
      </w:pPr>
      <w:r w:rsidRPr="00FE1C2A">
        <w:rPr>
          <w:rFonts w:eastAsia="Cambria"/>
        </w:rPr>
        <w:t xml:space="preserve">SWAC acts as a liaison to the State of Vermont representing the SWAC town’s interests on issues pertaining to legislation, rule changes, SWIP requirements, and Product Stewardship. </w:t>
      </w:r>
    </w:p>
    <w:p w14:paraId="4DF3F567" w14:textId="77777777" w:rsidR="00FD7AE4" w:rsidRPr="00F840D7" w:rsidRDefault="00FD7AE4" w:rsidP="00FD7AE4">
      <w:pPr>
        <w:pBdr>
          <w:top w:val="nil"/>
          <w:left w:val="nil"/>
          <w:bottom w:val="nil"/>
          <w:right w:val="nil"/>
          <w:between w:val="nil"/>
        </w:pBdr>
        <w:rPr>
          <w:rFonts w:eastAsia="Cambria"/>
          <w:sz w:val="12"/>
          <w:szCs w:val="12"/>
        </w:rPr>
      </w:pPr>
    </w:p>
    <w:p w14:paraId="231A4D08" w14:textId="4BFB864A" w:rsidR="00FD7AE4" w:rsidRPr="00FE1C2A" w:rsidRDefault="00FD7AE4" w:rsidP="00FD7AE4">
      <w:pPr>
        <w:pBdr>
          <w:top w:val="nil"/>
          <w:left w:val="nil"/>
          <w:bottom w:val="nil"/>
          <w:right w:val="nil"/>
          <w:between w:val="nil"/>
        </w:pBdr>
        <w:rPr>
          <w:rFonts w:eastAsia="Cambria"/>
        </w:rPr>
      </w:pPr>
      <w:r w:rsidRPr="00FE1C2A">
        <w:rPr>
          <w:rFonts w:eastAsia="Cambria"/>
        </w:rPr>
        <w:t xml:space="preserve">SWAC is a member of the Vermont Product Stewardship Council and Product Stewardship Institute.  These groups have been instrumental in getting Environmental Producer Responsibility (EPR) legislation passed in Vermont.  The EPR legislation requires manufacturers to be financially responsible for the </w:t>
      </w:r>
      <w:proofErr w:type="gramStart"/>
      <w:r w:rsidRPr="00FE1C2A">
        <w:rPr>
          <w:rFonts w:eastAsia="Cambria"/>
        </w:rPr>
        <w:t>end of life</w:t>
      </w:r>
      <w:proofErr w:type="gramEnd"/>
      <w:r w:rsidRPr="00FE1C2A">
        <w:rPr>
          <w:rFonts w:eastAsia="Cambria"/>
        </w:rPr>
        <w:t xml:space="preserve"> collection of their product(s) thereby saving Vermont’s resident’s disposal/recycling costs.  Active programs are in place for the collection of architectural paint, batteries, automobile switches, mercury thermostats, mercury lamps, compact fluorescent bulbs, and electronics waste. This year, the Vermont Legislature passed Act 58.  </w:t>
      </w:r>
      <w:hyperlink r:id="rId37" w:anchor=":~:text=Act%2058%20of%202023%20%2D%20Household,their%20end%2Dof%2Dlife.">
        <w:r w:rsidRPr="00FE1C2A">
          <w:rPr>
            <w:rFonts w:eastAsia="Cambria"/>
            <w:color w:val="1155CC"/>
            <w:u w:val="single"/>
          </w:rPr>
          <w:t xml:space="preserve">Act 58 </w:t>
        </w:r>
      </w:hyperlink>
      <w:r w:rsidRPr="00FE1C2A">
        <w:rPr>
          <w:rFonts w:eastAsia="Cambria"/>
        </w:rPr>
        <w:t>requires manufacturers of household hazardous waste products to set up programs to collect and pay for the disposal of their hazardous products.  The new law will be phased in over a period of years and will help relieve the financial burden on the towns for hazardous waste disposal.</w:t>
      </w:r>
    </w:p>
    <w:p w14:paraId="4309F2DD" w14:textId="77777777" w:rsidR="00FD7AE4" w:rsidRPr="00F840D7" w:rsidRDefault="00FD7AE4" w:rsidP="00FD7AE4">
      <w:pPr>
        <w:pBdr>
          <w:top w:val="nil"/>
          <w:left w:val="nil"/>
          <w:bottom w:val="nil"/>
          <w:right w:val="nil"/>
          <w:between w:val="nil"/>
        </w:pBdr>
        <w:rPr>
          <w:rFonts w:eastAsia="Cambria"/>
          <w:sz w:val="12"/>
          <w:szCs w:val="12"/>
        </w:rPr>
      </w:pPr>
    </w:p>
    <w:p w14:paraId="6FB6E2A5" w14:textId="4B877F47" w:rsidR="00FD7AE4" w:rsidRPr="00FE1C2A" w:rsidRDefault="00FD7AE4" w:rsidP="00FD7AE4">
      <w:pPr>
        <w:pBdr>
          <w:top w:val="nil"/>
          <w:left w:val="nil"/>
          <w:bottom w:val="nil"/>
          <w:right w:val="nil"/>
          <w:between w:val="nil"/>
        </w:pBdr>
        <w:rPr>
          <w:rFonts w:eastAsia="Cambria"/>
        </w:rPr>
      </w:pPr>
      <w:r w:rsidRPr="00FE1C2A">
        <w:rPr>
          <w:rFonts w:eastAsia="Cambria"/>
          <w:b/>
        </w:rPr>
        <w:t>HOUSEHOLD HAZARDOUS WASTE (HHW)</w:t>
      </w:r>
      <w:r w:rsidRPr="00FE1C2A">
        <w:rPr>
          <w:rFonts w:eastAsia="Cambria"/>
        </w:rPr>
        <w:t xml:space="preserve">:  HHW collection is the </w:t>
      </w:r>
      <w:proofErr w:type="gramStart"/>
      <w:r w:rsidRPr="00FE1C2A">
        <w:rPr>
          <w:rFonts w:eastAsia="Cambria"/>
        </w:rPr>
        <w:t>most costly</w:t>
      </w:r>
      <w:proofErr w:type="gramEnd"/>
      <w:r w:rsidRPr="00FE1C2A">
        <w:rPr>
          <w:rFonts w:eastAsia="Cambria"/>
        </w:rPr>
        <w:t xml:space="preserve"> endeavor undertaken.   SWAC contracts with US Ecology to hold two HHW events.  </w:t>
      </w:r>
      <w:r w:rsidRPr="00FE1C2A">
        <w:rPr>
          <w:rFonts w:eastAsia="Cambria"/>
          <w:b/>
        </w:rPr>
        <w:t>5.25 tons</w:t>
      </w:r>
      <w:r w:rsidRPr="00FE1C2A">
        <w:rPr>
          <w:rFonts w:eastAsia="Cambria"/>
        </w:rPr>
        <w:t xml:space="preserve"> of hazardous waste was collected from </w:t>
      </w:r>
      <w:proofErr w:type="gramStart"/>
      <w:r w:rsidRPr="00FE1C2A">
        <w:rPr>
          <w:rFonts w:eastAsia="Cambria"/>
        </w:rPr>
        <w:t>138  households</w:t>
      </w:r>
      <w:proofErr w:type="gramEnd"/>
      <w:r w:rsidRPr="00FE1C2A">
        <w:rPr>
          <w:rFonts w:eastAsia="Cambria"/>
        </w:rPr>
        <w:t xml:space="preserve"> and 2 businesses.   Products included oxidizers, acids, </w:t>
      </w:r>
      <w:proofErr w:type="spellStart"/>
      <w:r w:rsidRPr="00FE1C2A">
        <w:rPr>
          <w:rFonts w:eastAsia="Cambria"/>
        </w:rPr>
        <w:t>alkalines</w:t>
      </w:r>
      <w:proofErr w:type="spellEnd"/>
      <w:r w:rsidRPr="00FE1C2A">
        <w:rPr>
          <w:rFonts w:eastAsia="Cambria"/>
        </w:rPr>
        <w:t xml:space="preserve">, </w:t>
      </w:r>
      <w:proofErr w:type="spellStart"/>
      <w:r w:rsidRPr="00FE1C2A">
        <w:rPr>
          <w:rFonts w:eastAsia="Cambria"/>
        </w:rPr>
        <w:t>reactives</w:t>
      </w:r>
      <w:proofErr w:type="spellEnd"/>
      <w:r w:rsidRPr="00FE1C2A">
        <w:rPr>
          <w:rFonts w:eastAsia="Cambria"/>
        </w:rPr>
        <w:t xml:space="preserve">, pesticides, aerosols, flammable liquids, ammonia, mercury devices, latex, oil based, and flammable paints, asbestos, and antifreeze.  </w:t>
      </w:r>
    </w:p>
    <w:p w14:paraId="5621D664" w14:textId="77777777" w:rsidR="00FD7AE4" w:rsidRPr="00C324BB" w:rsidRDefault="00FD7AE4" w:rsidP="00FD7AE4">
      <w:pPr>
        <w:pBdr>
          <w:top w:val="nil"/>
          <w:left w:val="nil"/>
          <w:bottom w:val="nil"/>
          <w:right w:val="nil"/>
          <w:between w:val="nil"/>
        </w:pBdr>
        <w:rPr>
          <w:rFonts w:eastAsia="Cambria"/>
          <w:sz w:val="12"/>
          <w:szCs w:val="12"/>
        </w:rPr>
      </w:pPr>
    </w:p>
    <w:p w14:paraId="6B2A9D4E" w14:textId="6076F242" w:rsidR="00FD7AE4" w:rsidRPr="00FE1C2A" w:rsidRDefault="00FD7AE4" w:rsidP="00810D5E">
      <w:pPr>
        <w:rPr>
          <w:rFonts w:eastAsia="Cambria"/>
        </w:rPr>
      </w:pPr>
      <w:r w:rsidRPr="00FE1C2A">
        <w:rPr>
          <w:rFonts w:eastAsia="Cambria"/>
        </w:rPr>
        <w:t>Thank you for participating in SWAC’s efforts to properly recycle and dispose of solid and hazardous waste.  To keep your communities HHW and solid waste collection costs down, remember to</w:t>
      </w:r>
      <w:r w:rsidRPr="00FE1C2A">
        <w:rPr>
          <w:rFonts w:eastAsia="Cambria"/>
          <w:b/>
        </w:rPr>
        <w:t xml:space="preserve"> Repurpose, Reuse, Repair, Refuse, Reduce, and </w:t>
      </w:r>
      <w:proofErr w:type="gramStart"/>
      <w:r w:rsidRPr="00FE1C2A">
        <w:rPr>
          <w:rFonts w:eastAsia="Cambria"/>
          <w:b/>
        </w:rPr>
        <w:t>then  Recycle</w:t>
      </w:r>
      <w:proofErr w:type="gramEnd"/>
      <w:r w:rsidRPr="00FE1C2A">
        <w:rPr>
          <w:rFonts w:eastAsia="Cambria"/>
          <w:b/>
        </w:rPr>
        <w:t xml:space="preserve">. </w:t>
      </w:r>
      <w:r w:rsidRPr="00FE1C2A">
        <w:rPr>
          <w:rFonts w:eastAsia="Cambria"/>
        </w:rPr>
        <w:t xml:space="preserve"> Consider buying   less-toxic products that do not need to be disposed of as hazardous waste.  If you do buy a product, use it up for its intended purpose, or give it to a friend, neighbor, or relative to use.  Visit the SWAC website (What Do I Do With page) for locations where electronics, paint, batteries, fluorescent bulbs, and waste oil are accepted for</w:t>
      </w:r>
      <w:r w:rsidRPr="00FE1C2A">
        <w:rPr>
          <w:rFonts w:eastAsia="Cambria"/>
          <w:b/>
        </w:rPr>
        <w:t xml:space="preserve"> FREE </w:t>
      </w:r>
      <w:proofErr w:type="gramStart"/>
      <w:r w:rsidRPr="00FE1C2A">
        <w:rPr>
          <w:rFonts w:eastAsia="Cambria"/>
        </w:rPr>
        <w:t>year round</w:t>
      </w:r>
      <w:proofErr w:type="gramEnd"/>
      <w:r w:rsidRPr="00FE1C2A">
        <w:rPr>
          <w:rFonts w:eastAsia="Cambria"/>
        </w:rPr>
        <w:t>.  No need to wait for the HHW events.</w:t>
      </w:r>
    </w:p>
    <w:p w14:paraId="5CE1B784" w14:textId="77777777" w:rsidR="00FD7AE4" w:rsidRPr="00C324BB" w:rsidRDefault="00FD7AE4" w:rsidP="00FD7AE4">
      <w:pPr>
        <w:ind w:left="270"/>
        <w:rPr>
          <w:rFonts w:eastAsia="Cambria"/>
          <w:sz w:val="12"/>
          <w:szCs w:val="12"/>
        </w:rPr>
      </w:pPr>
    </w:p>
    <w:p w14:paraId="5A4A184C" w14:textId="77777777" w:rsidR="00FD7AE4" w:rsidRPr="00FE1C2A" w:rsidRDefault="00FD7AE4" w:rsidP="00FD7AE4">
      <w:pPr>
        <w:pBdr>
          <w:top w:val="nil"/>
          <w:left w:val="nil"/>
          <w:bottom w:val="nil"/>
          <w:right w:val="nil"/>
          <w:between w:val="nil"/>
        </w:pBdr>
        <w:rPr>
          <w:rFonts w:eastAsia="Cambria"/>
        </w:rPr>
      </w:pPr>
      <w:r w:rsidRPr="00FE1C2A">
        <w:rPr>
          <w:rFonts w:eastAsia="Cambria"/>
          <w:b/>
        </w:rPr>
        <w:t xml:space="preserve">2024 HW </w:t>
      </w:r>
      <w:proofErr w:type="gramStart"/>
      <w:r w:rsidRPr="00FE1C2A">
        <w:rPr>
          <w:rFonts w:eastAsia="Cambria"/>
          <w:b/>
        </w:rPr>
        <w:t>Schedule</w:t>
      </w:r>
      <w:r w:rsidRPr="00FE1C2A">
        <w:rPr>
          <w:rFonts w:eastAsia="Cambria"/>
        </w:rPr>
        <w:t xml:space="preserve">  -</w:t>
      </w:r>
      <w:proofErr w:type="gramEnd"/>
      <w:r w:rsidRPr="00FE1C2A">
        <w:rPr>
          <w:rFonts w:eastAsia="Cambria"/>
        </w:rPr>
        <w:t xml:space="preserve">  Saturday, </w:t>
      </w:r>
      <w:r w:rsidRPr="00FE1C2A">
        <w:rPr>
          <w:rFonts w:eastAsia="Cambria"/>
          <w:b/>
        </w:rPr>
        <w:t>April 27</w:t>
      </w:r>
      <w:r w:rsidRPr="00FE1C2A">
        <w:rPr>
          <w:rFonts w:eastAsia="Cambria"/>
        </w:rPr>
        <w:t xml:space="preserve">, Rutland Town Transfer Station, 218 Northwood Park; Saturday, </w:t>
      </w:r>
      <w:r w:rsidRPr="00FE1C2A">
        <w:rPr>
          <w:rFonts w:eastAsia="Cambria"/>
          <w:b/>
        </w:rPr>
        <w:t>October 5</w:t>
      </w:r>
      <w:r w:rsidRPr="00FE1C2A">
        <w:rPr>
          <w:rFonts w:eastAsia="Cambria"/>
        </w:rPr>
        <w:t>,  Fair Haven Transfer Station, 175 Fair Haven Avenue.  These event times are 8:30 a.m. - 12:30 p.m.    These events are free to all SWAC residents.   The SWAC website provides additional information on these events.</w:t>
      </w:r>
    </w:p>
    <w:p w14:paraId="6792F12D" w14:textId="54C4943E" w:rsidR="00FD7AE4" w:rsidRPr="00C324BB" w:rsidRDefault="00FD7AE4" w:rsidP="00FD7AE4">
      <w:pPr>
        <w:pBdr>
          <w:top w:val="nil"/>
          <w:left w:val="nil"/>
          <w:bottom w:val="nil"/>
          <w:right w:val="nil"/>
          <w:between w:val="nil"/>
        </w:pBdr>
        <w:rPr>
          <w:rFonts w:eastAsia="Cambria"/>
          <w:sz w:val="12"/>
          <w:szCs w:val="12"/>
        </w:rPr>
      </w:pPr>
    </w:p>
    <w:p w14:paraId="0B3B35D3" w14:textId="3609DCE1" w:rsidR="00FD7AE4" w:rsidRPr="00FE1C2A" w:rsidRDefault="00FD7AE4" w:rsidP="00FD7AE4">
      <w:pPr>
        <w:pBdr>
          <w:top w:val="nil"/>
          <w:left w:val="nil"/>
          <w:bottom w:val="nil"/>
          <w:right w:val="nil"/>
          <w:between w:val="nil"/>
        </w:pBdr>
        <w:rPr>
          <w:rFonts w:eastAsia="Cambria"/>
        </w:rPr>
      </w:pPr>
      <w:r w:rsidRPr="00FE1C2A">
        <w:rPr>
          <w:rFonts w:eastAsia="Cambria"/>
          <w:b/>
        </w:rPr>
        <w:t>Between events:</w:t>
      </w:r>
      <w:r w:rsidRPr="00FE1C2A">
        <w:rPr>
          <w:rFonts w:eastAsia="Cambria"/>
        </w:rPr>
        <w:t xml:space="preserve">  Residents that are not part of the Rutland County Solid Waste District (RCSWD) may purchase a non-district permit to utilize the RCSWD Gleason Road transfer station and hazardous waste depot.  This permit allows access to the Gleason Road facility and provides drop-off of household hazardous waste, and, trash disposal at current rates, and access to recycling drop-offs.  Permit purchase is available at the </w:t>
      </w:r>
      <w:proofErr w:type="spellStart"/>
      <w:r w:rsidRPr="00FE1C2A">
        <w:rPr>
          <w:rFonts w:eastAsia="Cambria"/>
        </w:rPr>
        <w:t>scalehouse</w:t>
      </w:r>
      <w:proofErr w:type="spellEnd"/>
      <w:r w:rsidRPr="00FE1C2A">
        <w:rPr>
          <w:rFonts w:eastAsia="Cambria"/>
        </w:rPr>
        <w:t xml:space="preserve"> or hazardous waste depot at the transfer </w:t>
      </w:r>
      <w:r w:rsidRPr="00FE1C2A">
        <w:rPr>
          <w:rFonts w:eastAsia="Cambria"/>
        </w:rPr>
        <w:lastRenderedPageBreak/>
        <w:t xml:space="preserve">station or at the RCSWD offices, located at 1 Smith Road, Rutland, Monday through Friday from 7:00 a.m. - 3:00 p.m.  Permits are not available for sale on weekends at either location.  Telephone 802-775-7209 for additional information and current rates.  </w:t>
      </w:r>
    </w:p>
    <w:p w14:paraId="798C9765" w14:textId="77777777" w:rsidR="00FD7AE4" w:rsidRPr="00C324BB" w:rsidRDefault="00FD7AE4" w:rsidP="00FD7AE4">
      <w:pPr>
        <w:pBdr>
          <w:top w:val="nil"/>
          <w:left w:val="nil"/>
          <w:bottom w:val="nil"/>
          <w:right w:val="nil"/>
          <w:between w:val="nil"/>
        </w:pBdr>
        <w:ind w:left="270"/>
        <w:rPr>
          <w:rFonts w:eastAsia="Cambria"/>
          <w:sz w:val="12"/>
          <w:szCs w:val="12"/>
        </w:rPr>
      </w:pPr>
    </w:p>
    <w:p w14:paraId="2199034A" w14:textId="77777777" w:rsidR="00FD7AE4" w:rsidRPr="00FE1C2A" w:rsidRDefault="00FD7AE4" w:rsidP="00FD7AE4">
      <w:pPr>
        <w:pBdr>
          <w:top w:val="nil"/>
          <w:left w:val="nil"/>
          <w:bottom w:val="nil"/>
          <w:right w:val="nil"/>
          <w:between w:val="nil"/>
        </w:pBdr>
        <w:rPr>
          <w:rFonts w:eastAsia="Cambria"/>
        </w:rPr>
      </w:pPr>
      <w:r w:rsidRPr="00FE1C2A">
        <w:rPr>
          <w:rFonts w:eastAsia="Cambria"/>
        </w:rPr>
        <w:t xml:space="preserve">Special thanks to town staff and transfer station attendants who keep operations going despite the difficulties involved.  Many thanks to the SWAC representatives, volunteers, many town clerks, and administrators. They spend countless hours assuring SWAC continues to run efficiently and cost effectively.  </w:t>
      </w:r>
    </w:p>
    <w:p w14:paraId="062002A1" w14:textId="77777777" w:rsidR="00FD7AE4" w:rsidRPr="00C324BB" w:rsidRDefault="00FD7AE4" w:rsidP="00FD7AE4">
      <w:pPr>
        <w:pBdr>
          <w:top w:val="nil"/>
          <w:left w:val="nil"/>
          <w:bottom w:val="nil"/>
          <w:right w:val="nil"/>
          <w:between w:val="nil"/>
        </w:pBdr>
        <w:rPr>
          <w:rFonts w:eastAsia="Cambria"/>
          <w:sz w:val="12"/>
          <w:szCs w:val="12"/>
        </w:rPr>
      </w:pPr>
    </w:p>
    <w:p w14:paraId="15119EAD" w14:textId="77777777" w:rsidR="00FD7AE4" w:rsidRPr="00FE1C2A" w:rsidRDefault="00FD7AE4" w:rsidP="00FD7AE4">
      <w:pPr>
        <w:pBdr>
          <w:top w:val="nil"/>
          <w:left w:val="nil"/>
          <w:bottom w:val="nil"/>
          <w:right w:val="nil"/>
          <w:between w:val="nil"/>
        </w:pBdr>
        <w:rPr>
          <w:rFonts w:eastAsia="Cambria"/>
        </w:rPr>
      </w:pPr>
      <w:r w:rsidRPr="00FE1C2A">
        <w:rPr>
          <w:rFonts w:eastAsia="Cambria"/>
        </w:rPr>
        <w:t>Your town was represented by:</w:t>
      </w:r>
    </w:p>
    <w:p w14:paraId="60011190" w14:textId="77777777" w:rsidR="00FD7AE4" w:rsidRPr="00C324BB" w:rsidRDefault="00FD7AE4" w:rsidP="00FD7AE4">
      <w:pPr>
        <w:pBdr>
          <w:top w:val="nil"/>
          <w:left w:val="nil"/>
          <w:bottom w:val="nil"/>
          <w:right w:val="nil"/>
          <w:between w:val="nil"/>
        </w:pBdr>
        <w:ind w:left="360"/>
        <w:rPr>
          <w:rFonts w:eastAsia="Cambria"/>
          <w:sz w:val="12"/>
          <w:szCs w:val="12"/>
        </w:rPr>
      </w:pPr>
    </w:p>
    <w:p w14:paraId="3AA40C22" w14:textId="43A2FFC5" w:rsidR="00810D5E" w:rsidRPr="00FE1C2A" w:rsidRDefault="00FD7AE4" w:rsidP="00FD7AE4">
      <w:pPr>
        <w:pBdr>
          <w:top w:val="nil"/>
          <w:left w:val="nil"/>
          <w:bottom w:val="nil"/>
          <w:right w:val="nil"/>
          <w:between w:val="nil"/>
        </w:pBdr>
        <w:tabs>
          <w:tab w:val="right" w:pos="7272"/>
        </w:tabs>
        <w:rPr>
          <w:rFonts w:eastAsia="Cambria"/>
        </w:rPr>
      </w:pPr>
      <w:r w:rsidRPr="00FE1C2A">
        <w:rPr>
          <w:rFonts w:eastAsia="Cambria"/>
        </w:rPr>
        <w:t xml:space="preserve">Town of Benson           </w:t>
      </w:r>
      <w:r w:rsidR="00D672CC">
        <w:rPr>
          <w:rFonts w:eastAsia="Cambria"/>
        </w:rPr>
        <w:t xml:space="preserve">                </w:t>
      </w:r>
      <w:r w:rsidRPr="00FE1C2A">
        <w:rPr>
          <w:rFonts w:eastAsia="Cambria"/>
        </w:rPr>
        <w:t xml:space="preserve">Greg Fontaine, Guy Charlton, Heidi Chandler    </w:t>
      </w:r>
    </w:p>
    <w:p w14:paraId="240B9C6D" w14:textId="42724041" w:rsidR="00FD7AE4" w:rsidRPr="00FE1C2A" w:rsidRDefault="00FD7AE4" w:rsidP="00FD7AE4">
      <w:pPr>
        <w:pBdr>
          <w:top w:val="nil"/>
          <w:left w:val="nil"/>
          <w:bottom w:val="nil"/>
          <w:right w:val="nil"/>
          <w:between w:val="nil"/>
        </w:pBdr>
        <w:tabs>
          <w:tab w:val="right" w:pos="7272"/>
        </w:tabs>
        <w:rPr>
          <w:rFonts w:eastAsia="Cambria"/>
        </w:rPr>
      </w:pPr>
      <w:r w:rsidRPr="00FE1C2A">
        <w:rPr>
          <w:rFonts w:eastAsia="Cambria"/>
        </w:rPr>
        <w:t xml:space="preserve">Town of Chittenden                      Elmer Wheeler                                             </w:t>
      </w:r>
    </w:p>
    <w:p w14:paraId="11B42EB0" w14:textId="0AF074F1" w:rsidR="00810D5E" w:rsidRPr="00FE1C2A" w:rsidRDefault="00FD7AE4" w:rsidP="00FD7AE4">
      <w:pPr>
        <w:pBdr>
          <w:top w:val="nil"/>
          <w:left w:val="nil"/>
          <w:bottom w:val="nil"/>
          <w:right w:val="nil"/>
          <w:between w:val="nil"/>
        </w:pBdr>
        <w:tabs>
          <w:tab w:val="right" w:pos="7632"/>
        </w:tabs>
        <w:rPr>
          <w:rFonts w:eastAsia="Cambria"/>
        </w:rPr>
      </w:pPr>
      <w:r w:rsidRPr="00FE1C2A">
        <w:rPr>
          <w:rFonts w:eastAsia="Cambria"/>
        </w:rPr>
        <w:t xml:space="preserve">Town of Fair Haven     </w:t>
      </w:r>
      <w:r w:rsidR="00D672CC">
        <w:rPr>
          <w:rFonts w:eastAsia="Cambria"/>
        </w:rPr>
        <w:t xml:space="preserve">                </w:t>
      </w:r>
      <w:r w:rsidRPr="00FE1C2A">
        <w:rPr>
          <w:rFonts w:eastAsia="Cambria"/>
        </w:rPr>
        <w:t xml:space="preserve">Bonnie Rosati (Secretary/Treasurer)                   </w:t>
      </w:r>
    </w:p>
    <w:p w14:paraId="6C7CD6A4" w14:textId="45C2EC56" w:rsidR="00FD7AE4" w:rsidRPr="00FE1C2A" w:rsidRDefault="00FD7AE4" w:rsidP="00FD7AE4">
      <w:pPr>
        <w:pBdr>
          <w:top w:val="nil"/>
          <w:left w:val="nil"/>
          <w:bottom w:val="nil"/>
          <w:right w:val="nil"/>
          <w:between w:val="nil"/>
        </w:pBdr>
        <w:tabs>
          <w:tab w:val="right" w:pos="7632"/>
        </w:tabs>
        <w:rPr>
          <w:rFonts w:eastAsia="Cambria"/>
        </w:rPr>
      </w:pPr>
      <w:r w:rsidRPr="00FE1C2A">
        <w:rPr>
          <w:rFonts w:eastAsia="Cambria"/>
        </w:rPr>
        <w:t xml:space="preserve">Town of Middletown Springs    </w:t>
      </w:r>
      <w:r w:rsidR="00D672CC">
        <w:rPr>
          <w:rFonts w:eastAsia="Cambria"/>
        </w:rPr>
        <w:t xml:space="preserve"> </w:t>
      </w:r>
      <w:r w:rsidRPr="00FE1C2A">
        <w:rPr>
          <w:rFonts w:eastAsia="Cambria"/>
        </w:rPr>
        <w:t xml:space="preserve">Glen Moyer, Terry Redfield, Patty Kenyon                                                  </w:t>
      </w:r>
    </w:p>
    <w:p w14:paraId="02DF6113" w14:textId="2ABA253E" w:rsidR="00810D5E" w:rsidRPr="00FE1C2A" w:rsidRDefault="00FD7AE4" w:rsidP="00FD7AE4">
      <w:pPr>
        <w:pBdr>
          <w:top w:val="nil"/>
          <w:left w:val="nil"/>
          <w:bottom w:val="nil"/>
          <w:right w:val="nil"/>
          <w:between w:val="nil"/>
        </w:pBdr>
        <w:tabs>
          <w:tab w:val="right" w:pos="7632"/>
        </w:tabs>
        <w:rPr>
          <w:rFonts w:eastAsia="Cambria"/>
        </w:rPr>
      </w:pPr>
      <w:r w:rsidRPr="00FE1C2A">
        <w:rPr>
          <w:rFonts w:eastAsia="Cambria"/>
        </w:rPr>
        <w:t xml:space="preserve">Town of Pawlet             </w:t>
      </w:r>
      <w:r w:rsidR="00D672CC">
        <w:rPr>
          <w:rFonts w:eastAsia="Cambria"/>
        </w:rPr>
        <w:t xml:space="preserve">               </w:t>
      </w:r>
      <w:r w:rsidRPr="00FE1C2A">
        <w:rPr>
          <w:rFonts w:eastAsia="Cambria"/>
        </w:rPr>
        <w:t xml:space="preserve">Lenny Gibson                                                               </w:t>
      </w:r>
    </w:p>
    <w:p w14:paraId="0C4331A4" w14:textId="4233901E" w:rsidR="00FD7AE4" w:rsidRPr="00FE1C2A" w:rsidRDefault="00FD7AE4" w:rsidP="00FD7AE4">
      <w:pPr>
        <w:pBdr>
          <w:top w:val="nil"/>
          <w:left w:val="nil"/>
          <w:bottom w:val="nil"/>
          <w:right w:val="nil"/>
          <w:between w:val="nil"/>
        </w:pBdr>
        <w:tabs>
          <w:tab w:val="right" w:pos="7632"/>
        </w:tabs>
        <w:rPr>
          <w:rFonts w:eastAsia="Cambria"/>
        </w:rPr>
      </w:pPr>
      <w:r w:rsidRPr="00FE1C2A">
        <w:rPr>
          <w:rFonts w:eastAsia="Cambria"/>
        </w:rPr>
        <w:t xml:space="preserve">Town of Rutland                          Larry </w:t>
      </w:r>
      <w:proofErr w:type="spellStart"/>
      <w:r w:rsidRPr="00FE1C2A">
        <w:rPr>
          <w:rFonts w:eastAsia="Cambria"/>
        </w:rPr>
        <w:t>Delveneri</w:t>
      </w:r>
      <w:proofErr w:type="spellEnd"/>
    </w:p>
    <w:p w14:paraId="46E5DE4E" w14:textId="205DE253" w:rsidR="00810D5E" w:rsidRPr="00FE1C2A" w:rsidRDefault="00FD7AE4" w:rsidP="00FD7AE4">
      <w:pPr>
        <w:pBdr>
          <w:top w:val="nil"/>
          <w:left w:val="nil"/>
          <w:bottom w:val="nil"/>
          <w:right w:val="nil"/>
          <w:between w:val="nil"/>
        </w:pBdr>
        <w:tabs>
          <w:tab w:val="right" w:pos="7632"/>
        </w:tabs>
        <w:rPr>
          <w:rFonts w:eastAsia="Cambria"/>
        </w:rPr>
      </w:pPr>
      <w:r w:rsidRPr="00FE1C2A">
        <w:rPr>
          <w:rFonts w:eastAsia="Cambria"/>
        </w:rPr>
        <w:t xml:space="preserve">Town of Shrewsbury   </w:t>
      </w:r>
      <w:r w:rsidR="00D672CC">
        <w:rPr>
          <w:rFonts w:eastAsia="Cambria"/>
        </w:rPr>
        <w:t xml:space="preserve">                </w:t>
      </w:r>
      <w:r w:rsidRPr="00FE1C2A">
        <w:rPr>
          <w:rFonts w:eastAsia="Cambria"/>
        </w:rPr>
        <w:t xml:space="preserve">Bert Potter                                                                    </w:t>
      </w:r>
    </w:p>
    <w:p w14:paraId="08D40EF6" w14:textId="06035B6C" w:rsidR="00FD7AE4" w:rsidRPr="00FE1C2A" w:rsidRDefault="00FD7AE4" w:rsidP="00FD7AE4">
      <w:pPr>
        <w:pBdr>
          <w:top w:val="nil"/>
          <w:left w:val="nil"/>
          <w:bottom w:val="nil"/>
          <w:right w:val="nil"/>
          <w:between w:val="nil"/>
        </w:pBdr>
        <w:tabs>
          <w:tab w:val="right" w:pos="7632"/>
        </w:tabs>
        <w:rPr>
          <w:rFonts w:eastAsia="Cambria"/>
        </w:rPr>
      </w:pPr>
      <w:r w:rsidRPr="00FE1C2A">
        <w:rPr>
          <w:rFonts w:eastAsia="Cambria"/>
        </w:rPr>
        <w:t xml:space="preserve">Town of Sudbury                         Steve </w:t>
      </w:r>
      <w:proofErr w:type="spellStart"/>
      <w:r w:rsidRPr="00FE1C2A">
        <w:rPr>
          <w:rFonts w:eastAsia="Cambria"/>
        </w:rPr>
        <w:t>Sgorbati</w:t>
      </w:r>
      <w:proofErr w:type="spellEnd"/>
      <w:r w:rsidRPr="00FE1C2A">
        <w:rPr>
          <w:rFonts w:eastAsia="Cambria"/>
        </w:rPr>
        <w:t xml:space="preserve"> (Chair)</w:t>
      </w:r>
    </w:p>
    <w:p w14:paraId="17E3CB25" w14:textId="67B5322C" w:rsidR="00810D5E" w:rsidRPr="00FE1C2A" w:rsidRDefault="00FD7AE4" w:rsidP="00FD7AE4">
      <w:pPr>
        <w:pBdr>
          <w:top w:val="nil"/>
          <w:left w:val="nil"/>
          <w:bottom w:val="nil"/>
          <w:right w:val="nil"/>
          <w:between w:val="nil"/>
        </w:pBdr>
        <w:tabs>
          <w:tab w:val="right" w:pos="7632"/>
        </w:tabs>
        <w:rPr>
          <w:rFonts w:eastAsia="Cambria"/>
        </w:rPr>
      </w:pPr>
      <w:r w:rsidRPr="00FE1C2A">
        <w:rPr>
          <w:rFonts w:eastAsia="Cambria"/>
        </w:rPr>
        <w:t xml:space="preserve">Town of </w:t>
      </w:r>
      <w:proofErr w:type="spellStart"/>
      <w:r w:rsidRPr="00FE1C2A">
        <w:rPr>
          <w:rFonts w:eastAsia="Cambria"/>
        </w:rPr>
        <w:t>Tinmouth</w:t>
      </w:r>
      <w:proofErr w:type="spellEnd"/>
      <w:r w:rsidRPr="00FE1C2A">
        <w:rPr>
          <w:rFonts w:eastAsia="Cambria"/>
        </w:rPr>
        <w:t xml:space="preserve">       </w:t>
      </w:r>
      <w:r w:rsidR="00D672CC">
        <w:rPr>
          <w:rFonts w:eastAsia="Cambria"/>
        </w:rPr>
        <w:t xml:space="preserve">               </w:t>
      </w:r>
      <w:r w:rsidRPr="00FE1C2A">
        <w:rPr>
          <w:rFonts w:eastAsia="Cambria"/>
        </w:rPr>
        <w:t xml:space="preserve">Chris Martone, Gail </w:t>
      </w:r>
      <w:proofErr w:type="spellStart"/>
      <w:r w:rsidRPr="00FE1C2A">
        <w:rPr>
          <w:rFonts w:eastAsia="Cambria"/>
        </w:rPr>
        <w:t>Fallar</w:t>
      </w:r>
      <w:proofErr w:type="spellEnd"/>
      <w:r w:rsidRPr="00FE1C2A">
        <w:rPr>
          <w:rFonts w:eastAsia="Cambria"/>
        </w:rPr>
        <w:t xml:space="preserve">                                         </w:t>
      </w:r>
    </w:p>
    <w:p w14:paraId="4A4EB78D" w14:textId="58E554A5" w:rsidR="00FD7AE4" w:rsidRPr="00FE1C2A" w:rsidRDefault="00FD7AE4" w:rsidP="00FD7AE4">
      <w:pPr>
        <w:pBdr>
          <w:top w:val="nil"/>
          <w:left w:val="nil"/>
          <w:bottom w:val="nil"/>
          <w:right w:val="nil"/>
          <w:between w:val="nil"/>
        </w:pBdr>
        <w:tabs>
          <w:tab w:val="right" w:pos="7632"/>
        </w:tabs>
        <w:rPr>
          <w:rFonts w:eastAsia="Cambria"/>
        </w:rPr>
      </w:pPr>
      <w:r w:rsidRPr="00FE1C2A">
        <w:rPr>
          <w:rFonts w:eastAsia="Cambria"/>
        </w:rPr>
        <w:t>Town of West Haven                  John Garrison (Vice Chair)</w:t>
      </w:r>
    </w:p>
    <w:p w14:paraId="57E2D0FC" w14:textId="77777777" w:rsidR="00FD7AE4" w:rsidRPr="00FE1C2A" w:rsidRDefault="00FD7AE4" w:rsidP="00FD7AE4">
      <w:pPr>
        <w:pBdr>
          <w:top w:val="nil"/>
          <w:left w:val="nil"/>
          <w:bottom w:val="nil"/>
          <w:right w:val="nil"/>
          <w:between w:val="nil"/>
        </w:pBdr>
        <w:tabs>
          <w:tab w:val="right" w:pos="7632"/>
        </w:tabs>
        <w:rPr>
          <w:rFonts w:eastAsia="Cambria"/>
        </w:rPr>
      </w:pPr>
    </w:p>
    <w:p w14:paraId="33C11C0C" w14:textId="77777777" w:rsidR="00FD7AE4" w:rsidRPr="00476BF4" w:rsidRDefault="00FD7AE4" w:rsidP="00FD7AE4">
      <w:pPr>
        <w:jc w:val="center"/>
        <w:textDirection w:val="btLr"/>
        <w:rPr>
          <w:i/>
          <w:iCs/>
          <w:sz w:val="20"/>
          <w:szCs w:val="20"/>
        </w:rPr>
      </w:pPr>
      <w:r w:rsidRPr="00476BF4">
        <w:rPr>
          <w:b/>
          <w:i/>
          <w:iCs/>
          <w:color w:val="000000"/>
          <w:sz w:val="20"/>
          <w:szCs w:val="20"/>
        </w:rPr>
        <w:t xml:space="preserve">Act 148 - Universal Recycling </w:t>
      </w:r>
      <w:proofErr w:type="gramStart"/>
      <w:r w:rsidRPr="00476BF4">
        <w:rPr>
          <w:b/>
          <w:i/>
          <w:iCs/>
          <w:color w:val="000000"/>
          <w:sz w:val="20"/>
          <w:szCs w:val="20"/>
        </w:rPr>
        <w:t>Law  -</w:t>
      </w:r>
      <w:proofErr w:type="gramEnd"/>
      <w:r w:rsidRPr="00476BF4">
        <w:rPr>
          <w:b/>
          <w:i/>
          <w:iCs/>
          <w:color w:val="000000"/>
          <w:sz w:val="20"/>
          <w:szCs w:val="20"/>
        </w:rPr>
        <w:t xml:space="preserve"> </w:t>
      </w:r>
    </w:p>
    <w:p w14:paraId="125DD114" w14:textId="77777777" w:rsidR="00FD7AE4" w:rsidRPr="00476BF4" w:rsidRDefault="00FD7AE4" w:rsidP="00FD7AE4">
      <w:pPr>
        <w:jc w:val="center"/>
        <w:textDirection w:val="btLr"/>
        <w:rPr>
          <w:i/>
          <w:iCs/>
          <w:sz w:val="20"/>
          <w:szCs w:val="20"/>
        </w:rPr>
      </w:pPr>
      <w:r w:rsidRPr="00476BF4">
        <w:rPr>
          <w:b/>
          <w:i/>
          <w:iCs/>
          <w:color w:val="000000"/>
          <w:sz w:val="20"/>
          <w:szCs w:val="20"/>
        </w:rPr>
        <w:t>Fully Implemented and Enforceable</w:t>
      </w:r>
    </w:p>
    <w:p w14:paraId="342AA224" w14:textId="77777777" w:rsidR="00FD7AE4" w:rsidRPr="00476BF4" w:rsidRDefault="00FD7AE4" w:rsidP="00FD7AE4">
      <w:pPr>
        <w:jc w:val="center"/>
        <w:textDirection w:val="btLr"/>
        <w:rPr>
          <w:i/>
          <w:iCs/>
          <w:sz w:val="20"/>
          <w:szCs w:val="20"/>
        </w:rPr>
      </w:pPr>
    </w:p>
    <w:p w14:paraId="18F5069D" w14:textId="77777777" w:rsidR="00810D5E" w:rsidRPr="00476BF4" w:rsidRDefault="00810D5E" w:rsidP="00FD7AE4">
      <w:pPr>
        <w:ind w:left="720" w:firstLine="720"/>
        <w:jc w:val="center"/>
        <w:textDirection w:val="btLr"/>
        <w:rPr>
          <w:b/>
          <w:i/>
          <w:iCs/>
          <w:color w:val="000000"/>
          <w:sz w:val="20"/>
          <w:szCs w:val="20"/>
        </w:rPr>
        <w:sectPr w:rsidR="00810D5E" w:rsidRPr="00476BF4" w:rsidSect="00867128">
          <w:type w:val="continuous"/>
          <w:pgSz w:w="12240" w:h="15840"/>
          <w:pgMar w:top="540" w:right="720" w:bottom="540" w:left="720" w:header="0" w:footer="216" w:gutter="0"/>
          <w:cols w:space="720"/>
          <w:docGrid w:linePitch="360"/>
        </w:sectPr>
      </w:pPr>
    </w:p>
    <w:p w14:paraId="629B098E" w14:textId="77777777" w:rsidR="00FD7AE4" w:rsidRPr="00476BF4" w:rsidRDefault="00FD7AE4" w:rsidP="00476BF4">
      <w:pPr>
        <w:jc w:val="center"/>
        <w:textDirection w:val="btLr"/>
        <w:rPr>
          <w:i/>
          <w:iCs/>
          <w:sz w:val="20"/>
          <w:szCs w:val="20"/>
        </w:rPr>
      </w:pPr>
      <w:r w:rsidRPr="00476BF4">
        <w:rPr>
          <w:b/>
          <w:i/>
          <w:iCs/>
          <w:color w:val="000000"/>
          <w:sz w:val="20"/>
          <w:szCs w:val="20"/>
        </w:rPr>
        <w:t>July 1, 2020</w:t>
      </w:r>
    </w:p>
    <w:p w14:paraId="70CA7B8D" w14:textId="77777777" w:rsidR="00FD7AE4" w:rsidRDefault="00FD7AE4" w:rsidP="00FE1C2A">
      <w:pPr>
        <w:textDirection w:val="btLr"/>
        <w:rPr>
          <w:i/>
          <w:iCs/>
          <w:color w:val="000000"/>
          <w:sz w:val="20"/>
          <w:szCs w:val="20"/>
        </w:rPr>
      </w:pPr>
      <w:r w:rsidRPr="00476BF4">
        <w:rPr>
          <w:i/>
          <w:iCs/>
          <w:color w:val="000000"/>
          <w:sz w:val="20"/>
          <w:szCs w:val="20"/>
        </w:rPr>
        <w:t>Haulers must offer food scrap collection to businesses, schools, transfer stations, and apartment complexes with more than four units.</w:t>
      </w:r>
    </w:p>
    <w:p w14:paraId="2EAD2E0F" w14:textId="77777777" w:rsidR="00476BF4" w:rsidRPr="00476BF4" w:rsidRDefault="00476BF4" w:rsidP="00FE1C2A">
      <w:pPr>
        <w:textDirection w:val="btLr"/>
        <w:rPr>
          <w:i/>
          <w:iCs/>
          <w:sz w:val="10"/>
          <w:szCs w:val="10"/>
        </w:rPr>
      </w:pPr>
    </w:p>
    <w:p w14:paraId="5841169F" w14:textId="77777777" w:rsidR="00FD7AE4" w:rsidRPr="00476BF4" w:rsidRDefault="00FD7AE4" w:rsidP="00476BF4">
      <w:pPr>
        <w:jc w:val="center"/>
        <w:textDirection w:val="btLr"/>
        <w:rPr>
          <w:i/>
          <w:iCs/>
          <w:sz w:val="20"/>
          <w:szCs w:val="20"/>
        </w:rPr>
      </w:pPr>
      <w:r w:rsidRPr="00476BF4">
        <w:rPr>
          <w:b/>
          <w:i/>
          <w:iCs/>
          <w:color w:val="000000"/>
          <w:sz w:val="20"/>
          <w:szCs w:val="20"/>
        </w:rPr>
        <w:t>July 1, 2020</w:t>
      </w:r>
    </w:p>
    <w:p w14:paraId="540DBCE9" w14:textId="77777777" w:rsidR="00FD7AE4" w:rsidRDefault="00FD7AE4" w:rsidP="00FE1C2A">
      <w:pPr>
        <w:textDirection w:val="btLr"/>
        <w:rPr>
          <w:i/>
          <w:iCs/>
          <w:color w:val="000000"/>
          <w:sz w:val="20"/>
          <w:szCs w:val="20"/>
        </w:rPr>
      </w:pPr>
      <w:r w:rsidRPr="00476BF4">
        <w:rPr>
          <w:i/>
          <w:iCs/>
          <w:color w:val="000000"/>
          <w:sz w:val="20"/>
          <w:szCs w:val="20"/>
        </w:rPr>
        <w:t xml:space="preserve">Food scraps are banned from landfills.  </w:t>
      </w:r>
      <w:proofErr w:type="gramStart"/>
      <w:r w:rsidRPr="00476BF4">
        <w:rPr>
          <w:i/>
          <w:iCs/>
          <w:color w:val="000000"/>
          <w:sz w:val="20"/>
          <w:szCs w:val="20"/>
        </w:rPr>
        <w:t>20 mile</w:t>
      </w:r>
      <w:proofErr w:type="gramEnd"/>
      <w:r w:rsidRPr="00476BF4">
        <w:rPr>
          <w:i/>
          <w:iCs/>
          <w:color w:val="000000"/>
          <w:sz w:val="20"/>
          <w:szCs w:val="20"/>
        </w:rPr>
        <w:t xml:space="preserve"> limit no longer applies.</w:t>
      </w:r>
    </w:p>
    <w:p w14:paraId="7F5325E6" w14:textId="77777777" w:rsidR="00476BF4" w:rsidRPr="00476BF4" w:rsidRDefault="00476BF4" w:rsidP="00FE1C2A">
      <w:pPr>
        <w:textDirection w:val="btLr"/>
        <w:rPr>
          <w:i/>
          <w:iCs/>
          <w:sz w:val="10"/>
          <w:szCs w:val="10"/>
        </w:rPr>
      </w:pPr>
    </w:p>
    <w:p w14:paraId="2E1506BF" w14:textId="07E1BF54" w:rsidR="00FD7AE4" w:rsidRPr="00476BF4" w:rsidRDefault="00FD7AE4" w:rsidP="00476BF4">
      <w:pPr>
        <w:jc w:val="center"/>
        <w:textDirection w:val="btLr"/>
        <w:rPr>
          <w:i/>
          <w:iCs/>
          <w:sz w:val="20"/>
          <w:szCs w:val="20"/>
        </w:rPr>
      </w:pPr>
      <w:r w:rsidRPr="00476BF4">
        <w:rPr>
          <w:b/>
          <w:i/>
          <w:iCs/>
          <w:color w:val="000000"/>
          <w:sz w:val="20"/>
          <w:szCs w:val="20"/>
        </w:rPr>
        <w:t>July 1, 2017</w:t>
      </w:r>
    </w:p>
    <w:p w14:paraId="6AEAB3BC" w14:textId="28F00831" w:rsidR="00FD7AE4" w:rsidRDefault="00FD7AE4" w:rsidP="00476BF4">
      <w:pPr>
        <w:textDirection w:val="btLr"/>
        <w:rPr>
          <w:i/>
          <w:iCs/>
          <w:color w:val="000000"/>
          <w:sz w:val="20"/>
          <w:szCs w:val="20"/>
        </w:rPr>
      </w:pPr>
      <w:r w:rsidRPr="00476BF4">
        <w:rPr>
          <w:i/>
          <w:iCs/>
          <w:color w:val="000000"/>
          <w:sz w:val="20"/>
          <w:szCs w:val="20"/>
        </w:rPr>
        <w:t>Transfer stations must accept food scraps.</w:t>
      </w:r>
      <w:r w:rsidR="00FE1C2A" w:rsidRPr="00476BF4">
        <w:rPr>
          <w:i/>
          <w:iCs/>
          <w:sz w:val="20"/>
          <w:szCs w:val="20"/>
        </w:rPr>
        <w:t xml:space="preserve">  </w:t>
      </w:r>
      <w:r w:rsidRPr="00476BF4">
        <w:rPr>
          <w:i/>
          <w:iCs/>
          <w:color w:val="000000"/>
          <w:sz w:val="20"/>
          <w:szCs w:val="20"/>
        </w:rPr>
        <w:t>Generators of 18 tons of food scraps (⅓ ton per week) must divert if facility exists within 20 miles.</w:t>
      </w:r>
    </w:p>
    <w:p w14:paraId="7A4407E5" w14:textId="77777777" w:rsidR="00476BF4" w:rsidRPr="00476BF4" w:rsidRDefault="00476BF4" w:rsidP="00476BF4">
      <w:pPr>
        <w:textDirection w:val="btLr"/>
        <w:rPr>
          <w:i/>
          <w:iCs/>
          <w:sz w:val="10"/>
          <w:szCs w:val="10"/>
        </w:rPr>
      </w:pPr>
    </w:p>
    <w:p w14:paraId="48FE29D5" w14:textId="77777777" w:rsidR="00FD7AE4" w:rsidRPr="00476BF4" w:rsidRDefault="00FD7AE4" w:rsidP="00476BF4">
      <w:pPr>
        <w:jc w:val="center"/>
        <w:textDirection w:val="btLr"/>
        <w:rPr>
          <w:i/>
          <w:iCs/>
          <w:sz w:val="20"/>
          <w:szCs w:val="20"/>
        </w:rPr>
      </w:pPr>
      <w:r w:rsidRPr="00476BF4">
        <w:rPr>
          <w:b/>
          <w:i/>
          <w:iCs/>
          <w:color w:val="000000"/>
          <w:sz w:val="20"/>
          <w:szCs w:val="20"/>
        </w:rPr>
        <w:t>July 1, 2016</w:t>
      </w:r>
    </w:p>
    <w:p w14:paraId="5997B801" w14:textId="2EB9E976" w:rsidR="00FD7AE4" w:rsidRDefault="00FD7AE4" w:rsidP="00FE1C2A">
      <w:pPr>
        <w:textDirection w:val="btLr"/>
        <w:rPr>
          <w:i/>
          <w:iCs/>
          <w:color w:val="000000"/>
          <w:sz w:val="20"/>
          <w:szCs w:val="20"/>
        </w:rPr>
      </w:pPr>
      <w:r w:rsidRPr="00476BF4">
        <w:rPr>
          <w:i/>
          <w:iCs/>
          <w:color w:val="000000"/>
          <w:sz w:val="20"/>
          <w:szCs w:val="20"/>
        </w:rPr>
        <w:t xml:space="preserve">Leaf, yard waste and clean wood are banned from landfills Haulers must offer leaf and yard debris collection. </w:t>
      </w:r>
    </w:p>
    <w:p w14:paraId="031C823E" w14:textId="77777777" w:rsidR="00E20626" w:rsidRPr="00E20626" w:rsidRDefault="00E20626" w:rsidP="00FE1C2A">
      <w:pPr>
        <w:textDirection w:val="btLr"/>
        <w:rPr>
          <w:i/>
          <w:iCs/>
          <w:sz w:val="10"/>
          <w:szCs w:val="10"/>
        </w:rPr>
      </w:pPr>
    </w:p>
    <w:p w14:paraId="40147D4C" w14:textId="3FEBF4DB" w:rsidR="00476BF4" w:rsidRDefault="00FD7AE4" w:rsidP="00476BF4">
      <w:pPr>
        <w:textDirection w:val="btLr"/>
        <w:rPr>
          <w:i/>
          <w:iCs/>
          <w:color w:val="000000"/>
          <w:sz w:val="20"/>
          <w:szCs w:val="20"/>
        </w:rPr>
      </w:pPr>
      <w:r w:rsidRPr="00476BF4">
        <w:rPr>
          <w:i/>
          <w:iCs/>
          <w:color w:val="000000"/>
          <w:sz w:val="20"/>
          <w:szCs w:val="20"/>
        </w:rPr>
        <w:t>Generators of 26 tons/year (2 tons per week) of food wastes must divert if composting facility exists within 20 miles.</w:t>
      </w:r>
    </w:p>
    <w:p w14:paraId="73CFB5E3" w14:textId="77777777" w:rsidR="00476BF4" w:rsidRPr="00476BF4" w:rsidRDefault="00476BF4" w:rsidP="00476BF4">
      <w:pPr>
        <w:textDirection w:val="btLr"/>
        <w:rPr>
          <w:i/>
          <w:iCs/>
          <w:sz w:val="10"/>
          <w:szCs w:val="10"/>
        </w:rPr>
      </w:pPr>
    </w:p>
    <w:p w14:paraId="5E20F400" w14:textId="1B770556" w:rsidR="00FD7AE4" w:rsidRPr="00476BF4" w:rsidRDefault="00FD7AE4" w:rsidP="00476BF4">
      <w:pPr>
        <w:jc w:val="center"/>
        <w:textDirection w:val="btLr"/>
        <w:rPr>
          <w:i/>
          <w:iCs/>
          <w:sz w:val="20"/>
          <w:szCs w:val="20"/>
        </w:rPr>
      </w:pPr>
      <w:r w:rsidRPr="00476BF4">
        <w:rPr>
          <w:b/>
          <w:i/>
          <w:iCs/>
          <w:color w:val="000000"/>
          <w:sz w:val="20"/>
          <w:szCs w:val="20"/>
        </w:rPr>
        <w:t>July 1, 2015</w:t>
      </w:r>
    </w:p>
    <w:p w14:paraId="313D9A50" w14:textId="77777777" w:rsidR="00FD7AE4" w:rsidRPr="00476BF4" w:rsidRDefault="00FD7AE4" w:rsidP="00FE1C2A">
      <w:pPr>
        <w:textDirection w:val="btLr"/>
        <w:rPr>
          <w:i/>
          <w:iCs/>
          <w:sz w:val="20"/>
          <w:szCs w:val="20"/>
        </w:rPr>
      </w:pPr>
      <w:r w:rsidRPr="00476BF4">
        <w:rPr>
          <w:i/>
          <w:iCs/>
          <w:color w:val="000000"/>
          <w:sz w:val="20"/>
          <w:szCs w:val="20"/>
        </w:rPr>
        <w:t xml:space="preserve">Residential trash must be charged based on volume or weight. </w:t>
      </w:r>
    </w:p>
    <w:p w14:paraId="2355CD19" w14:textId="77777777" w:rsidR="00FD7AE4" w:rsidRDefault="00FD7AE4" w:rsidP="00FE1C2A">
      <w:pPr>
        <w:textDirection w:val="btLr"/>
        <w:rPr>
          <w:i/>
          <w:iCs/>
          <w:color w:val="000000"/>
          <w:sz w:val="20"/>
          <w:szCs w:val="20"/>
        </w:rPr>
      </w:pPr>
      <w:r w:rsidRPr="00476BF4">
        <w:rPr>
          <w:i/>
          <w:iCs/>
          <w:color w:val="000000"/>
          <w:sz w:val="20"/>
          <w:szCs w:val="20"/>
        </w:rPr>
        <w:t>Recyclables are banned from landfills.</w:t>
      </w:r>
    </w:p>
    <w:p w14:paraId="436FD226" w14:textId="77777777" w:rsidR="00476BF4" w:rsidRPr="00476BF4" w:rsidRDefault="00476BF4" w:rsidP="00FE1C2A">
      <w:pPr>
        <w:textDirection w:val="btLr"/>
        <w:rPr>
          <w:i/>
          <w:iCs/>
          <w:sz w:val="10"/>
          <w:szCs w:val="10"/>
        </w:rPr>
      </w:pPr>
    </w:p>
    <w:p w14:paraId="2DAA1059" w14:textId="77777777" w:rsidR="00FD7AE4" w:rsidRPr="00476BF4" w:rsidRDefault="00FD7AE4" w:rsidP="00FE1C2A">
      <w:pPr>
        <w:textDirection w:val="btLr"/>
        <w:rPr>
          <w:i/>
          <w:iCs/>
          <w:sz w:val="20"/>
          <w:szCs w:val="20"/>
        </w:rPr>
      </w:pPr>
      <w:r w:rsidRPr="00476BF4">
        <w:rPr>
          <w:i/>
          <w:iCs/>
          <w:color w:val="000000"/>
          <w:sz w:val="20"/>
          <w:szCs w:val="20"/>
        </w:rPr>
        <w:t>Transfer stations must accept leaf and yard waste.</w:t>
      </w:r>
    </w:p>
    <w:p w14:paraId="7041FF1F" w14:textId="77777777" w:rsidR="00FD7AE4" w:rsidRDefault="00FD7AE4" w:rsidP="00FE1C2A">
      <w:pPr>
        <w:textDirection w:val="btLr"/>
        <w:rPr>
          <w:i/>
          <w:iCs/>
          <w:color w:val="000000"/>
          <w:sz w:val="20"/>
          <w:szCs w:val="20"/>
        </w:rPr>
      </w:pPr>
      <w:r w:rsidRPr="00476BF4">
        <w:rPr>
          <w:i/>
          <w:iCs/>
          <w:color w:val="000000"/>
          <w:sz w:val="20"/>
          <w:szCs w:val="20"/>
        </w:rPr>
        <w:t>Haulers and transfer stations must offer residential recycling at no separate charge.</w:t>
      </w:r>
    </w:p>
    <w:p w14:paraId="5DD340B7" w14:textId="77777777" w:rsidR="00476BF4" w:rsidRPr="00476BF4" w:rsidRDefault="00476BF4" w:rsidP="00FE1C2A">
      <w:pPr>
        <w:textDirection w:val="btLr"/>
        <w:rPr>
          <w:i/>
          <w:iCs/>
          <w:sz w:val="10"/>
          <w:szCs w:val="10"/>
        </w:rPr>
      </w:pPr>
    </w:p>
    <w:p w14:paraId="2EE52B78" w14:textId="77777777" w:rsidR="00FD7AE4" w:rsidRDefault="00FD7AE4" w:rsidP="00FE1C2A">
      <w:pPr>
        <w:textDirection w:val="btLr"/>
        <w:rPr>
          <w:i/>
          <w:iCs/>
          <w:color w:val="000000"/>
          <w:sz w:val="20"/>
          <w:szCs w:val="20"/>
        </w:rPr>
      </w:pPr>
      <w:r w:rsidRPr="00476BF4">
        <w:rPr>
          <w:i/>
          <w:iCs/>
          <w:color w:val="000000"/>
          <w:sz w:val="20"/>
          <w:szCs w:val="20"/>
        </w:rPr>
        <w:t xml:space="preserve">Recycling containers must be provided in all publicly owned spaces where trash cans are located. </w:t>
      </w:r>
    </w:p>
    <w:p w14:paraId="53C8CEA2" w14:textId="77777777" w:rsidR="00476BF4" w:rsidRPr="00476BF4" w:rsidRDefault="00476BF4" w:rsidP="00FE1C2A">
      <w:pPr>
        <w:textDirection w:val="btLr"/>
        <w:rPr>
          <w:i/>
          <w:iCs/>
          <w:sz w:val="10"/>
          <w:szCs w:val="10"/>
        </w:rPr>
      </w:pPr>
    </w:p>
    <w:p w14:paraId="1DB139A0" w14:textId="6D17AA44" w:rsidR="00FD7AE4" w:rsidRDefault="00FD7AE4" w:rsidP="00476BF4">
      <w:pPr>
        <w:textDirection w:val="btLr"/>
        <w:rPr>
          <w:i/>
          <w:iCs/>
          <w:color w:val="000000"/>
          <w:sz w:val="20"/>
          <w:szCs w:val="20"/>
        </w:rPr>
      </w:pPr>
      <w:r w:rsidRPr="00476BF4">
        <w:rPr>
          <w:i/>
          <w:iCs/>
          <w:color w:val="000000"/>
          <w:sz w:val="20"/>
          <w:szCs w:val="20"/>
        </w:rPr>
        <w:t>Generators of 52 tons/year (1 ton per week) of food wastes must divert if composting facility exists within 20 miles.</w:t>
      </w:r>
    </w:p>
    <w:p w14:paraId="36C76318" w14:textId="77777777" w:rsidR="00476BF4" w:rsidRPr="00476BF4" w:rsidRDefault="00476BF4" w:rsidP="00476BF4">
      <w:pPr>
        <w:textDirection w:val="btLr"/>
        <w:rPr>
          <w:i/>
          <w:iCs/>
          <w:sz w:val="10"/>
          <w:szCs w:val="10"/>
        </w:rPr>
      </w:pPr>
    </w:p>
    <w:p w14:paraId="32FC5F74" w14:textId="77777777" w:rsidR="00FD7AE4" w:rsidRPr="00476BF4" w:rsidRDefault="00FD7AE4" w:rsidP="00476BF4">
      <w:pPr>
        <w:jc w:val="center"/>
        <w:textDirection w:val="btLr"/>
        <w:rPr>
          <w:i/>
          <w:iCs/>
          <w:sz w:val="20"/>
          <w:szCs w:val="20"/>
        </w:rPr>
      </w:pPr>
      <w:r w:rsidRPr="00476BF4">
        <w:rPr>
          <w:b/>
          <w:i/>
          <w:iCs/>
          <w:color w:val="000000"/>
          <w:sz w:val="20"/>
          <w:szCs w:val="20"/>
        </w:rPr>
        <w:t>July 1, 2014</w:t>
      </w:r>
    </w:p>
    <w:p w14:paraId="16E6C50D" w14:textId="4CC3C783" w:rsidR="00FD7AE4" w:rsidRPr="00476BF4" w:rsidRDefault="00FD7AE4" w:rsidP="00476BF4">
      <w:pPr>
        <w:textDirection w:val="btLr"/>
        <w:rPr>
          <w:i/>
          <w:iCs/>
          <w:sz w:val="20"/>
          <w:szCs w:val="20"/>
        </w:rPr>
      </w:pPr>
      <w:r w:rsidRPr="00476BF4">
        <w:rPr>
          <w:i/>
          <w:iCs/>
          <w:color w:val="000000"/>
          <w:sz w:val="20"/>
          <w:szCs w:val="20"/>
        </w:rPr>
        <w:t>Transfer stations must accept residential recyclables at no charge.</w:t>
      </w:r>
    </w:p>
    <w:p w14:paraId="0B0B630B" w14:textId="77777777" w:rsidR="00810D5E" w:rsidRPr="00476BF4" w:rsidRDefault="00810D5E" w:rsidP="00FD7AE4">
      <w:pPr>
        <w:pBdr>
          <w:top w:val="nil"/>
          <w:left w:val="nil"/>
          <w:bottom w:val="nil"/>
          <w:right w:val="nil"/>
          <w:between w:val="nil"/>
        </w:pBdr>
        <w:tabs>
          <w:tab w:val="right" w:pos="7632"/>
        </w:tabs>
        <w:rPr>
          <w:rFonts w:eastAsia="Cambria"/>
          <w:i/>
          <w:iCs/>
          <w:sz w:val="20"/>
          <w:szCs w:val="20"/>
        </w:rPr>
        <w:sectPr w:rsidR="00810D5E" w:rsidRPr="00476BF4" w:rsidSect="00867128">
          <w:type w:val="continuous"/>
          <w:pgSz w:w="12240" w:h="15840"/>
          <w:pgMar w:top="540" w:right="720" w:bottom="540" w:left="720" w:header="0" w:footer="216" w:gutter="0"/>
          <w:cols w:num="2" w:space="360"/>
          <w:docGrid w:linePitch="360"/>
        </w:sectPr>
      </w:pPr>
    </w:p>
    <w:p w14:paraId="55CF81A2" w14:textId="77777777" w:rsidR="00D672CC" w:rsidRPr="00D672CC" w:rsidRDefault="00D672CC" w:rsidP="00296B15">
      <w:pPr>
        <w:jc w:val="center"/>
        <w:rPr>
          <w:rFonts w:ascii="Cambria" w:eastAsia="Cambria" w:hAnsi="Cambria" w:cs="Cambria"/>
          <w:i/>
          <w:iCs/>
          <w:sz w:val="28"/>
          <w:szCs w:val="28"/>
        </w:rPr>
      </w:pPr>
    </w:p>
    <w:p w14:paraId="17A062A8" w14:textId="70ED2C75" w:rsidR="000346B5" w:rsidRDefault="000346B5" w:rsidP="00296B15">
      <w:pPr>
        <w:jc w:val="center"/>
        <w:rPr>
          <w:b/>
          <w:bCs/>
          <w:sz w:val="30"/>
          <w:szCs w:val="30"/>
        </w:rPr>
      </w:pPr>
      <w:r w:rsidRPr="00954DC9">
        <w:rPr>
          <w:b/>
          <w:bCs/>
          <w:sz w:val="30"/>
          <w:szCs w:val="30"/>
        </w:rPr>
        <w:t>Southwestern Vermont Council on the Aging</w:t>
      </w:r>
    </w:p>
    <w:p w14:paraId="52050CFD" w14:textId="77777777" w:rsidR="002274D8" w:rsidRPr="00D672CC" w:rsidRDefault="002274D8" w:rsidP="00296B15">
      <w:pPr>
        <w:jc w:val="center"/>
        <w:rPr>
          <w:b/>
          <w:bCs/>
        </w:rPr>
      </w:pPr>
    </w:p>
    <w:p w14:paraId="3320E9A9" w14:textId="77777777" w:rsidR="002274D8" w:rsidRPr="00D672CC" w:rsidRDefault="002274D8" w:rsidP="002274D8">
      <w:pPr>
        <w:pStyle w:val="BodyText"/>
        <w:spacing w:line="252" w:lineRule="auto"/>
        <w:ind w:left="284" w:right="317" w:hanging="5"/>
        <w:rPr>
          <w:sz w:val="22"/>
          <w:szCs w:val="22"/>
        </w:rPr>
      </w:pPr>
      <w:r w:rsidRPr="00D672CC">
        <w:rPr>
          <w:color w:val="1F1F1F"/>
          <w:sz w:val="22"/>
          <w:szCs w:val="22"/>
        </w:rPr>
        <w:t>This</w:t>
      </w:r>
      <w:r w:rsidRPr="00D672CC">
        <w:rPr>
          <w:color w:val="1F1F1F"/>
          <w:spacing w:val="18"/>
          <w:sz w:val="22"/>
          <w:szCs w:val="22"/>
        </w:rPr>
        <w:t xml:space="preserve"> </w:t>
      </w:r>
      <w:r w:rsidRPr="00D672CC">
        <w:rPr>
          <w:color w:val="1F1F1F"/>
          <w:sz w:val="22"/>
          <w:szCs w:val="22"/>
        </w:rPr>
        <w:t>report describes</w:t>
      </w:r>
      <w:r w:rsidRPr="00D672CC">
        <w:rPr>
          <w:color w:val="1F1F1F"/>
          <w:spacing w:val="21"/>
          <w:sz w:val="22"/>
          <w:szCs w:val="22"/>
        </w:rPr>
        <w:t xml:space="preserve"> </w:t>
      </w:r>
      <w:r w:rsidRPr="00D672CC">
        <w:rPr>
          <w:color w:val="1F1F1F"/>
          <w:sz w:val="22"/>
          <w:szCs w:val="22"/>
        </w:rPr>
        <w:t xml:space="preserve">the </w:t>
      </w:r>
      <w:r w:rsidRPr="00D672CC">
        <w:rPr>
          <w:color w:val="2F2F2F"/>
          <w:sz w:val="22"/>
          <w:szCs w:val="22"/>
        </w:rPr>
        <w:t>services</w:t>
      </w:r>
      <w:r w:rsidRPr="00D672CC">
        <w:rPr>
          <w:color w:val="2F2F2F"/>
          <w:spacing w:val="20"/>
          <w:sz w:val="22"/>
          <w:szCs w:val="22"/>
        </w:rPr>
        <w:t xml:space="preserve"> </w:t>
      </w:r>
      <w:r w:rsidRPr="00D672CC">
        <w:rPr>
          <w:color w:val="1F1F1F"/>
          <w:sz w:val="22"/>
          <w:szCs w:val="22"/>
        </w:rPr>
        <w:t>that the Southwestern</w:t>
      </w:r>
      <w:r w:rsidRPr="00D672CC">
        <w:rPr>
          <w:color w:val="1F1F1F"/>
          <w:spacing w:val="35"/>
          <w:sz w:val="22"/>
          <w:szCs w:val="22"/>
        </w:rPr>
        <w:t xml:space="preserve"> Vermont</w:t>
      </w:r>
      <w:r w:rsidRPr="00D672CC">
        <w:rPr>
          <w:color w:val="1F1F1F"/>
          <w:sz w:val="22"/>
          <w:szCs w:val="22"/>
        </w:rPr>
        <w:t xml:space="preserve"> Council</w:t>
      </w:r>
      <w:r w:rsidRPr="00D672CC">
        <w:rPr>
          <w:color w:val="1F1F1F"/>
          <w:spacing w:val="27"/>
          <w:sz w:val="22"/>
          <w:szCs w:val="22"/>
        </w:rPr>
        <w:t xml:space="preserve"> </w:t>
      </w:r>
      <w:r w:rsidRPr="00D672CC">
        <w:rPr>
          <w:color w:val="1F1F1F"/>
          <w:sz w:val="22"/>
          <w:szCs w:val="22"/>
        </w:rPr>
        <w:t xml:space="preserve">on </w:t>
      </w:r>
      <w:r w:rsidRPr="00D672CC">
        <w:rPr>
          <w:color w:val="2F2F2F"/>
          <w:sz w:val="22"/>
          <w:szCs w:val="22"/>
        </w:rPr>
        <w:t xml:space="preserve">Aging </w:t>
      </w:r>
      <w:r w:rsidRPr="00D672CC">
        <w:rPr>
          <w:color w:val="1F1F1F"/>
          <w:sz w:val="22"/>
          <w:szCs w:val="22"/>
        </w:rPr>
        <w:t>(SVCOA)</w:t>
      </w:r>
      <w:r w:rsidRPr="00D672CC">
        <w:rPr>
          <w:color w:val="1F1F1F"/>
          <w:spacing w:val="18"/>
          <w:sz w:val="22"/>
          <w:szCs w:val="22"/>
        </w:rPr>
        <w:t xml:space="preserve"> </w:t>
      </w:r>
      <w:r w:rsidRPr="00D672CC">
        <w:rPr>
          <w:color w:val="1F1F1F"/>
          <w:sz w:val="22"/>
          <w:szCs w:val="22"/>
        </w:rPr>
        <w:t xml:space="preserve">provided to </w:t>
      </w:r>
      <w:r w:rsidRPr="00D672CC">
        <w:rPr>
          <w:color w:val="2F2F2F"/>
          <w:sz w:val="22"/>
          <w:szCs w:val="22"/>
        </w:rPr>
        <w:t xml:space="preserve">older Vermonters </w:t>
      </w:r>
      <w:r w:rsidRPr="00D672CC">
        <w:rPr>
          <w:color w:val="1F1F1F"/>
          <w:sz w:val="22"/>
          <w:szCs w:val="22"/>
        </w:rPr>
        <w:t>in Fair Haven during SVCOA's</w:t>
      </w:r>
      <w:r w:rsidRPr="00D672CC">
        <w:rPr>
          <w:color w:val="1F1F1F"/>
          <w:spacing w:val="40"/>
          <w:sz w:val="22"/>
          <w:szCs w:val="22"/>
        </w:rPr>
        <w:t xml:space="preserve"> </w:t>
      </w:r>
      <w:r w:rsidRPr="00D672CC">
        <w:rPr>
          <w:color w:val="1F1F1F"/>
          <w:sz w:val="22"/>
          <w:szCs w:val="22"/>
        </w:rPr>
        <w:t>most</w:t>
      </w:r>
      <w:r w:rsidRPr="00D672CC">
        <w:rPr>
          <w:color w:val="1F1F1F"/>
          <w:spacing w:val="35"/>
          <w:sz w:val="22"/>
          <w:szCs w:val="22"/>
        </w:rPr>
        <w:t xml:space="preserve"> </w:t>
      </w:r>
      <w:r w:rsidRPr="00D672CC">
        <w:rPr>
          <w:color w:val="1F1F1F"/>
          <w:sz w:val="22"/>
          <w:szCs w:val="22"/>
        </w:rPr>
        <w:t>recent</w:t>
      </w:r>
      <w:r w:rsidRPr="00D672CC">
        <w:rPr>
          <w:color w:val="1F1F1F"/>
          <w:spacing w:val="39"/>
          <w:sz w:val="22"/>
          <w:szCs w:val="22"/>
        </w:rPr>
        <w:t xml:space="preserve"> </w:t>
      </w:r>
      <w:r w:rsidRPr="00D672CC">
        <w:rPr>
          <w:color w:val="2F2F2F"/>
          <w:sz w:val="22"/>
          <w:szCs w:val="22"/>
        </w:rPr>
        <w:t>annual</w:t>
      </w:r>
      <w:r w:rsidRPr="00D672CC">
        <w:rPr>
          <w:color w:val="2F2F2F"/>
          <w:spacing w:val="40"/>
          <w:sz w:val="22"/>
          <w:szCs w:val="22"/>
        </w:rPr>
        <w:t xml:space="preserve"> </w:t>
      </w:r>
      <w:r w:rsidRPr="00D672CC">
        <w:rPr>
          <w:color w:val="1F1F1F"/>
          <w:sz w:val="22"/>
          <w:szCs w:val="22"/>
        </w:rPr>
        <w:t>reporting</w:t>
      </w:r>
      <w:r w:rsidRPr="00D672CC">
        <w:rPr>
          <w:color w:val="1F1F1F"/>
          <w:spacing w:val="39"/>
          <w:sz w:val="22"/>
          <w:szCs w:val="22"/>
        </w:rPr>
        <w:t xml:space="preserve"> </w:t>
      </w:r>
      <w:r w:rsidRPr="00D672CC">
        <w:rPr>
          <w:color w:val="1F1F1F"/>
          <w:sz w:val="22"/>
          <w:szCs w:val="22"/>
        </w:rPr>
        <w:t>period of 10/1</w:t>
      </w:r>
      <w:r w:rsidRPr="00D672CC">
        <w:rPr>
          <w:color w:val="505050"/>
          <w:sz w:val="22"/>
          <w:szCs w:val="22"/>
        </w:rPr>
        <w:t>/</w:t>
      </w:r>
      <w:r w:rsidRPr="00D672CC">
        <w:rPr>
          <w:color w:val="2F2F2F"/>
          <w:sz w:val="22"/>
          <w:szCs w:val="22"/>
        </w:rPr>
        <w:t xml:space="preserve">2022 </w:t>
      </w:r>
      <w:r w:rsidRPr="00D672CC">
        <w:rPr>
          <w:color w:val="1F1F1F"/>
          <w:sz w:val="22"/>
          <w:szCs w:val="22"/>
        </w:rPr>
        <w:t xml:space="preserve">through </w:t>
      </w:r>
      <w:r w:rsidRPr="00D672CC">
        <w:rPr>
          <w:color w:val="1F1F1F"/>
          <w:spacing w:val="-2"/>
          <w:sz w:val="22"/>
          <w:szCs w:val="22"/>
        </w:rPr>
        <w:t>9</w:t>
      </w:r>
      <w:r w:rsidRPr="00D672CC">
        <w:rPr>
          <w:color w:val="505050"/>
          <w:spacing w:val="-2"/>
          <w:sz w:val="22"/>
          <w:szCs w:val="22"/>
        </w:rPr>
        <w:t>/</w:t>
      </w:r>
      <w:r w:rsidRPr="00D672CC">
        <w:rPr>
          <w:color w:val="1F1F1F"/>
          <w:spacing w:val="-2"/>
          <w:sz w:val="22"/>
          <w:szCs w:val="22"/>
        </w:rPr>
        <w:t>30</w:t>
      </w:r>
      <w:r w:rsidRPr="00D672CC">
        <w:rPr>
          <w:color w:val="505050"/>
          <w:spacing w:val="-2"/>
          <w:sz w:val="22"/>
          <w:szCs w:val="22"/>
        </w:rPr>
        <w:t>/</w:t>
      </w:r>
      <w:r w:rsidRPr="00D672CC">
        <w:rPr>
          <w:color w:val="2F2F2F"/>
          <w:spacing w:val="-2"/>
          <w:sz w:val="22"/>
          <w:szCs w:val="22"/>
        </w:rPr>
        <w:t>2023.</w:t>
      </w:r>
    </w:p>
    <w:p w14:paraId="10B0D948" w14:textId="77777777" w:rsidR="002274D8" w:rsidRPr="00D672CC" w:rsidRDefault="002274D8" w:rsidP="002274D8">
      <w:pPr>
        <w:pStyle w:val="BodyText"/>
        <w:spacing w:before="1"/>
        <w:rPr>
          <w:sz w:val="12"/>
          <w:szCs w:val="12"/>
        </w:rPr>
      </w:pPr>
    </w:p>
    <w:p w14:paraId="6B8C4D4F" w14:textId="77777777" w:rsidR="002274D8" w:rsidRPr="00D672CC" w:rsidRDefault="002274D8" w:rsidP="002274D8">
      <w:pPr>
        <w:pStyle w:val="Heading2"/>
        <w:ind w:left="284"/>
        <w:rPr>
          <w:sz w:val="22"/>
          <w:szCs w:val="22"/>
        </w:rPr>
      </w:pPr>
      <w:r w:rsidRPr="00D672CC">
        <w:rPr>
          <w:color w:val="2F2F2F"/>
          <w:spacing w:val="-2"/>
          <w:w w:val="105"/>
          <w:sz w:val="22"/>
          <w:szCs w:val="22"/>
        </w:rPr>
        <w:t>Nutrition</w:t>
      </w:r>
      <w:r w:rsidRPr="00D672CC">
        <w:rPr>
          <w:color w:val="2F2F2F"/>
          <w:spacing w:val="-1"/>
          <w:w w:val="105"/>
          <w:sz w:val="22"/>
          <w:szCs w:val="22"/>
        </w:rPr>
        <w:t xml:space="preserve"> </w:t>
      </w:r>
      <w:r w:rsidRPr="00D672CC">
        <w:rPr>
          <w:color w:val="1F1F1F"/>
          <w:spacing w:val="-2"/>
          <w:w w:val="105"/>
          <w:sz w:val="22"/>
          <w:szCs w:val="22"/>
        </w:rPr>
        <w:t>Support</w:t>
      </w:r>
    </w:p>
    <w:p w14:paraId="007ECBB6" w14:textId="77777777" w:rsidR="002274D8" w:rsidRPr="00D672CC" w:rsidRDefault="002274D8" w:rsidP="002274D8">
      <w:pPr>
        <w:pStyle w:val="BodyText"/>
        <w:spacing w:line="252" w:lineRule="auto"/>
        <w:ind w:left="284" w:hanging="4"/>
        <w:rPr>
          <w:sz w:val="22"/>
          <w:szCs w:val="22"/>
        </w:rPr>
      </w:pPr>
      <w:r w:rsidRPr="00D672CC">
        <w:rPr>
          <w:color w:val="1F1F1F"/>
          <w:w w:val="105"/>
          <w:sz w:val="22"/>
          <w:szCs w:val="22"/>
        </w:rPr>
        <w:t>The</w:t>
      </w:r>
      <w:r w:rsidRPr="00D672CC">
        <w:rPr>
          <w:color w:val="1F1F1F"/>
          <w:spacing w:val="-14"/>
          <w:w w:val="105"/>
          <w:sz w:val="22"/>
          <w:szCs w:val="22"/>
        </w:rPr>
        <w:t xml:space="preserve"> </w:t>
      </w:r>
      <w:r w:rsidRPr="00D672CC">
        <w:rPr>
          <w:color w:val="1F1F1F"/>
          <w:w w:val="105"/>
          <w:sz w:val="22"/>
          <w:szCs w:val="22"/>
        </w:rPr>
        <w:t>Council</w:t>
      </w:r>
      <w:r w:rsidRPr="00D672CC">
        <w:rPr>
          <w:color w:val="1F1F1F"/>
          <w:spacing w:val="-11"/>
          <w:w w:val="105"/>
          <w:sz w:val="22"/>
          <w:szCs w:val="22"/>
        </w:rPr>
        <w:t xml:space="preserve"> </w:t>
      </w:r>
      <w:r w:rsidRPr="00D672CC">
        <w:rPr>
          <w:color w:val="1F1F1F"/>
          <w:w w:val="105"/>
          <w:sz w:val="22"/>
          <w:szCs w:val="22"/>
        </w:rPr>
        <w:t>helped</w:t>
      </w:r>
      <w:r w:rsidRPr="00D672CC">
        <w:rPr>
          <w:color w:val="1F1F1F"/>
          <w:spacing w:val="-11"/>
          <w:w w:val="105"/>
          <w:sz w:val="22"/>
          <w:szCs w:val="22"/>
        </w:rPr>
        <w:t xml:space="preserve"> </w:t>
      </w:r>
      <w:r w:rsidRPr="00D672CC">
        <w:rPr>
          <w:color w:val="1F1F1F"/>
          <w:w w:val="105"/>
          <w:sz w:val="22"/>
          <w:szCs w:val="22"/>
        </w:rPr>
        <w:t>provide</w:t>
      </w:r>
      <w:r w:rsidRPr="00D672CC">
        <w:rPr>
          <w:color w:val="1F1F1F"/>
          <w:spacing w:val="-12"/>
          <w:w w:val="105"/>
          <w:sz w:val="22"/>
          <w:szCs w:val="22"/>
        </w:rPr>
        <w:t xml:space="preserve"> </w:t>
      </w:r>
      <w:r w:rsidRPr="00D672CC">
        <w:rPr>
          <w:color w:val="1F1F1F"/>
          <w:w w:val="105"/>
          <w:sz w:val="22"/>
          <w:szCs w:val="22"/>
        </w:rPr>
        <w:t>5,122</w:t>
      </w:r>
      <w:r w:rsidRPr="00D672CC">
        <w:rPr>
          <w:color w:val="1F1F1F"/>
          <w:spacing w:val="-14"/>
          <w:w w:val="105"/>
          <w:sz w:val="22"/>
          <w:szCs w:val="22"/>
        </w:rPr>
        <w:t xml:space="preserve"> </w:t>
      </w:r>
      <w:r w:rsidRPr="00D672CC">
        <w:rPr>
          <w:color w:val="1F1F1F"/>
          <w:w w:val="105"/>
          <w:sz w:val="22"/>
          <w:szCs w:val="22"/>
        </w:rPr>
        <w:t>meals</w:t>
      </w:r>
      <w:r w:rsidRPr="00D672CC">
        <w:rPr>
          <w:color w:val="1F1F1F"/>
          <w:spacing w:val="-10"/>
          <w:w w:val="105"/>
          <w:sz w:val="22"/>
          <w:szCs w:val="22"/>
        </w:rPr>
        <w:t xml:space="preserve"> </w:t>
      </w:r>
      <w:r w:rsidRPr="00D672CC">
        <w:rPr>
          <w:color w:val="1F1F1F"/>
          <w:w w:val="105"/>
          <w:sz w:val="22"/>
          <w:szCs w:val="22"/>
        </w:rPr>
        <w:t>that</w:t>
      </w:r>
      <w:r w:rsidRPr="00D672CC">
        <w:rPr>
          <w:color w:val="1F1F1F"/>
          <w:spacing w:val="-6"/>
          <w:w w:val="105"/>
          <w:sz w:val="22"/>
          <w:szCs w:val="22"/>
        </w:rPr>
        <w:t xml:space="preserve"> </w:t>
      </w:r>
      <w:r w:rsidRPr="00D672CC">
        <w:rPr>
          <w:color w:val="1F1F1F"/>
          <w:w w:val="105"/>
          <w:sz w:val="22"/>
          <w:szCs w:val="22"/>
        </w:rPr>
        <w:t>were</w:t>
      </w:r>
      <w:r w:rsidRPr="00D672CC">
        <w:rPr>
          <w:color w:val="1F1F1F"/>
          <w:spacing w:val="-8"/>
          <w:w w:val="105"/>
          <w:sz w:val="22"/>
          <w:szCs w:val="22"/>
        </w:rPr>
        <w:t xml:space="preserve"> </w:t>
      </w:r>
      <w:r w:rsidRPr="00D672CC">
        <w:rPr>
          <w:color w:val="1F1F1F"/>
          <w:w w:val="105"/>
          <w:sz w:val="22"/>
          <w:szCs w:val="22"/>
        </w:rPr>
        <w:t>delivered</w:t>
      </w:r>
      <w:r w:rsidRPr="00D672CC">
        <w:rPr>
          <w:color w:val="1F1F1F"/>
          <w:spacing w:val="-4"/>
          <w:w w:val="105"/>
          <w:sz w:val="22"/>
          <w:szCs w:val="22"/>
        </w:rPr>
        <w:t xml:space="preserve"> </w:t>
      </w:r>
      <w:r w:rsidRPr="00D672CC">
        <w:rPr>
          <w:color w:val="1F1F1F"/>
          <w:w w:val="105"/>
          <w:sz w:val="22"/>
          <w:szCs w:val="22"/>
        </w:rPr>
        <w:t>to</w:t>
      </w:r>
      <w:r w:rsidRPr="00D672CC">
        <w:rPr>
          <w:color w:val="1F1F1F"/>
          <w:spacing w:val="-14"/>
          <w:w w:val="105"/>
          <w:sz w:val="22"/>
          <w:szCs w:val="22"/>
        </w:rPr>
        <w:t xml:space="preserve"> </w:t>
      </w:r>
      <w:r w:rsidRPr="00D672CC">
        <w:rPr>
          <w:color w:val="1F1F1F"/>
          <w:w w:val="105"/>
          <w:sz w:val="22"/>
          <w:szCs w:val="22"/>
        </w:rPr>
        <w:t>the</w:t>
      </w:r>
      <w:r w:rsidRPr="00D672CC">
        <w:rPr>
          <w:color w:val="1F1F1F"/>
          <w:spacing w:val="-14"/>
          <w:w w:val="105"/>
          <w:sz w:val="22"/>
          <w:szCs w:val="22"/>
        </w:rPr>
        <w:t xml:space="preserve"> </w:t>
      </w:r>
      <w:r w:rsidRPr="00D672CC">
        <w:rPr>
          <w:color w:val="1F1F1F"/>
          <w:w w:val="105"/>
          <w:sz w:val="22"/>
          <w:szCs w:val="22"/>
        </w:rPr>
        <w:t>homes</w:t>
      </w:r>
      <w:r w:rsidRPr="00D672CC">
        <w:rPr>
          <w:color w:val="1F1F1F"/>
          <w:spacing w:val="-12"/>
          <w:w w:val="105"/>
          <w:sz w:val="22"/>
          <w:szCs w:val="22"/>
        </w:rPr>
        <w:t xml:space="preserve"> </w:t>
      </w:r>
      <w:r w:rsidRPr="00D672CC">
        <w:rPr>
          <w:color w:val="1F1F1F"/>
          <w:w w:val="105"/>
          <w:sz w:val="22"/>
          <w:szCs w:val="22"/>
        </w:rPr>
        <w:t>of</w:t>
      </w:r>
      <w:r w:rsidRPr="00D672CC">
        <w:rPr>
          <w:color w:val="1F1F1F"/>
          <w:spacing w:val="-12"/>
          <w:w w:val="105"/>
          <w:sz w:val="22"/>
          <w:szCs w:val="22"/>
        </w:rPr>
        <w:t xml:space="preserve"> </w:t>
      </w:r>
      <w:r w:rsidRPr="00D672CC">
        <w:rPr>
          <w:color w:val="1F1F1F"/>
          <w:w w:val="105"/>
          <w:sz w:val="22"/>
          <w:szCs w:val="22"/>
        </w:rPr>
        <w:t>25</w:t>
      </w:r>
      <w:r w:rsidRPr="00D672CC">
        <w:rPr>
          <w:color w:val="1F1F1F"/>
          <w:spacing w:val="-14"/>
          <w:w w:val="105"/>
          <w:sz w:val="22"/>
          <w:szCs w:val="22"/>
        </w:rPr>
        <w:t xml:space="preserve"> </w:t>
      </w:r>
      <w:r w:rsidRPr="00D672CC">
        <w:rPr>
          <w:color w:val="1F1F1F"/>
          <w:w w:val="105"/>
          <w:sz w:val="22"/>
          <w:szCs w:val="22"/>
        </w:rPr>
        <w:t>older</w:t>
      </w:r>
      <w:r w:rsidRPr="00D672CC">
        <w:rPr>
          <w:color w:val="1F1F1F"/>
          <w:spacing w:val="-7"/>
          <w:w w:val="105"/>
          <w:sz w:val="22"/>
          <w:szCs w:val="22"/>
        </w:rPr>
        <w:t xml:space="preserve"> </w:t>
      </w:r>
      <w:r w:rsidRPr="00D672CC">
        <w:rPr>
          <w:color w:val="1F1F1F"/>
          <w:w w:val="105"/>
          <w:sz w:val="22"/>
          <w:szCs w:val="22"/>
        </w:rPr>
        <w:t>Vermonters in</w:t>
      </w:r>
      <w:r w:rsidRPr="00D672CC">
        <w:rPr>
          <w:color w:val="1F1F1F"/>
          <w:spacing w:val="-14"/>
          <w:w w:val="105"/>
          <w:sz w:val="22"/>
          <w:szCs w:val="22"/>
        </w:rPr>
        <w:t xml:space="preserve"> </w:t>
      </w:r>
      <w:r w:rsidRPr="00D672CC">
        <w:rPr>
          <w:color w:val="1F1F1F"/>
          <w:w w:val="105"/>
          <w:sz w:val="22"/>
          <w:szCs w:val="22"/>
        </w:rPr>
        <w:t xml:space="preserve">your community. This service is often called </w:t>
      </w:r>
      <w:r w:rsidRPr="00D672CC">
        <w:rPr>
          <w:color w:val="2F2F2F"/>
          <w:w w:val="105"/>
          <w:sz w:val="22"/>
          <w:szCs w:val="22"/>
        </w:rPr>
        <w:t xml:space="preserve">"Meals </w:t>
      </w:r>
      <w:r w:rsidRPr="00D672CC">
        <w:rPr>
          <w:color w:val="1F1F1F"/>
          <w:w w:val="105"/>
          <w:sz w:val="22"/>
          <w:szCs w:val="22"/>
        </w:rPr>
        <w:t>on</w:t>
      </w:r>
      <w:r w:rsidRPr="00D672CC">
        <w:rPr>
          <w:color w:val="1F1F1F"/>
          <w:spacing w:val="-1"/>
          <w:w w:val="105"/>
          <w:sz w:val="22"/>
          <w:szCs w:val="22"/>
        </w:rPr>
        <w:t xml:space="preserve"> </w:t>
      </w:r>
      <w:r w:rsidRPr="00D672CC">
        <w:rPr>
          <w:color w:val="1F1F1F"/>
          <w:w w:val="105"/>
          <w:sz w:val="22"/>
          <w:szCs w:val="22"/>
        </w:rPr>
        <w:t>Wheels"</w:t>
      </w:r>
      <w:r w:rsidRPr="00D672CC">
        <w:rPr>
          <w:color w:val="505050"/>
          <w:w w:val="105"/>
          <w:sz w:val="22"/>
          <w:szCs w:val="22"/>
        </w:rPr>
        <w:t>.</w:t>
      </w:r>
      <w:r w:rsidRPr="00D672CC">
        <w:rPr>
          <w:color w:val="505050"/>
          <w:spacing w:val="40"/>
          <w:w w:val="105"/>
          <w:sz w:val="22"/>
          <w:szCs w:val="22"/>
        </w:rPr>
        <w:t xml:space="preserve"> </w:t>
      </w:r>
      <w:r w:rsidRPr="00D672CC">
        <w:rPr>
          <w:color w:val="1F1F1F"/>
          <w:w w:val="105"/>
          <w:sz w:val="22"/>
          <w:szCs w:val="22"/>
        </w:rPr>
        <w:t>In</w:t>
      </w:r>
      <w:r w:rsidRPr="00D672CC">
        <w:rPr>
          <w:color w:val="1F1F1F"/>
          <w:spacing w:val="-1"/>
          <w:w w:val="105"/>
          <w:sz w:val="22"/>
          <w:szCs w:val="22"/>
        </w:rPr>
        <w:t xml:space="preserve"> </w:t>
      </w:r>
      <w:r w:rsidRPr="00D672CC">
        <w:rPr>
          <w:color w:val="1F1F1F"/>
          <w:w w:val="105"/>
          <w:sz w:val="22"/>
          <w:szCs w:val="22"/>
        </w:rPr>
        <w:t>addition, 44</w:t>
      </w:r>
      <w:r w:rsidRPr="00D672CC">
        <w:rPr>
          <w:color w:val="1F1F1F"/>
          <w:spacing w:val="-4"/>
          <w:w w:val="105"/>
          <w:sz w:val="22"/>
          <w:szCs w:val="22"/>
        </w:rPr>
        <w:t xml:space="preserve"> </w:t>
      </w:r>
      <w:r w:rsidRPr="00D672CC">
        <w:rPr>
          <w:color w:val="1F1F1F"/>
          <w:w w:val="105"/>
          <w:sz w:val="22"/>
          <w:szCs w:val="22"/>
        </w:rPr>
        <w:t>Fair</w:t>
      </w:r>
      <w:r w:rsidRPr="00D672CC">
        <w:rPr>
          <w:color w:val="1F1F1F"/>
          <w:spacing w:val="-3"/>
          <w:w w:val="105"/>
          <w:sz w:val="22"/>
          <w:szCs w:val="22"/>
        </w:rPr>
        <w:t xml:space="preserve"> </w:t>
      </w:r>
      <w:r w:rsidRPr="00D672CC">
        <w:rPr>
          <w:color w:val="1F1F1F"/>
          <w:w w:val="105"/>
          <w:sz w:val="22"/>
          <w:szCs w:val="22"/>
        </w:rPr>
        <w:t>Haven older Vermonters came together at a</w:t>
      </w:r>
      <w:r w:rsidRPr="00D672CC">
        <w:rPr>
          <w:color w:val="1F1F1F"/>
          <w:spacing w:val="-6"/>
          <w:w w:val="105"/>
          <w:sz w:val="22"/>
          <w:szCs w:val="22"/>
        </w:rPr>
        <w:t xml:space="preserve"> </w:t>
      </w:r>
      <w:r w:rsidRPr="00D672CC">
        <w:rPr>
          <w:color w:val="1F1F1F"/>
          <w:w w:val="105"/>
          <w:sz w:val="22"/>
          <w:szCs w:val="22"/>
        </w:rPr>
        <w:t>luncheon site</w:t>
      </w:r>
      <w:r w:rsidRPr="00D672CC">
        <w:rPr>
          <w:color w:val="1F1F1F"/>
          <w:spacing w:val="-7"/>
          <w:w w:val="105"/>
          <w:sz w:val="22"/>
          <w:szCs w:val="22"/>
        </w:rPr>
        <w:t xml:space="preserve"> </w:t>
      </w:r>
      <w:r w:rsidRPr="00D672CC">
        <w:rPr>
          <w:color w:val="1F1F1F"/>
          <w:w w:val="105"/>
          <w:sz w:val="22"/>
          <w:szCs w:val="22"/>
        </w:rPr>
        <w:t>in</w:t>
      </w:r>
      <w:r w:rsidRPr="00D672CC">
        <w:rPr>
          <w:color w:val="1F1F1F"/>
          <w:spacing w:val="-5"/>
          <w:w w:val="105"/>
          <w:sz w:val="22"/>
          <w:szCs w:val="22"/>
        </w:rPr>
        <w:t xml:space="preserve"> </w:t>
      </w:r>
      <w:r w:rsidRPr="00D672CC">
        <w:rPr>
          <w:color w:val="1F1F1F"/>
          <w:w w:val="105"/>
          <w:sz w:val="22"/>
          <w:szCs w:val="22"/>
        </w:rPr>
        <w:t>your area to</w:t>
      </w:r>
      <w:r w:rsidRPr="00D672CC">
        <w:rPr>
          <w:color w:val="1F1F1F"/>
          <w:spacing w:val="-3"/>
          <w:w w:val="105"/>
          <w:sz w:val="22"/>
          <w:szCs w:val="22"/>
        </w:rPr>
        <w:t xml:space="preserve"> </w:t>
      </w:r>
      <w:r w:rsidRPr="00D672CC">
        <w:rPr>
          <w:color w:val="1F1F1F"/>
          <w:w w:val="105"/>
          <w:sz w:val="22"/>
          <w:szCs w:val="22"/>
        </w:rPr>
        <w:t xml:space="preserve">enjoy </w:t>
      </w:r>
      <w:r w:rsidRPr="00D672CC">
        <w:rPr>
          <w:color w:val="2F2F2F"/>
          <w:w w:val="105"/>
          <w:sz w:val="22"/>
          <w:szCs w:val="22"/>
        </w:rPr>
        <w:t>a</w:t>
      </w:r>
      <w:r w:rsidRPr="00D672CC">
        <w:rPr>
          <w:color w:val="2F2F2F"/>
          <w:spacing w:val="-1"/>
          <w:w w:val="105"/>
          <w:sz w:val="22"/>
          <w:szCs w:val="22"/>
        </w:rPr>
        <w:t xml:space="preserve"> </w:t>
      </w:r>
      <w:r w:rsidRPr="00D672CC">
        <w:rPr>
          <w:color w:val="1F1F1F"/>
          <w:w w:val="105"/>
          <w:sz w:val="22"/>
          <w:szCs w:val="22"/>
        </w:rPr>
        <w:t>nutritious meal and the</w:t>
      </w:r>
      <w:r w:rsidRPr="00D672CC">
        <w:rPr>
          <w:color w:val="1F1F1F"/>
          <w:spacing w:val="-8"/>
          <w:w w:val="105"/>
          <w:sz w:val="22"/>
          <w:szCs w:val="22"/>
        </w:rPr>
        <w:t xml:space="preserve"> </w:t>
      </w:r>
      <w:r w:rsidRPr="00D672CC">
        <w:rPr>
          <w:color w:val="1F1F1F"/>
          <w:w w:val="105"/>
          <w:sz w:val="22"/>
          <w:szCs w:val="22"/>
        </w:rPr>
        <w:t>company of</w:t>
      </w:r>
      <w:r w:rsidRPr="00D672CC">
        <w:rPr>
          <w:color w:val="1F1F1F"/>
          <w:spacing w:val="-2"/>
          <w:w w:val="105"/>
          <w:sz w:val="22"/>
          <w:szCs w:val="22"/>
        </w:rPr>
        <w:t xml:space="preserve"> </w:t>
      </w:r>
      <w:r w:rsidRPr="00D672CC">
        <w:rPr>
          <w:color w:val="1F1F1F"/>
          <w:w w:val="105"/>
          <w:sz w:val="22"/>
          <w:szCs w:val="22"/>
        </w:rPr>
        <w:t>others; 541 meals were provided</w:t>
      </w:r>
      <w:r w:rsidRPr="00D672CC">
        <w:rPr>
          <w:color w:val="505050"/>
          <w:w w:val="105"/>
          <w:sz w:val="22"/>
          <w:szCs w:val="22"/>
        </w:rPr>
        <w:t>.</w:t>
      </w:r>
    </w:p>
    <w:p w14:paraId="1B59A9E9" w14:textId="77777777" w:rsidR="002274D8" w:rsidRPr="00D672CC" w:rsidRDefault="002274D8" w:rsidP="002274D8">
      <w:pPr>
        <w:pStyle w:val="BodyText"/>
        <w:spacing w:before="1"/>
        <w:rPr>
          <w:sz w:val="12"/>
          <w:szCs w:val="12"/>
        </w:rPr>
      </w:pPr>
    </w:p>
    <w:p w14:paraId="59D80A3D" w14:textId="77777777" w:rsidR="002274D8" w:rsidRPr="00D672CC" w:rsidRDefault="002274D8" w:rsidP="002274D8">
      <w:pPr>
        <w:pStyle w:val="BodyText"/>
        <w:spacing w:before="1" w:line="247" w:lineRule="auto"/>
        <w:ind w:left="284" w:right="130"/>
        <w:rPr>
          <w:sz w:val="22"/>
          <w:szCs w:val="22"/>
        </w:rPr>
      </w:pPr>
      <w:r w:rsidRPr="00D672CC">
        <w:rPr>
          <w:color w:val="2F2F2F"/>
          <w:w w:val="105"/>
          <w:sz w:val="22"/>
          <w:szCs w:val="22"/>
        </w:rPr>
        <w:t>Additionally,</w:t>
      </w:r>
      <w:r w:rsidRPr="00D672CC">
        <w:rPr>
          <w:color w:val="2F2F2F"/>
          <w:spacing w:val="-9"/>
          <w:w w:val="105"/>
          <w:sz w:val="22"/>
          <w:szCs w:val="22"/>
        </w:rPr>
        <w:t xml:space="preserve"> </w:t>
      </w:r>
      <w:r w:rsidRPr="00D672CC">
        <w:rPr>
          <w:color w:val="1F1F1F"/>
          <w:w w:val="105"/>
          <w:sz w:val="22"/>
          <w:szCs w:val="22"/>
        </w:rPr>
        <w:t>SVCOA</w:t>
      </w:r>
      <w:r w:rsidRPr="00D672CC">
        <w:rPr>
          <w:color w:val="1F1F1F"/>
          <w:spacing w:val="-13"/>
          <w:w w:val="105"/>
          <w:sz w:val="22"/>
          <w:szCs w:val="22"/>
        </w:rPr>
        <w:t xml:space="preserve"> </w:t>
      </w:r>
      <w:r w:rsidRPr="00D672CC">
        <w:rPr>
          <w:color w:val="1F1F1F"/>
          <w:w w:val="105"/>
          <w:sz w:val="22"/>
          <w:szCs w:val="22"/>
        </w:rPr>
        <w:t>provided</w:t>
      </w:r>
      <w:r w:rsidRPr="00D672CC">
        <w:rPr>
          <w:color w:val="1F1F1F"/>
          <w:spacing w:val="-8"/>
          <w:w w:val="105"/>
          <w:sz w:val="22"/>
          <w:szCs w:val="22"/>
        </w:rPr>
        <w:t xml:space="preserve"> </w:t>
      </w:r>
      <w:r w:rsidRPr="00D672CC">
        <w:rPr>
          <w:color w:val="1F1F1F"/>
          <w:w w:val="105"/>
          <w:sz w:val="22"/>
          <w:szCs w:val="22"/>
        </w:rPr>
        <w:t>13</w:t>
      </w:r>
      <w:r w:rsidRPr="00D672CC">
        <w:rPr>
          <w:color w:val="1F1F1F"/>
          <w:spacing w:val="-13"/>
          <w:w w:val="105"/>
          <w:sz w:val="22"/>
          <w:szCs w:val="22"/>
        </w:rPr>
        <w:t xml:space="preserve"> </w:t>
      </w:r>
      <w:r w:rsidRPr="00D672CC">
        <w:rPr>
          <w:color w:val="1F1F1F"/>
          <w:w w:val="105"/>
          <w:sz w:val="22"/>
          <w:szCs w:val="22"/>
        </w:rPr>
        <w:t>hours</w:t>
      </w:r>
      <w:r w:rsidRPr="00D672CC">
        <w:rPr>
          <w:color w:val="1F1F1F"/>
          <w:spacing w:val="-14"/>
          <w:w w:val="105"/>
          <w:sz w:val="22"/>
          <w:szCs w:val="22"/>
        </w:rPr>
        <w:t xml:space="preserve"> </w:t>
      </w:r>
      <w:r w:rsidRPr="00D672CC">
        <w:rPr>
          <w:color w:val="1F1F1F"/>
          <w:w w:val="105"/>
          <w:sz w:val="22"/>
          <w:szCs w:val="22"/>
        </w:rPr>
        <w:t>of</w:t>
      </w:r>
      <w:r w:rsidRPr="00D672CC">
        <w:rPr>
          <w:color w:val="1F1F1F"/>
          <w:spacing w:val="-14"/>
          <w:w w:val="105"/>
          <w:sz w:val="22"/>
          <w:szCs w:val="22"/>
        </w:rPr>
        <w:t xml:space="preserve"> </w:t>
      </w:r>
      <w:r w:rsidRPr="00D672CC">
        <w:rPr>
          <w:color w:val="1F1F1F"/>
          <w:w w:val="105"/>
          <w:sz w:val="22"/>
          <w:szCs w:val="22"/>
        </w:rPr>
        <w:t>one-on-one</w:t>
      </w:r>
      <w:r w:rsidRPr="00D672CC">
        <w:rPr>
          <w:color w:val="1F1F1F"/>
          <w:spacing w:val="-14"/>
          <w:w w:val="105"/>
          <w:sz w:val="22"/>
          <w:szCs w:val="22"/>
        </w:rPr>
        <w:t xml:space="preserve"> </w:t>
      </w:r>
      <w:r w:rsidRPr="00D672CC">
        <w:rPr>
          <w:color w:val="1F1F1F"/>
          <w:w w:val="105"/>
          <w:sz w:val="22"/>
          <w:szCs w:val="22"/>
        </w:rPr>
        <w:t>nutrition</w:t>
      </w:r>
      <w:r w:rsidRPr="00D672CC">
        <w:rPr>
          <w:color w:val="1F1F1F"/>
          <w:spacing w:val="-14"/>
          <w:w w:val="105"/>
          <w:sz w:val="22"/>
          <w:szCs w:val="22"/>
        </w:rPr>
        <w:t xml:space="preserve"> </w:t>
      </w:r>
      <w:r w:rsidRPr="00D672CC">
        <w:rPr>
          <w:color w:val="1F1F1F"/>
          <w:w w:val="105"/>
          <w:sz w:val="22"/>
          <w:szCs w:val="22"/>
        </w:rPr>
        <w:t>support</w:t>
      </w:r>
      <w:r w:rsidRPr="00D672CC">
        <w:rPr>
          <w:color w:val="505050"/>
          <w:w w:val="105"/>
          <w:sz w:val="22"/>
          <w:szCs w:val="22"/>
        </w:rPr>
        <w:t>,</w:t>
      </w:r>
      <w:r w:rsidRPr="00D672CC">
        <w:rPr>
          <w:color w:val="505050"/>
          <w:spacing w:val="-13"/>
          <w:w w:val="105"/>
          <w:sz w:val="22"/>
          <w:szCs w:val="22"/>
        </w:rPr>
        <w:t xml:space="preserve"> </w:t>
      </w:r>
      <w:r w:rsidRPr="00D672CC">
        <w:rPr>
          <w:color w:val="1F1F1F"/>
          <w:w w:val="105"/>
          <w:sz w:val="22"/>
          <w:szCs w:val="22"/>
        </w:rPr>
        <w:t>including</w:t>
      </w:r>
      <w:r w:rsidRPr="00D672CC">
        <w:rPr>
          <w:color w:val="1F1F1F"/>
          <w:spacing w:val="-10"/>
          <w:w w:val="105"/>
          <w:sz w:val="22"/>
          <w:szCs w:val="22"/>
        </w:rPr>
        <w:t xml:space="preserve"> </w:t>
      </w:r>
      <w:r w:rsidRPr="00D672CC">
        <w:rPr>
          <w:color w:val="1F1F1F"/>
          <w:w w:val="105"/>
          <w:sz w:val="22"/>
          <w:szCs w:val="22"/>
        </w:rPr>
        <w:t>nutrition</w:t>
      </w:r>
      <w:r w:rsidRPr="00D672CC">
        <w:rPr>
          <w:color w:val="1F1F1F"/>
          <w:spacing w:val="-14"/>
          <w:w w:val="105"/>
          <w:sz w:val="22"/>
          <w:szCs w:val="22"/>
        </w:rPr>
        <w:t xml:space="preserve"> </w:t>
      </w:r>
      <w:r w:rsidRPr="00D672CC">
        <w:rPr>
          <w:color w:val="2F2F2F"/>
          <w:w w:val="105"/>
          <w:sz w:val="22"/>
          <w:szCs w:val="22"/>
        </w:rPr>
        <w:t xml:space="preserve">assessments and resource </w:t>
      </w:r>
      <w:r w:rsidRPr="00D672CC">
        <w:rPr>
          <w:color w:val="1F1F1F"/>
          <w:w w:val="105"/>
          <w:sz w:val="22"/>
          <w:szCs w:val="22"/>
        </w:rPr>
        <w:t xml:space="preserve">connections </w:t>
      </w:r>
      <w:r w:rsidRPr="00D672CC">
        <w:rPr>
          <w:color w:val="2F2F2F"/>
          <w:w w:val="105"/>
          <w:sz w:val="22"/>
          <w:szCs w:val="22"/>
        </w:rPr>
        <w:t xml:space="preserve">and </w:t>
      </w:r>
      <w:r w:rsidRPr="00D672CC">
        <w:rPr>
          <w:color w:val="1F1F1F"/>
          <w:w w:val="105"/>
          <w:sz w:val="22"/>
          <w:szCs w:val="22"/>
        </w:rPr>
        <w:t>referrals</w:t>
      </w:r>
      <w:r w:rsidRPr="00D672CC">
        <w:rPr>
          <w:color w:val="505050"/>
          <w:w w:val="105"/>
          <w:sz w:val="22"/>
          <w:szCs w:val="22"/>
        </w:rPr>
        <w:t>,</w:t>
      </w:r>
      <w:r w:rsidRPr="00D672CC">
        <w:rPr>
          <w:color w:val="505050"/>
          <w:spacing w:val="-2"/>
          <w:w w:val="105"/>
          <w:sz w:val="22"/>
          <w:szCs w:val="22"/>
        </w:rPr>
        <w:t xml:space="preserve"> </w:t>
      </w:r>
      <w:r w:rsidRPr="00D672CC">
        <w:rPr>
          <w:color w:val="1F1F1F"/>
          <w:w w:val="105"/>
          <w:sz w:val="22"/>
          <w:szCs w:val="22"/>
        </w:rPr>
        <w:t xml:space="preserve">to 11 residents of </w:t>
      </w:r>
      <w:r w:rsidRPr="00D672CC">
        <w:rPr>
          <w:color w:val="2F2F2F"/>
          <w:w w:val="105"/>
          <w:sz w:val="22"/>
          <w:szCs w:val="22"/>
        </w:rPr>
        <w:t>Fair</w:t>
      </w:r>
      <w:r w:rsidRPr="00D672CC">
        <w:rPr>
          <w:color w:val="2F2F2F"/>
          <w:spacing w:val="-3"/>
          <w:w w:val="105"/>
          <w:sz w:val="22"/>
          <w:szCs w:val="22"/>
        </w:rPr>
        <w:t xml:space="preserve"> </w:t>
      </w:r>
      <w:r w:rsidRPr="00D672CC">
        <w:rPr>
          <w:color w:val="1F1F1F"/>
          <w:w w:val="105"/>
          <w:sz w:val="22"/>
          <w:szCs w:val="22"/>
        </w:rPr>
        <w:t>Haven.</w:t>
      </w:r>
    </w:p>
    <w:p w14:paraId="500DAD26" w14:textId="77777777" w:rsidR="002274D8" w:rsidRPr="00D672CC" w:rsidRDefault="002274D8" w:rsidP="002274D8">
      <w:pPr>
        <w:pStyle w:val="BodyText"/>
        <w:spacing w:before="8"/>
        <w:rPr>
          <w:sz w:val="12"/>
          <w:szCs w:val="12"/>
        </w:rPr>
      </w:pPr>
    </w:p>
    <w:p w14:paraId="37B86B03" w14:textId="77777777" w:rsidR="002274D8" w:rsidRPr="00D672CC" w:rsidRDefault="002274D8" w:rsidP="002274D8">
      <w:pPr>
        <w:pStyle w:val="Heading2"/>
        <w:ind w:left="283"/>
        <w:rPr>
          <w:sz w:val="22"/>
          <w:szCs w:val="22"/>
        </w:rPr>
      </w:pPr>
      <w:r w:rsidRPr="00D672CC">
        <w:rPr>
          <w:color w:val="1F1F1F"/>
          <w:sz w:val="22"/>
          <w:szCs w:val="22"/>
        </w:rPr>
        <w:t>Case</w:t>
      </w:r>
      <w:r w:rsidRPr="00D672CC">
        <w:rPr>
          <w:color w:val="1F1F1F"/>
          <w:spacing w:val="18"/>
          <w:sz w:val="22"/>
          <w:szCs w:val="22"/>
        </w:rPr>
        <w:t xml:space="preserve"> </w:t>
      </w:r>
      <w:r w:rsidRPr="00D672CC">
        <w:rPr>
          <w:color w:val="1F1F1F"/>
          <w:sz w:val="22"/>
          <w:szCs w:val="22"/>
        </w:rPr>
        <w:t>Management</w:t>
      </w:r>
      <w:r w:rsidRPr="00D672CC">
        <w:rPr>
          <w:color w:val="1F1F1F"/>
          <w:spacing w:val="37"/>
          <w:sz w:val="22"/>
          <w:szCs w:val="22"/>
        </w:rPr>
        <w:t xml:space="preserve"> </w:t>
      </w:r>
      <w:r w:rsidRPr="00D672CC">
        <w:rPr>
          <w:color w:val="2F2F2F"/>
          <w:spacing w:val="-2"/>
          <w:sz w:val="22"/>
          <w:szCs w:val="22"/>
        </w:rPr>
        <w:t>Assistance:</w:t>
      </w:r>
    </w:p>
    <w:p w14:paraId="38EE349F" w14:textId="77777777" w:rsidR="002274D8" w:rsidRPr="00D672CC" w:rsidRDefault="002274D8" w:rsidP="002274D8">
      <w:pPr>
        <w:pStyle w:val="BodyText"/>
        <w:spacing w:before="14" w:line="252" w:lineRule="auto"/>
        <w:ind w:left="279" w:right="130" w:firstLine="3"/>
        <w:rPr>
          <w:sz w:val="22"/>
          <w:szCs w:val="22"/>
        </w:rPr>
      </w:pPr>
      <w:r w:rsidRPr="00D672CC">
        <w:rPr>
          <w:color w:val="1F1F1F"/>
          <w:w w:val="105"/>
          <w:sz w:val="22"/>
          <w:szCs w:val="22"/>
        </w:rPr>
        <w:t>SVCOA</w:t>
      </w:r>
      <w:r w:rsidRPr="00D672CC">
        <w:rPr>
          <w:color w:val="1F1F1F"/>
          <w:spacing w:val="-8"/>
          <w:w w:val="105"/>
          <w:sz w:val="22"/>
          <w:szCs w:val="22"/>
        </w:rPr>
        <w:t xml:space="preserve"> </w:t>
      </w:r>
      <w:r w:rsidRPr="00D672CC">
        <w:rPr>
          <w:color w:val="1F1F1F"/>
          <w:w w:val="105"/>
          <w:sz w:val="22"/>
          <w:szCs w:val="22"/>
        </w:rPr>
        <w:t>case</w:t>
      </w:r>
      <w:r w:rsidRPr="00D672CC">
        <w:rPr>
          <w:color w:val="1F1F1F"/>
          <w:spacing w:val="-7"/>
          <w:w w:val="105"/>
          <w:sz w:val="22"/>
          <w:szCs w:val="22"/>
        </w:rPr>
        <w:t xml:space="preserve"> </w:t>
      </w:r>
      <w:r w:rsidRPr="00D672CC">
        <w:rPr>
          <w:color w:val="1F1F1F"/>
          <w:w w:val="105"/>
          <w:sz w:val="22"/>
          <w:szCs w:val="22"/>
        </w:rPr>
        <w:t xml:space="preserve">management </w:t>
      </w:r>
      <w:r w:rsidRPr="00D672CC">
        <w:rPr>
          <w:color w:val="2F2F2F"/>
          <w:w w:val="105"/>
          <w:sz w:val="22"/>
          <w:szCs w:val="22"/>
        </w:rPr>
        <w:t>and</w:t>
      </w:r>
      <w:r w:rsidRPr="00D672CC">
        <w:rPr>
          <w:color w:val="2F2F2F"/>
          <w:spacing w:val="-8"/>
          <w:w w:val="105"/>
          <w:sz w:val="22"/>
          <w:szCs w:val="22"/>
        </w:rPr>
        <w:t xml:space="preserve"> </w:t>
      </w:r>
      <w:r w:rsidRPr="00D672CC">
        <w:rPr>
          <w:color w:val="1F1F1F"/>
          <w:w w:val="105"/>
          <w:sz w:val="22"/>
          <w:szCs w:val="22"/>
        </w:rPr>
        <w:t>outreach</w:t>
      </w:r>
      <w:r w:rsidRPr="00D672CC">
        <w:rPr>
          <w:color w:val="1F1F1F"/>
          <w:spacing w:val="-10"/>
          <w:w w:val="105"/>
          <w:sz w:val="22"/>
          <w:szCs w:val="22"/>
        </w:rPr>
        <w:t xml:space="preserve"> </w:t>
      </w:r>
      <w:r w:rsidRPr="00D672CC">
        <w:rPr>
          <w:color w:val="1F1F1F"/>
          <w:w w:val="105"/>
          <w:sz w:val="22"/>
          <w:szCs w:val="22"/>
        </w:rPr>
        <w:t>staff</w:t>
      </w:r>
      <w:r w:rsidRPr="00D672CC">
        <w:rPr>
          <w:color w:val="1F1F1F"/>
          <w:spacing w:val="-7"/>
          <w:w w:val="105"/>
          <w:sz w:val="22"/>
          <w:szCs w:val="22"/>
        </w:rPr>
        <w:t xml:space="preserve"> </w:t>
      </w:r>
      <w:r w:rsidRPr="00D672CC">
        <w:rPr>
          <w:color w:val="1F1F1F"/>
          <w:w w:val="105"/>
          <w:sz w:val="22"/>
          <w:szCs w:val="22"/>
        </w:rPr>
        <w:t>helped 35</w:t>
      </w:r>
      <w:r w:rsidRPr="00D672CC">
        <w:rPr>
          <w:color w:val="1F1F1F"/>
          <w:spacing w:val="-8"/>
          <w:w w:val="105"/>
          <w:sz w:val="22"/>
          <w:szCs w:val="22"/>
        </w:rPr>
        <w:t xml:space="preserve"> </w:t>
      </w:r>
      <w:r w:rsidRPr="00D672CC">
        <w:rPr>
          <w:color w:val="1F1F1F"/>
          <w:w w:val="105"/>
          <w:sz w:val="22"/>
          <w:szCs w:val="22"/>
        </w:rPr>
        <w:t>older</w:t>
      </w:r>
      <w:r w:rsidRPr="00D672CC">
        <w:rPr>
          <w:color w:val="1F1F1F"/>
          <w:spacing w:val="-7"/>
          <w:w w:val="105"/>
          <w:sz w:val="22"/>
          <w:szCs w:val="22"/>
        </w:rPr>
        <w:t xml:space="preserve"> </w:t>
      </w:r>
      <w:r w:rsidRPr="00D672CC">
        <w:rPr>
          <w:color w:val="1F1F1F"/>
          <w:w w:val="105"/>
          <w:sz w:val="22"/>
          <w:szCs w:val="22"/>
        </w:rPr>
        <w:t>residents</w:t>
      </w:r>
      <w:r w:rsidRPr="00D672CC">
        <w:rPr>
          <w:color w:val="1F1F1F"/>
          <w:spacing w:val="-4"/>
          <w:w w:val="105"/>
          <w:sz w:val="22"/>
          <w:szCs w:val="22"/>
        </w:rPr>
        <w:t xml:space="preserve"> </w:t>
      </w:r>
      <w:r w:rsidRPr="00D672CC">
        <w:rPr>
          <w:color w:val="1F1F1F"/>
          <w:w w:val="105"/>
          <w:sz w:val="22"/>
          <w:szCs w:val="22"/>
        </w:rPr>
        <w:t>in</w:t>
      </w:r>
      <w:r w:rsidRPr="00D672CC">
        <w:rPr>
          <w:color w:val="1F1F1F"/>
          <w:spacing w:val="-9"/>
          <w:w w:val="105"/>
          <w:sz w:val="22"/>
          <w:szCs w:val="22"/>
        </w:rPr>
        <w:t xml:space="preserve"> </w:t>
      </w:r>
      <w:r w:rsidRPr="00D672CC">
        <w:rPr>
          <w:color w:val="1F1F1F"/>
          <w:w w:val="105"/>
          <w:sz w:val="22"/>
          <w:szCs w:val="22"/>
        </w:rPr>
        <w:t>your</w:t>
      </w:r>
      <w:r w:rsidRPr="00D672CC">
        <w:rPr>
          <w:color w:val="1F1F1F"/>
          <w:spacing w:val="-7"/>
          <w:w w:val="105"/>
          <w:sz w:val="22"/>
          <w:szCs w:val="22"/>
        </w:rPr>
        <w:t xml:space="preserve"> </w:t>
      </w:r>
      <w:r w:rsidRPr="00D672CC">
        <w:rPr>
          <w:color w:val="1F1F1F"/>
          <w:w w:val="105"/>
          <w:sz w:val="22"/>
          <w:szCs w:val="22"/>
        </w:rPr>
        <w:t>community for</w:t>
      </w:r>
      <w:r w:rsidRPr="00D672CC">
        <w:rPr>
          <w:color w:val="1F1F1F"/>
          <w:spacing w:val="-14"/>
          <w:w w:val="105"/>
          <w:sz w:val="22"/>
          <w:szCs w:val="22"/>
        </w:rPr>
        <w:t xml:space="preserve"> </w:t>
      </w:r>
      <w:r w:rsidRPr="00D672CC">
        <w:rPr>
          <w:color w:val="1F1F1F"/>
          <w:w w:val="105"/>
          <w:sz w:val="22"/>
          <w:szCs w:val="22"/>
        </w:rPr>
        <w:t>a</w:t>
      </w:r>
      <w:r w:rsidRPr="00D672CC">
        <w:rPr>
          <w:color w:val="1F1F1F"/>
          <w:spacing w:val="-11"/>
          <w:w w:val="105"/>
          <w:sz w:val="22"/>
          <w:szCs w:val="22"/>
        </w:rPr>
        <w:t xml:space="preserve"> </w:t>
      </w:r>
      <w:r w:rsidRPr="00D672CC">
        <w:rPr>
          <w:color w:val="1F1F1F"/>
          <w:w w:val="105"/>
          <w:sz w:val="22"/>
          <w:szCs w:val="22"/>
        </w:rPr>
        <w:t>total</w:t>
      </w:r>
      <w:r w:rsidRPr="00D672CC">
        <w:rPr>
          <w:color w:val="1F1F1F"/>
          <w:spacing w:val="-8"/>
          <w:w w:val="105"/>
          <w:sz w:val="22"/>
          <w:szCs w:val="22"/>
        </w:rPr>
        <w:t xml:space="preserve"> </w:t>
      </w:r>
      <w:r w:rsidRPr="00D672CC">
        <w:rPr>
          <w:color w:val="1F1F1F"/>
          <w:w w:val="105"/>
          <w:sz w:val="22"/>
          <w:szCs w:val="22"/>
        </w:rPr>
        <w:t>of 220</w:t>
      </w:r>
      <w:r w:rsidRPr="00D672CC">
        <w:rPr>
          <w:color w:val="1F1F1F"/>
          <w:spacing w:val="-7"/>
          <w:w w:val="105"/>
          <w:sz w:val="22"/>
          <w:szCs w:val="22"/>
        </w:rPr>
        <w:t xml:space="preserve"> </w:t>
      </w:r>
      <w:r w:rsidRPr="00D672CC">
        <w:rPr>
          <w:color w:val="1F1F1F"/>
          <w:w w:val="105"/>
          <w:sz w:val="22"/>
          <w:szCs w:val="22"/>
        </w:rPr>
        <w:t>hours</w:t>
      </w:r>
      <w:r w:rsidRPr="00D672CC">
        <w:rPr>
          <w:color w:val="505050"/>
          <w:w w:val="105"/>
          <w:sz w:val="22"/>
          <w:szCs w:val="22"/>
        </w:rPr>
        <w:t>.</w:t>
      </w:r>
      <w:r w:rsidRPr="00D672CC">
        <w:rPr>
          <w:color w:val="505050"/>
          <w:spacing w:val="23"/>
          <w:w w:val="105"/>
          <w:sz w:val="22"/>
          <w:szCs w:val="22"/>
        </w:rPr>
        <w:t xml:space="preserve"> </w:t>
      </w:r>
      <w:r w:rsidRPr="00D672CC">
        <w:rPr>
          <w:color w:val="1F1F1F"/>
          <w:w w:val="105"/>
          <w:sz w:val="22"/>
          <w:szCs w:val="22"/>
        </w:rPr>
        <w:t>Case</w:t>
      </w:r>
      <w:r w:rsidRPr="00D672CC">
        <w:rPr>
          <w:color w:val="1F1F1F"/>
          <w:spacing w:val="-9"/>
          <w:w w:val="105"/>
          <w:sz w:val="22"/>
          <w:szCs w:val="22"/>
        </w:rPr>
        <w:t xml:space="preserve"> </w:t>
      </w:r>
      <w:r w:rsidRPr="00D672CC">
        <w:rPr>
          <w:color w:val="1F1F1F"/>
          <w:w w:val="105"/>
          <w:sz w:val="22"/>
          <w:szCs w:val="22"/>
        </w:rPr>
        <w:t>managers</w:t>
      </w:r>
      <w:r w:rsidRPr="00D672CC">
        <w:rPr>
          <w:color w:val="1F1F1F"/>
          <w:spacing w:val="-3"/>
          <w:w w:val="105"/>
          <w:sz w:val="22"/>
          <w:szCs w:val="22"/>
        </w:rPr>
        <w:t xml:space="preserve"> </w:t>
      </w:r>
      <w:r w:rsidRPr="00D672CC">
        <w:rPr>
          <w:color w:val="1F1F1F"/>
          <w:w w:val="105"/>
          <w:sz w:val="22"/>
          <w:szCs w:val="22"/>
        </w:rPr>
        <w:t>meet with</w:t>
      </w:r>
      <w:r w:rsidRPr="00D672CC">
        <w:rPr>
          <w:color w:val="1F1F1F"/>
          <w:spacing w:val="-9"/>
          <w:w w:val="105"/>
          <w:sz w:val="22"/>
          <w:szCs w:val="22"/>
        </w:rPr>
        <w:t xml:space="preserve"> </w:t>
      </w:r>
      <w:r w:rsidRPr="00D672CC">
        <w:rPr>
          <w:color w:val="1F1F1F"/>
          <w:w w:val="105"/>
          <w:sz w:val="22"/>
          <w:szCs w:val="22"/>
        </w:rPr>
        <w:t>an</w:t>
      </w:r>
      <w:r w:rsidRPr="00D672CC">
        <w:rPr>
          <w:color w:val="1F1F1F"/>
          <w:spacing w:val="-12"/>
          <w:w w:val="105"/>
          <w:sz w:val="22"/>
          <w:szCs w:val="22"/>
        </w:rPr>
        <w:t xml:space="preserve"> </w:t>
      </w:r>
      <w:r w:rsidRPr="00D672CC">
        <w:rPr>
          <w:color w:val="1F1F1F"/>
          <w:w w:val="105"/>
          <w:sz w:val="22"/>
          <w:szCs w:val="22"/>
        </w:rPr>
        <w:t>older</w:t>
      </w:r>
      <w:r w:rsidRPr="00D672CC">
        <w:rPr>
          <w:color w:val="1F1F1F"/>
          <w:spacing w:val="-9"/>
          <w:w w:val="105"/>
          <w:sz w:val="22"/>
          <w:szCs w:val="22"/>
        </w:rPr>
        <w:t xml:space="preserve"> </w:t>
      </w:r>
      <w:r w:rsidRPr="00D672CC">
        <w:rPr>
          <w:color w:val="1F1F1F"/>
          <w:w w:val="105"/>
          <w:sz w:val="22"/>
          <w:szCs w:val="22"/>
        </w:rPr>
        <w:t>resident privately in</w:t>
      </w:r>
      <w:r w:rsidRPr="00D672CC">
        <w:rPr>
          <w:color w:val="1F1F1F"/>
          <w:spacing w:val="-12"/>
          <w:w w:val="105"/>
          <w:sz w:val="22"/>
          <w:szCs w:val="22"/>
        </w:rPr>
        <w:t xml:space="preserve"> </w:t>
      </w:r>
      <w:r w:rsidRPr="00D672CC">
        <w:rPr>
          <w:color w:val="1F1F1F"/>
          <w:w w:val="105"/>
          <w:sz w:val="22"/>
          <w:szCs w:val="22"/>
        </w:rPr>
        <w:t>their</w:t>
      </w:r>
      <w:r w:rsidRPr="00D672CC">
        <w:rPr>
          <w:color w:val="1F1F1F"/>
          <w:spacing w:val="-2"/>
          <w:w w:val="105"/>
          <w:sz w:val="22"/>
          <w:szCs w:val="22"/>
        </w:rPr>
        <w:t xml:space="preserve"> </w:t>
      </w:r>
      <w:r w:rsidRPr="00D672CC">
        <w:rPr>
          <w:color w:val="1F1F1F"/>
          <w:w w:val="105"/>
          <w:sz w:val="22"/>
          <w:szCs w:val="22"/>
        </w:rPr>
        <w:t>home</w:t>
      </w:r>
      <w:r w:rsidRPr="00D672CC">
        <w:rPr>
          <w:color w:val="1F1F1F"/>
          <w:spacing w:val="-12"/>
          <w:w w:val="105"/>
          <w:sz w:val="22"/>
          <w:szCs w:val="22"/>
        </w:rPr>
        <w:t xml:space="preserve"> </w:t>
      </w:r>
      <w:r w:rsidRPr="00D672CC">
        <w:rPr>
          <w:color w:val="1F1F1F"/>
          <w:w w:val="105"/>
          <w:sz w:val="22"/>
          <w:szCs w:val="22"/>
        </w:rPr>
        <w:t>or</w:t>
      </w:r>
      <w:r w:rsidRPr="00D672CC">
        <w:rPr>
          <w:color w:val="1F1F1F"/>
          <w:spacing w:val="-14"/>
          <w:w w:val="105"/>
          <w:sz w:val="22"/>
          <w:szCs w:val="22"/>
        </w:rPr>
        <w:t xml:space="preserve"> </w:t>
      </w:r>
      <w:r w:rsidRPr="00D672CC">
        <w:rPr>
          <w:color w:val="2F2F2F"/>
          <w:w w:val="105"/>
          <w:sz w:val="22"/>
          <w:szCs w:val="22"/>
        </w:rPr>
        <w:t>at</w:t>
      </w:r>
      <w:r w:rsidRPr="00D672CC">
        <w:rPr>
          <w:color w:val="2F2F2F"/>
          <w:spacing w:val="-11"/>
          <w:w w:val="105"/>
          <w:sz w:val="22"/>
          <w:szCs w:val="22"/>
        </w:rPr>
        <w:t xml:space="preserve"> </w:t>
      </w:r>
      <w:r w:rsidRPr="00D672CC">
        <w:rPr>
          <w:color w:val="2F2F2F"/>
          <w:w w:val="105"/>
          <w:sz w:val="22"/>
          <w:szCs w:val="22"/>
        </w:rPr>
        <w:t>another</w:t>
      </w:r>
      <w:r w:rsidRPr="00D672CC">
        <w:rPr>
          <w:color w:val="2F2F2F"/>
          <w:spacing w:val="-6"/>
          <w:w w:val="105"/>
          <w:sz w:val="22"/>
          <w:szCs w:val="22"/>
        </w:rPr>
        <w:t xml:space="preserve"> </w:t>
      </w:r>
      <w:r w:rsidRPr="00D672CC">
        <w:rPr>
          <w:color w:val="1F1F1F"/>
          <w:w w:val="105"/>
          <w:sz w:val="22"/>
          <w:szCs w:val="22"/>
        </w:rPr>
        <w:t>agreed</w:t>
      </w:r>
      <w:r w:rsidRPr="00D672CC">
        <w:rPr>
          <w:color w:val="1F1F1F"/>
          <w:spacing w:val="-1"/>
          <w:w w:val="105"/>
          <w:sz w:val="22"/>
          <w:szCs w:val="22"/>
        </w:rPr>
        <w:t xml:space="preserve"> </w:t>
      </w:r>
      <w:r w:rsidRPr="00D672CC">
        <w:rPr>
          <w:color w:val="1F1F1F"/>
          <w:w w:val="105"/>
          <w:sz w:val="22"/>
          <w:szCs w:val="22"/>
        </w:rPr>
        <w:t>upon location and</w:t>
      </w:r>
      <w:r w:rsidRPr="00D672CC">
        <w:rPr>
          <w:color w:val="1F1F1F"/>
          <w:spacing w:val="-8"/>
          <w:w w:val="105"/>
          <w:sz w:val="22"/>
          <w:szCs w:val="22"/>
        </w:rPr>
        <w:t xml:space="preserve"> </w:t>
      </w:r>
      <w:r w:rsidRPr="00D672CC">
        <w:rPr>
          <w:color w:val="2F2F2F"/>
          <w:w w:val="105"/>
          <w:sz w:val="22"/>
          <w:szCs w:val="22"/>
        </w:rPr>
        <w:t xml:space="preserve">assess </w:t>
      </w:r>
      <w:r w:rsidRPr="00D672CC">
        <w:rPr>
          <w:color w:val="1F1F1F"/>
          <w:w w:val="105"/>
          <w:sz w:val="22"/>
          <w:szCs w:val="22"/>
        </w:rPr>
        <w:t>their individual situation. They will work with</w:t>
      </w:r>
      <w:r w:rsidRPr="00D672CC">
        <w:rPr>
          <w:color w:val="1F1F1F"/>
          <w:spacing w:val="-3"/>
          <w:w w:val="105"/>
          <w:sz w:val="22"/>
          <w:szCs w:val="22"/>
        </w:rPr>
        <w:t xml:space="preserve"> </w:t>
      </w:r>
      <w:r w:rsidRPr="00D672CC">
        <w:rPr>
          <w:color w:val="1F1F1F"/>
          <w:w w:val="105"/>
          <w:sz w:val="22"/>
          <w:szCs w:val="22"/>
        </w:rPr>
        <w:t>the</w:t>
      </w:r>
      <w:r w:rsidRPr="00D672CC">
        <w:rPr>
          <w:color w:val="1F1F1F"/>
          <w:spacing w:val="-9"/>
          <w:w w:val="105"/>
          <w:sz w:val="22"/>
          <w:szCs w:val="22"/>
        </w:rPr>
        <w:t xml:space="preserve"> </w:t>
      </w:r>
      <w:r w:rsidRPr="00D672CC">
        <w:rPr>
          <w:color w:val="1F1F1F"/>
          <w:w w:val="105"/>
          <w:sz w:val="22"/>
          <w:szCs w:val="22"/>
        </w:rPr>
        <w:t>client to</w:t>
      </w:r>
      <w:r w:rsidRPr="00D672CC">
        <w:rPr>
          <w:color w:val="1F1F1F"/>
          <w:spacing w:val="-2"/>
          <w:w w:val="105"/>
          <w:sz w:val="22"/>
          <w:szCs w:val="22"/>
        </w:rPr>
        <w:t xml:space="preserve"> </w:t>
      </w:r>
      <w:r w:rsidRPr="00D672CC">
        <w:rPr>
          <w:color w:val="1F1F1F"/>
          <w:w w:val="105"/>
          <w:sz w:val="22"/>
          <w:szCs w:val="22"/>
        </w:rPr>
        <w:t>identify needs</w:t>
      </w:r>
      <w:r w:rsidRPr="00D672CC">
        <w:rPr>
          <w:color w:val="1F1F1F"/>
          <w:spacing w:val="-1"/>
          <w:w w:val="105"/>
          <w:sz w:val="22"/>
          <w:szCs w:val="22"/>
        </w:rPr>
        <w:t xml:space="preserve"> </w:t>
      </w:r>
      <w:r w:rsidRPr="00D672CC">
        <w:rPr>
          <w:color w:val="1F1F1F"/>
          <w:w w:val="105"/>
          <w:sz w:val="22"/>
          <w:szCs w:val="22"/>
        </w:rPr>
        <w:t xml:space="preserve">and talk </w:t>
      </w:r>
      <w:r w:rsidRPr="00D672CC">
        <w:rPr>
          <w:color w:val="2F2F2F"/>
          <w:w w:val="105"/>
          <w:sz w:val="22"/>
          <w:szCs w:val="22"/>
        </w:rPr>
        <w:t>about</w:t>
      </w:r>
      <w:r w:rsidRPr="00D672CC">
        <w:rPr>
          <w:color w:val="2F2F2F"/>
          <w:spacing w:val="-3"/>
          <w:w w:val="105"/>
          <w:sz w:val="22"/>
          <w:szCs w:val="22"/>
        </w:rPr>
        <w:t xml:space="preserve"> </w:t>
      </w:r>
      <w:r w:rsidRPr="00D672CC">
        <w:rPr>
          <w:color w:val="1F1F1F"/>
          <w:w w:val="105"/>
          <w:sz w:val="22"/>
          <w:szCs w:val="22"/>
        </w:rPr>
        <w:t>possible</w:t>
      </w:r>
      <w:r w:rsidRPr="00D672CC">
        <w:rPr>
          <w:color w:val="1F1F1F"/>
          <w:spacing w:val="-3"/>
          <w:w w:val="105"/>
          <w:sz w:val="22"/>
          <w:szCs w:val="22"/>
        </w:rPr>
        <w:t xml:space="preserve"> </w:t>
      </w:r>
      <w:r w:rsidRPr="00D672CC">
        <w:rPr>
          <w:color w:val="1F1F1F"/>
          <w:w w:val="105"/>
          <w:sz w:val="22"/>
          <w:szCs w:val="22"/>
        </w:rPr>
        <w:t xml:space="preserve">services </w:t>
      </w:r>
      <w:r w:rsidRPr="00D672CC">
        <w:rPr>
          <w:color w:val="2F2F2F"/>
          <w:w w:val="105"/>
          <w:sz w:val="22"/>
          <w:szCs w:val="22"/>
        </w:rPr>
        <w:t xml:space="preserve">available </w:t>
      </w:r>
      <w:r w:rsidRPr="00D672CC">
        <w:rPr>
          <w:color w:val="1F1F1F"/>
          <w:w w:val="105"/>
          <w:sz w:val="22"/>
          <w:szCs w:val="22"/>
        </w:rPr>
        <w:t>to</w:t>
      </w:r>
      <w:r w:rsidRPr="00D672CC">
        <w:rPr>
          <w:color w:val="1F1F1F"/>
          <w:spacing w:val="-8"/>
          <w:w w:val="105"/>
          <w:sz w:val="22"/>
          <w:szCs w:val="22"/>
        </w:rPr>
        <w:t xml:space="preserve"> </w:t>
      </w:r>
      <w:r w:rsidRPr="00D672CC">
        <w:rPr>
          <w:color w:val="2F2F2F"/>
          <w:w w:val="105"/>
          <w:sz w:val="22"/>
          <w:szCs w:val="22"/>
        </w:rPr>
        <w:t>address</w:t>
      </w:r>
      <w:r w:rsidRPr="00D672CC">
        <w:rPr>
          <w:color w:val="2F2F2F"/>
          <w:spacing w:val="-2"/>
          <w:w w:val="105"/>
          <w:sz w:val="22"/>
          <w:szCs w:val="22"/>
        </w:rPr>
        <w:t xml:space="preserve"> </w:t>
      </w:r>
      <w:r w:rsidRPr="00D672CC">
        <w:rPr>
          <w:color w:val="1F1F1F"/>
          <w:w w:val="105"/>
          <w:sz w:val="22"/>
          <w:szCs w:val="22"/>
        </w:rPr>
        <w:t>those</w:t>
      </w:r>
      <w:r w:rsidRPr="00D672CC">
        <w:rPr>
          <w:color w:val="1F1F1F"/>
          <w:spacing w:val="-8"/>
          <w:w w:val="105"/>
          <w:sz w:val="22"/>
          <w:szCs w:val="22"/>
        </w:rPr>
        <w:t xml:space="preserve"> </w:t>
      </w:r>
      <w:r w:rsidRPr="00D672CC">
        <w:rPr>
          <w:color w:val="1F1F1F"/>
          <w:w w:val="105"/>
          <w:sz w:val="22"/>
          <w:szCs w:val="22"/>
        </w:rPr>
        <w:t>needs.</w:t>
      </w:r>
      <w:r w:rsidRPr="00D672CC">
        <w:rPr>
          <w:color w:val="1F1F1F"/>
          <w:spacing w:val="-5"/>
          <w:w w:val="105"/>
          <w:sz w:val="22"/>
          <w:szCs w:val="22"/>
        </w:rPr>
        <w:t xml:space="preserve"> </w:t>
      </w:r>
      <w:r w:rsidRPr="00D672CC">
        <w:rPr>
          <w:color w:val="1F1F1F"/>
          <w:w w:val="105"/>
          <w:sz w:val="22"/>
          <w:szCs w:val="22"/>
        </w:rPr>
        <w:t>If</w:t>
      </w:r>
      <w:r w:rsidRPr="00D672CC">
        <w:rPr>
          <w:color w:val="1F1F1F"/>
          <w:spacing w:val="-3"/>
          <w:w w:val="105"/>
          <w:sz w:val="22"/>
          <w:szCs w:val="22"/>
        </w:rPr>
        <w:t xml:space="preserve"> </w:t>
      </w:r>
      <w:r w:rsidRPr="00D672CC">
        <w:rPr>
          <w:color w:val="1F1F1F"/>
          <w:w w:val="105"/>
          <w:sz w:val="22"/>
          <w:szCs w:val="22"/>
        </w:rPr>
        <w:t>the</w:t>
      </w:r>
      <w:r w:rsidRPr="00D672CC">
        <w:rPr>
          <w:color w:val="1F1F1F"/>
          <w:spacing w:val="-12"/>
          <w:w w:val="105"/>
          <w:sz w:val="22"/>
          <w:szCs w:val="22"/>
        </w:rPr>
        <w:t xml:space="preserve"> </w:t>
      </w:r>
      <w:r w:rsidRPr="00D672CC">
        <w:rPr>
          <w:color w:val="1F1F1F"/>
          <w:w w:val="105"/>
          <w:sz w:val="22"/>
          <w:szCs w:val="22"/>
        </w:rPr>
        <w:t>client</w:t>
      </w:r>
      <w:r w:rsidRPr="00D672CC">
        <w:rPr>
          <w:color w:val="1F1F1F"/>
          <w:spacing w:val="-1"/>
          <w:w w:val="105"/>
          <w:sz w:val="22"/>
          <w:szCs w:val="22"/>
        </w:rPr>
        <w:t xml:space="preserve"> </w:t>
      </w:r>
      <w:r w:rsidRPr="00D672CC">
        <w:rPr>
          <w:color w:val="1F1F1F"/>
          <w:w w:val="105"/>
          <w:sz w:val="22"/>
          <w:szCs w:val="22"/>
        </w:rPr>
        <w:t>desires, the</w:t>
      </w:r>
      <w:r w:rsidRPr="00D672CC">
        <w:rPr>
          <w:color w:val="1F1F1F"/>
          <w:spacing w:val="-12"/>
          <w:w w:val="105"/>
          <w:sz w:val="22"/>
          <w:szCs w:val="22"/>
        </w:rPr>
        <w:t xml:space="preserve"> </w:t>
      </w:r>
      <w:r w:rsidRPr="00D672CC">
        <w:rPr>
          <w:color w:val="1F1F1F"/>
          <w:w w:val="105"/>
          <w:sz w:val="22"/>
          <w:szCs w:val="22"/>
        </w:rPr>
        <w:t>case</w:t>
      </w:r>
      <w:r w:rsidRPr="00D672CC">
        <w:rPr>
          <w:color w:val="1F1F1F"/>
          <w:spacing w:val="-2"/>
          <w:w w:val="105"/>
          <w:sz w:val="22"/>
          <w:szCs w:val="22"/>
        </w:rPr>
        <w:t xml:space="preserve"> </w:t>
      </w:r>
      <w:r w:rsidRPr="00D672CC">
        <w:rPr>
          <w:color w:val="1F1F1F"/>
          <w:w w:val="105"/>
          <w:sz w:val="22"/>
          <w:szCs w:val="22"/>
        </w:rPr>
        <w:t>manager will</w:t>
      </w:r>
      <w:r w:rsidRPr="00D672CC">
        <w:rPr>
          <w:color w:val="1F1F1F"/>
          <w:spacing w:val="-2"/>
          <w:w w:val="105"/>
          <w:sz w:val="22"/>
          <w:szCs w:val="22"/>
        </w:rPr>
        <w:t xml:space="preserve"> </w:t>
      </w:r>
      <w:r w:rsidRPr="00D672CC">
        <w:rPr>
          <w:color w:val="1F1F1F"/>
          <w:w w:val="105"/>
          <w:sz w:val="22"/>
          <w:szCs w:val="22"/>
        </w:rPr>
        <w:t>link them</w:t>
      </w:r>
      <w:r w:rsidRPr="00D672CC">
        <w:rPr>
          <w:color w:val="1F1F1F"/>
          <w:spacing w:val="-9"/>
          <w:w w:val="105"/>
          <w:sz w:val="22"/>
          <w:szCs w:val="22"/>
        </w:rPr>
        <w:t xml:space="preserve"> </w:t>
      </w:r>
      <w:r w:rsidRPr="00D672CC">
        <w:rPr>
          <w:color w:val="1F1F1F"/>
          <w:w w:val="105"/>
          <w:sz w:val="22"/>
          <w:szCs w:val="22"/>
        </w:rPr>
        <w:t>to</w:t>
      </w:r>
      <w:r w:rsidRPr="00D672CC">
        <w:rPr>
          <w:color w:val="1F1F1F"/>
          <w:spacing w:val="-14"/>
          <w:w w:val="105"/>
          <w:sz w:val="22"/>
          <w:szCs w:val="22"/>
        </w:rPr>
        <w:t xml:space="preserve"> </w:t>
      </w:r>
      <w:r w:rsidRPr="00D672CC">
        <w:rPr>
          <w:color w:val="1F1F1F"/>
          <w:w w:val="105"/>
          <w:sz w:val="22"/>
          <w:szCs w:val="22"/>
        </w:rPr>
        <w:t>appropriate</w:t>
      </w:r>
      <w:r w:rsidRPr="00D672CC">
        <w:rPr>
          <w:color w:val="1F1F1F"/>
          <w:spacing w:val="-7"/>
          <w:w w:val="105"/>
          <w:sz w:val="22"/>
          <w:szCs w:val="22"/>
        </w:rPr>
        <w:t xml:space="preserve"> </w:t>
      </w:r>
      <w:r w:rsidRPr="00D672CC">
        <w:rPr>
          <w:color w:val="1F1F1F"/>
          <w:w w:val="105"/>
          <w:sz w:val="22"/>
          <w:szCs w:val="22"/>
        </w:rPr>
        <w:t>services,</w:t>
      </w:r>
      <w:r w:rsidRPr="00D672CC">
        <w:rPr>
          <w:color w:val="1F1F1F"/>
          <w:spacing w:val="-12"/>
          <w:w w:val="105"/>
          <w:sz w:val="22"/>
          <w:szCs w:val="22"/>
        </w:rPr>
        <w:t xml:space="preserve"> </w:t>
      </w:r>
      <w:r w:rsidRPr="00D672CC">
        <w:rPr>
          <w:color w:val="1F1F1F"/>
          <w:w w:val="105"/>
          <w:sz w:val="22"/>
          <w:szCs w:val="22"/>
        </w:rPr>
        <w:lastRenderedPageBreak/>
        <w:t>coordinate</w:t>
      </w:r>
      <w:r w:rsidRPr="00D672CC">
        <w:rPr>
          <w:color w:val="1F1F1F"/>
          <w:spacing w:val="-12"/>
          <w:w w:val="105"/>
          <w:sz w:val="22"/>
          <w:szCs w:val="22"/>
        </w:rPr>
        <w:t xml:space="preserve"> </w:t>
      </w:r>
      <w:r w:rsidRPr="00D672CC">
        <w:rPr>
          <w:color w:val="1F1F1F"/>
          <w:w w:val="105"/>
          <w:sz w:val="22"/>
          <w:szCs w:val="22"/>
        </w:rPr>
        <w:t>and</w:t>
      </w:r>
      <w:r w:rsidRPr="00D672CC">
        <w:rPr>
          <w:color w:val="1F1F1F"/>
          <w:spacing w:val="-9"/>
          <w:w w:val="105"/>
          <w:sz w:val="22"/>
          <w:szCs w:val="22"/>
        </w:rPr>
        <w:t xml:space="preserve"> </w:t>
      </w:r>
      <w:r w:rsidRPr="00D672CC">
        <w:rPr>
          <w:color w:val="1F1F1F"/>
          <w:w w:val="105"/>
          <w:sz w:val="22"/>
          <w:szCs w:val="22"/>
        </w:rPr>
        <w:t>monitor</w:t>
      </w:r>
      <w:r w:rsidRPr="00D672CC">
        <w:rPr>
          <w:color w:val="1F1F1F"/>
          <w:spacing w:val="-11"/>
          <w:w w:val="105"/>
          <w:sz w:val="22"/>
          <w:szCs w:val="22"/>
        </w:rPr>
        <w:t xml:space="preserve"> </w:t>
      </w:r>
      <w:r w:rsidRPr="00D672CC">
        <w:rPr>
          <w:color w:val="2F2F2F"/>
          <w:w w:val="105"/>
          <w:sz w:val="22"/>
          <w:szCs w:val="22"/>
        </w:rPr>
        <w:t>services</w:t>
      </w:r>
      <w:r w:rsidRPr="00D672CC">
        <w:rPr>
          <w:color w:val="2F2F2F"/>
          <w:spacing w:val="-9"/>
          <w:w w:val="105"/>
          <w:sz w:val="22"/>
          <w:szCs w:val="22"/>
        </w:rPr>
        <w:t xml:space="preserve"> </w:t>
      </w:r>
      <w:r w:rsidRPr="00D672CC">
        <w:rPr>
          <w:color w:val="2F2F2F"/>
          <w:w w:val="105"/>
          <w:sz w:val="22"/>
          <w:szCs w:val="22"/>
        </w:rPr>
        <w:t>as</w:t>
      </w:r>
      <w:r w:rsidRPr="00D672CC">
        <w:rPr>
          <w:color w:val="2F2F2F"/>
          <w:spacing w:val="-14"/>
          <w:w w:val="105"/>
          <w:sz w:val="22"/>
          <w:szCs w:val="22"/>
        </w:rPr>
        <w:t xml:space="preserve"> </w:t>
      </w:r>
      <w:r w:rsidRPr="00D672CC">
        <w:rPr>
          <w:color w:val="1F1F1F"/>
          <w:w w:val="105"/>
          <w:sz w:val="22"/>
          <w:szCs w:val="22"/>
        </w:rPr>
        <w:t>necessary,</w:t>
      </w:r>
      <w:r w:rsidRPr="00D672CC">
        <w:rPr>
          <w:color w:val="1F1F1F"/>
          <w:spacing w:val="-8"/>
          <w:w w:val="105"/>
          <w:sz w:val="22"/>
          <w:szCs w:val="22"/>
        </w:rPr>
        <w:t xml:space="preserve"> </w:t>
      </w:r>
      <w:r w:rsidRPr="00D672CC">
        <w:rPr>
          <w:color w:val="2F2F2F"/>
          <w:w w:val="105"/>
          <w:sz w:val="22"/>
          <w:szCs w:val="22"/>
        </w:rPr>
        <w:t>and</w:t>
      </w:r>
      <w:r w:rsidRPr="00D672CC">
        <w:rPr>
          <w:color w:val="2F2F2F"/>
          <w:spacing w:val="-12"/>
          <w:w w:val="105"/>
          <w:sz w:val="22"/>
          <w:szCs w:val="22"/>
        </w:rPr>
        <w:t xml:space="preserve"> </w:t>
      </w:r>
      <w:r w:rsidRPr="00D672CC">
        <w:rPr>
          <w:color w:val="1F1F1F"/>
          <w:w w:val="105"/>
          <w:sz w:val="22"/>
          <w:szCs w:val="22"/>
        </w:rPr>
        <w:t>provide</w:t>
      </w:r>
      <w:r w:rsidRPr="00D672CC">
        <w:rPr>
          <w:color w:val="1F1F1F"/>
          <w:spacing w:val="-13"/>
          <w:w w:val="105"/>
          <w:sz w:val="22"/>
          <w:szCs w:val="22"/>
        </w:rPr>
        <w:t xml:space="preserve"> </w:t>
      </w:r>
      <w:r w:rsidRPr="00D672CC">
        <w:rPr>
          <w:color w:val="1F1F1F"/>
          <w:w w:val="105"/>
          <w:sz w:val="22"/>
          <w:szCs w:val="22"/>
        </w:rPr>
        <w:t>information</w:t>
      </w:r>
      <w:r w:rsidRPr="00D672CC">
        <w:rPr>
          <w:color w:val="1F1F1F"/>
          <w:spacing w:val="-1"/>
          <w:w w:val="105"/>
          <w:sz w:val="22"/>
          <w:szCs w:val="22"/>
        </w:rPr>
        <w:t xml:space="preserve"> </w:t>
      </w:r>
      <w:r w:rsidRPr="00D672CC">
        <w:rPr>
          <w:color w:val="1F1F1F"/>
          <w:w w:val="105"/>
          <w:sz w:val="22"/>
          <w:szCs w:val="22"/>
        </w:rPr>
        <w:t xml:space="preserve">and </w:t>
      </w:r>
      <w:r w:rsidRPr="00D672CC">
        <w:rPr>
          <w:color w:val="2F2F2F"/>
          <w:w w:val="105"/>
          <w:sz w:val="22"/>
          <w:szCs w:val="22"/>
        </w:rPr>
        <w:t xml:space="preserve">assistance </w:t>
      </w:r>
      <w:r w:rsidRPr="00D672CC">
        <w:rPr>
          <w:color w:val="1F1F1F"/>
          <w:w w:val="105"/>
          <w:sz w:val="22"/>
          <w:szCs w:val="22"/>
        </w:rPr>
        <w:t>to</w:t>
      </w:r>
      <w:r w:rsidRPr="00D672CC">
        <w:rPr>
          <w:color w:val="1F1F1F"/>
          <w:spacing w:val="-7"/>
          <w:w w:val="105"/>
          <w:sz w:val="22"/>
          <w:szCs w:val="22"/>
        </w:rPr>
        <w:t xml:space="preserve"> </w:t>
      </w:r>
      <w:r w:rsidRPr="00D672CC">
        <w:rPr>
          <w:color w:val="1F1F1F"/>
          <w:w w:val="105"/>
          <w:sz w:val="22"/>
          <w:szCs w:val="22"/>
        </w:rPr>
        <w:t xml:space="preserve">caregivers. </w:t>
      </w:r>
      <w:r w:rsidRPr="00D672CC">
        <w:rPr>
          <w:color w:val="2F2F2F"/>
          <w:w w:val="105"/>
          <w:sz w:val="22"/>
          <w:szCs w:val="22"/>
        </w:rPr>
        <w:t>Case</w:t>
      </w:r>
      <w:r w:rsidRPr="00D672CC">
        <w:rPr>
          <w:color w:val="2F2F2F"/>
          <w:spacing w:val="-1"/>
          <w:w w:val="105"/>
          <w:sz w:val="22"/>
          <w:szCs w:val="22"/>
        </w:rPr>
        <w:t xml:space="preserve"> </w:t>
      </w:r>
      <w:r w:rsidRPr="00D672CC">
        <w:rPr>
          <w:color w:val="1F1F1F"/>
          <w:w w:val="105"/>
          <w:sz w:val="22"/>
          <w:szCs w:val="22"/>
        </w:rPr>
        <w:t xml:space="preserve">managers </w:t>
      </w:r>
      <w:r w:rsidRPr="00D672CC">
        <w:rPr>
          <w:color w:val="2F2F2F"/>
          <w:w w:val="105"/>
          <w:sz w:val="22"/>
          <w:szCs w:val="22"/>
        </w:rPr>
        <w:t xml:space="preserve">also </w:t>
      </w:r>
      <w:r w:rsidRPr="00D672CC">
        <w:rPr>
          <w:color w:val="1F1F1F"/>
          <w:w w:val="105"/>
          <w:sz w:val="22"/>
          <w:szCs w:val="22"/>
        </w:rPr>
        <w:t>help</w:t>
      </w:r>
      <w:r w:rsidRPr="00D672CC">
        <w:rPr>
          <w:color w:val="1F1F1F"/>
          <w:spacing w:val="-3"/>
          <w:w w:val="105"/>
          <w:sz w:val="22"/>
          <w:szCs w:val="22"/>
        </w:rPr>
        <w:t xml:space="preserve"> </w:t>
      </w:r>
      <w:r w:rsidRPr="00D672CC">
        <w:rPr>
          <w:color w:val="1F1F1F"/>
          <w:w w:val="105"/>
          <w:sz w:val="22"/>
          <w:szCs w:val="22"/>
        </w:rPr>
        <w:t>older Fair</w:t>
      </w:r>
      <w:r w:rsidRPr="00D672CC">
        <w:rPr>
          <w:color w:val="1F1F1F"/>
          <w:spacing w:val="-2"/>
          <w:w w:val="105"/>
          <w:sz w:val="22"/>
          <w:szCs w:val="22"/>
        </w:rPr>
        <w:t xml:space="preserve"> </w:t>
      </w:r>
      <w:r w:rsidRPr="00D672CC">
        <w:rPr>
          <w:color w:val="1F1F1F"/>
          <w:w w:val="105"/>
          <w:sz w:val="22"/>
          <w:szCs w:val="22"/>
        </w:rPr>
        <w:t>Haven</w:t>
      </w:r>
      <w:r w:rsidRPr="00D672CC">
        <w:rPr>
          <w:color w:val="1F1F1F"/>
          <w:spacing w:val="-1"/>
          <w:w w:val="105"/>
          <w:sz w:val="22"/>
          <w:szCs w:val="22"/>
        </w:rPr>
        <w:t xml:space="preserve"> </w:t>
      </w:r>
      <w:r w:rsidRPr="00D672CC">
        <w:rPr>
          <w:color w:val="1F1F1F"/>
          <w:w w:val="105"/>
          <w:sz w:val="22"/>
          <w:szCs w:val="22"/>
        </w:rPr>
        <w:t>residents connect with</w:t>
      </w:r>
      <w:r w:rsidRPr="00D672CC">
        <w:rPr>
          <w:color w:val="1F1F1F"/>
          <w:spacing w:val="-1"/>
          <w:w w:val="105"/>
          <w:sz w:val="22"/>
          <w:szCs w:val="22"/>
        </w:rPr>
        <w:t xml:space="preserve"> </w:t>
      </w:r>
      <w:r w:rsidRPr="00D672CC">
        <w:rPr>
          <w:color w:val="1F1F1F"/>
          <w:w w:val="105"/>
          <w:sz w:val="22"/>
          <w:szCs w:val="22"/>
        </w:rPr>
        <w:t>in-home assistance</w:t>
      </w:r>
      <w:r w:rsidRPr="00D672CC">
        <w:rPr>
          <w:color w:val="1F1F1F"/>
          <w:spacing w:val="-1"/>
          <w:w w:val="105"/>
          <w:sz w:val="22"/>
          <w:szCs w:val="22"/>
        </w:rPr>
        <w:t xml:space="preserve"> </w:t>
      </w:r>
      <w:r w:rsidRPr="00D672CC">
        <w:rPr>
          <w:color w:val="1F1F1F"/>
          <w:w w:val="105"/>
          <w:sz w:val="22"/>
          <w:szCs w:val="22"/>
        </w:rPr>
        <w:t>programs,</w:t>
      </w:r>
      <w:r w:rsidRPr="00D672CC">
        <w:rPr>
          <w:color w:val="1F1F1F"/>
          <w:spacing w:val="-5"/>
          <w:w w:val="105"/>
          <w:sz w:val="22"/>
          <w:szCs w:val="22"/>
        </w:rPr>
        <w:t xml:space="preserve"> </w:t>
      </w:r>
      <w:r w:rsidRPr="00D672CC">
        <w:rPr>
          <w:color w:val="1F1F1F"/>
          <w:w w:val="105"/>
          <w:sz w:val="22"/>
          <w:szCs w:val="22"/>
        </w:rPr>
        <w:t>including</w:t>
      </w:r>
      <w:r w:rsidRPr="00D672CC">
        <w:rPr>
          <w:color w:val="1F1F1F"/>
          <w:spacing w:val="-2"/>
          <w:w w:val="105"/>
          <w:sz w:val="22"/>
          <w:szCs w:val="22"/>
        </w:rPr>
        <w:t xml:space="preserve"> </w:t>
      </w:r>
      <w:r w:rsidRPr="00D672CC">
        <w:rPr>
          <w:color w:val="1F1F1F"/>
          <w:w w:val="105"/>
          <w:sz w:val="22"/>
          <w:szCs w:val="22"/>
        </w:rPr>
        <w:t>a</w:t>
      </w:r>
      <w:r w:rsidRPr="00D672CC">
        <w:rPr>
          <w:color w:val="1F1F1F"/>
          <w:spacing w:val="-6"/>
          <w:w w:val="105"/>
          <w:sz w:val="22"/>
          <w:szCs w:val="22"/>
        </w:rPr>
        <w:t xml:space="preserve"> </w:t>
      </w:r>
      <w:r w:rsidRPr="00D672CC">
        <w:rPr>
          <w:color w:val="1F1F1F"/>
          <w:w w:val="105"/>
          <w:sz w:val="22"/>
          <w:szCs w:val="22"/>
        </w:rPr>
        <w:t>program</w:t>
      </w:r>
      <w:r w:rsidRPr="00D672CC">
        <w:rPr>
          <w:color w:val="1F1F1F"/>
          <w:spacing w:val="-5"/>
          <w:w w:val="105"/>
          <w:sz w:val="22"/>
          <w:szCs w:val="22"/>
        </w:rPr>
        <w:t xml:space="preserve"> </w:t>
      </w:r>
      <w:r w:rsidRPr="00D672CC">
        <w:rPr>
          <w:color w:val="1F1F1F"/>
          <w:w w:val="105"/>
          <w:sz w:val="22"/>
          <w:szCs w:val="22"/>
        </w:rPr>
        <w:t>called</w:t>
      </w:r>
      <w:r w:rsidRPr="00D672CC">
        <w:rPr>
          <w:color w:val="1F1F1F"/>
          <w:spacing w:val="-7"/>
          <w:w w:val="105"/>
          <w:sz w:val="22"/>
          <w:szCs w:val="22"/>
        </w:rPr>
        <w:t xml:space="preserve"> </w:t>
      </w:r>
      <w:r w:rsidRPr="00D672CC">
        <w:rPr>
          <w:color w:val="1F1F1F"/>
          <w:w w:val="105"/>
          <w:sz w:val="22"/>
          <w:szCs w:val="22"/>
        </w:rPr>
        <w:t>Choices</w:t>
      </w:r>
      <w:r w:rsidRPr="00D672CC">
        <w:rPr>
          <w:color w:val="1F1F1F"/>
          <w:spacing w:val="-5"/>
          <w:w w:val="105"/>
          <w:sz w:val="22"/>
          <w:szCs w:val="22"/>
        </w:rPr>
        <w:t xml:space="preserve"> </w:t>
      </w:r>
      <w:r w:rsidRPr="00D672CC">
        <w:rPr>
          <w:color w:val="1F1F1F"/>
          <w:w w:val="105"/>
          <w:sz w:val="22"/>
          <w:szCs w:val="22"/>
        </w:rPr>
        <w:t>for</w:t>
      </w:r>
      <w:r w:rsidRPr="00D672CC">
        <w:rPr>
          <w:color w:val="1F1F1F"/>
          <w:spacing w:val="-14"/>
          <w:w w:val="105"/>
          <w:sz w:val="22"/>
          <w:szCs w:val="22"/>
        </w:rPr>
        <w:t xml:space="preserve"> </w:t>
      </w:r>
      <w:r w:rsidRPr="00D672CC">
        <w:rPr>
          <w:color w:val="1F1F1F"/>
          <w:w w:val="105"/>
          <w:sz w:val="22"/>
          <w:szCs w:val="22"/>
        </w:rPr>
        <w:t>Care.</w:t>
      </w:r>
      <w:r w:rsidRPr="00D672CC">
        <w:rPr>
          <w:color w:val="1F1F1F"/>
          <w:spacing w:val="-12"/>
          <w:w w:val="105"/>
          <w:sz w:val="22"/>
          <w:szCs w:val="22"/>
        </w:rPr>
        <w:t xml:space="preserve"> </w:t>
      </w:r>
      <w:r w:rsidRPr="00D672CC">
        <w:rPr>
          <w:color w:val="1F1F1F"/>
          <w:w w:val="105"/>
          <w:sz w:val="22"/>
          <w:szCs w:val="22"/>
        </w:rPr>
        <w:t>This</w:t>
      </w:r>
      <w:r w:rsidRPr="00D672CC">
        <w:rPr>
          <w:color w:val="1F1F1F"/>
          <w:spacing w:val="-8"/>
          <w:w w:val="105"/>
          <w:sz w:val="22"/>
          <w:szCs w:val="22"/>
        </w:rPr>
        <w:t xml:space="preserve"> </w:t>
      </w:r>
      <w:r w:rsidRPr="00D672CC">
        <w:rPr>
          <w:color w:val="1F1F1F"/>
          <w:w w:val="105"/>
          <w:sz w:val="22"/>
          <w:szCs w:val="22"/>
        </w:rPr>
        <w:t>program is</w:t>
      </w:r>
      <w:r w:rsidRPr="00D672CC">
        <w:rPr>
          <w:color w:val="1F1F1F"/>
          <w:spacing w:val="-7"/>
          <w:w w:val="105"/>
          <w:sz w:val="22"/>
          <w:szCs w:val="22"/>
        </w:rPr>
        <w:t xml:space="preserve"> </w:t>
      </w:r>
      <w:r w:rsidRPr="00D672CC">
        <w:rPr>
          <w:color w:val="1F1F1F"/>
          <w:w w:val="105"/>
          <w:sz w:val="22"/>
          <w:szCs w:val="22"/>
        </w:rPr>
        <w:t>especially</w:t>
      </w:r>
      <w:r w:rsidRPr="00D672CC">
        <w:rPr>
          <w:color w:val="1F1F1F"/>
          <w:spacing w:val="-4"/>
          <w:w w:val="105"/>
          <w:sz w:val="22"/>
          <w:szCs w:val="22"/>
        </w:rPr>
        <w:t xml:space="preserve"> </w:t>
      </w:r>
      <w:r w:rsidRPr="00D672CC">
        <w:rPr>
          <w:color w:val="1F1F1F"/>
          <w:w w:val="105"/>
          <w:sz w:val="22"/>
          <w:szCs w:val="22"/>
        </w:rPr>
        <w:t>helpful</w:t>
      </w:r>
      <w:r w:rsidRPr="00D672CC">
        <w:rPr>
          <w:color w:val="1F1F1F"/>
          <w:spacing w:val="-6"/>
          <w:w w:val="105"/>
          <w:sz w:val="22"/>
          <w:szCs w:val="22"/>
        </w:rPr>
        <w:t xml:space="preserve"> </w:t>
      </w:r>
      <w:r w:rsidRPr="00D672CC">
        <w:rPr>
          <w:color w:val="1F1F1F"/>
          <w:w w:val="105"/>
          <w:sz w:val="22"/>
          <w:szCs w:val="22"/>
        </w:rPr>
        <w:t>to older residents facing long</w:t>
      </w:r>
      <w:r w:rsidRPr="00D672CC">
        <w:rPr>
          <w:color w:val="1F1F1F"/>
          <w:spacing w:val="-2"/>
          <w:w w:val="105"/>
          <w:sz w:val="22"/>
          <w:szCs w:val="22"/>
        </w:rPr>
        <w:t xml:space="preserve"> </w:t>
      </w:r>
      <w:r w:rsidRPr="00D672CC">
        <w:rPr>
          <w:color w:val="1F1F1F"/>
          <w:w w:val="105"/>
          <w:sz w:val="22"/>
          <w:szCs w:val="22"/>
        </w:rPr>
        <w:t>term care</w:t>
      </w:r>
      <w:r w:rsidRPr="00D672CC">
        <w:rPr>
          <w:color w:val="1F1F1F"/>
          <w:spacing w:val="-3"/>
          <w:w w:val="105"/>
          <w:sz w:val="22"/>
          <w:szCs w:val="22"/>
        </w:rPr>
        <w:t xml:space="preserve"> </w:t>
      </w:r>
      <w:r w:rsidRPr="00D672CC">
        <w:rPr>
          <w:color w:val="1F1F1F"/>
          <w:w w:val="105"/>
          <w:sz w:val="22"/>
          <w:szCs w:val="22"/>
        </w:rPr>
        <w:t xml:space="preserve">placement </w:t>
      </w:r>
      <w:r w:rsidRPr="00D672CC">
        <w:rPr>
          <w:color w:val="2F2F2F"/>
          <w:w w:val="105"/>
          <w:sz w:val="22"/>
          <w:szCs w:val="22"/>
        </w:rPr>
        <w:t xml:space="preserve">who </w:t>
      </w:r>
      <w:r w:rsidRPr="00D672CC">
        <w:rPr>
          <w:color w:val="1F1F1F"/>
          <w:w w:val="105"/>
          <w:sz w:val="22"/>
          <w:szCs w:val="22"/>
        </w:rPr>
        <w:t>still wish to remain at home.</w:t>
      </w:r>
    </w:p>
    <w:p w14:paraId="25658C22" w14:textId="77777777" w:rsidR="002274D8" w:rsidRPr="00D672CC" w:rsidRDefault="002274D8" w:rsidP="002274D8">
      <w:pPr>
        <w:pStyle w:val="BodyText"/>
        <w:spacing w:before="8"/>
        <w:rPr>
          <w:sz w:val="12"/>
          <w:szCs w:val="12"/>
        </w:rPr>
      </w:pPr>
    </w:p>
    <w:p w14:paraId="43BDBC0F" w14:textId="77777777" w:rsidR="002274D8" w:rsidRPr="00D672CC" w:rsidRDefault="002274D8" w:rsidP="002274D8">
      <w:pPr>
        <w:pStyle w:val="Heading2"/>
        <w:rPr>
          <w:sz w:val="22"/>
          <w:szCs w:val="22"/>
        </w:rPr>
      </w:pPr>
      <w:r w:rsidRPr="00D672CC">
        <w:rPr>
          <w:color w:val="1F1F1F"/>
          <w:sz w:val="22"/>
          <w:szCs w:val="22"/>
        </w:rPr>
        <w:t>Other</w:t>
      </w:r>
      <w:r w:rsidRPr="00D672CC">
        <w:rPr>
          <w:color w:val="1F1F1F"/>
          <w:spacing w:val="16"/>
          <w:sz w:val="22"/>
          <w:szCs w:val="22"/>
        </w:rPr>
        <w:t xml:space="preserve"> </w:t>
      </w:r>
      <w:r w:rsidRPr="00D672CC">
        <w:rPr>
          <w:color w:val="1F1F1F"/>
          <w:sz w:val="22"/>
          <w:szCs w:val="22"/>
        </w:rPr>
        <w:t>Services</w:t>
      </w:r>
      <w:r w:rsidRPr="00D672CC">
        <w:rPr>
          <w:color w:val="1F1F1F"/>
          <w:spacing w:val="18"/>
          <w:sz w:val="22"/>
          <w:szCs w:val="22"/>
        </w:rPr>
        <w:t xml:space="preserve"> </w:t>
      </w:r>
      <w:r w:rsidRPr="00D672CC">
        <w:rPr>
          <w:color w:val="1F1F1F"/>
          <w:sz w:val="22"/>
          <w:szCs w:val="22"/>
        </w:rPr>
        <w:t>and</w:t>
      </w:r>
      <w:r w:rsidRPr="00D672CC">
        <w:rPr>
          <w:color w:val="1F1F1F"/>
          <w:spacing w:val="15"/>
          <w:sz w:val="22"/>
          <w:szCs w:val="22"/>
        </w:rPr>
        <w:t xml:space="preserve"> </w:t>
      </w:r>
      <w:r w:rsidRPr="00D672CC">
        <w:rPr>
          <w:color w:val="1F1F1F"/>
          <w:spacing w:val="-2"/>
          <w:sz w:val="22"/>
          <w:szCs w:val="22"/>
        </w:rPr>
        <w:t>Support:</w:t>
      </w:r>
    </w:p>
    <w:p w14:paraId="60E45EC5" w14:textId="77777777" w:rsidR="002274D8" w:rsidRPr="00D672CC" w:rsidRDefault="002274D8" w:rsidP="002274D8">
      <w:pPr>
        <w:pStyle w:val="ListParagraph"/>
        <w:widowControl w:val="0"/>
        <w:numPr>
          <w:ilvl w:val="0"/>
          <w:numId w:val="17"/>
        </w:numPr>
        <w:tabs>
          <w:tab w:val="left" w:pos="1047"/>
          <w:tab w:val="left" w:pos="1053"/>
        </w:tabs>
        <w:autoSpaceDE w:val="0"/>
        <w:autoSpaceDN w:val="0"/>
        <w:spacing w:before="27" w:line="252" w:lineRule="auto"/>
        <w:ind w:right="444" w:hanging="356"/>
        <w:contextualSpacing w:val="0"/>
        <w:rPr>
          <w:color w:val="1F1F1F"/>
          <w:sz w:val="22"/>
          <w:szCs w:val="22"/>
        </w:rPr>
      </w:pPr>
      <w:r w:rsidRPr="00D672CC">
        <w:rPr>
          <w:color w:val="2F2F2F"/>
          <w:w w:val="105"/>
          <w:sz w:val="22"/>
          <w:szCs w:val="22"/>
        </w:rPr>
        <w:t>"Senior</w:t>
      </w:r>
      <w:r w:rsidRPr="00D672CC">
        <w:rPr>
          <w:color w:val="2F2F2F"/>
          <w:spacing w:val="-13"/>
          <w:w w:val="105"/>
          <w:sz w:val="22"/>
          <w:szCs w:val="22"/>
        </w:rPr>
        <w:t xml:space="preserve"> </w:t>
      </w:r>
      <w:r w:rsidRPr="00D672CC">
        <w:rPr>
          <w:color w:val="1F1F1F"/>
          <w:w w:val="105"/>
          <w:sz w:val="22"/>
          <w:szCs w:val="22"/>
        </w:rPr>
        <w:t>Helpline"</w:t>
      </w:r>
      <w:r w:rsidRPr="00D672CC">
        <w:rPr>
          <w:color w:val="1F1F1F"/>
          <w:spacing w:val="-13"/>
          <w:w w:val="105"/>
          <w:sz w:val="22"/>
          <w:szCs w:val="22"/>
        </w:rPr>
        <w:t xml:space="preserve"> </w:t>
      </w:r>
      <w:r w:rsidRPr="00D672CC">
        <w:rPr>
          <w:color w:val="1F1F1F"/>
          <w:w w:val="105"/>
          <w:sz w:val="22"/>
          <w:szCs w:val="22"/>
        </w:rPr>
        <w:t>assistance</w:t>
      </w:r>
      <w:r w:rsidRPr="00D672CC">
        <w:rPr>
          <w:color w:val="1F1F1F"/>
          <w:spacing w:val="-6"/>
          <w:w w:val="105"/>
          <w:sz w:val="22"/>
          <w:szCs w:val="22"/>
        </w:rPr>
        <w:t xml:space="preserve"> </w:t>
      </w:r>
      <w:r w:rsidRPr="00D672CC">
        <w:rPr>
          <w:color w:val="1F1F1F"/>
          <w:w w:val="105"/>
          <w:sz w:val="22"/>
          <w:szCs w:val="22"/>
        </w:rPr>
        <w:t>at</w:t>
      </w:r>
      <w:r w:rsidRPr="00D672CC">
        <w:rPr>
          <w:color w:val="1F1F1F"/>
          <w:spacing w:val="-8"/>
          <w:w w:val="105"/>
          <w:sz w:val="22"/>
          <w:szCs w:val="22"/>
        </w:rPr>
        <w:t xml:space="preserve"> </w:t>
      </w:r>
      <w:r w:rsidRPr="00D672CC">
        <w:rPr>
          <w:color w:val="1F1F1F"/>
          <w:w w:val="105"/>
          <w:sz w:val="22"/>
          <w:szCs w:val="22"/>
        </w:rPr>
        <w:t>1-800-642-5119.</w:t>
      </w:r>
      <w:r w:rsidRPr="00D672CC">
        <w:rPr>
          <w:color w:val="1F1F1F"/>
          <w:spacing w:val="32"/>
          <w:w w:val="105"/>
          <w:sz w:val="22"/>
          <w:szCs w:val="22"/>
        </w:rPr>
        <w:t xml:space="preserve"> </w:t>
      </w:r>
      <w:r w:rsidRPr="00D672CC">
        <w:rPr>
          <w:color w:val="1F1F1F"/>
          <w:w w:val="105"/>
          <w:sz w:val="22"/>
          <w:szCs w:val="22"/>
        </w:rPr>
        <w:t>Our</w:t>
      </w:r>
      <w:r w:rsidRPr="00D672CC">
        <w:rPr>
          <w:color w:val="1F1F1F"/>
          <w:spacing w:val="-12"/>
          <w:w w:val="105"/>
          <w:sz w:val="22"/>
          <w:szCs w:val="22"/>
        </w:rPr>
        <w:t xml:space="preserve"> </w:t>
      </w:r>
      <w:r w:rsidRPr="00D672CC">
        <w:rPr>
          <w:color w:val="1F1F1F"/>
          <w:w w:val="105"/>
          <w:sz w:val="22"/>
          <w:szCs w:val="22"/>
        </w:rPr>
        <w:t>Senior</w:t>
      </w:r>
      <w:r w:rsidRPr="00D672CC">
        <w:rPr>
          <w:color w:val="1F1F1F"/>
          <w:spacing w:val="-13"/>
          <w:w w:val="105"/>
          <w:sz w:val="22"/>
          <w:szCs w:val="22"/>
        </w:rPr>
        <w:t xml:space="preserve"> </w:t>
      </w:r>
      <w:r w:rsidRPr="00D672CC">
        <w:rPr>
          <w:color w:val="1F1F1F"/>
          <w:w w:val="105"/>
          <w:sz w:val="22"/>
          <w:szCs w:val="22"/>
        </w:rPr>
        <w:t>Helpline</w:t>
      </w:r>
      <w:r w:rsidRPr="00D672CC">
        <w:rPr>
          <w:color w:val="1F1F1F"/>
          <w:spacing w:val="-6"/>
          <w:w w:val="105"/>
          <w:sz w:val="22"/>
          <w:szCs w:val="22"/>
        </w:rPr>
        <w:t xml:space="preserve"> </w:t>
      </w:r>
      <w:r w:rsidRPr="00D672CC">
        <w:rPr>
          <w:color w:val="1F1F1F"/>
          <w:w w:val="105"/>
          <w:sz w:val="22"/>
          <w:szCs w:val="22"/>
        </w:rPr>
        <w:t>staff</w:t>
      </w:r>
      <w:r w:rsidRPr="00D672CC">
        <w:rPr>
          <w:color w:val="1F1F1F"/>
          <w:spacing w:val="-9"/>
          <w:w w:val="105"/>
          <w:sz w:val="22"/>
          <w:szCs w:val="22"/>
        </w:rPr>
        <w:t xml:space="preserve"> </w:t>
      </w:r>
      <w:r w:rsidRPr="00D672CC">
        <w:rPr>
          <w:color w:val="1F1F1F"/>
          <w:w w:val="105"/>
          <w:sz w:val="22"/>
          <w:szCs w:val="22"/>
        </w:rPr>
        <w:t>provide</w:t>
      </w:r>
      <w:r w:rsidRPr="00D672CC">
        <w:rPr>
          <w:color w:val="1F1F1F"/>
          <w:spacing w:val="-3"/>
          <w:w w:val="105"/>
          <w:sz w:val="22"/>
          <w:szCs w:val="22"/>
        </w:rPr>
        <w:t xml:space="preserve"> </w:t>
      </w:r>
      <w:r w:rsidRPr="00D672CC">
        <w:rPr>
          <w:color w:val="1F1F1F"/>
          <w:w w:val="105"/>
          <w:sz w:val="22"/>
          <w:szCs w:val="22"/>
        </w:rPr>
        <w:t>telephone support to</w:t>
      </w:r>
      <w:r w:rsidRPr="00D672CC">
        <w:rPr>
          <w:color w:val="1F1F1F"/>
          <w:spacing w:val="-5"/>
          <w:w w:val="105"/>
          <w:sz w:val="22"/>
          <w:szCs w:val="22"/>
        </w:rPr>
        <w:t xml:space="preserve"> </w:t>
      </w:r>
      <w:r w:rsidRPr="00D672CC">
        <w:rPr>
          <w:color w:val="1F1F1F"/>
          <w:w w:val="105"/>
          <w:sz w:val="22"/>
          <w:szCs w:val="22"/>
        </w:rPr>
        <w:t>older</w:t>
      </w:r>
      <w:r w:rsidRPr="00D672CC">
        <w:rPr>
          <w:color w:val="1F1F1F"/>
          <w:spacing w:val="-1"/>
          <w:w w:val="105"/>
          <w:sz w:val="22"/>
          <w:szCs w:val="22"/>
        </w:rPr>
        <w:t xml:space="preserve"> </w:t>
      </w:r>
      <w:r w:rsidRPr="00D672CC">
        <w:rPr>
          <w:color w:val="1F1F1F"/>
          <w:w w:val="105"/>
          <w:sz w:val="22"/>
          <w:szCs w:val="22"/>
        </w:rPr>
        <w:t>Vermonters and</w:t>
      </w:r>
      <w:r w:rsidRPr="00D672CC">
        <w:rPr>
          <w:color w:val="1F1F1F"/>
          <w:spacing w:val="-4"/>
          <w:w w:val="105"/>
          <w:sz w:val="22"/>
          <w:szCs w:val="22"/>
        </w:rPr>
        <w:t xml:space="preserve"> </w:t>
      </w:r>
      <w:r w:rsidRPr="00D672CC">
        <w:rPr>
          <w:color w:val="1F1F1F"/>
          <w:w w:val="105"/>
          <w:sz w:val="22"/>
          <w:szCs w:val="22"/>
        </w:rPr>
        <w:t>others who</w:t>
      </w:r>
      <w:r w:rsidRPr="00D672CC">
        <w:rPr>
          <w:color w:val="1F1F1F"/>
          <w:spacing w:val="-4"/>
          <w:w w:val="105"/>
          <w:sz w:val="22"/>
          <w:szCs w:val="22"/>
        </w:rPr>
        <w:t xml:space="preserve"> </w:t>
      </w:r>
      <w:r w:rsidRPr="00D672CC">
        <w:rPr>
          <w:color w:val="1F1F1F"/>
          <w:w w:val="105"/>
          <w:sz w:val="22"/>
          <w:szCs w:val="22"/>
        </w:rPr>
        <w:t>need information on</w:t>
      </w:r>
      <w:r w:rsidRPr="00D672CC">
        <w:rPr>
          <w:color w:val="1F1F1F"/>
          <w:spacing w:val="-12"/>
          <w:w w:val="105"/>
          <w:sz w:val="22"/>
          <w:szCs w:val="22"/>
        </w:rPr>
        <w:t xml:space="preserve"> </w:t>
      </w:r>
      <w:r w:rsidRPr="00D672CC">
        <w:rPr>
          <w:color w:val="1F1F1F"/>
          <w:w w:val="105"/>
          <w:sz w:val="22"/>
          <w:szCs w:val="22"/>
        </w:rPr>
        <w:t>available programs and community resources</w:t>
      </w:r>
      <w:r w:rsidRPr="00D672CC">
        <w:rPr>
          <w:color w:val="505050"/>
          <w:w w:val="105"/>
          <w:sz w:val="22"/>
          <w:szCs w:val="22"/>
        </w:rPr>
        <w:t>.</w:t>
      </w:r>
    </w:p>
    <w:p w14:paraId="341484CF" w14:textId="77777777" w:rsidR="002274D8" w:rsidRPr="00D672CC" w:rsidRDefault="002274D8" w:rsidP="002274D8">
      <w:pPr>
        <w:pStyle w:val="ListParagraph"/>
        <w:widowControl w:val="0"/>
        <w:numPr>
          <w:ilvl w:val="0"/>
          <w:numId w:val="17"/>
        </w:numPr>
        <w:tabs>
          <w:tab w:val="left" w:pos="1053"/>
          <w:tab w:val="left" w:pos="1055"/>
        </w:tabs>
        <w:autoSpaceDE w:val="0"/>
        <w:autoSpaceDN w:val="0"/>
        <w:spacing w:before="18" w:line="252" w:lineRule="auto"/>
        <w:ind w:left="1055" w:right="581" w:hanging="363"/>
        <w:contextualSpacing w:val="0"/>
        <w:rPr>
          <w:color w:val="2F2F2F"/>
          <w:sz w:val="22"/>
          <w:szCs w:val="22"/>
        </w:rPr>
      </w:pPr>
      <w:r w:rsidRPr="00D672CC">
        <w:rPr>
          <w:color w:val="1F1F1F"/>
          <w:w w:val="105"/>
          <w:sz w:val="22"/>
          <w:szCs w:val="22"/>
        </w:rPr>
        <w:t>Medicare</w:t>
      </w:r>
      <w:r w:rsidRPr="00D672CC">
        <w:rPr>
          <w:color w:val="1F1F1F"/>
          <w:spacing w:val="-11"/>
          <w:w w:val="105"/>
          <w:sz w:val="22"/>
          <w:szCs w:val="22"/>
        </w:rPr>
        <w:t xml:space="preserve"> </w:t>
      </w:r>
      <w:r w:rsidRPr="00D672CC">
        <w:rPr>
          <w:color w:val="1F1F1F"/>
          <w:w w:val="105"/>
          <w:sz w:val="22"/>
          <w:szCs w:val="22"/>
        </w:rPr>
        <w:t>and</w:t>
      </w:r>
      <w:r w:rsidRPr="00D672CC">
        <w:rPr>
          <w:color w:val="1F1F1F"/>
          <w:spacing w:val="-4"/>
          <w:w w:val="105"/>
          <w:sz w:val="22"/>
          <w:szCs w:val="22"/>
        </w:rPr>
        <w:t xml:space="preserve"> </w:t>
      </w:r>
      <w:r w:rsidRPr="00D672CC">
        <w:rPr>
          <w:color w:val="1F1F1F"/>
          <w:w w:val="105"/>
          <w:sz w:val="22"/>
          <w:szCs w:val="22"/>
        </w:rPr>
        <w:t>health</w:t>
      </w:r>
      <w:r w:rsidRPr="00D672CC">
        <w:rPr>
          <w:color w:val="1F1F1F"/>
          <w:spacing w:val="-12"/>
          <w:w w:val="105"/>
          <w:sz w:val="22"/>
          <w:szCs w:val="22"/>
        </w:rPr>
        <w:t xml:space="preserve"> </w:t>
      </w:r>
      <w:r w:rsidRPr="00D672CC">
        <w:rPr>
          <w:color w:val="1F1F1F"/>
          <w:w w:val="105"/>
          <w:sz w:val="22"/>
          <w:szCs w:val="22"/>
        </w:rPr>
        <w:t>benefit</w:t>
      </w:r>
      <w:r w:rsidRPr="00D672CC">
        <w:rPr>
          <w:color w:val="1F1F1F"/>
          <w:spacing w:val="-7"/>
          <w:w w:val="105"/>
          <w:sz w:val="22"/>
          <w:szCs w:val="22"/>
        </w:rPr>
        <w:t xml:space="preserve"> </w:t>
      </w:r>
      <w:r w:rsidRPr="00D672CC">
        <w:rPr>
          <w:color w:val="1F1F1F"/>
          <w:w w:val="105"/>
          <w:sz w:val="22"/>
          <w:szCs w:val="22"/>
        </w:rPr>
        <w:t>counseling</w:t>
      </w:r>
      <w:r w:rsidRPr="00D672CC">
        <w:rPr>
          <w:color w:val="1F1F1F"/>
          <w:spacing w:val="-9"/>
          <w:w w:val="105"/>
          <w:sz w:val="22"/>
          <w:szCs w:val="22"/>
        </w:rPr>
        <w:t xml:space="preserve"> </w:t>
      </w:r>
      <w:r w:rsidRPr="00D672CC">
        <w:rPr>
          <w:color w:val="1F1F1F"/>
          <w:w w:val="105"/>
          <w:sz w:val="22"/>
          <w:szCs w:val="22"/>
        </w:rPr>
        <w:t>information</w:t>
      </w:r>
      <w:r w:rsidRPr="00D672CC">
        <w:rPr>
          <w:color w:val="1F1F1F"/>
          <w:spacing w:val="-9"/>
          <w:w w:val="105"/>
          <w:sz w:val="22"/>
          <w:szCs w:val="22"/>
        </w:rPr>
        <w:t xml:space="preserve"> </w:t>
      </w:r>
      <w:r w:rsidRPr="00D672CC">
        <w:rPr>
          <w:color w:val="2F2F2F"/>
          <w:w w:val="105"/>
          <w:sz w:val="22"/>
          <w:szCs w:val="22"/>
        </w:rPr>
        <w:t>and</w:t>
      </w:r>
      <w:r w:rsidRPr="00D672CC">
        <w:rPr>
          <w:color w:val="2F2F2F"/>
          <w:spacing w:val="-11"/>
          <w:w w:val="105"/>
          <w:sz w:val="22"/>
          <w:szCs w:val="22"/>
        </w:rPr>
        <w:t xml:space="preserve"> </w:t>
      </w:r>
      <w:r w:rsidRPr="00D672CC">
        <w:rPr>
          <w:color w:val="1F1F1F"/>
          <w:w w:val="105"/>
          <w:sz w:val="22"/>
          <w:szCs w:val="22"/>
        </w:rPr>
        <w:t>assistance</w:t>
      </w:r>
      <w:r w:rsidRPr="00D672CC">
        <w:rPr>
          <w:color w:val="1F1F1F"/>
          <w:spacing w:val="-11"/>
          <w:w w:val="105"/>
          <w:sz w:val="22"/>
          <w:szCs w:val="22"/>
        </w:rPr>
        <w:t xml:space="preserve"> </w:t>
      </w:r>
      <w:r w:rsidRPr="00D672CC">
        <w:rPr>
          <w:color w:val="1F1F1F"/>
          <w:w w:val="105"/>
          <w:sz w:val="22"/>
          <w:szCs w:val="22"/>
        </w:rPr>
        <w:t>through</w:t>
      </w:r>
      <w:r w:rsidRPr="00D672CC">
        <w:rPr>
          <w:color w:val="1F1F1F"/>
          <w:spacing w:val="-10"/>
          <w:w w:val="105"/>
          <w:sz w:val="22"/>
          <w:szCs w:val="22"/>
        </w:rPr>
        <w:t xml:space="preserve"> </w:t>
      </w:r>
      <w:r w:rsidRPr="00D672CC">
        <w:rPr>
          <w:color w:val="1F1F1F"/>
          <w:w w:val="105"/>
          <w:sz w:val="22"/>
          <w:szCs w:val="22"/>
        </w:rPr>
        <w:t>our</w:t>
      </w:r>
      <w:r w:rsidRPr="00D672CC">
        <w:rPr>
          <w:color w:val="1F1F1F"/>
          <w:spacing w:val="-14"/>
          <w:w w:val="105"/>
          <w:sz w:val="22"/>
          <w:szCs w:val="22"/>
        </w:rPr>
        <w:t xml:space="preserve"> </w:t>
      </w:r>
      <w:r w:rsidRPr="00D672CC">
        <w:rPr>
          <w:color w:val="1F1F1F"/>
          <w:w w:val="105"/>
          <w:sz w:val="22"/>
          <w:szCs w:val="22"/>
        </w:rPr>
        <w:t>State</w:t>
      </w:r>
      <w:r w:rsidRPr="00D672CC">
        <w:rPr>
          <w:color w:val="1F1F1F"/>
          <w:spacing w:val="-14"/>
          <w:w w:val="105"/>
          <w:sz w:val="22"/>
          <w:szCs w:val="22"/>
        </w:rPr>
        <w:t xml:space="preserve"> </w:t>
      </w:r>
      <w:r w:rsidRPr="00D672CC">
        <w:rPr>
          <w:color w:val="1F1F1F"/>
          <w:w w:val="105"/>
          <w:sz w:val="22"/>
          <w:szCs w:val="22"/>
        </w:rPr>
        <w:t>Health Insurance Program.</w:t>
      </w:r>
    </w:p>
    <w:p w14:paraId="1237B97E" w14:textId="77777777" w:rsidR="002274D8" w:rsidRPr="00D672CC" w:rsidRDefault="002274D8" w:rsidP="002274D8">
      <w:pPr>
        <w:pStyle w:val="ListParagraph"/>
        <w:widowControl w:val="0"/>
        <w:numPr>
          <w:ilvl w:val="0"/>
          <w:numId w:val="17"/>
        </w:numPr>
        <w:tabs>
          <w:tab w:val="left" w:pos="1051"/>
        </w:tabs>
        <w:autoSpaceDE w:val="0"/>
        <w:autoSpaceDN w:val="0"/>
        <w:spacing w:before="17"/>
        <w:ind w:left="1051" w:hanging="358"/>
        <w:contextualSpacing w:val="0"/>
        <w:rPr>
          <w:color w:val="2F2F2F"/>
          <w:sz w:val="22"/>
          <w:szCs w:val="22"/>
        </w:rPr>
      </w:pPr>
      <w:r w:rsidRPr="00D672CC">
        <w:rPr>
          <w:color w:val="1F1F1F"/>
          <w:w w:val="105"/>
          <w:sz w:val="22"/>
          <w:szCs w:val="22"/>
        </w:rPr>
        <w:t>Legal</w:t>
      </w:r>
      <w:r w:rsidRPr="00D672CC">
        <w:rPr>
          <w:color w:val="1F1F1F"/>
          <w:spacing w:val="-7"/>
          <w:w w:val="105"/>
          <w:sz w:val="22"/>
          <w:szCs w:val="22"/>
        </w:rPr>
        <w:t xml:space="preserve"> </w:t>
      </w:r>
      <w:r w:rsidRPr="00D672CC">
        <w:rPr>
          <w:color w:val="1F1F1F"/>
          <w:w w:val="105"/>
          <w:sz w:val="22"/>
          <w:szCs w:val="22"/>
        </w:rPr>
        <w:t>service</w:t>
      </w:r>
      <w:r w:rsidRPr="00D672CC">
        <w:rPr>
          <w:color w:val="1F1F1F"/>
          <w:spacing w:val="-10"/>
          <w:w w:val="105"/>
          <w:sz w:val="22"/>
          <w:szCs w:val="22"/>
        </w:rPr>
        <w:t xml:space="preserve"> </w:t>
      </w:r>
      <w:r w:rsidRPr="00D672CC">
        <w:rPr>
          <w:color w:val="1F1F1F"/>
          <w:w w:val="105"/>
          <w:sz w:val="22"/>
          <w:szCs w:val="22"/>
        </w:rPr>
        <w:t>assistance</w:t>
      </w:r>
      <w:r w:rsidRPr="00D672CC">
        <w:rPr>
          <w:color w:val="1F1F1F"/>
          <w:spacing w:val="-3"/>
          <w:w w:val="105"/>
          <w:sz w:val="22"/>
          <w:szCs w:val="22"/>
        </w:rPr>
        <w:t xml:space="preserve"> </w:t>
      </w:r>
      <w:r w:rsidRPr="00D672CC">
        <w:rPr>
          <w:color w:val="1F1F1F"/>
          <w:w w:val="105"/>
          <w:sz w:val="22"/>
          <w:szCs w:val="22"/>
        </w:rPr>
        <w:t>through</w:t>
      </w:r>
      <w:r w:rsidRPr="00D672CC">
        <w:rPr>
          <w:color w:val="1F1F1F"/>
          <w:spacing w:val="-3"/>
          <w:w w:val="105"/>
          <w:sz w:val="22"/>
          <w:szCs w:val="22"/>
        </w:rPr>
        <w:t xml:space="preserve"> </w:t>
      </w:r>
      <w:r w:rsidRPr="00D672CC">
        <w:rPr>
          <w:color w:val="1F1F1F"/>
          <w:w w:val="105"/>
          <w:sz w:val="22"/>
          <w:szCs w:val="22"/>
        </w:rPr>
        <w:t>the</w:t>
      </w:r>
      <w:r w:rsidRPr="00D672CC">
        <w:rPr>
          <w:color w:val="1F1F1F"/>
          <w:spacing w:val="-14"/>
          <w:w w:val="105"/>
          <w:sz w:val="22"/>
          <w:szCs w:val="22"/>
        </w:rPr>
        <w:t xml:space="preserve"> </w:t>
      </w:r>
      <w:r w:rsidRPr="00D672CC">
        <w:rPr>
          <w:color w:val="1F1F1F"/>
          <w:w w:val="105"/>
          <w:sz w:val="22"/>
          <w:szCs w:val="22"/>
        </w:rPr>
        <w:t>Vermont</w:t>
      </w:r>
      <w:r w:rsidRPr="00D672CC">
        <w:rPr>
          <w:color w:val="1F1F1F"/>
          <w:spacing w:val="-3"/>
          <w:w w:val="105"/>
          <w:sz w:val="22"/>
          <w:szCs w:val="22"/>
        </w:rPr>
        <w:t xml:space="preserve"> </w:t>
      </w:r>
      <w:r w:rsidRPr="00D672CC">
        <w:rPr>
          <w:color w:val="1F1F1F"/>
          <w:w w:val="105"/>
          <w:sz w:val="22"/>
          <w:szCs w:val="22"/>
        </w:rPr>
        <w:t>Senior</w:t>
      </w:r>
      <w:r w:rsidRPr="00D672CC">
        <w:rPr>
          <w:color w:val="1F1F1F"/>
          <w:spacing w:val="-10"/>
          <w:w w:val="105"/>
          <w:sz w:val="22"/>
          <w:szCs w:val="22"/>
        </w:rPr>
        <w:t xml:space="preserve"> </w:t>
      </w:r>
      <w:r w:rsidRPr="00D672CC">
        <w:rPr>
          <w:color w:val="1F1F1F"/>
          <w:w w:val="105"/>
          <w:sz w:val="22"/>
          <w:szCs w:val="22"/>
        </w:rPr>
        <w:t>Citizens</w:t>
      </w:r>
      <w:r w:rsidRPr="00D672CC">
        <w:rPr>
          <w:color w:val="1F1F1F"/>
          <w:spacing w:val="-7"/>
          <w:w w:val="105"/>
          <w:sz w:val="22"/>
          <w:szCs w:val="22"/>
        </w:rPr>
        <w:t xml:space="preserve"> </w:t>
      </w:r>
      <w:r w:rsidRPr="00D672CC">
        <w:rPr>
          <w:color w:val="1F1F1F"/>
          <w:w w:val="105"/>
          <w:sz w:val="22"/>
          <w:szCs w:val="22"/>
        </w:rPr>
        <w:t>Law</w:t>
      </w:r>
      <w:r w:rsidRPr="00D672CC">
        <w:rPr>
          <w:color w:val="1F1F1F"/>
          <w:spacing w:val="-11"/>
          <w:w w:val="105"/>
          <w:sz w:val="22"/>
          <w:szCs w:val="22"/>
        </w:rPr>
        <w:t xml:space="preserve"> </w:t>
      </w:r>
      <w:r w:rsidRPr="00D672CC">
        <w:rPr>
          <w:color w:val="1F1F1F"/>
          <w:spacing w:val="-2"/>
          <w:w w:val="105"/>
          <w:sz w:val="22"/>
          <w:szCs w:val="22"/>
        </w:rPr>
        <w:t>Project.</w:t>
      </w:r>
    </w:p>
    <w:p w14:paraId="7ED3C467" w14:textId="77777777" w:rsidR="002274D8" w:rsidRPr="00D672CC" w:rsidRDefault="002274D8" w:rsidP="002274D8">
      <w:pPr>
        <w:pStyle w:val="ListParagraph"/>
        <w:widowControl w:val="0"/>
        <w:numPr>
          <w:ilvl w:val="0"/>
          <w:numId w:val="17"/>
        </w:numPr>
        <w:tabs>
          <w:tab w:val="left" w:pos="1050"/>
          <w:tab w:val="left" w:pos="1053"/>
        </w:tabs>
        <w:autoSpaceDE w:val="0"/>
        <w:autoSpaceDN w:val="0"/>
        <w:spacing w:before="28" w:line="252" w:lineRule="auto"/>
        <w:ind w:right="622" w:hanging="360"/>
        <w:contextualSpacing w:val="0"/>
        <w:rPr>
          <w:color w:val="2F2F2F"/>
          <w:sz w:val="22"/>
          <w:szCs w:val="22"/>
        </w:rPr>
      </w:pPr>
      <w:r w:rsidRPr="00D672CC">
        <w:rPr>
          <w:color w:val="1F1F1F"/>
          <w:sz w:val="22"/>
          <w:szCs w:val="22"/>
        </w:rPr>
        <w:t>Information about issues and opportunities</w:t>
      </w:r>
      <w:r w:rsidRPr="00D672CC">
        <w:rPr>
          <w:color w:val="1F1F1F"/>
          <w:spacing w:val="38"/>
          <w:sz w:val="22"/>
          <w:szCs w:val="22"/>
        </w:rPr>
        <w:t xml:space="preserve"> </w:t>
      </w:r>
      <w:r w:rsidRPr="00D672CC">
        <w:rPr>
          <w:color w:val="2F2F2F"/>
          <w:sz w:val="22"/>
          <w:szCs w:val="22"/>
        </w:rPr>
        <w:t xml:space="preserve">that </w:t>
      </w:r>
      <w:r w:rsidRPr="00D672CC">
        <w:rPr>
          <w:color w:val="1F1F1F"/>
          <w:sz w:val="22"/>
          <w:szCs w:val="22"/>
        </w:rPr>
        <w:t xml:space="preserve">directly affect older Vermonters </w:t>
      </w:r>
      <w:r w:rsidRPr="00D672CC">
        <w:rPr>
          <w:color w:val="2F2F2F"/>
          <w:sz w:val="22"/>
          <w:szCs w:val="22"/>
        </w:rPr>
        <w:t xml:space="preserve">via various </w:t>
      </w:r>
      <w:r w:rsidRPr="00D672CC">
        <w:rPr>
          <w:color w:val="1F1F1F"/>
          <w:sz w:val="22"/>
          <w:szCs w:val="22"/>
        </w:rPr>
        <w:t xml:space="preserve">agency articles </w:t>
      </w:r>
      <w:r w:rsidRPr="00D672CC">
        <w:rPr>
          <w:color w:val="2F2F2F"/>
          <w:sz w:val="22"/>
          <w:szCs w:val="22"/>
        </w:rPr>
        <w:t xml:space="preserve">and </w:t>
      </w:r>
      <w:r w:rsidRPr="00D672CC">
        <w:rPr>
          <w:color w:val="1F1F1F"/>
          <w:sz w:val="22"/>
          <w:szCs w:val="22"/>
        </w:rPr>
        <w:t>publications.</w:t>
      </w:r>
    </w:p>
    <w:p w14:paraId="1D229503" w14:textId="77777777" w:rsidR="002274D8" w:rsidRPr="00D672CC" w:rsidRDefault="002274D8" w:rsidP="002274D8">
      <w:pPr>
        <w:pStyle w:val="ListParagraph"/>
        <w:widowControl w:val="0"/>
        <w:numPr>
          <w:ilvl w:val="0"/>
          <w:numId w:val="17"/>
        </w:numPr>
        <w:tabs>
          <w:tab w:val="left" w:pos="1054"/>
        </w:tabs>
        <w:autoSpaceDE w:val="0"/>
        <w:autoSpaceDN w:val="0"/>
        <w:spacing w:before="16"/>
        <w:ind w:left="1054" w:hanging="361"/>
        <w:contextualSpacing w:val="0"/>
        <w:rPr>
          <w:color w:val="2F2F2F"/>
          <w:sz w:val="22"/>
          <w:szCs w:val="22"/>
        </w:rPr>
      </w:pPr>
      <w:r w:rsidRPr="00D672CC">
        <w:rPr>
          <w:color w:val="1F1F1F"/>
          <w:w w:val="105"/>
          <w:sz w:val="22"/>
          <w:szCs w:val="22"/>
        </w:rPr>
        <w:t>Nutrition</w:t>
      </w:r>
      <w:r w:rsidRPr="00D672CC">
        <w:rPr>
          <w:color w:val="1F1F1F"/>
          <w:spacing w:val="-1"/>
          <w:w w:val="105"/>
          <w:sz w:val="22"/>
          <w:szCs w:val="22"/>
        </w:rPr>
        <w:t xml:space="preserve"> </w:t>
      </w:r>
      <w:r w:rsidRPr="00D672CC">
        <w:rPr>
          <w:color w:val="1F1F1F"/>
          <w:w w:val="105"/>
          <w:sz w:val="22"/>
          <w:szCs w:val="22"/>
        </w:rPr>
        <w:t>education</w:t>
      </w:r>
      <w:r w:rsidRPr="00D672CC">
        <w:rPr>
          <w:color w:val="1F1F1F"/>
          <w:spacing w:val="-5"/>
          <w:w w:val="105"/>
          <w:sz w:val="22"/>
          <w:szCs w:val="22"/>
        </w:rPr>
        <w:t xml:space="preserve"> </w:t>
      </w:r>
      <w:r w:rsidRPr="00D672CC">
        <w:rPr>
          <w:color w:val="2F2F2F"/>
          <w:w w:val="105"/>
          <w:sz w:val="22"/>
          <w:szCs w:val="22"/>
        </w:rPr>
        <w:t>and</w:t>
      </w:r>
      <w:r w:rsidRPr="00D672CC">
        <w:rPr>
          <w:color w:val="2F2F2F"/>
          <w:spacing w:val="-12"/>
          <w:w w:val="105"/>
          <w:sz w:val="22"/>
          <w:szCs w:val="22"/>
        </w:rPr>
        <w:t xml:space="preserve"> </w:t>
      </w:r>
      <w:r w:rsidRPr="00D672CC">
        <w:rPr>
          <w:color w:val="1F1F1F"/>
          <w:w w:val="105"/>
          <w:sz w:val="22"/>
          <w:szCs w:val="22"/>
        </w:rPr>
        <w:t>counseling</w:t>
      </w:r>
      <w:r w:rsidRPr="00D672CC">
        <w:rPr>
          <w:color w:val="1F1F1F"/>
          <w:spacing w:val="-2"/>
          <w:w w:val="105"/>
          <w:sz w:val="22"/>
          <w:szCs w:val="22"/>
        </w:rPr>
        <w:t xml:space="preserve"> </w:t>
      </w:r>
      <w:r w:rsidRPr="00D672CC">
        <w:rPr>
          <w:color w:val="1F1F1F"/>
          <w:w w:val="105"/>
          <w:sz w:val="22"/>
          <w:szCs w:val="22"/>
        </w:rPr>
        <w:t>services</w:t>
      </w:r>
      <w:r w:rsidRPr="00D672CC">
        <w:rPr>
          <w:color w:val="1F1F1F"/>
          <w:spacing w:val="-8"/>
          <w:w w:val="105"/>
          <w:sz w:val="22"/>
          <w:szCs w:val="22"/>
        </w:rPr>
        <w:t xml:space="preserve"> </w:t>
      </w:r>
      <w:r w:rsidRPr="00D672CC">
        <w:rPr>
          <w:color w:val="1F1F1F"/>
          <w:w w:val="105"/>
          <w:sz w:val="22"/>
          <w:szCs w:val="22"/>
        </w:rPr>
        <w:t>provided</w:t>
      </w:r>
      <w:r w:rsidRPr="00D672CC">
        <w:rPr>
          <w:color w:val="1F1F1F"/>
          <w:spacing w:val="3"/>
          <w:w w:val="105"/>
          <w:sz w:val="22"/>
          <w:szCs w:val="22"/>
        </w:rPr>
        <w:t xml:space="preserve"> </w:t>
      </w:r>
      <w:r w:rsidRPr="00D672CC">
        <w:rPr>
          <w:color w:val="1F1F1F"/>
          <w:w w:val="105"/>
          <w:sz w:val="22"/>
          <w:szCs w:val="22"/>
        </w:rPr>
        <w:t>by</w:t>
      </w:r>
      <w:r w:rsidRPr="00D672CC">
        <w:rPr>
          <w:color w:val="1F1F1F"/>
          <w:spacing w:val="-10"/>
          <w:w w:val="105"/>
          <w:sz w:val="22"/>
          <w:szCs w:val="22"/>
        </w:rPr>
        <w:t xml:space="preserve"> </w:t>
      </w:r>
      <w:r w:rsidRPr="00D672CC">
        <w:rPr>
          <w:color w:val="1F1F1F"/>
          <w:w w:val="105"/>
          <w:sz w:val="22"/>
          <w:szCs w:val="22"/>
        </w:rPr>
        <w:t>SVCOA's</w:t>
      </w:r>
      <w:r w:rsidRPr="00D672CC">
        <w:rPr>
          <w:color w:val="1F1F1F"/>
          <w:spacing w:val="-12"/>
          <w:w w:val="105"/>
          <w:sz w:val="22"/>
          <w:szCs w:val="22"/>
        </w:rPr>
        <w:t xml:space="preserve"> </w:t>
      </w:r>
      <w:r w:rsidRPr="00D672CC">
        <w:rPr>
          <w:color w:val="1F1F1F"/>
          <w:w w:val="105"/>
          <w:sz w:val="22"/>
          <w:szCs w:val="22"/>
        </w:rPr>
        <w:t>Registered</w:t>
      </w:r>
      <w:r w:rsidRPr="00D672CC">
        <w:rPr>
          <w:color w:val="1F1F1F"/>
          <w:spacing w:val="-2"/>
          <w:w w:val="105"/>
          <w:sz w:val="22"/>
          <w:szCs w:val="22"/>
        </w:rPr>
        <w:t xml:space="preserve"> Dietician.</w:t>
      </w:r>
    </w:p>
    <w:p w14:paraId="52BB55A7" w14:textId="77777777" w:rsidR="002274D8" w:rsidRPr="00D672CC" w:rsidRDefault="002274D8" w:rsidP="002274D8">
      <w:pPr>
        <w:pStyle w:val="ListParagraph"/>
        <w:widowControl w:val="0"/>
        <w:numPr>
          <w:ilvl w:val="0"/>
          <w:numId w:val="17"/>
        </w:numPr>
        <w:tabs>
          <w:tab w:val="left" w:pos="1052"/>
        </w:tabs>
        <w:autoSpaceDE w:val="0"/>
        <w:autoSpaceDN w:val="0"/>
        <w:spacing w:before="28"/>
        <w:ind w:left="1052" w:hanging="359"/>
        <w:contextualSpacing w:val="0"/>
        <w:rPr>
          <w:color w:val="2F2F2F"/>
          <w:sz w:val="22"/>
          <w:szCs w:val="22"/>
        </w:rPr>
      </w:pPr>
      <w:r w:rsidRPr="00D672CC">
        <w:rPr>
          <w:color w:val="1F1F1F"/>
          <w:w w:val="105"/>
          <w:sz w:val="22"/>
          <w:szCs w:val="22"/>
        </w:rPr>
        <w:t>Senior</w:t>
      </w:r>
      <w:r w:rsidRPr="00D672CC">
        <w:rPr>
          <w:color w:val="1F1F1F"/>
          <w:spacing w:val="-14"/>
          <w:w w:val="105"/>
          <w:sz w:val="22"/>
          <w:szCs w:val="22"/>
        </w:rPr>
        <w:t xml:space="preserve"> </w:t>
      </w:r>
      <w:r w:rsidRPr="00D672CC">
        <w:rPr>
          <w:color w:val="1F1F1F"/>
          <w:w w:val="105"/>
          <w:sz w:val="22"/>
          <w:szCs w:val="22"/>
        </w:rPr>
        <w:t>Companion</w:t>
      </w:r>
      <w:r w:rsidRPr="00D672CC">
        <w:rPr>
          <w:color w:val="1F1F1F"/>
          <w:spacing w:val="-8"/>
          <w:w w:val="105"/>
          <w:sz w:val="22"/>
          <w:szCs w:val="22"/>
        </w:rPr>
        <w:t xml:space="preserve"> </w:t>
      </w:r>
      <w:r w:rsidRPr="00D672CC">
        <w:rPr>
          <w:color w:val="1F1F1F"/>
          <w:w w:val="105"/>
          <w:sz w:val="22"/>
          <w:szCs w:val="22"/>
        </w:rPr>
        <w:t>support for</w:t>
      </w:r>
      <w:r w:rsidRPr="00D672CC">
        <w:rPr>
          <w:color w:val="1F1F1F"/>
          <w:spacing w:val="-14"/>
          <w:w w:val="105"/>
          <w:sz w:val="22"/>
          <w:szCs w:val="22"/>
        </w:rPr>
        <w:t xml:space="preserve"> </w:t>
      </w:r>
      <w:r w:rsidRPr="00D672CC">
        <w:rPr>
          <w:color w:val="1F1F1F"/>
          <w:w w:val="105"/>
          <w:sz w:val="22"/>
          <w:szCs w:val="22"/>
        </w:rPr>
        <w:t>frail,</w:t>
      </w:r>
      <w:r w:rsidRPr="00D672CC">
        <w:rPr>
          <w:color w:val="1F1F1F"/>
          <w:spacing w:val="-9"/>
          <w:w w:val="105"/>
          <w:sz w:val="22"/>
          <w:szCs w:val="22"/>
        </w:rPr>
        <w:t xml:space="preserve"> </w:t>
      </w:r>
      <w:r w:rsidRPr="00D672CC">
        <w:rPr>
          <w:color w:val="1F1F1F"/>
          <w:w w:val="105"/>
          <w:sz w:val="22"/>
          <w:szCs w:val="22"/>
        </w:rPr>
        <w:t>homebound</w:t>
      </w:r>
      <w:r w:rsidRPr="00D672CC">
        <w:rPr>
          <w:color w:val="1F1F1F"/>
          <w:spacing w:val="-4"/>
          <w:w w:val="105"/>
          <w:sz w:val="22"/>
          <w:szCs w:val="22"/>
        </w:rPr>
        <w:t xml:space="preserve"> </w:t>
      </w:r>
      <w:r w:rsidRPr="00D672CC">
        <w:rPr>
          <w:color w:val="1F1F1F"/>
          <w:w w:val="105"/>
          <w:sz w:val="22"/>
          <w:szCs w:val="22"/>
        </w:rPr>
        <w:t>older</w:t>
      </w:r>
      <w:r w:rsidRPr="00D672CC">
        <w:rPr>
          <w:color w:val="1F1F1F"/>
          <w:spacing w:val="-8"/>
          <w:w w:val="105"/>
          <w:sz w:val="22"/>
          <w:szCs w:val="22"/>
        </w:rPr>
        <w:t xml:space="preserve"> </w:t>
      </w:r>
      <w:r w:rsidRPr="00D672CC">
        <w:rPr>
          <w:color w:val="1F1F1F"/>
          <w:spacing w:val="-2"/>
          <w:w w:val="105"/>
          <w:sz w:val="22"/>
          <w:szCs w:val="22"/>
        </w:rPr>
        <w:t>Vermonters.</w:t>
      </w:r>
    </w:p>
    <w:p w14:paraId="77D1BF08" w14:textId="77777777" w:rsidR="002274D8" w:rsidRPr="00D672CC" w:rsidRDefault="002274D8" w:rsidP="002274D8">
      <w:pPr>
        <w:pStyle w:val="ListParagraph"/>
        <w:widowControl w:val="0"/>
        <w:numPr>
          <w:ilvl w:val="0"/>
          <w:numId w:val="17"/>
        </w:numPr>
        <w:tabs>
          <w:tab w:val="left" w:pos="1053"/>
        </w:tabs>
        <w:autoSpaceDE w:val="0"/>
        <w:autoSpaceDN w:val="0"/>
        <w:spacing w:before="32" w:line="247" w:lineRule="auto"/>
        <w:ind w:right="211" w:hanging="360"/>
        <w:contextualSpacing w:val="0"/>
        <w:rPr>
          <w:color w:val="1F1F1F"/>
          <w:sz w:val="22"/>
          <w:szCs w:val="22"/>
        </w:rPr>
      </w:pPr>
      <w:r w:rsidRPr="00D672CC">
        <w:rPr>
          <w:color w:val="1F1F1F"/>
          <w:w w:val="105"/>
          <w:sz w:val="22"/>
          <w:szCs w:val="22"/>
        </w:rPr>
        <w:t>Outreach</w:t>
      </w:r>
      <w:r w:rsidRPr="00D672CC">
        <w:rPr>
          <w:color w:val="1F1F1F"/>
          <w:spacing w:val="-11"/>
          <w:w w:val="105"/>
          <w:sz w:val="22"/>
          <w:szCs w:val="22"/>
        </w:rPr>
        <w:t xml:space="preserve"> </w:t>
      </w:r>
      <w:r w:rsidRPr="00D672CC">
        <w:rPr>
          <w:color w:val="1F1F1F"/>
          <w:w w:val="105"/>
          <w:sz w:val="22"/>
          <w:szCs w:val="22"/>
        </w:rPr>
        <w:t>services</w:t>
      </w:r>
      <w:r w:rsidRPr="00D672CC">
        <w:rPr>
          <w:color w:val="1F1F1F"/>
          <w:spacing w:val="-5"/>
          <w:w w:val="105"/>
          <w:sz w:val="22"/>
          <w:szCs w:val="22"/>
        </w:rPr>
        <w:t xml:space="preserve"> </w:t>
      </w:r>
      <w:r w:rsidRPr="00D672CC">
        <w:rPr>
          <w:color w:val="1F1F1F"/>
          <w:w w:val="105"/>
          <w:sz w:val="22"/>
          <w:szCs w:val="22"/>
        </w:rPr>
        <w:t>to</w:t>
      </w:r>
      <w:r w:rsidRPr="00D672CC">
        <w:rPr>
          <w:color w:val="1F1F1F"/>
          <w:spacing w:val="-14"/>
          <w:w w:val="105"/>
          <w:sz w:val="22"/>
          <w:szCs w:val="22"/>
        </w:rPr>
        <w:t xml:space="preserve"> </w:t>
      </w:r>
      <w:r w:rsidRPr="00D672CC">
        <w:rPr>
          <w:color w:val="1F1F1F"/>
          <w:w w:val="105"/>
          <w:sz w:val="22"/>
          <w:szCs w:val="22"/>
        </w:rPr>
        <w:t>older</w:t>
      </w:r>
      <w:r w:rsidRPr="00D672CC">
        <w:rPr>
          <w:color w:val="1F1F1F"/>
          <w:spacing w:val="-10"/>
          <w:w w:val="105"/>
          <w:sz w:val="22"/>
          <w:szCs w:val="22"/>
        </w:rPr>
        <w:t xml:space="preserve"> </w:t>
      </w:r>
      <w:r w:rsidRPr="00D672CC">
        <w:rPr>
          <w:color w:val="1F1F1F"/>
          <w:w w:val="105"/>
          <w:sz w:val="22"/>
          <w:szCs w:val="22"/>
        </w:rPr>
        <w:t>Vermonters dealing</w:t>
      </w:r>
      <w:r w:rsidRPr="00D672CC">
        <w:rPr>
          <w:color w:val="1F1F1F"/>
          <w:spacing w:val="-11"/>
          <w:w w:val="105"/>
          <w:sz w:val="22"/>
          <w:szCs w:val="22"/>
        </w:rPr>
        <w:t xml:space="preserve"> </w:t>
      </w:r>
      <w:r w:rsidRPr="00D672CC">
        <w:rPr>
          <w:color w:val="1F1F1F"/>
          <w:w w:val="105"/>
          <w:sz w:val="22"/>
          <w:szCs w:val="22"/>
        </w:rPr>
        <w:t>with</w:t>
      </w:r>
      <w:r w:rsidRPr="00D672CC">
        <w:rPr>
          <w:color w:val="1F1F1F"/>
          <w:spacing w:val="-9"/>
          <w:w w:val="105"/>
          <w:sz w:val="22"/>
          <w:szCs w:val="22"/>
        </w:rPr>
        <w:t xml:space="preserve"> </w:t>
      </w:r>
      <w:r w:rsidRPr="00D672CC">
        <w:rPr>
          <w:color w:val="1F1F1F"/>
          <w:w w:val="105"/>
          <w:sz w:val="22"/>
          <w:szCs w:val="22"/>
        </w:rPr>
        <w:t>mental</w:t>
      </w:r>
      <w:r w:rsidRPr="00D672CC">
        <w:rPr>
          <w:color w:val="1F1F1F"/>
          <w:spacing w:val="-5"/>
          <w:w w:val="105"/>
          <w:sz w:val="22"/>
          <w:szCs w:val="22"/>
        </w:rPr>
        <w:t xml:space="preserve"> </w:t>
      </w:r>
      <w:r w:rsidRPr="00D672CC">
        <w:rPr>
          <w:color w:val="1F1F1F"/>
          <w:w w:val="105"/>
          <w:sz w:val="22"/>
          <w:szCs w:val="22"/>
        </w:rPr>
        <w:t>health</w:t>
      </w:r>
      <w:r w:rsidRPr="00D672CC">
        <w:rPr>
          <w:color w:val="1F1F1F"/>
          <w:spacing w:val="-8"/>
          <w:w w:val="105"/>
          <w:sz w:val="22"/>
          <w:szCs w:val="22"/>
        </w:rPr>
        <w:t xml:space="preserve"> </w:t>
      </w:r>
      <w:r w:rsidRPr="00D672CC">
        <w:rPr>
          <w:color w:val="1F1F1F"/>
          <w:w w:val="105"/>
          <w:sz w:val="22"/>
          <w:szCs w:val="22"/>
        </w:rPr>
        <w:t>issues</w:t>
      </w:r>
      <w:r w:rsidRPr="00D672CC">
        <w:rPr>
          <w:color w:val="1F1F1F"/>
          <w:spacing w:val="-7"/>
          <w:w w:val="105"/>
          <w:sz w:val="22"/>
          <w:szCs w:val="22"/>
        </w:rPr>
        <w:t xml:space="preserve"> </w:t>
      </w:r>
      <w:r w:rsidRPr="00D672CC">
        <w:rPr>
          <w:color w:val="1F1F1F"/>
          <w:w w:val="105"/>
          <w:sz w:val="22"/>
          <w:szCs w:val="22"/>
        </w:rPr>
        <w:t>through</w:t>
      </w:r>
      <w:r w:rsidRPr="00D672CC">
        <w:rPr>
          <w:color w:val="1F1F1F"/>
          <w:spacing w:val="-14"/>
          <w:w w:val="105"/>
          <w:sz w:val="22"/>
          <w:szCs w:val="22"/>
        </w:rPr>
        <w:t xml:space="preserve"> </w:t>
      </w:r>
      <w:r w:rsidRPr="00D672CC">
        <w:rPr>
          <w:color w:val="1F1F1F"/>
          <w:w w:val="105"/>
          <w:sz w:val="22"/>
          <w:szCs w:val="22"/>
        </w:rPr>
        <w:t>our</w:t>
      </w:r>
      <w:r w:rsidRPr="00D672CC">
        <w:rPr>
          <w:color w:val="1F1F1F"/>
          <w:spacing w:val="-9"/>
          <w:w w:val="105"/>
          <w:sz w:val="22"/>
          <w:szCs w:val="22"/>
        </w:rPr>
        <w:t xml:space="preserve"> </w:t>
      </w:r>
      <w:r w:rsidRPr="00D672CC">
        <w:rPr>
          <w:color w:val="1F1F1F"/>
          <w:w w:val="105"/>
          <w:sz w:val="22"/>
          <w:szCs w:val="22"/>
        </w:rPr>
        <w:t>Elder</w:t>
      </w:r>
      <w:r w:rsidRPr="00D672CC">
        <w:rPr>
          <w:color w:val="1F1F1F"/>
          <w:spacing w:val="-9"/>
          <w:w w:val="105"/>
          <w:sz w:val="22"/>
          <w:szCs w:val="22"/>
        </w:rPr>
        <w:t xml:space="preserve"> </w:t>
      </w:r>
      <w:r w:rsidRPr="00D672CC">
        <w:rPr>
          <w:color w:val="1F1F1F"/>
          <w:w w:val="105"/>
          <w:sz w:val="22"/>
          <w:szCs w:val="22"/>
        </w:rPr>
        <w:t>Care Clinician</w:t>
      </w:r>
      <w:r w:rsidRPr="00D672CC">
        <w:rPr>
          <w:color w:val="505050"/>
          <w:w w:val="105"/>
          <w:sz w:val="22"/>
          <w:szCs w:val="22"/>
        </w:rPr>
        <w:t>.</w:t>
      </w:r>
      <w:r w:rsidRPr="00D672CC">
        <w:rPr>
          <w:color w:val="505050"/>
          <w:spacing w:val="-13"/>
          <w:w w:val="105"/>
          <w:sz w:val="22"/>
          <w:szCs w:val="22"/>
        </w:rPr>
        <w:t xml:space="preserve"> </w:t>
      </w:r>
      <w:r w:rsidRPr="00D672CC">
        <w:rPr>
          <w:color w:val="1F1F1F"/>
          <w:w w:val="105"/>
          <w:sz w:val="22"/>
          <w:szCs w:val="22"/>
        </w:rPr>
        <w:t>This service is provided in cooperation with Rutland Mental Health</w:t>
      </w:r>
      <w:r w:rsidRPr="00D672CC">
        <w:rPr>
          <w:color w:val="505050"/>
          <w:w w:val="105"/>
          <w:sz w:val="22"/>
          <w:szCs w:val="22"/>
        </w:rPr>
        <w:t>.</w:t>
      </w:r>
    </w:p>
    <w:p w14:paraId="449A8E2B" w14:textId="77777777" w:rsidR="002274D8" w:rsidRPr="00D672CC" w:rsidRDefault="002274D8" w:rsidP="002274D8">
      <w:pPr>
        <w:pStyle w:val="ListParagraph"/>
        <w:widowControl w:val="0"/>
        <w:numPr>
          <w:ilvl w:val="0"/>
          <w:numId w:val="17"/>
        </w:numPr>
        <w:tabs>
          <w:tab w:val="left" w:pos="1045"/>
        </w:tabs>
        <w:autoSpaceDE w:val="0"/>
        <w:autoSpaceDN w:val="0"/>
        <w:spacing w:before="27"/>
        <w:ind w:left="1045" w:hanging="357"/>
        <w:contextualSpacing w:val="0"/>
        <w:rPr>
          <w:color w:val="2F2F2F"/>
          <w:sz w:val="22"/>
          <w:szCs w:val="22"/>
        </w:rPr>
      </w:pPr>
      <w:r w:rsidRPr="00D672CC">
        <w:rPr>
          <w:color w:val="1F1F1F"/>
          <w:spacing w:val="2"/>
          <w:sz w:val="22"/>
          <w:szCs w:val="22"/>
        </w:rPr>
        <w:t>Transportation</w:t>
      </w:r>
      <w:r w:rsidRPr="00D672CC">
        <w:rPr>
          <w:color w:val="1F1F1F"/>
          <w:spacing w:val="16"/>
          <w:sz w:val="22"/>
          <w:szCs w:val="22"/>
        </w:rPr>
        <w:t xml:space="preserve"> </w:t>
      </w:r>
      <w:r w:rsidRPr="00D672CC">
        <w:rPr>
          <w:color w:val="2F2F2F"/>
          <w:spacing w:val="-2"/>
          <w:sz w:val="22"/>
          <w:szCs w:val="22"/>
        </w:rPr>
        <w:t>assistance.</w:t>
      </w:r>
    </w:p>
    <w:p w14:paraId="784CCFA0" w14:textId="77777777" w:rsidR="002274D8" w:rsidRPr="00D672CC" w:rsidRDefault="002274D8" w:rsidP="002274D8">
      <w:pPr>
        <w:pStyle w:val="ListParagraph"/>
        <w:widowControl w:val="0"/>
        <w:numPr>
          <w:ilvl w:val="0"/>
          <w:numId w:val="17"/>
        </w:numPr>
        <w:tabs>
          <w:tab w:val="left" w:pos="1048"/>
          <w:tab w:val="left" w:pos="1054"/>
        </w:tabs>
        <w:autoSpaceDE w:val="0"/>
        <w:autoSpaceDN w:val="0"/>
        <w:spacing w:before="28" w:line="247" w:lineRule="auto"/>
        <w:ind w:left="1054" w:right="584" w:hanging="366"/>
        <w:contextualSpacing w:val="0"/>
        <w:rPr>
          <w:color w:val="2F2F2F"/>
          <w:sz w:val="22"/>
          <w:szCs w:val="22"/>
        </w:rPr>
      </w:pPr>
      <w:r w:rsidRPr="00D672CC">
        <w:rPr>
          <w:color w:val="1F1F1F"/>
          <w:w w:val="105"/>
          <w:sz w:val="22"/>
          <w:szCs w:val="22"/>
        </w:rPr>
        <w:t>Caregiver</w:t>
      </w:r>
      <w:r w:rsidRPr="00D672CC">
        <w:rPr>
          <w:color w:val="1F1F1F"/>
          <w:spacing w:val="-14"/>
          <w:w w:val="105"/>
          <w:sz w:val="22"/>
          <w:szCs w:val="22"/>
        </w:rPr>
        <w:t xml:space="preserve"> </w:t>
      </w:r>
      <w:r w:rsidRPr="00D672CC">
        <w:rPr>
          <w:color w:val="1F1F1F"/>
          <w:w w:val="105"/>
          <w:sz w:val="22"/>
          <w:szCs w:val="22"/>
        </w:rPr>
        <w:t>support,</w:t>
      </w:r>
      <w:r w:rsidRPr="00D672CC">
        <w:rPr>
          <w:color w:val="1F1F1F"/>
          <w:spacing w:val="-1"/>
          <w:w w:val="105"/>
          <w:sz w:val="22"/>
          <w:szCs w:val="22"/>
        </w:rPr>
        <w:t xml:space="preserve"> </w:t>
      </w:r>
      <w:r w:rsidRPr="00D672CC">
        <w:rPr>
          <w:color w:val="1F1F1F"/>
          <w:w w:val="105"/>
          <w:sz w:val="22"/>
          <w:szCs w:val="22"/>
        </w:rPr>
        <w:t>information and</w:t>
      </w:r>
      <w:r w:rsidRPr="00D672CC">
        <w:rPr>
          <w:color w:val="1F1F1F"/>
          <w:spacing w:val="-8"/>
          <w:w w:val="105"/>
          <w:sz w:val="22"/>
          <w:szCs w:val="22"/>
        </w:rPr>
        <w:t xml:space="preserve"> </w:t>
      </w:r>
      <w:r w:rsidRPr="00D672CC">
        <w:rPr>
          <w:color w:val="1F1F1F"/>
          <w:w w:val="105"/>
          <w:sz w:val="22"/>
          <w:szCs w:val="22"/>
        </w:rPr>
        <w:t>respite</w:t>
      </w:r>
      <w:r w:rsidRPr="00D672CC">
        <w:rPr>
          <w:color w:val="1F1F1F"/>
          <w:spacing w:val="-9"/>
          <w:w w:val="105"/>
          <w:sz w:val="22"/>
          <w:szCs w:val="22"/>
        </w:rPr>
        <w:t xml:space="preserve"> </w:t>
      </w:r>
      <w:r w:rsidRPr="00D672CC">
        <w:rPr>
          <w:color w:val="1F1F1F"/>
          <w:w w:val="105"/>
          <w:sz w:val="22"/>
          <w:szCs w:val="22"/>
        </w:rPr>
        <w:t>to</w:t>
      </w:r>
      <w:r w:rsidRPr="00D672CC">
        <w:rPr>
          <w:color w:val="1F1F1F"/>
          <w:spacing w:val="-14"/>
          <w:w w:val="105"/>
          <w:sz w:val="22"/>
          <w:szCs w:val="22"/>
        </w:rPr>
        <w:t xml:space="preserve"> </w:t>
      </w:r>
      <w:r w:rsidRPr="00D672CC">
        <w:rPr>
          <w:color w:val="2F2F2F"/>
          <w:w w:val="105"/>
          <w:sz w:val="22"/>
          <w:szCs w:val="22"/>
        </w:rPr>
        <w:t>family</w:t>
      </w:r>
      <w:r w:rsidRPr="00D672CC">
        <w:rPr>
          <w:color w:val="2F2F2F"/>
          <w:spacing w:val="-9"/>
          <w:w w:val="105"/>
          <w:sz w:val="22"/>
          <w:szCs w:val="22"/>
        </w:rPr>
        <w:t xml:space="preserve"> </w:t>
      </w:r>
      <w:r w:rsidRPr="00D672CC">
        <w:rPr>
          <w:color w:val="1F1F1F"/>
          <w:w w:val="105"/>
          <w:sz w:val="22"/>
          <w:szCs w:val="22"/>
        </w:rPr>
        <w:t>members</w:t>
      </w:r>
      <w:r w:rsidRPr="00D672CC">
        <w:rPr>
          <w:color w:val="1F1F1F"/>
          <w:spacing w:val="-12"/>
          <w:w w:val="105"/>
          <w:sz w:val="22"/>
          <w:szCs w:val="22"/>
        </w:rPr>
        <w:t xml:space="preserve"> </w:t>
      </w:r>
      <w:r w:rsidRPr="00D672CC">
        <w:rPr>
          <w:color w:val="1F1F1F"/>
          <w:w w:val="105"/>
          <w:sz w:val="22"/>
          <w:szCs w:val="22"/>
        </w:rPr>
        <w:t>and</w:t>
      </w:r>
      <w:r w:rsidRPr="00D672CC">
        <w:rPr>
          <w:color w:val="1F1F1F"/>
          <w:spacing w:val="-10"/>
          <w:w w:val="105"/>
          <w:sz w:val="22"/>
          <w:szCs w:val="22"/>
        </w:rPr>
        <w:t xml:space="preserve"> </w:t>
      </w:r>
      <w:r w:rsidRPr="00D672CC">
        <w:rPr>
          <w:color w:val="1F1F1F"/>
          <w:w w:val="105"/>
          <w:sz w:val="22"/>
          <w:szCs w:val="22"/>
        </w:rPr>
        <w:t>others</w:t>
      </w:r>
      <w:r w:rsidRPr="00D672CC">
        <w:rPr>
          <w:color w:val="1F1F1F"/>
          <w:spacing w:val="-4"/>
          <w:w w:val="105"/>
          <w:sz w:val="22"/>
          <w:szCs w:val="22"/>
        </w:rPr>
        <w:t xml:space="preserve"> </w:t>
      </w:r>
      <w:r w:rsidRPr="00D672CC">
        <w:rPr>
          <w:color w:val="1F1F1F"/>
          <w:w w:val="105"/>
          <w:sz w:val="22"/>
          <w:szCs w:val="22"/>
        </w:rPr>
        <w:t>who</w:t>
      </w:r>
      <w:r w:rsidRPr="00D672CC">
        <w:rPr>
          <w:color w:val="1F1F1F"/>
          <w:spacing w:val="-14"/>
          <w:w w:val="105"/>
          <w:sz w:val="22"/>
          <w:szCs w:val="22"/>
        </w:rPr>
        <w:t xml:space="preserve"> </w:t>
      </w:r>
      <w:r w:rsidRPr="00D672CC">
        <w:rPr>
          <w:color w:val="1F1F1F"/>
          <w:w w:val="105"/>
          <w:sz w:val="22"/>
          <w:szCs w:val="22"/>
        </w:rPr>
        <w:t>are</w:t>
      </w:r>
      <w:r w:rsidRPr="00D672CC">
        <w:rPr>
          <w:color w:val="1F1F1F"/>
          <w:spacing w:val="-14"/>
          <w:w w:val="105"/>
          <w:sz w:val="22"/>
          <w:szCs w:val="22"/>
        </w:rPr>
        <w:t xml:space="preserve"> </w:t>
      </w:r>
      <w:r w:rsidRPr="00D672CC">
        <w:rPr>
          <w:color w:val="1F1F1F"/>
          <w:w w:val="105"/>
          <w:sz w:val="22"/>
          <w:szCs w:val="22"/>
        </w:rPr>
        <w:t>providing much needed help to</w:t>
      </w:r>
      <w:r w:rsidRPr="00D672CC">
        <w:rPr>
          <w:color w:val="1F1F1F"/>
          <w:spacing w:val="-2"/>
          <w:w w:val="105"/>
          <w:sz w:val="22"/>
          <w:szCs w:val="22"/>
        </w:rPr>
        <w:t xml:space="preserve"> </w:t>
      </w:r>
      <w:r w:rsidRPr="00D672CC">
        <w:rPr>
          <w:color w:val="1F1F1F"/>
          <w:w w:val="105"/>
          <w:sz w:val="22"/>
          <w:szCs w:val="22"/>
        </w:rPr>
        <w:t xml:space="preserve">older Vermonters in need of </w:t>
      </w:r>
      <w:r w:rsidRPr="00D672CC">
        <w:rPr>
          <w:color w:val="2F2F2F"/>
          <w:w w:val="105"/>
          <w:sz w:val="22"/>
          <w:szCs w:val="22"/>
        </w:rPr>
        <w:t>assistance.</w:t>
      </w:r>
    </w:p>
    <w:p w14:paraId="35C61C52" w14:textId="77777777" w:rsidR="002274D8" w:rsidRPr="00D672CC" w:rsidRDefault="002274D8" w:rsidP="002274D8">
      <w:pPr>
        <w:pStyle w:val="ListParagraph"/>
        <w:widowControl w:val="0"/>
        <w:numPr>
          <w:ilvl w:val="0"/>
          <w:numId w:val="17"/>
        </w:numPr>
        <w:tabs>
          <w:tab w:val="left" w:pos="1048"/>
          <w:tab w:val="left" w:pos="1050"/>
        </w:tabs>
        <w:autoSpaceDE w:val="0"/>
        <w:autoSpaceDN w:val="0"/>
        <w:spacing w:before="26" w:line="247" w:lineRule="auto"/>
        <w:ind w:left="1050" w:right="511" w:hanging="362"/>
        <w:contextualSpacing w:val="0"/>
        <w:rPr>
          <w:color w:val="1F1F1F"/>
          <w:sz w:val="22"/>
          <w:szCs w:val="22"/>
        </w:rPr>
      </w:pPr>
      <w:r w:rsidRPr="00D672CC">
        <w:rPr>
          <w:color w:val="1F1F1F"/>
          <w:w w:val="105"/>
          <w:sz w:val="22"/>
          <w:szCs w:val="22"/>
        </w:rPr>
        <w:t>Money</w:t>
      </w:r>
      <w:r w:rsidRPr="00D672CC">
        <w:rPr>
          <w:color w:val="1F1F1F"/>
          <w:spacing w:val="-13"/>
          <w:w w:val="105"/>
          <w:sz w:val="22"/>
          <w:szCs w:val="22"/>
        </w:rPr>
        <w:t xml:space="preserve"> </w:t>
      </w:r>
      <w:r w:rsidRPr="00D672CC">
        <w:rPr>
          <w:color w:val="1F1F1F"/>
          <w:w w:val="105"/>
          <w:sz w:val="22"/>
          <w:szCs w:val="22"/>
        </w:rPr>
        <w:t>Management programs</w:t>
      </w:r>
      <w:r w:rsidRPr="00D672CC">
        <w:rPr>
          <w:color w:val="1F1F1F"/>
          <w:spacing w:val="-1"/>
          <w:w w:val="105"/>
          <w:sz w:val="22"/>
          <w:szCs w:val="22"/>
        </w:rPr>
        <w:t xml:space="preserve"> </w:t>
      </w:r>
      <w:r w:rsidRPr="00D672CC">
        <w:rPr>
          <w:color w:val="1F1F1F"/>
          <w:w w:val="105"/>
          <w:sz w:val="22"/>
          <w:szCs w:val="22"/>
        </w:rPr>
        <w:t>that</w:t>
      </w:r>
      <w:r w:rsidRPr="00D672CC">
        <w:rPr>
          <w:color w:val="1F1F1F"/>
          <w:spacing w:val="-8"/>
          <w:w w:val="105"/>
          <w:sz w:val="22"/>
          <w:szCs w:val="22"/>
        </w:rPr>
        <w:t xml:space="preserve"> </w:t>
      </w:r>
      <w:r w:rsidRPr="00D672CC">
        <w:rPr>
          <w:color w:val="1F1F1F"/>
          <w:w w:val="105"/>
          <w:sz w:val="22"/>
          <w:szCs w:val="22"/>
        </w:rPr>
        <w:t>offer</w:t>
      </w:r>
      <w:r w:rsidRPr="00D672CC">
        <w:rPr>
          <w:color w:val="1F1F1F"/>
          <w:spacing w:val="-10"/>
          <w:w w:val="105"/>
          <w:sz w:val="22"/>
          <w:szCs w:val="22"/>
        </w:rPr>
        <w:t xml:space="preserve"> </w:t>
      </w:r>
      <w:r w:rsidRPr="00D672CC">
        <w:rPr>
          <w:color w:val="2F2F2F"/>
          <w:w w:val="105"/>
          <w:sz w:val="22"/>
          <w:szCs w:val="22"/>
        </w:rPr>
        <w:t>either</w:t>
      </w:r>
      <w:r w:rsidRPr="00D672CC">
        <w:rPr>
          <w:color w:val="2F2F2F"/>
          <w:spacing w:val="-10"/>
          <w:w w:val="105"/>
          <w:sz w:val="22"/>
          <w:szCs w:val="22"/>
        </w:rPr>
        <w:t xml:space="preserve"> </w:t>
      </w:r>
      <w:r w:rsidRPr="00D672CC">
        <w:rPr>
          <w:color w:val="1F1F1F"/>
          <w:w w:val="105"/>
          <w:sz w:val="22"/>
          <w:szCs w:val="22"/>
        </w:rPr>
        <w:t>a</w:t>
      </w:r>
      <w:r w:rsidRPr="00D672CC">
        <w:rPr>
          <w:color w:val="1F1F1F"/>
          <w:spacing w:val="-9"/>
          <w:w w:val="105"/>
          <w:sz w:val="22"/>
          <w:szCs w:val="22"/>
        </w:rPr>
        <w:t xml:space="preserve"> </w:t>
      </w:r>
      <w:r w:rsidRPr="00D672CC">
        <w:rPr>
          <w:color w:val="2F2F2F"/>
          <w:w w:val="105"/>
          <w:sz w:val="22"/>
          <w:szCs w:val="22"/>
        </w:rPr>
        <w:t>volunteer</w:t>
      </w:r>
      <w:r w:rsidRPr="00D672CC">
        <w:rPr>
          <w:color w:val="2F2F2F"/>
          <w:spacing w:val="-5"/>
          <w:w w:val="105"/>
          <w:sz w:val="22"/>
          <w:szCs w:val="22"/>
        </w:rPr>
        <w:t xml:space="preserve"> </w:t>
      </w:r>
      <w:r w:rsidRPr="00D672CC">
        <w:rPr>
          <w:color w:val="1F1F1F"/>
          <w:w w:val="105"/>
          <w:sz w:val="22"/>
          <w:szCs w:val="22"/>
        </w:rPr>
        <w:t>bill</w:t>
      </w:r>
      <w:r w:rsidRPr="00D672CC">
        <w:rPr>
          <w:color w:val="1F1F1F"/>
          <w:spacing w:val="-11"/>
          <w:w w:val="105"/>
          <w:sz w:val="22"/>
          <w:szCs w:val="22"/>
        </w:rPr>
        <w:t xml:space="preserve"> </w:t>
      </w:r>
      <w:r w:rsidRPr="00D672CC">
        <w:rPr>
          <w:color w:val="1F1F1F"/>
          <w:w w:val="105"/>
          <w:sz w:val="22"/>
          <w:szCs w:val="22"/>
        </w:rPr>
        <w:t>payer</w:t>
      </w:r>
      <w:r w:rsidRPr="00D672CC">
        <w:rPr>
          <w:color w:val="1F1F1F"/>
          <w:spacing w:val="-14"/>
          <w:w w:val="105"/>
          <w:sz w:val="22"/>
          <w:szCs w:val="22"/>
        </w:rPr>
        <w:t xml:space="preserve"> </w:t>
      </w:r>
      <w:r w:rsidRPr="00D672CC">
        <w:rPr>
          <w:color w:val="1F1F1F"/>
          <w:w w:val="105"/>
          <w:sz w:val="22"/>
          <w:szCs w:val="22"/>
        </w:rPr>
        <w:t>or</w:t>
      </w:r>
      <w:r w:rsidRPr="00D672CC">
        <w:rPr>
          <w:color w:val="1F1F1F"/>
          <w:spacing w:val="-13"/>
          <w:w w:val="105"/>
          <w:sz w:val="22"/>
          <w:szCs w:val="22"/>
        </w:rPr>
        <w:t xml:space="preserve"> </w:t>
      </w:r>
      <w:r w:rsidRPr="00D672CC">
        <w:rPr>
          <w:color w:val="1F1F1F"/>
          <w:w w:val="105"/>
          <w:sz w:val="22"/>
          <w:szCs w:val="22"/>
        </w:rPr>
        <w:t>representative</w:t>
      </w:r>
      <w:r w:rsidRPr="00D672CC">
        <w:rPr>
          <w:color w:val="1F1F1F"/>
          <w:spacing w:val="-14"/>
          <w:w w:val="105"/>
          <w:sz w:val="22"/>
          <w:szCs w:val="22"/>
        </w:rPr>
        <w:t xml:space="preserve"> </w:t>
      </w:r>
      <w:r w:rsidRPr="00D672CC">
        <w:rPr>
          <w:color w:val="1F1F1F"/>
          <w:w w:val="105"/>
          <w:sz w:val="22"/>
          <w:szCs w:val="22"/>
        </w:rPr>
        <w:t>payee services to</w:t>
      </w:r>
      <w:r w:rsidRPr="00D672CC">
        <w:rPr>
          <w:color w:val="1F1F1F"/>
          <w:spacing w:val="-5"/>
          <w:w w:val="105"/>
          <w:sz w:val="22"/>
          <w:szCs w:val="22"/>
        </w:rPr>
        <w:t xml:space="preserve"> </w:t>
      </w:r>
      <w:r w:rsidRPr="00D672CC">
        <w:rPr>
          <w:color w:val="1F1F1F"/>
          <w:w w:val="105"/>
          <w:sz w:val="22"/>
          <w:szCs w:val="22"/>
        </w:rPr>
        <w:t>older Vermonters and younger disabled individuals.</w:t>
      </w:r>
    </w:p>
    <w:p w14:paraId="3CAF7B7B" w14:textId="77777777" w:rsidR="002274D8" w:rsidRPr="002274D8" w:rsidRDefault="002274D8" w:rsidP="00296B15">
      <w:pPr>
        <w:jc w:val="center"/>
        <w:rPr>
          <w:b/>
          <w:bCs/>
          <w:sz w:val="24"/>
          <w:szCs w:val="24"/>
        </w:rPr>
      </w:pPr>
    </w:p>
    <w:p w14:paraId="3BB077E4" w14:textId="136A544F" w:rsidR="000346B5" w:rsidRPr="00D672CC" w:rsidRDefault="000346B5" w:rsidP="00296B15">
      <w:pPr>
        <w:jc w:val="center"/>
        <w:rPr>
          <w:b/>
          <w:bCs/>
          <w:sz w:val="32"/>
          <w:szCs w:val="32"/>
        </w:rPr>
      </w:pPr>
      <w:r w:rsidRPr="00D672CC">
        <w:rPr>
          <w:b/>
          <w:bCs/>
          <w:sz w:val="32"/>
          <w:szCs w:val="32"/>
        </w:rPr>
        <w:t>VNA &amp; Hospice of the Southwest Region</w:t>
      </w:r>
    </w:p>
    <w:p w14:paraId="02F439EC" w14:textId="77777777" w:rsidR="007166B5" w:rsidRPr="00D672CC" w:rsidRDefault="007166B5" w:rsidP="00296B15">
      <w:pPr>
        <w:jc w:val="center"/>
        <w:rPr>
          <w:b/>
          <w:bCs/>
        </w:rPr>
      </w:pPr>
    </w:p>
    <w:p w14:paraId="403FDF56" w14:textId="77777777" w:rsidR="007166B5" w:rsidRPr="00D672CC" w:rsidRDefault="007166B5" w:rsidP="007166B5">
      <w:pPr>
        <w:pStyle w:val="CommentText"/>
        <w:rPr>
          <w:rFonts w:ascii="Times New Roman" w:hAnsi="Times New Roman" w:cs="Times New Roman"/>
          <w:sz w:val="22"/>
          <w:szCs w:val="22"/>
        </w:rPr>
      </w:pPr>
      <w:r w:rsidRPr="00D672CC">
        <w:rPr>
          <w:rFonts w:ascii="Times New Roman" w:eastAsia="Times New Roman" w:hAnsi="Times New Roman" w:cs="Times New Roman"/>
          <w:sz w:val="22"/>
          <w:szCs w:val="22"/>
        </w:rPr>
        <w:t xml:space="preserve">In 2022, the VNA &amp; Hospice of the Southwest Region (VNAHSR) provided </w:t>
      </w:r>
      <w:r w:rsidRPr="00D672CC">
        <w:rPr>
          <w:rFonts w:ascii="Times New Roman" w:eastAsia="Times New Roman" w:hAnsi="Times New Roman" w:cs="Times New Roman"/>
          <w:noProof/>
          <w:sz w:val="22"/>
          <w:szCs w:val="22"/>
        </w:rPr>
        <w:fldChar w:fldCharType="begin"/>
      </w:r>
      <w:r w:rsidRPr="00D672CC">
        <w:rPr>
          <w:rFonts w:ascii="Times New Roman" w:eastAsia="Times New Roman" w:hAnsi="Times New Roman" w:cs="Times New Roman"/>
          <w:noProof/>
          <w:sz w:val="22"/>
          <w:szCs w:val="22"/>
        </w:rPr>
        <w:instrText xml:space="preserve"> MERGEFIELD Town </w:instrText>
      </w:r>
      <w:r w:rsidRPr="00D672CC">
        <w:rPr>
          <w:rFonts w:ascii="Times New Roman" w:eastAsia="Times New Roman" w:hAnsi="Times New Roman" w:cs="Times New Roman"/>
          <w:noProof/>
          <w:sz w:val="22"/>
          <w:szCs w:val="22"/>
        </w:rPr>
        <w:fldChar w:fldCharType="separate"/>
      </w:r>
      <w:r w:rsidRPr="00D672CC">
        <w:rPr>
          <w:rFonts w:ascii="Times New Roman" w:eastAsia="Times New Roman" w:hAnsi="Times New Roman" w:cs="Times New Roman"/>
          <w:noProof/>
          <w:sz w:val="22"/>
          <w:szCs w:val="22"/>
        </w:rPr>
        <w:t>Fair Haven</w:t>
      </w:r>
      <w:r w:rsidRPr="00D672CC">
        <w:rPr>
          <w:rFonts w:ascii="Times New Roman" w:eastAsia="Times New Roman" w:hAnsi="Times New Roman" w:cs="Times New Roman"/>
          <w:noProof/>
          <w:sz w:val="22"/>
          <w:szCs w:val="22"/>
        </w:rPr>
        <w:fldChar w:fldCharType="end"/>
      </w:r>
      <w:r w:rsidRPr="00D672CC">
        <w:rPr>
          <w:rFonts w:ascii="Times New Roman" w:eastAsia="Times New Roman" w:hAnsi="Times New Roman" w:cs="Times New Roman"/>
          <w:noProof/>
          <w:sz w:val="22"/>
          <w:szCs w:val="22"/>
        </w:rPr>
        <w:t xml:space="preserve"> </w:t>
      </w:r>
      <w:r w:rsidRPr="00D672CC">
        <w:rPr>
          <w:rFonts w:ascii="Times New Roman" w:eastAsia="Times New Roman" w:hAnsi="Times New Roman" w:cs="Times New Roman"/>
          <w:sz w:val="22"/>
          <w:szCs w:val="22"/>
        </w:rPr>
        <w:t xml:space="preserve">residents with exceptional home care, hospice and community health services. From children with more intensive medical needs to </w:t>
      </w:r>
      <w:r w:rsidRPr="00D672CC">
        <w:rPr>
          <w:rFonts w:ascii="Times New Roman" w:hAnsi="Times New Roman" w:cs="Times New Roman"/>
          <w:sz w:val="22"/>
          <w:szCs w:val="22"/>
        </w:rPr>
        <w:t>seniors who wish to remain independent at home and those who are facing a terminal illness, w</w:t>
      </w:r>
      <w:r w:rsidRPr="00D672CC">
        <w:rPr>
          <w:rFonts w:ascii="Times New Roman" w:eastAsia="Times New Roman" w:hAnsi="Times New Roman" w:cs="Times New Roman"/>
          <w:sz w:val="22"/>
          <w:szCs w:val="22"/>
        </w:rPr>
        <w:t xml:space="preserve">e continue to bring quality health care wherever it is needed, </w:t>
      </w:r>
      <w:r w:rsidRPr="00D672CC">
        <w:rPr>
          <w:rFonts w:ascii="Times New Roman" w:eastAsia="Times New Roman" w:hAnsi="Times New Roman" w:cs="Times New Roman"/>
          <w:b/>
          <w:sz w:val="22"/>
          <w:szCs w:val="22"/>
        </w:rPr>
        <w:t>regardless</w:t>
      </w:r>
      <w:r w:rsidRPr="00D672CC">
        <w:rPr>
          <w:rFonts w:ascii="Times New Roman" w:eastAsia="Times New Roman" w:hAnsi="Times New Roman" w:cs="Times New Roman"/>
          <w:sz w:val="22"/>
          <w:szCs w:val="22"/>
        </w:rPr>
        <w:t xml:space="preserve"> of the location of residence, or complexity of health issues.</w:t>
      </w:r>
    </w:p>
    <w:p w14:paraId="6D67CD0B" w14:textId="77777777" w:rsidR="007166B5" w:rsidRPr="00D672CC" w:rsidRDefault="007166B5" w:rsidP="00D672CC">
      <w:pPr>
        <w:spacing w:after="120"/>
        <w:ind w:right="-14"/>
      </w:pPr>
      <w:r w:rsidRPr="00D672CC">
        <w:rPr>
          <w:rFonts w:eastAsia="Times New Roman"/>
        </w:rPr>
        <w:t xml:space="preserve">In the face of shrinking federal and state reimbursements, along with rising healthcare costs, the VNAHSR has continued to identify community needs and provide essential cost-effective healthcare services to </w:t>
      </w:r>
      <w:r w:rsidRPr="00D672CC">
        <w:rPr>
          <w:rFonts w:eastAsia="Times New Roman"/>
          <w:noProof/>
        </w:rPr>
        <w:fldChar w:fldCharType="begin"/>
      </w:r>
      <w:r w:rsidRPr="00D672CC">
        <w:rPr>
          <w:rFonts w:eastAsia="Times New Roman"/>
          <w:noProof/>
        </w:rPr>
        <w:instrText xml:space="preserve"> MERGEFIELD Town </w:instrText>
      </w:r>
      <w:r w:rsidRPr="00D672CC">
        <w:rPr>
          <w:rFonts w:eastAsia="Times New Roman"/>
          <w:noProof/>
        </w:rPr>
        <w:fldChar w:fldCharType="separate"/>
      </w:r>
      <w:r w:rsidRPr="00D672CC">
        <w:rPr>
          <w:rFonts w:eastAsia="Times New Roman"/>
          <w:noProof/>
        </w:rPr>
        <w:t>Fair Haven</w:t>
      </w:r>
      <w:r w:rsidRPr="00D672CC">
        <w:rPr>
          <w:rFonts w:eastAsia="Times New Roman"/>
          <w:noProof/>
        </w:rPr>
        <w:fldChar w:fldCharType="end"/>
      </w:r>
      <w:r w:rsidRPr="00D672CC">
        <w:rPr>
          <w:rFonts w:eastAsia="Times New Roman"/>
        </w:rPr>
        <w:t>’s most vulnerable individuals.</w:t>
      </w:r>
    </w:p>
    <w:p w14:paraId="423200ED" w14:textId="77777777" w:rsidR="007166B5" w:rsidRPr="00D672CC" w:rsidRDefault="007166B5" w:rsidP="00D672CC">
      <w:pPr>
        <w:spacing w:after="120"/>
        <w:rPr>
          <w:i/>
        </w:rPr>
      </w:pPr>
      <w:r w:rsidRPr="00D672CC">
        <w:rPr>
          <w:rFonts w:eastAsia="Times New Roman"/>
        </w:rPr>
        <w:t xml:space="preserve">Last year VNAHSR's dedicated staff made more than 127,393 home visits to 3,043 patients. </w:t>
      </w:r>
      <w:r w:rsidRPr="00D672CC">
        <w:rPr>
          <w:rFonts w:eastAsia="Times New Roman"/>
          <w:b/>
        </w:rPr>
        <w:t xml:space="preserve">In </w:t>
      </w:r>
      <w:r w:rsidRPr="00D672CC">
        <w:rPr>
          <w:rFonts w:eastAsia="Times New Roman"/>
          <w:b/>
        </w:rPr>
        <w:fldChar w:fldCharType="begin"/>
      </w:r>
      <w:r w:rsidRPr="00D672CC">
        <w:rPr>
          <w:rFonts w:eastAsia="Times New Roman"/>
          <w:b/>
        </w:rPr>
        <w:instrText xml:space="preserve"> MERGEFIELD Town </w:instrText>
      </w:r>
      <w:r w:rsidRPr="00D672CC">
        <w:rPr>
          <w:rFonts w:eastAsia="Times New Roman"/>
          <w:b/>
        </w:rPr>
        <w:fldChar w:fldCharType="separate"/>
      </w:r>
      <w:r w:rsidRPr="00D672CC">
        <w:rPr>
          <w:rFonts w:eastAsia="Times New Roman"/>
          <w:b/>
          <w:noProof/>
        </w:rPr>
        <w:t>Fair Haven</w:t>
      </w:r>
      <w:r w:rsidRPr="00D672CC">
        <w:rPr>
          <w:rFonts w:eastAsia="Times New Roman"/>
          <w:b/>
        </w:rPr>
        <w:fldChar w:fldCharType="end"/>
      </w:r>
      <w:r w:rsidRPr="00D672CC">
        <w:rPr>
          <w:rFonts w:eastAsia="Times New Roman"/>
          <w:b/>
        </w:rPr>
        <w:t xml:space="preserve">, we provided </w:t>
      </w:r>
      <w:r w:rsidRPr="00D672CC">
        <w:rPr>
          <w:rFonts w:eastAsia="Times New Roman"/>
          <w:b/>
          <w:noProof/>
        </w:rPr>
        <w:fldChar w:fldCharType="begin"/>
      </w:r>
      <w:r w:rsidRPr="00D672CC">
        <w:rPr>
          <w:rFonts w:eastAsia="Times New Roman"/>
          <w:b/>
          <w:noProof/>
        </w:rPr>
        <w:instrText xml:space="preserve"> MERGEFIELD Number_of_Home_Visits </w:instrText>
      </w:r>
      <w:r w:rsidRPr="00D672CC">
        <w:rPr>
          <w:rFonts w:eastAsia="Times New Roman"/>
          <w:b/>
          <w:noProof/>
        </w:rPr>
        <w:fldChar w:fldCharType="separate"/>
      </w:r>
      <w:r w:rsidRPr="00D672CC">
        <w:rPr>
          <w:rFonts w:eastAsia="Times New Roman"/>
          <w:b/>
          <w:noProof/>
        </w:rPr>
        <w:t>3,568</w:t>
      </w:r>
      <w:r w:rsidRPr="00D672CC">
        <w:rPr>
          <w:rFonts w:eastAsia="Times New Roman"/>
          <w:b/>
          <w:noProof/>
        </w:rPr>
        <w:fldChar w:fldCharType="end"/>
      </w:r>
      <w:r w:rsidRPr="00D672CC">
        <w:rPr>
          <w:rFonts w:eastAsia="Times New Roman"/>
          <w:b/>
          <w:noProof/>
        </w:rPr>
        <w:t xml:space="preserve"> </w:t>
      </w:r>
      <w:r w:rsidRPr="00D672CC">
        <w:rPr>
          <w:rFonts w:eastAsia="Times New Roman"/>
          <w:b/>
        </w:rPr>
        <w:t xml:space="preserve">visits to </w:t>
      </w:r>
      <w:r w:rsidRPr="00D672CC">
        <w:rPr>
          <w:rFonts w:eastAsia="Times New Roman"/>
          <w:b/>
          <w:noProof/>
        </w:rPr>
        <w:fldChar w:fldCharType="begin"/>
      </w:r>
      <w:r w:rsidRPr="00D672CC">
        <w:rPr>
          <w:rFonts w:eastAsia="Times New Roman"/>
          <w:b/>
          <w:noProof/>
        </w:rPr>
        <w:instrText xml:space="preserve"> MERGEFIELD Number_of_Patients </w:instrText>
      </w:r>
      <w:r w:rsidRPr="00D672CC">
        <w:rPr>
          <w:rFonts w:eastAsia="Times New Roman"/>
          <w:b/>
          <w:noProof/>
        </w:rPr>
        <w:fldChar w:fldCharType="separate"/>
      </w:r>
      <w:r w:rsidRPr="00D672CC">
        <w:rPr>
          <w:rFonts w:eastAsia="Times New Roman"/>
          <w:b/>
          <w:noProof/>
        </w:rPr>
        <w:t>84</w:t>
      </w:r>
      <w:r w:rsidRPr="00D672CC">
        <w:rPr>
          <w:rFonts w:eastAsia="Times New Roman"/>
          <w:b/>
          <w:noProof/>
        </w:rPr>
        <w:fldChar w:fldCharType="end"/>
      </w:r>
      <w:r w:rsidRPr="00D672CC">
        <w:rPr>
          <w:rFonts w:eastAsia="Times New Roman"/>
          <w:b/>
          <w:noProof/>
        </w:rPr>
        <w:t xml:space="preserve"> </w:t>
      </w:r>
      <w:r w:rsidRPr="00D672CC">
        <w:rPr>
          <w:rFonts w:eastAsia="Times New Roman"/>
          <w:b/>
        </w:rPr>
        <w:t>individuals.</w:t>
      </w:r>
    </w:p>
    <w:p w14:paraId="135A6D86" w14:textId="77777777" w:rsidR="007166B5" w:rsidRPr="00D672CC" w:rsidRDefault="007166B5" w:rsidP="00D672CC">
      <w:pPr>
        <w:spacing w:after="120" w:line="252" w:lineRule="auto"/>
        <w:rPr>
          <w:rFonts w:eastAsia="Times New Roman"/>
        </w:rPr>
      </w:pPr>
      <w:r w:rsidRPr="00D672CC">
        <w:rPr>
          <w:rFonts w:eastAsia="Times New Roman"/>
        </w:rPr>
        <w:t>Thank you for your continued support! With your vote of confidence, we will continue to fulfill our promise to your community to enhance the quality of life of all we serve through comprehensive home and community health services.</w:t>
      </w:r>
    </w:p>
    <w:p w14:paraId="0F2876F6" w14:textId="77777777" w:rsidR="007166B5" w:rsidRPr="00D672CC" w:rsidRDefault="007166B5" w:rsidP="00D672CC">
      <w:pPr>
        <w:spacing w:after="120"/>
        <w:rPr>
          <w:rFonts w:eastAsia="Calibri"/>
        </w:rPr>
      </w:pPr>
      <w:r w:rsidRPr="00D672CC">
        <w:rPr>
          <w:rFonts w:ascii="Calibri" w:hAnsi="Calibri" w:cs="Calibri"/>
          <w:noProof/>
        </w:rPr>
        <w:drawing>
          <wp:anchor distT="0" distB="0" distL="114300" distR="114300" simplePos="0" relativeHeight="251671552" behindDoc="1" locked="0" layoutInCell="1" allowOverlap="1" wp14:anchorId="58EAD5BF" wp14:editId="4416F38D">
            <wp:simplePos x="0" y="0"/>
            <wp:positionH relativeFrom="column">
              <wp:posOffset>693420</wp:posOffset>
            </wp:positionH>
            <wp:positionV relativeFrom="paragraph">
              <wp:posOffset>466725</wp:posOffset>
            </wp:positionV>
            <wp:extent cx="1524000" cy="73342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0" cy="733425"/>
                    </a:xfrm>
                    <a:prstGeom prst="rect">
                      <a:avLst/>
                    </a:prstGeom>
                    <a:noFill/>
                  </pic:spPr>
                </pic:pic>
              </a:graphicData>
            </a:graphic>
            <wp14:sizeRelH relativeFrom="page">
              <wp14:pctWidth>0</wp14:pctWidth>
            </wp14:sizeRelH>
            <wp14:sizeRelV relativeFrom="page">
              <wp14:pctHeight>0</wp14:pctHeight>
            </wp14:sizeRelV>
          </wp:anchor>
        </w:drawing>
      </w:r>
      <w:r w:rsidRPr="00D672CC">
        <w:t>Sincerely,</w:t>
      </w:r>
    </w:p>
    <w:p w14:paraId="1E688792" w14:textId="77777777" w:rsidR="007166B5" w:rsidRPr="002274D8" w:rsidRDefault="007166B5" w:rsidP="007166B5">
      <w:pPr>
        <w:spacing w:line="252" w:lineRule="auto"/>
        <w:rPr>
          <w:sz w:val="24"/>
          <w:szCs w:val="24"/>
        </w:rPr>
      </w:pPr>
      <w:r w:rsidRPr="002274D8">
        <w:rPr>
          <w:sz w:val="24"/>
          <w:szCs w:val="24"/>
        </w:rPr>
        <w:tab/>
      </w:r>
      <w:r w:rsidRPr="002274D8">
        <w:rPr>
          <w:sz w:val="24"/>
          <w:szCs w:val="24"/>
        </w:rPr>
        <w:tab/>
      </w:r>
      <w:r w:rsidRPr="002274D8">
        <w:rPr>
          <w:sz w:val="24"/>
          <w:szCs w:val="24"/>
        </w:rPr>
        <w:tab/>
      </w:r>
      <w:r w:rsidRPr="002274D8">
        <w:rPr>
          <w:noProof/>
          <w:sz w:val="24"/>
          <w:szCs w:val="24"/>
        </w:rPr>
        <w:t xml:space="preserve">                                       </w:t>
      </w:r>
      <w:r w:rsidRPr="002274D8">
        <w:rPr>
          <w:noProof/>
          <w:sz w:val="24"/>
          <w:szCs w:val="24"/>
        </w:rPr>
        <w:drawing>
          <wp:inline distT="0" distB="0" distL="0" distR="0" wp14:anchorId="3F8A4908" wp14:editId="37208575">
            <wp:extent cx="1665546" cy="52388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76745" cy="527406"/>
                    </a:xfrm>
                    <a:prstGeom prst="rect">
                      <a:avLst/>
                    </a:prstGeom>
                    <a:noFill/>
                    <a:ln>
                      <a:noFill/>
                    </a:ln>
                  </pic:spPr>
                </pic:pic>
              </a:graphicData>
            </a:graphic>
          </wp:inline>
        </w:drawing>
      </w:r>
    </w:p>
    <w:tbl>
      <w:tblPr>
        <w:tblStyle w:val="TableGrid"/>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4850"/>
      </w:tblGrid>
      <w:tr w:rsidR="007166B5" w:rsidRPr="002274D8" w14:paraId="413788BB" w14:textId="77777777" w:rsidTr="007166B5">
        <w:tc>
          <w:tcPr>
            <w:tcW w:w="3240" w:type="dxa"/>
          </w:tcPr>
          <w:p w14:paraId="2B25BB77" w14:textId="77777777" w:rsidR="007166B5" w:rsidRPr="002274D8" w:rsidRDefault="007166B5" w:rsidP="007166B5">
            <w:pPr>
              <w:spacing w:line="252" w:lineRule="auto"/>
              <w:rPr>
                <w:sz w:val="24"/>
                <w:szCs w:val="24"/>
              </w:rPr>
            </w:pPr>
            <w:r w:rsidRPr="002274D8">
              <w:rPr>
                <w:sz w:val="24"/>
                <w:szCs w:val="24"/>
              </w:rPr>
              <w:t>Sara C. King, CEO</w:t>
            </w:r>
          </w:p>
        </w:tc>
        <w:tc>
          <w:tcPr>
            <w:tcW w:w="4850" w:type="dxa"/>
          </w:tcPr>
          <w:p w14:paraId="61958C62" w14:textId="77777777" w:rsidR="007166B5" w:rsidRPr="002274D8" w:rsidRDefault="007166B5" w:rsidP="007166B5">
            <w:pPr>
              <w:spacing w:line="252" w:lineRule="auto"/>
              <w:rPr>
                <w:sz w:val="24"/>
                <w:szCs w:val="24"/>
              </w:rPr>
            </w:pPr>
            <w:r w:rsidRPr="002274D8">
              <w:rPr>
                <w:sz w:val="24"/>
                <w:szCs w:val="24"/>
              </w:rPr>
              <w:t>Dan DiBattista, President</w:t>
            </w:r>
          </w:p>
        </w:tc>
      </w:tr>
      <w:tr w:rsidR="007166B5" w:rsidRPr="002274D8" w14:paraId="5D0D0E4F" w14:textId="77777777" w:rsidTr="007166B5">
        <w:tc>
          <w:tcPr>
            <w:tcW w:w="3240" w:type="dxa"/>
          </w:tcPr>
          <w:p w14:paraId="0A8554D0" w14:textId="77777777" w:rsidR="007166B5" w:rsidRPr="002274D8" w:rsidRDefault="007166B5" w:rsidP="007166B5">
            <w:pPr>
              <w:spacing w:line="252" w:lineRule="auto"/>
              <w:rPr>
                <w:sz w:val="24"/>
                <w:szCs w:val="24"/>
              </w:rPr>
            </w:pPr>
            <w:r w:rsidRPr="002274D8">
              <w:rPr>
                <w:sz w:val="24"/>
                <w:szCs w:val="24"/>
              </w:rPr>
              <w:t xml:space="preserve">VNA &amp; Hospice of the </w:t>
            </w:r>
            <w:r w:rsidRPr="002274D8">
              <w:rPr>
                <w:sz w:val="24"/>
                <w:szCs w:val="24"/>
              </w:rPr>
              <w:br/>
              <w:t>Southwest Region</w:t>
            </w:r>
          </w:p>
        </w:tc>
        <w:tc>
          <w:tcPr>
            <w:tcW w:w="4850" w:type="dxa"/>
          </w:tcPr>
          <w:p w14:paraId="3813721A" w14:textId="77777777" w:rsidR="007166B5" w:rsidRPr="002274D8" w:rsidRDefault="007166B5" w:rsidP="007166B5">
            <w:pPr>
              <w:spacing w:line="252" w:lineRule="auto"/>
              <w:rPr>
                <w:sz w:val="24"/>
                <w:szCs w:val="24"/>
              </w:rPr>
            </w:pPr>
            <w:r w:rsidRPr="002274D8">
              <w:rPr>
                <w:sz w:val="24"/>
                <w:szCs w:val="24"/>
              </w:rPr>
              <w:t>Board of Directors</w:t>
            </w:r>
          </w:p>
        </w:tc>
      </w:tr>
    </w:tbl>
    <w:p w14:paraId="059CFC1F" w14:textId="77777777" w:rsidR="000346B5" w:rsidRPr="002274D8" w:rsidRDefault="000346B5" w:rsidP="00296B15">
      <w:pPr>
        <w:jc w:val="center"/>
        <w:rPr>
          <w:b/>
          <w:bCs/>
          <w:sz w:val="24"/>
          <w:szCs w:val="24"/>
        </w:rPr>
      </w:pPr>
    </w:p>
    <w:p w14:paraId="162938BF" w14:textId="77777777" w:rsidR="00610C15" w:rsidRDefault="00610C15" w:rsidP="00296B15">
      <w:pPr>
        <w:jc w:val="center"/>
        <w:rPr>
          <w:b/>
          <w:bCs/>
          <w:sz w:val="30"/>
          <w:szCs w:val="30"/>
        </w:rPr>
      </w:pPr>
    </w:p>
    <w:p w14:paraId="3AD1F246" w14:textId="77777777" w:rsidR="00610C15" w:rsidRDefault="00610C15" w:rsidP="00296B15">
      <w:pPr>
        <w:jc w:val="center"/>
        <w:rPr>
          <w:b/>
          <w:bCs/>
          <w:sz w:val="30"/>
          <w:szCs w:val="30"/>
        </w:rPr>
      </w:pPr>
    </w:p>
    <w:p w14:paraId="0EE55102" w14:textId="77777777" w:rsidR="00610C15" w:rsidRDefault="00610C15" w:rsidP="00610C15">
      <w:pPr>
        <w:rPr>
          <w:b/>
          <w:bCs/>
        </w:rPr>
      </w:pPr>
    </w:p>
    <w:p w14:paraId="24FC3507" w14:textId="3492BF6B" w:rsidR="00471018" w:rsidRPr="00467895" w:rsidRDefault="00C27CFB" w:rsidP="00467895">
      <w:pPr>
        <w:spacing w:after="160" w:line="259" w:lineRule="auto"/>
        <w:rPr>
          <w:b/>
          <w:bCs/>
          <w:sz w:val="60"/>
          <w:szCs w:val="60"/>
        </w:rPr>
      </w:pPr>
      <w:r>
        <w:rPr>
          <w:b/>
          <w:bCs/>
          <w:sz w:val="60"/>
          <w:szCs w:val="60"/>
        </w:rPr>
        <w:br w:type="page"/>
      </w:r>
    </w:p>
    <w:p w14:paraId="7CC641CF" w14:textId="77777777" w:rsidR="00467895" w:rsidRDefault="00467895" w:rsidP="00471018">
      <w:pPr>
        <w:spacing w:line="259" w:lineRule="auto"/>
        <w:rPr>
          <w:b/>
          <w:bCs/>
        </w:rPr>
        <w:sectPr w:rsidR="00467895" w:rsidSect="00867128">
          <w:type w:val="continuous"/>
          <w:pgSz w:w="12240" w:h="15840"/>
          <w:pgMar w:top="540" w:right="720" w:bottom="540" w:left="720" w:header="0" w:footer="216" w:gutter="0"/>
          <w:cols w:space="720"/>
          <w:docGrid w:linePitch="360"/>
        </w:sectPr>
      </w:pPr>
    </w:p>
    <w:p w14:paraId="2FCCAEB0" w14:textId="3DE6A1A4" w:rsidR="005F6BF0" w:rsidRPr="005F6BF0" w:rsidRDefault="005F6BF0" w:rsidP="005F6BF0">
      <w:pPr>
        <w:spacing w:line="259" w:lineRule="auto"/>
        <w:rPr>
          <w:rFonts w:eastAsiaTheme="minorHAnsi"/>
          <w:b/>
          <w:bCs/>
        </w:rPr>
      </w:pPr>
      <w:bookmarkStart w:id="12" w:name="_Hlk156568011"/>
      <w:r w:rsidRPr="005F6BF0">
        <w:rPr>
          <w:rFonts w:eastAsiaTheme="minorHAnsi"/>
          <w:b/>
          <w:bCs/>
        </w:rPr>
        <w:lastRenderedPageBreak/>
        <w:t>Web Site</w:t>
      </w:r>
    </w:p>
    <w:p w14:paraId="5A567146" w14:textId="77777777" w:rsidR="005F6BF0" w:rsidRPr="005F6BF0" w:rsidRDefault="005F6BF0" w:rsidP="005F6BF0">
      <w:pPr>
        <w:spacing w:line="259" w:lineRule="auto"/>
        <w:rPr>
          <w:rFonts w:eastAsiaTheme="minorHAnsi"/>
        </w:rPr>
        <w:sectPr w:rsidR="005F6BF0" w:rsidRPr="005F6BF0" w:rsidSect="000E0544">
          <w:type w:val="continuous"/>
          <w:pgSz w:w="12240" w:h="15840"/>
          <w:pgMar w:top="720" w:right="720" w:bottom="720" w:left="720" w:header="0" w:footer="720" w:gutter="0"/>
          <w:cols w:num="2" w:space="720"/>
          <w:docGrid w:linePitch="360"/>
        </w:sectPr>
      </w:pPr>
    </w:p>
    <w:p w14:paraId="41447461" w14:textId="77777777" w:rsidR="005F6BF0" w:rsidRPr="005F6BF0" w:rsidRDefault="005F6BF0" w:rsidP="005F6BF0">
      <w:pPr>
        <w:spacing w:line="259" w:lineRule="auto"/>
        <w:rPr>
          <w:rFonts w:eastAsiaTheme="minorHAnsi"/>
        </w:rPr>
      </w:pPr>
      <w:r w:rsidRPr="005F6BF0">
        <w:rPr>
          <w:rFonts w:eastAsiaTheme="minorHAnsi"/>
        </w:rPr>
        <w:t>www.fairhavenvt.gov</w:t>
      </w:r>
    </w:p>
    <w:p w14:paraId="7A3180EE" w14:textId="77777777" w:rsidR="005F6BF0" w:rsidRPr="005F6BF0" w:rsidRDefault="005F6BF0" w:rsidP="005F6BF0">
      <w:pPr>
        <w:spacing w:after="80" w:line="259" w:lineRule="auto"/>
        <w:rPr>
          <w:rFonts w:eastAsiaTheme="minorHAnsi"/>
        </w:rPr>
      </w:pPr>
      <w:r w:rsidRPr="005F6BF0">
        <w:rPr>
          <w:rFonts w:eastAsiaTheme="minorHAnsi"/>
        </w:rPr>
        <w:t>www.facebook.com/fairhavenvt</w:t>
      </w:r>
    </w:p>
    <w:p w14:paraId="582C268B" w14:textId="77777777" w:rsidR="005F6BF0" w:rsidRPr="005F6BF0" w:rsidRDefault="005F6BF0" w:rsidP="005F6BF0">
      <w:pPr>
        <w:spacing w:line="259" w:lineRule="auto"/>
        <w:rPr>
          <w:rFonts w:eastAsiaTheme="minorHAnsi"/>
          <w:b/>
          <w:bCs/>
        </w:rPr>
      </w:pPr>
      <w:r w:rsidRPr="005F6BF0">
        <w:rPr>
          <w:rFonts w:eastAsiaTheme="minorHAnsi"/>
          <w:b/>
          <w:bCs/>
        </w:rPr>
        <w:t>Hours</w:t>
      </w:r>
    </w:p>
    <w:tbl>
      <w:tblPr>
        <w:tblStyle w:val="TableGrid32"/>
        <w:tblW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90"/>
        <w:gridCol w:w="450"/>
        <w:gridCol w:w="1620"/>
      </w:tblGrid>
      <w:tr w:rsidR="005F6BF0" w:rsidRPr="005F6BF0" w14:paraId="7D17A5C4" w14:textId="77777777" w:rsidTr="006476AD">
        <w:trPr>
          <w:trHeight w:val="288"/>
        </w:trPr>
        <w:tc>
          <w:tcPr>
            <w:tcW w:w="2250" w:type="dxa"/>
          </w:tcPr>
          <w:p w14:paraId="30CF748B" w14:textId="77777777" w:rsidR="005F6BF0" w:rsidRPr="005F6BF0" w:rsidRDefault="005F6BF0" w:rsidP="005F6BF0">
            <w:pPr>
              <w:rPr>
                <w:u w:val="single"/>
              </w:rPr>
            </w:pPr>
            <w:r w:rsidRPr="005F6BF0">
              <w:rPr>
                <w:u w:val="single"/>
              </w:rPr>
              <w:t>Town Office</w:t>
            </w:r>
          </w:p>
        </w:tc>
        <w:tc>
          <w:tcPr>
            <w:tcW w:w="3060" w:type="dxa"/>
            <w:gridSpan w:val="3"/>
          </w:tcPr>
          <w:p w14:paraId="21B6CE5E" w14:textId="77777777" w:rsidR="005F6BF0" w:rsidRPr="005F6BF0" w:rsidRDefault="005F6BF0" w:rsidP="005F6BF0">
            <w:pPr>
              <w:rPr>
                <w:u w:val="single"/>
              </w:rPr>
            </w:pPr>
          </w:p>
        </w:tc>
      </w:tr>
      <w:tr w:rsidR="005F6BF0" w:rsidRPr="005F6BF0" w14:paraId="5BAA0A5A" w14:textId="77777777" w:rsidTr="006476AD">
        <w:trPr>
          <w:trHeight w:val="288"/>
        </w:trPr>
        <w:tc>
          <w:tcPr>
            <w:tcW w:w="2250" w:type="dxa"/>
          </w:tcPr>
          <w:p w14:paraId="0F3F4432" w14:textId="77777777" w:rsidR="005F6BF0" w:rsidRPr="005F6BF0" w:rsidRDefault="005F6BF0" w:rsidP="005F6BF0">
            <w:r w:rsidRPr="005F6BF0">
              <w:t>Monday – Friday</w:t>
            </w:r>
          </w:p>
        </w:tc>
        <w:tc>
          <w:tcPr>
            <w:tcW w:w="3060" w:type="dxa"/>
            <w:gridSpan w:val="3"/>
          </w:tcPr>
          <w:p w14:paraId="0927EC89" w14:textId="77777777" w:rsidR="005F6BF0" w:rsidRPr="005F6BF0" w:rsidRDefault="005F6BF0" w:rsidP="005F6BF0">
            <w:r w:rsidRPr="005F6BF0">
              <w:t>8:00 am – 4:00 pm</w:t>
            </w:r>
          </w:p>
        </w:tc>
      </w:tr>
      <w:tr w:rsidR="005F6BF0" w:rsidRPr="005F6BF0" w14:paraId="6F992B89" w14:textId="77777777" w:rsidTr="006476AD">
        <w:trPr>
          <w:trHeight w:val="288"/>
        </w:trPr>
        <w:tc>
          <w:tcPr>
            <w:tcW w:w="2250" w:type="dxa"/>
          </w:tcPr>
          <w:p w14:paraId="255BFC95" w14:textId="77777777" w:rsidR="005F6BF0" w:rsidRPr="005F6BF0" w:rsidRDefault="005F6BF0" w:rsidP="005F6BF0"/>
        </w:tc>
        <w:tc>
          <w:tcPr>
            <w:tcW w:w="3060" w:type="dxa"/>
            <w:gridSpan w:val="3"/>
          </w:tcPr>
          <w:p w14:paraId="54F5AA75" w14:textId="77777777" w:rsidR="005F6BF0" w:rsidRPr="005F6BF0" w:rsidRDefault="005F6BF0" w:rsidP="005F6BF0"/>
        </w:tc>
      </w:tr>
      <w:tr w:rsidR="005F6BF0" w:rsidRPr="005F6BF0" w14:paraId="79BB8486" w14:textId="77777777" w:rsidTr="006476AD">
        <w:trPr>
          <w:trHeight w:val="288"/>
        </w:trPr>
        <w:tc>
          <w:tcPr>
            <w:tcW w:w="2250" w:type="dxa"/>
          </w:tcPr>
          <w:p w14:paraId="62280939" w14:textId="77777777" w:rsidR="005F6BF0" w:rsidRPr="005F6BF0" w:rsidRDefault="005F6BF0" w:rsidP="005F6BF0">
            <w:pPr>
              <w:rPr>
                <w:u w:val="single"/>
              </w:rPr>
            </w:pPr>
            <w:r w:rsidRPr="005F6BF0">
              <w:rPr>
                <w:u w:val="single"/>
              </w:rPr>
              <w:t>Town Clerk</w:t>
            </w:r>
          </w:p>
        </w:tc>
        <w:tc>
          <w:tcPr>
            <w:tcW w:w="3060" w:type="dxa"/>
            <w:gridSpan w:val="3"/>
          </w:tcPr>
          <w:p w14:paraId="34F6C39F" w14:textId="77777777" w:rsidR="005F6BF0" w:rsidRPr="005F6BF0" w:rsidRDefault="005F6BF0" w:rsidP="005F6BF0">
            <w:pPr>
              <w:rPr>
                <w:u w:val="single"/>
              </w:rPr>
            </w:pPr>
          </w:p>
        </w:tc>
      </w:tr>
      <w:tr w:rsidR="005F6BF0" w:rsidRPr="005F6BF0" w14:paraId="3613B247" w14:textId="77777777" w:rsidTr="006476AD">
        <w:trPr>
          <w:trHeight w:val="288"/>
        </w:trPr>
        <w:tc>
          <w:tcPr>
            <w:tcW w:w="2250" w:type="dxa"/>
          </w:tcPr>
          <w:p w14:paraId="29D7F9C0" w14:textId="77777777" w:rsidR="005F6BF0" w:rsidRPr="005F6BF0" w:rsidRDefault="005F6BF0" w:rsidP="005F6BF0">
            <w:r w:rsidRPr="005F6BF0">
              <w:t>Monday – Thursday</w:t>
            </w:r>
          </w:p>
        </w:tc>
        <w:tc>
          <w:tcPr>
            <w:tcW w:w="3060" w:type="dxa"/>
            <w:gridSpan w:val="3"/>
          </w:tcPr>
          <w:p w14:paraId="5D94F1F8" w14:textId="77777777" w:rsidR="005F6BF0" w:rsidRPr="005F6BF0" w:rsidRDefault="005F6BF0" w:rsidP="005F6BF0">
            <w:r w:rsidRPr="005F6BF0">
              <w:t>8:00 am – 4:00 pm</w:t>
            </w:r>
          </w:p>
        </w:tc>
      </w:tr>
      <w:tr w:rsidR="005F6BF0" w:rsidRPr="005F6BF0" w14:paraId="126E3281" w14:textId="77777777" w:rsidTr="006476AD">
        <w:trPr>
          <w:trHeight w:val="288"/>
        </w:trPr>
        <w:tc>
          <w:tcPr>
            <w:tcW w:w="2250" w:type="dxa"/>
          </w:tcPr>
          <w:p w14:paraId="2CAB18F3" w14:textId="77777777" w:rsidR="005F6BF0" w:rsidRPr="005F6BF0" w:rsidRDefault="005F6BF0" w:rsidP="005F6BF0">
            <w:r w:rsidRPr="005F6BF0">
              <w:t>Friday</w:t>
            </w:r>
          </w:p>
        </w:tc>
        <w:tc>
          <w:tcPr>
            <w:tcW w:w="3060" w:type="dxa"/>
            <w:gridSpan w:val="3"/>
          </w:tcPr>
          <w:p w14:paraId="3AE8DCDF" w14:textId="77777777" w:rsidR="005F6BF0" w:rsidRPr="005F6BF0" w:rsidRDefault="005F6BF0" w:rsidP="005F6BF0">
            <w:r w:rsidRPr="005F6BF0">
              <w:t>Closed</w:t>
            </w:r>
          </w:p>
        </w:tc>
      </w:tr>
      <w:tr w:rsidR="005F6BF0" w:rsidRPr="005F6BF0" w14:paraId="0CBB6453" w14:textId="77777777" w:rsidTr="006476AD">
        <w:trPr>
          <w:trHeight w:val="288"/>
        </w:trPr>
        <w:tc>
          <w:tcPr>
            <w:tcW w:w="2250" w:type="dxa"/>
          </w:tcPr>
          <w:p w14:paraId="28942A06" w14:textId="77777777" w:rsidR="005F6BF0" w:rsidRPr="005F6BF0" w:rsidRDefault="005F6BF0" w:rsidP="005F6BF0"/>
        </w:tc>
        <w:tc>
          <w:tcPr>
            <w:tcW w:w="3060" w:type="dxa"/>
            <w:gridSpan w:val="3"/>
          </w:tcPr>
          <w:p w14:paraId="571CF3A2" w14:textId="77777777" w:rsidR="005F6BF0" w:rsidRPr="005F6BF0" w:rsidRDefault="005F6BF0" w:rsidP="005F6BF0"/>
        </w:tc>
      </w:tr>
      <w:tr w:rsidR="005F6BF0" w:rsidRPr="005F6BF0" w14:paraId="2D5170EF" w14:textId="77777777" w:rsidTr="006476AD">
        <w:trPr>
          <w:trHeight w:val="288"/>
        </w:trPr>
        <w:tc>
          <w:tcPr>
            <w:tcW w:w="2250" w:type="dxa"/>
          </w:tcPr>
          <w:p w14:paraId="0C0468CC" w14:textId="77777777" w:rsidR="005F6BF0" w:rsidRPr="005F6BF0" w:rsidRDefault="005F6BF0" w:rsidP="005F6BF0">
            <w:pPr>
              <w:rPr>
                <w:u w:val="single"/>
              </w:rPr>
            </w:pPr>
            <w:r w:rsidRPr="005F6BF0">
              <w:rPr>
                <w:u w:val="single"/>
              </w:rPr>
              <w:t>Transfer Station</w:t>
            </w:r>
          </w:p>
        </w:tc>
        <w:tc>
          <w:tcPr>
            <w:tcW w:w="3060" w:type="dxa"/>
            <w:gridSpan w:val="3"/>
          </w:tcPr>
          <w:p w14:paraId="203506C5" w14:textId="77777777" w:rsidR="005F6BF0" w:rsidRPr="005F6BF0" w:rsidRDefault="005F6BF0" w:rsidP="005F6BF0">
            <w:pPr>
              <w:rPr>
                <w:u w:val="single"/>
              </w:rPr>
            </w:pPr>
          </w:p>
        </w:tc>
      </w:tr>
      <w:tr w:rsidR="005F6BF0" w:rsidRPr="005F6BF0" w14:paraId="76AF3194" w14:textId="77777777" w:rsidTr="006476AD">
        <w:trPr>
          <w:trHeight w:val="288"/>
        </w:trPr>
        <w:tc>
          <w:tcPr>
            <w:tcW w:w="2250" w:type="dxa"/>
          </w:tcPr>
          <w:p w14:paraId="28665199" w14:textId="77777777" w:rsidR="005F6BF0" w:rsidRPr="005F6BF0" w:rsidRDefault="005F6BF0" w:rsidP="005F6BF0">
            <w:r w:rsidRPr="005F6BF0">
              <w:t>Tuesday</w:t>
            </w:r>
          </w:p>
        </w:tc>
        <w:tc>
          <w:tcPr>
            <w:tcW w:w="3060" w:type="dxa"/>
            <w:gridSpan w:val="3"/>
          </w:tcPr>
          <w:p w14:paraId="78552D13" w14:textId="77777777" w:rsidR="005F6BF0" w:rsidRPr="005F6BF0" w:rsidRDefault="005F6BF0" w:rsidP="005F6BF0">
            <w:r w:rsidRPr="005F6BF0">
              <w:t>9:00 am – 4:00 pm</w:t>
            </w:r>
          </w:p>
        </w:tc>
      </w:tr>
      <w:tr w:rsidR="005F6BF0" w:rsidRPr="005F6BF0" w14:paraId="7FEBFC93" w14:textId="77777777" w:rsidTr="006476AD">
        <w:trPr>
          <w:trHeight w:val="288"/>
        </w:trPr>
        <w:tc>
          <w:tcPr>
            <w:tcW w:w="2250" w:type="dxa"/>
          </w:tcPr>
          <w:p w14:paraId="3A0DE863" w14:textId="77777777" w:rsidR="005F6BF0" w:rsidRPr="005F6BF0" w:rsidRDefault="005F6BF0" w:rsidP="005F6BF0">
            <w:r w:rsidRPr="005F6BF0">
              <w:t>Thursday</w:t>
            </w:r>
          </w:p>
        </w:tc>
        <w:tc>
          <w:tcPr>
            <w:tcW w:w="3060" w:type="dxa"/>
            <w:gridSpan w:val="3"/>
          </w:tcPr>
          <w:p w14:paraId="4298EDEA" w14:textId="77777777" w:rsidR="005F6BF0" w:rsidRPr="005F6BF0" w:rsidRDefault="005F6BF0" w:rsidP="005F6BF0">
            <w:r w:rsidRPr="005F6BF0">
              <w:t>9:00 am – 4:00 pm</w:t>
            </w:r>
          </w:p>
        </w:tc>
      </w:tr>
      <w:tr w:rsidR="005F6BF0" w:rsidRPr="005F6BF0" w14:paraId="50BE530A" w14:textId="77777777" w:rsidTr="006476AD">
        <w:trPr>
          <w:trHeight w:val="288"/>
        </w:trPr>
        <w:tc>
          <w:tcPr>
            <w:tcW w:w="2250" w:type="dxa"/>
          </w:tcPr>
          <w:p w14:paraId="1B459A0D" w14:textId="77777777" w:rsidR="005F6BF0" w:rsidRPr="005F6BF0" w:rsidRDefault="005F6BF0" w:rsidP="005F6BF0">
            <w:r w:rsidRPr="005F6BF0">
              <w:t>Saturday</w:t>
            </w:r>
          </w:p>
        </w:tc>
        <w:tc>
          <w:tcPr>
            <w:tcW w:w="3060" w:type="dxa"/>
            <w:gridSpan w:val="3"/>
          </w:tcPr>
          <w:p w14:paraId="5833A7EF" w14:textId="77777777" w:rsidR="005F6BF0" w:rsidRPr="005F6BF0" w:rsidRDefault="005F6BF0" w:rsidP="005F6BF0">
            <w:r w:rsidRPr="005F6BF0">
              <w:t>9:00 am – 4:00 pm</w:t>
            </w:r>
          </w:p>
        </w:tc>
      </w:tr>
      <w:tr w:rsidR="005F6BF0" w:rsidRPr="005F6BF0" w14:paraId="3C80C0D3" w14:textId="77777777" w:rsidTr="006476AD">
        <w:trPr>
          <w:trHeight w:val="288"/>
        </w:trPr>
        <w:tc>
          <w:tcPr>
            <w:tcW w:w="2250" w:type="dxa"/>
          </w:tcPr>
          <w:p w14:paraId="308490F5" w14:textId="77777777" w:rsidR="005F6BF0" w:rsidRPr="005F6BF0" w:rsidRDefault="005F6BF0" w:rsidP="005F6BF0"/>
        </w:tc>
        <w:tc>
          <w:tcPr>
            <w:tcW w:w="3060" w:type="dxa"/>
            <w:gridSpan w:val="3"/>
          </w:tcPr>
          <w:p w14:paraId="68B9D72D" w14:textId="77777777" w:rsidR="005F6BF0" w:rsidRPr="005F6BF0" w:rsidRDefault="005F6BF0" w:rsidP="005F6BF0"/>
        </w:tc>
      </w:tr>
      <w:tr w:rsidR="005F6BF0" w:rsidRPr="005F6BF0" w14:paraId="597F4071" w14:textId="77777777" w:rsidTr="006476AD">
        <w:trPr>
          <w:trHeight w:val="288"/>
        </w:trPr>
        <w:tc>
          <w:tcPr>
            <w:tcW w:w="2250" w:type="dxa"/>
          </w:tcPr>
          <w:p w14:paraId="32723293" w14:textId="77777777" w:rsidR="005F6BF0" w:rsidRPr="005F6BF0" w:rsidRDefault="005F6BF0" w:rsidP="005F6BF0">
            <w:pPr>
              <w:rPr>
                <w:u w:val="single"/>
              </w:rPr>
            </w:pPr>
            <w:r w:rsidRPr="005F6BF0">
              <w:rPr>
                <w:u w:val="single"/>
              </w:rPr>
              <w:t>Library</w:t>
            </w:r>
          </w:p>
        </w:tc>
        <w:tc>
          <w:tcPr>
            <w:tcW w:w="3060" w:type="dxa"/>
            <w:gridSpan w:val="3"/>
          </w:tcPr>
          <w:p w14:paraId="620AF5A9" w14:textId="77777777" w:rsidR="005F6BF0" w:rsidRPr="005F6BF0" w:rsidRDefault="005F6BF0" w:rsidP="005F6BF0">
            <w:pPr>
              <w:rPr>
                <w:u w:val="single"/>
              </w:rPr>
            </w:pPr>
          </w:p>
        </w:tc>
      </w:tr>
      <w:tr w:rsidR="005F6BF0" w:rsidRPr="005F6BF0" w14:paraId="7EAC240B" w14:textId="77777777" w:rsidTr="006476AD">
        <w:trPr>
          <w:trHeight w:val="288"/>
        </w:trPr>
        <w:tc>
          <w:tcPr>
            <w:tcW w:w="2250" w:type="dxa"/>
          </w:tcPr>
          <w:p w14:paraId="01D8060C" w14:textId="77777777" w:rsidR="005F6BF0" w:rsidRPr="005F6BF0" w:rsidRDefault="005F6BF0" w:rsidP="005F6BF0">
            <w:r w:rsidRPr="005F6BF0">
              <w:t>Monday</w:t>
            </w:r>
          </w:p>
        </w:tc>
        <w:tc>
          <w:tcPr>
            <w:tcW w:w="3060" w:type="dxa"/>
            <w:gridSpan w:val="3"/>
          </w:tcPr>
          <w:p w14:paraId="576CA96A" w14:textId="77777777" w:rsidR="005F6BF0" w:rsidRPr="005F6BF0" w:rsidRDefault="005F6BF0" w:rsidP="005F6BF0">
            <w:r w:rsidRPr="005F6BF0">
              <w:t>3:00 pm – 7:00 pm</w:t>
            </w:r>
          </w:p>
        </w:tc>
      </w:tr>
      <w:tr w:rsidR="005F6BF0" w:rsidRPr="005F6BF0" w14:paraId="27218DF2" w14:textId="77777777" w:rsidTr="006476AD">
        <w:trPr>
          <w:trHeight w:val="288"/>
        </w:trPr>
        <w:tc>
          <w:tcPr>
            <w:tcW w:w="2250" w:type="dxa"/>
          </w:tcPr>
          <w:p w14:paraId="2CEFB75A" w14:textId="77777777" w:rsidR="005F6BF0" w:rsidRPr="005F6BF0" w:rsidRDefault="005F6BF0" w:rsidP="005F6BF0">
            <w:r w:rsidRPr="005F6BF0">
              <w:t>Tuesday</w:t>
            </w:r>
          </w:p>
        </w:tc>
        <w:tc>
          <w:tcPr>
            <w:tcW w:w="3060" w:type="dxa"/>
            <w:gridSpan w:val="3"/>
          </w:tcPr>
          <w:p w14:paraId="0359CD31" w14:textId="77777777" w:rsidR="005F6BF0" w:rsidRPr="005F6BF0" w:rsidRDefault="005F6BF0" w:rsidP="005F6BF0">
            <w:r w:rsidRPr="005F6BF0">
              <w:t>8:30 am – 4:30 pm</w:t>
            </w:r>
          </w:p>
        </w:tc>
      </w:tr>
      <w:tr w:rsidR="005F6BF0" w:rsidRPr="005F6BF0" w14:paraId="4D25B325" w14:textId="77777777" w:rsidTr="006476AD">
        <w:trPr>
          <w:trHeight w:val="288"/>
        </w:trPr>
        <w:tc>
          <w:tcPr>
            <w:tcW w:w="2250" w:type="dxa"/>
          </w:tcPr>
          <w:p w14:paraId="4D4F38C8" w14:textId="77777777" w:rsidR="005F6BF0" w:rsidRPr="005F6BF0" w:rsidRDefault="005F6BF0" w:rsidP="005F6BF0">
            <w:r w:rsidRPr="005F6BF0">
              <w:t>Wednesday</w:t>
            </w:r>
          </w:p>
        </w:tc>
        <w:tc>
          <w:tcPr>
            <w:tcW w:w="3060" w:type="dxa"/>
            <w:gridSpan w:val="3"/>
          </w:tcPr>
          <w:p w14:paraId="73422F83" w14:textId="77777777" w:rsidR="005F6BF0" w:rsidRPr="005F6BF0" w:rsidRDefault="005F6BF0" w:rsidP="005F6BF0">
            <w:r w:rsidRPr="005F6BF0">
              <w:t>3:00 am – 7:00 pm</w:t>
            </w:r>
          </w:p>
        </w:tc>
      </w:tr>
      <w:tr w:rsidR="005F6BF0" w:rsidRPr="005F6BF0" w14:paraId="7A30E0FE" w14:textId="77777777" w:rsidTr="006476AD">
        <w:trPr>
          <w:trHeight w:val="288"/>
        </w:trPr>
        <w:tc>
          <w:tcPr>
            <w:tcW w:w="2250" w:type="dxa"/>
          </w:tcPr>
          <w:p w14:paraId="3A566457" w14:textId="77777777" w:rsidR="005F6BF0" w:rsidRPr="005F6BF0" w:rsidRDefault="005F6BF0" w:rsidP="005F6BF0">
            <w:r w:rsidRPr="005F6BF0">
              <w:t>Friday</w:t>
            </w:r>
          </w:p>
        </w:tc>
        <w:tc>
          <w:tcPr>
            <w:tcW w:w="3060" w:type="dxa"/>
            <w:gridSpan w:val="3"/>
          </w:tcPr>
          <w:p w14:paraId="1F54258A" w14:textId="77777777" w:rsidR="005F6BF0" w:rsidRPr="005F6BF0" w:rsidRDefault="005F6BF0" w:rsidP="005F6BF0">
            <w:r w:rsidRPr="005F6BF0">
              <w:t>8:30 am – 4:30 pm</w:t>
            </w:r>
          </w:p>
        </w:tc>
      </w:tr>
      <w:tr w:rsidR="005F6BF0" w:rsidRPr="005F6BF0" w14:paraId="3D811F52" w14:textId="77777777" w:rsidTr="006476AD">
        <w:trPr>
          <w:trHeight w:val="288"/>
        </w:trPr>
        <w:tc>
          <w:tcPr>
            <w:tcW w:w="2250" w:type="dxa"/>
          </w:tcPr>
          <w:p w14:paraId="40346383" w14:textId="77777777" w:rsidR="005F6BF0" w:rsidRPr="005F6BF0" w:rsidRDefault="005F6BF0" w:rsidP="005F6BF0">
            <w:r w:rsidRPr="005F6BF0">
              <w:t>Saturday</w:t>
            </w:r>
          </w:p>
        </w:tc>
        <w:tc>
          <w:tcPr>
            <w:tcW w:w="3060" w:type="dxa"/>
            <w:gridSpan w:val="3"/>
          </w:tcPr>
          <w:p w14:paraId="34DA8084" w14:textId="77777777" w:rsidR="005F6BF0" w:rsidRPr="005F6BF0" w:rsidRDefault="005F6BF0" w:rsidP="005F6BF0">
            <w:r w:rsidRPr="005F6BF0">
              <w:t>9:00 am – 1:00 pm</w:t>
            </w:r>
          </w:p>
        </w:tc>
      </w:tr>
      <w:tr w:rsidR="005F6BF0" w:rsidRPr="005F6BF0" w14:paraId="5D9425DF" w14:textId="77777777" w:rsidTr="006476AD">
        <w:trPr>
          <w:trHeight w:val="288"/>
        </w:trPr>
        <w:tc>
          <w:tcPr>
            <w:tcW w:w="2250" w:type="dxa"/>
          </w:tcPr>
          <w:p w14:paraId="1D9B5EB0" w14:textId="77777777" w:rsidR="005F6BF0" w:rsidRPr="005F6BF0" w:rsidRDefault="005F6BF0" w:rsidP="005F6BF0"/>
        </w:tc>
        <w:tc>
          <w:tcPr>
            <w:tcW w:w="3060" w:type="dxa"/>
            <w:gridSpan w:val="3"/>
          </w:tcPr>
          <w:p w14:paraId="6C8C4DDE" w14:textId="77777777" w:rsidR="005F6BF0" w:rsidRPr="005F6BF0" w:rsidRDefault="005F6BF0" w:rsidP="005F6BF0"/>
        </w:tc>
      </w:tr>
      <w:tr w:rsidR="005F6BF0" w:rsidRPr="005F6BF0" w14:paraId="7BF4E9DC" w14:textId="77777777" w:rsidTr="006476AD">
        <w:trPr>
          <w:trHeight w:val="288"/>
        </w:trPr>
        <w:tc>
          <w:tcPr>
            <w:tcW w:w="2250" w:type="dxa"/>
          </w:tcPr>
          <w:p w14:paraId="177DCF54" w14:textId="77777777" w:rsidR="005F6BF0" w:rsidRPr="005F6BF0" w:rsidRDefault="005F6BF0" w:rsidP="005F6BF0">
            <w:pPr>
              <w:rPr>
                <w:b/>
                <w:bCs/>
              </w:rPr>
            </w:pPr>
            <w:r w:rsidRPr="005F6BF0">
              <w:rPr>
                <w:b/>
                <w:bCs/>
              </w:rPr>
              <w:t>Important Dates</w:t>
            </w:r>
          </w:p>
        </w:tc>
        <w:tc>
          <w:tcPr>
            <w:tcW w:w="3060" w:type="dxa"/>
            <w:gridSpan w:val="3"/>
          </w:tcPr>
          <w:p w14:paraId="508791E5" w14:textId="77777777" w:rsidR="005F6BF0" w:rsidRPr="005F6BF0" w:rsidRDefault="005F6BF0" w:rsidP="005F6BF0">
            <w:pPr>
              <w:rPr>
                <w:b/>
                <w:bCs/>
              </w:rPr>
            </w:pPr>
          </w:p>
        </w:tc>
      </w:tr>
      <w:tr w:rsidR="005F6BF0" w:rsidRPr="005F6BF0" w14:paraId="0A464418" w14:textId="77777777" w:rsidTr="006476AD">
        <w:trPr>
          <w:trHeight w:val="288"/>
        </w:trPr>
        <w:tc>
          <w:tcPr>
            <w:tcW w:w="2250" w:type="dxa"/>
          </w:tcPr>
          <w:p w14:paraId="7DBC9DCC" w14:textId="77777777" w:rsidR="005F6BF0" w:rsidRPr="005F6BF0" w:rsidRDefault="005F6BF0" w:rsidP="005F6BF0">
            <w:r w:rsidRPr="005F6BF0">
              <w:t>March 1, 2024</w:t>
            </w:r>
          </w:p>
        </w:tc>
        <w:tc>
          <w:tcPr>
            <w:tcW w:w="3060" w:type="dxa"/>
            <w:gridSpan w:val="3"/>
          </w:tcPr>
          <w:p w14:paraId="47FE8522" w14:textId="77777777" w:rsidR="005F6BF0" w:rsidRPr="005F6BF0" w:rsidRDefault="005F6BF0" w:rsidP="005F6BF0">
            <w:r w:rsidRPr="005F6BF0">
              <w:t>Town Meeting Day</w:t>
            </w:r>
          </w:p>
        </w:tc>
      </w:tr>
      <w:tr w:rsidR="005F6BF0" w:rsidRPr="005F6BF0" w14:paraId="430195FE" w14:textId="77777777" w:rsidTr="006476AD">
        <w:trPr>
          <w:trHeight w:val="288"/>
        </w:trPr>
        <w:tc>
          <w:tcPr>
            <w:tcW w:w="2250" w:type="dxa"/>
          </w:tcPr>
          <w:p w14:paraId="44AEFEEC" w14:textId="77777777" w:rsidR="005F6BF0" w:rsidRPr="005F6BF0" w:rsidRDefault="005F6BF0" w:rsidP="005F6BF0">
            <w:r w:rsidRPr="005F6BF0">
              <w:t>April 1, 2024</w:t>
            </w:r>
          </w:p>
        </w:tc>
        <w:tc>
          <w:tcPr>
            <w:tcW w:w="3060" w:type="dxa"/>
            <w:gridSpan w:val="3"/>
          </w:tcPr>
          <w:p w14:paraId="0876720A" w14:textId="77777777" w:rsidR="005F6BF0" w:rsidRPr="005F6BF0" w:rsidRDefault="005F6BF0" w:rsidP="005F6BF0">
            <w:r w:rsidRPr="005F6BF0">
              <w:t>Dog Licenses Due</w:t>
            </w:r>
          </w:p>
        </w:tc>
      </w:tr>
      <w:tr w:rsidR="005F6BF0" w:rsidRPr="005F6BF0" w14:paraId="7CB569E1" w14:textId="77777777" w:rsidTr="006476AD">
        <w:trPr>
          <w:trHeight w:val="288"/>
        </w:trPr>
        <w:tc>
          <w:tcPr>
            <w:tcW w:w="2250" w:type="dxa"/>
          </w:tcPr>
          <w:p w14:paraId="2EE3F922" w14:textId="77777777" w:rsidR="005F6BF0" w:rsidRPr="005F6BF0" w:rsidRDefault="005F6BF0" w:rsidP="005F6BF0">
            <w:r w:rsidRPr="005F6BF0">
              <w:t>April 30, 2024</w:t>
            </w:r>
          </w:p>
        </w:tc>
        <w:tc>
          <w:tcPr>
            <w:tcW w:w="3060" w:type="dxa"/>
            <w:gridSpan w:val="3"/>
          </w:tcPr>
          <w:p w14:paraId="7AD9483E" w14:textId="77777777" w:rsidR="005F6BF0" w:rsidRPr="005F6BF0" w:rsidRDefault="005F6BF0" w:rsidP="005F6BF0">
            <w:r w:rsidRPr="005F6BF0">
              <w:t>Veteran’s Exception Eligibility Statement Due</w:t>
            </w:r>
          </w:p>
        </w:tc>
      </w:tr>
      <w:tr w:rsidR="005F6BF0" w:rsidRPr="005F6BF0" w14:paraId="37C41B12" w14:textId="77777777" w:rsidTr="006476AD">
        <w:trPr>
          <w:trHeight w:val="288"/>
        </w:trPr>
        <w:tc>
          <w:tcPr>
            <w:tcW w:w="2250" w:type="dxa"/>
          </w:tcPr>
          <w:p w14:paraId="56ABEA94" w14:textId="77777777" w:rsidR="005F6BF0" w:rsidRPr="005F6BF0" w:rsidRDefault="005F6BF0" w:rsidP="005F6BF0">
            <w:r w:rsidRPr="005F6BF0">
              <w:t>May 1, 2024</w:t>
            </w:r>
          </w:p>
        </w:tc>
        <w:tc>
          <w:tcPr>
            <w:tcW w:w="3060" w:type="dxa"/>
            <w:gridSpan w:val="3"/>
          </w:tcPr>
          <w:p w14:paraId="1C5303C3" w14:textId="77777777" w:rsidR="005F6BF0" w:rsidRPr="005F6BF0" w:rsidRDefault="005F6BF0" w:rsidP="005F6BF0">
            <w:r w:rsidRPr="005F6BF0">
              <w:t>Liquor Licenses Due</w:t>
            </w:r>
          </w:p>
        </w:tc>
      </w:tr>
      <w:tr w:rsidR="005F6BF0" w:rsidRPr="005F6BF0" w14:paraId="2CDAE49C" w14:textId="77777777" w:rsidTr="006476AD">
        <w:trPr>
          <w:trHeight w:val="288"/>
        </w:trPr>
        <w:tc>
          <w:tcPr>
            <w:tcW w:w="2250" w:type="dxa"/>
          </w:tcPr>
          <w:p w14:paraId="794F4319" w14:textId="77777777" w:rsidR="005F6BF0" w:rsidRPr="005F6BF0" w:rsidRDefault="005F6BF0" w:rsidP="005F6BF0">
            <w:r w:rsidRPr="005F6BF0">
              <w:t>October 5, 2024</w:t>
            </w:r>
          </w:p>
        </w:tc>
        <w:tc>
          <w:tcPr>
            <w:tcW w:w="3060" w:type="dxa"/>
            <w:gridSpan w:val="3"/>
          </w:tcPr>
          <w:p w14:paraId="70CE13CF" w14:textId="77777777" w:rsidR="005F6BF0" w:rsidRPr="005F6BF0" w:rsidRDefault="005F6BF0" w:rsidP="005F6BF0">
            <w:r w:rsidRPr="005F6BF0">
              <w:t>Hazardous Waste Collection</w:t>
            </w:r>
          </w:p>
        </w:tc>
      </w:tr>
      <w:tr w:rsidR="005F6BF0" w:rsidRPr="005F6BF0" w14:paraId="034F266B" w14:textId="77777777" w:rsidTr="006476AD">
        <w:trPr>
          <w:trHeight w:val="288"/>
        </w:trPr>
        <w:tc>
          <w:tcPr>
            <w:tcW w:w="2250" w:type="dxa"/>
          </w:tcPr>
          <w:p w14:paraId="64810A9D" w14:textId="77777777" w:rsidR="005F6BF0" w:rsidRPr="005F6BF0" w:rsidRDefault="005F6BF0" w:rsidP="005F6BF0"/>
        </w:tc>
        <w:tc>
          <w:tcPr>
            <w:tcW w:w="3060" w:type="dxa"/>
            <w:gridSpan w:val="3"/>
          </w:tcPr>
          <w:p w14:paraId="45810FFD" w14:textId="77777777" w:rsidR="005F6BF0" w:rsidRPr="005F6BF0" w:rsidRDefault="005F6BF0" w:rsidP="005F6BF0"/>
        </w:tc>
      </w:tr>
      <w:tr w:rsidR="005F6BF0" w:rsidRPr="005F6BF0" w14:paraId="1BBC1D77" w14:textId="77777777" w:rsidTr="006476AD">
        <w:trPr>
          <w:trHeight w:val="288"/>
        </w:trPr>
        <w:tc>
          <w:tcPr>
            <w:tcW w:w="5310" w:type="dxa"/>
            <w:gridSpan w:val="4"/>
          </w:tcPr>
          <w:p w14:paraId="0E81919E" w14:textId="77777777" w:rsidR="005F6BF0" w:rsidRPr="005F6BF0" w:rsidRDefault="005F6BF0" w:rsidP="005F6BF0">
            <w:r w:rsidRPr="005F6BF0">
              <w:rPr>
                <w:b/>
                <w:bCs/>
              </w:rPr>
              <w:t>Property Tax Due Dates FY 2023-2024</w:t>
            </w:r>
          </w:p>
        </w:tc>
      </w:tr>
      <w:tr w:rsidR="005F6BF0" w:rsidRPr="005F6BF0" w14:paraId="27C2A796" w14:textId="77777777" w:rsidTr="006476AD">
        <w:trPr>
          <w:trHeight w:val="288"/>
        </w:trPr>
        <w:tc>
          <w:tcPr>
            <w:tcW w:w="2250" w:type="dxa"/>
          </w:tcPr>
          <w:p w14:paraId="1AC31827" w14:textId="77777777" w:rsidR="005F6BF0" w:rsidRPr="005F6BF0" w:rsidRDefault="005F6BF0" w:rsidP="005F6BF0">
            <w:r w:rsidRPr="005F6BF0">
              <w:t>Quarter 1:</w:t>
            </w:r>
          </w:p>
        </w:tc>
        <w:tc>
          <w:tcPr>
            <w:tcW w:w="3060" w:type="dxa"/>
            <w:gridSpan w:val="3"/>
          </w:tcPr>
          <w:p w14:paraId="4982534E" w14:textId="77777777" w:rsidR="005F6BF0" w:rsidRPr="005F6BF0" w:rsidRDefault="005F6BF0" w:rsidP="005F6BF0">
            <w:r w:rsidRPr="005F6BF0">
              <w:t>August 10, 2023</w:t>
            </w:r>
          </w:p>
        </w:tc>
      </w:tr>
      <w:tr w:rsidR="005F6BF0" w:rsidRPr="005F6BF0" w14:paraId="3554BF9A" w14:textId="77777777" w:rsidTr="006476AD">
        <w:trPr>
          <w:trHeight w:val="288"/>
        </w:trPr>
        <w:tc>
          <w:tcPr>
            <w:tcW w:w="2250" w:type="dxa"/>
          </w:tcPr>
          <w:p w14:paraId="71A3ED92" w14:textId="77777777" w:rsidR="005F6BF0" w:rsidRPr="005F6BF0" w:rsidRDefault="005F6BF0" w:rsidP="005F6BF0">
            <w:r w:rsidRPr="005F6BF0">
              <w:t>Quarter 2:</w:t>
            </w:r>
          </w:p>
        </w:tc>
        <w:tc>
          <w:tcPr>
            <w:tcW w:w="3060" w:type="dxa"/>
            <w:gridSpan w:val="3"/>
          </w:tcPr>
          <w:p w14:paraId="38DDF034" w14:textId="77777777" w:rsidR="005F6BF0" w:rsidRPr="005F6BF0" w:rsidRDefault="005F6BF0" w:rsidP="005F6BF0">
            <w:r w:rsidRPr="005F6BF0">
              <w:t>November 10, 2023</w:t>
            </w:r>
          </w:p>
        </w:tc>
      </w:tr>
      <w:tr w:rsidR="005F6BF0" w:rsidRPr="005F6BF0" w14:paraId="1F182213" w14:textId="77777777" w:rsidTr="006476AD">
        <w:trPr>
          <w:trHeight w:val="288"/>
        </w:trPr>
        <w:tc>
          <w:tcPr>
            <w:tcW w:w="2250" w:type="dxa"/>
          </w:tcPr>
          <w:p w14:paraId="0F474014" w14:textId="77777777" w:rsidR="005F6BF0" w:rsidRPr="005F6BF0" w:rsidRDefault="005F6BF0" w:rsidP="005F6BF0">
            <w:r w:rsidRPr="005F6BF0">
              <w:t>Quarter 3:</w:t>
            </w:r>
          </w:p>
        </w:tc>
        <w:tc>
          <w:tcPr>
            <w:tcW w:w="3060" w:type="dxa"/>
            <w:gridSpan w:val="3"/>
          </w:tcPr>
          <w:p w14:paraId="3B71FD88" w14:textId="77777777" w:rsidR="005F6BF0" w:rsidRPr="005F6BF0" w:rsidRDefault="005F6BF0" w:rsidP="005F6BF0">
            <w:r w:rsidRPr="005F6BF0">
              <w:t>February 10, 2024</w:t>
            </w:r>
          </w:p>
        </w:tc>
      </w:tr>
      <w:tr w:rsidR="005F6BF0" w:rsidRPr="005F6BF0" w14:paraId="423F12F3" w14:textId="77777777" w:rsidTr="006476AD">
        <w:trPr>
          <w:trHeight w:val="288"/>
        </w:trPr>
        <w:tc>
          <w:tcPr>
            <w:tcW w:w="2250" w:type="dxa"/>
          </w:tcPr>
          <w:p w14:paraId="7BDFFA4E" w14:textId="77777777" w:rsidR="005F6BF0" w:rsidRPr="005F6BF0" w:rsidRDefault="005F6BF0" w:rsidP="005F6BF0">
            <w:r w:rsidRPr="005F6BF0">
              <w:t>Quarter 4:</w:t>
            </w:r>
          </w:p>
        </w:tc>
        <w:tc>
          <w:tcPr>
            <w:tcW w:w="3060" w:type="dxa"/>
            <w:gridSpan w:val="3"/>
          </w:tcPr>
          <w:p w14:paraId="5A928682" w14:textId="77777777" w:rsidR="005F6BF0" w:rsidRPr="005F6BF0" w:rsidRDefault="005F6BF0" w:rsidP="005F6BF0">
            <w:r w:rsidRPr="005F6BF0">
              <w:t>May 10, 2024</w:t>
            </w:r>
          </w:p>
        </w:tc>
      </w:tr>
      <w:tr w:rsidR="005F6BF0" w:rsidRPr="005F6BF0" w14:paraId="6A02FDEB" w14:textId="77777777" w:rsidTr="006476AD">
        <w:trPr>
          <w:trHeight w:val="288"/>
        </w:trPr>
        <w:tc>
          <w:tcPr>
            <w:tcW w:w="2250" w:type="dxa"/>
          </w:tcPr>
          <w:p w14:paraId="08C6D96F" w14:textId="77777777" w:rsidR="005F6BF0" w:rsidRPr="005F6BF0" w:rsidRDefault="005F6BF0" w:rsidP="005F6BF0"/>
        </w:tc>
        <w:tc>
          <w:tcPr>
            <w:tcW w:w="3060" w:type="dxa"/>
            <w:gridSpan w:val="3"/>
          </w:tcPr>
          <w:p w14:paraId="4F90330B" w14:textId="77777777" w:rsidR="005F6BF0" w:rsidRPr="005F6BF0" w:rsidRDefault="005F6BF0" w:rsidP="005F6BF0"/>
        </w:tc>
      </w:tr>
      <w:tr w:rsidR="005F6BF0" w:rsidRPr="005F6BF0" w14:paraId="532FAFE8" w14:textId="77777777" w:rsidTr="006476AD">
        <w:trPr>
          <w:trHeight w:val="288"/>
        </w:trPr>
        <w:tc>
          <w:tcPr>
            <w:tcW w:w="5310" w:type="dxa"/>
            <w:gridSpan w:val="4"/>
          </w:tcPr>
          <w:p w14:paraId="0FD400CF" w14:textId="77777777" w:rsidR="005F6BF0" w:rsidRPr="005F6BF0" w:rsidRDefault="005F6BF0" w:rsidP="005F6BF0">
            <w:r w:rsidRPr="005F6BF0">
              <w:t xml:space="preserve">1% interest/month first 3 months: 1.5% thereafter on all installments overdue 30 days </w:t>
            </w:r>
            <w:r w:rsidRPr="005F6BF0">
              <w:rPr>
                <w:b/>
                <w:bCs/>
              </w:rPr>
              <w:t>NO</w:t>
            </w:r>
            <w:r w:rsidRPr="005F6BF0">
              <w:t xml:space="preserve"> 30-day grace for May 10</w:t>
            </w:r>
            <w:r w:rsidRPr="005F6BF0">
              <w:rPr>
                <w:vertAlign w:val="superscript"/>
              </w:rPr>
              <w:t>th</w:t>
            </w:r>
            <w:r w:rsidRPr="005F6BF0">
              <w:t xml:space="preserve"> payment, 8% penalty applied May 11</w:t>
            </w:r>
            <w:r w:rsidRPr="005F6BF0">
              <w:rPr>
                <w:vertAlign w:val="superscript"/>
              </w:rPr>
              <w:t>th</w:t>
            </w:r>
            <w:r w:rsidRPr="005F6BF0">
              <w:t>.  Postmarks accepted</w:t>
            </w:r>
          </w:p>
        </w:tc>
      </w:tr>
      <w:tr w:rsidR="005F6BF0" w:rsidRPr="005F6BF0" w14:paraId="0F195742" w14:textId="77777777" w:rsidTr="006476AD">
        <w:trPr>
          <w:trHeight w:val="288"/>
        </w:trPr>
        <w:tc>
          <w:tcPr>
            <w:tcW w:w="2250" w:type="dxa"/>
          </w:tcPr>
          <w:p w14:paraId="677C45A6" w14:textId="77777777" w:rsidR="005F6BF0" w:rsidRPr="005F6BF0" w:rsidRDefault="005F6BF0" w:rsidP="005F6BF0"/>
        </w:tc>
        <w:tc>
          <w:tcPr>
            <w:tcW w:w="3060" w:type="dxa"/>
            <w:gridSpan w:val="3"/>
          </w:tcPr>
          <w:p w14:paraId="2588E080" w14:textId="77777777" w:rsidR="005F6BF0" w:rsidRPr="005F6BF0" w:rsidRDefault="005F6BF0" w:rsidP="005F6BF0"/>
        </w:tc>
      </w:tr>
      <w:tr w:rsidR="005F6BF0" w:rsidRPr="005F6BF0" w14:paraId="1EEDCF12" w14:textId="77777777" w:rsidTr="006476AD">
        <w:trPr>
          <w:trHeight w:val="288"/>
        </w:trPr>
        <w:tc>
          <w:tcPr>
            <w:tcW w:w="2250" w:type="dxa"/>
          </w:tcPr>
          <w:p w14:paraId="5A3540C3" w14:textId="77777777" w:rsidR="005F6BF0" w:rsidRPr="005F6BF0" w:rsidRDefault="005F6BF0" w:rsidP="005F6BF0">
            <w:pPr>
              <w:rPr>
                <w:b/>
                <w:bCs/>
              </w:rPr>
            </w:pPr>
            <w:r w:rsidRPr="005F6BF0">
              <w:rPr>
                <w:b/>
                <w:bCs/>
              </w:rPr>
              <w:t>Water &amp; Sewer</w:t>
            </w:r>
          </w:p>
        </w:tc>
        <w:tc>
          <w:tcPr>
            <w:tcW w:w="3060" w:type="dxa"/>
            <w:gridSpan w:val="3"/>
          </w:tcPr>
          <w:p w14:paraId="4802651C" w14:textId="77777777" w:rsidR="005F6BF0" w:rsidRPr="005F6BF0" w:rsidRDefault="005F6BF0" w:rsidP="005F6BF0">
            <w:pPr>
              <w:rPr>
                <w:b/>
                <w:bCs/>
              </w:rPr>
            </w:pPr>
          </w:p>
        </w:tc>
      </w:tr>
      <w:tr w:rsidR="005F6BF0" w:rsidRPr="005F6BF0" w14:paraId="078FDAE2" w14:textId="77777777" w:rsidTr="006476AD">
        <w:trPr>
          <w:trHeight w:val="288"/>
        </w:trPr>
        <w:tc>
          <w:tcPr>
            <w:tcW w:w="5310" w:type="dxa"/>
            <w:gridSpan w:val="4"/>
          </w:tcPr>
          <w:p w14:paraId="242DAE99" w14:textId="77777777" w:rsidR="005F6BF0" w:rsidRPr="005F6BF0" w:rsidRDefault="005F6BF0" w:rsidP="005F6BF0">
            <w:r w:rsidRPr="005F6BF0">
              <w:t>Bills are sent quarterly; generally due on September 30, December 30, March 30 and June 30.</w:t>
            </w:r>
          </w:p>
        </w:tc>
      </w:tr>
      <w:tr w:rsidR="005F6BF0" w:rsidRPr="005F6BF0" w14:paraId="7991213B" w14:textId="77777777" w:rsidTr="006476AD">
        <w:trPr>
          <w:trHeight w:val="288"/>
        </w:trPr>
        <w:tc>
          <w:tcPr>
            <w:tcW w:w="2250" w:type="dxa"/>
          </w:tcPr>
          <w:p w14:paraId="34CCC587" w14:textId="77777777" w:rsidR="005F6BF0" w:rsidRPr="005F6BF0" w:rsidRDefault="005F6BF0" w:rsidP="005F6BF0"/>
        </w:tc>
        <w:tc>
          <w:tcPr>
            <w:tcW w:w="3060" w:type="dxa"/>
            <w:gridSpan w:val="3"/>
          </w:tcPr>
          <w:p w14:paraId="2EC29314" w14:textId="77777777" w:rsidR="005F6BF0" w:rsidRPr="005F6BF0" w:rsidRDefault="005F6BF0" w:rsidP="005F6BF0"/>
        </w:tc>
      </w:tr>
      <w:tr w:rsidR="005F6BF0" w:rsidRPr="005F6BF0" w14:paraId="67066645" w14:textId="77777777" w:rsidTr="006476AD">
        <w:trPr>
          <w:trHeight w:val="288"/>
        </w:trPr>
        <w:tc>
          <w:tcPr>
            <w:tcW w:w="5310" w:type="dxa"/>
            <w:gridSpan w:val="4"/>
          </w:tcPr>
          <w:p w14:paraId="4FB4D2C3" w14:textId="77777777" w:rsidR="005F6BF0" w:rsidRPr="005F6BF0" w:rsidRDefault="005F6BF0" w:rsidP="005F6BF0">
            <w:r w:rsidRPr="005F6BF0">
              <w:t>Interest added 1</w:t>
            </w:r>
            <w:r w:rsidRPr="005F6BF0">
              <w:rPr>
                <w:vertAlign w:val="superscript"/>
              </w:rPr>
              <w:t>st</w:t>
            </w:r>
            <w:r w:rsidRPr="005F6BF0">
              <w:t xml:space="preserve"> of each month to all accounts not paid by due date.  Post marks are accepted.</w:t>
            </w:r>
          </w:p>
        </w:tc>
      </w:tr>
      <w:tr w:rsidR="005F6BF0" w:rsidRPr="005F6BF0" w14:paraId="03471508" w14:textId="77777777" w:rsidTr="006476AD">
        <w:trPr>
          <w:trHeight w:val="288"/>
        </w:trPr>
        <w:tc>
          <w:tcPr>
            <w:tcW w:w="2250" w:type="dxa"/>
          </w:tcPr>
          <w:p w14:paraId="7B8E4053" w14:textId="77777777" w:rsidR="005F6BF0" w:rsidRPr="005F6BF0" w:rsidRDefault="005F6BF0" w:rsidP="005F6BF0"/>
        </w:tc>
        <w:tc>
          <w:tcPr>
            <w:tcW w:w="3060" w:type="dxa"/>
            <w:gridSpan w:val="3"/>
          </w:tcPr>
          <w:p w14:paraId="1B46B980" w14:textId="77777777" w:rsidR="005F6BF0" w:rsidRPr="005F6BF0" w:rsidRDefault="005F6BF0" w:rsidP="005F6BF0"/>
        </w:tc>
      </w:tr>
      <w:tr w:rsidR="005F6BF0" w:rsidRPr="005F6BF0" w14:paraId="42D1F037" w14:textId="77777777" w:rsidTr="006476AD">
        <w:trPr>
          <w:trHeight w:val="288"/>
        </w:trPr>
        <w:tc>
          <w:tcPr>
            <w:tcW w:w="2250" w:type="dxa"/>
          </w:tcPr>
          <w:p w14:paraId="58FE89DA" w14:textId="77777777" w:rsidR="005F6BF0" w:rsidRPr="005F6BF0" w:rsidRDefault="005F6BF0" w:rsidP="005F6BF0"/>
        </w:tc>
        <w:tc>
          <w:tcPr>
            <w:tcW w:w="3060" w:type="dxa"/>
            <w:gridSpan w:val="3"/>
          </w:tcPr>
          <w:p w14:paraId="37FB6802" w14:textId="77777777" w:rsidR="005F6BF0" w:rsidRPr="005F6BF0" w:rsidRDefault="005F6BF0" w:rsidP="005F6BF0"/>
        </w:tc>
      </w:tr>
      <w:tr w:rsidR="005F6BF0" w:rsidRPr="005F6BF0" w14:paraId="5CBA10E4" w14:textId="77777777" w:rsidTr="005F6BF0">
        <w:trPr>
          <w:trHeight w:val="20"/>
        </w:trPr>
        <w:tc>
          <w:tcPr>
            <w:tcW w:w="2250" w:type="dxa"/>
          </w:tcPr>
          <w:p w14:paraId="0AF93F82" w14:textId="77777777" w:rsidR="005F6BF0" w:rsidRPr="005F6BF0" w:rsidRDefault="005F6BF0" w:rsidP="005F6BF0">
            <w:pPr>
              <w:rPr>
                <w:sz w:val="2"/>
                <w:szCs w:val="2"/>
              </w:rPr>
            </w:pPr>
          </w:p>
        </w:tc>
        <w:tc>
          <w:tcPr>
            <w:tcW w:w="3060" w:type="dxa"/>
            <w:gridSpan w:val="3"/>
          </w:tcPr>
          <w:p w14:paraId="17060352" w14:textId="77777777" w:rsidR="005F6BF0" w:rsidRPr="005F6BF0" w:rsidRDefault="005F6BF0" w:rsidP="005F6BF0">
            <w:pPr>
              <w:rPr>
                <w:sz w:val="2"/>
                <w:szCs w:val="2"/>
              </w:rPr>
            </w:pPr>
          </w:p>
        </w:tc>
      </w:tr>
      <w:tr w:rsidR="005F6BF0" w:rsidRPr="005F6BF0" w14:paraId="5546A7CE" w14:textId="77777777" w:rsidTr="005F6BF0">
        <w:trPr>
          <w:trHeight w:val="20"/>
        </w:trPr>
        <w:tc>
          <w:tcPr>
            <w:tcW w:w="2250" w:type="dxa"/>
          </w:tcPr>
          <w:p w14:paraId="6926EC31" w14:textId="77777777" w:rsidR="005F6BF0" w:rsidRPr="005F6BF0" w:rsidRDefault="005F6BF0" w:rsidP="005F6BF0">
            <w:pPr>
              <w:rPr>
                <w:sz w:val="2"/>
                <w:szCs w:val="2"/>
              </w:rPr>
            </w:pPr>
          </w:p>
        </w:tc>
        <w:tc>
          <w:tcPr>
            <w:tcW w:w="3060" w:type="dxa"/>
            <w:gridSpan w:val="3"/>
          </w:tcPr>
          <w:p w14:paraId="15400D30" w14:textId="77777777" w:rsidR="005F6BF0" w:rsidRPr="005F6BF0" w:rsidRDefault="005F6BF0" w:rsidP="005F6BF0">
            <w:pPr>
              <w:rPr>
                <w:sz w:val="2"/>
                <w:szCs w:val="2"/>
              </w:rPr>
            </w:pPr>
          </w:p>
        </w:tc>
      </w:tr>
      <w:tr w:rsidR="005F6BF0" w:rsidRPr="005F6BF0" w14:paraId="7F247BEF" w14:textId="77777777" w:rsidTr="006476AD">
        <w:trPr>
          <w:trHeight w:val="288"/>
        </w:trPr>
        <w:tc>
          <w:tcPr>
            <w:tcW w:w="2250" w:type="dxa"/>
          </w:tcPr>
          <w:p w14:paraId="12A05A9D" w14:textId="77777777" w:rsidR="005F6BF0" w:rsidRPr="005F6BF0" w:rsidRDefault="005F6BF0" w:rsidP="005F6BF0">
            <w:pPr>
              <w:rPr>
                <w:b/>
                <w:bCs/>
              </w:rPr>
            </w:pPr>
            <w:r w:rsidRPr="005F6BF0">
              <w:rPr>
                <w:b/>
                <w:bCs/>
              </w:rPr>
              <w:t>Meeting Schedules</w:t>
            </w:r>
          </w:p>
        </w:tc>
        <w:tc>
          <w:tcPr>
            <w:tcW w:w="3060" w:type="dxa"/>
            <w:gridSpan w:val="3"/>
          </w:tcPr>
          <w:p w14:paraId="2CC0E52B" w14:textId="77777777" w:rsidR="005F6BF0" w:rsidRPr="005F6BF0" w:rsidRDefault="005F6BF0" w:rsidP="005F6BF0">
            <w:pPr>
              <w:rPr>
                <w:b/>
                <w:bCs/>
              </w:rPr>
            </w:pPr>
          </w:p>
        </w:tc>
      </w:tr>
      <w:tr w:rsidR="005F6BF0" w:rsidRPr="005F6BF0" w14:paraId="594E885B" w14:textId="77777777" w:rsidTr="006476AD">
        <w:trPr>
          <w:trHeight w:val="288"/>
        </w:trPr>
        <w:tc>
          <w:tcPr>
            <w:tcW w:w="2250" w:type="dxa"/>
          </w:tcPr>
          <w:p w14:paraId="35B36D72" w14:textId="77777777" w:rsidR="005F6BF0" w:rsidRPr="005F6BF0" w:rsidRDefault="005F6BF0" w:rsidP="005F6BF0">
            <w:pPr>
              <w:rPr>
                <w:u w:val="single"/>
              </w:rPr>
            </w:pPr>
            <w:r w:rsidRPr="005F6BF0">
              <w:rPr>
                <w:u w:val="single"/>
              </w:rPr>
              <w:t>Concerts in the Park</w:t>
            </w:r>
          </w:p>
        </w:tc>
        <w:tc>
          <w:tcPr>
            <w:tcW w:w="3060" w:type="dxa"/>
            <w:gridSpan w:val="3"/>
          </w:tcPr>
          <w:p w14:paraId="3F7A7E5D" w14:textId="77777777" w:rsidR="005F6BF0" w:rsidRPr="005F6BF0" w:rsidRDefault="005F6BF0" w:rsidP="005F6BF0">
            <w:pPr>
              <w:rPr>
                <w:u w:val="single"/>
              </w:rPr>
            </w:pPr>
          </w:p>
        </w:tc>
      </w:tr>
      <w:tr w:rsidR="005F6BF0" w:rsidRPr="005F6BF0" w14:paraId="15E0A60F" w14:textId="77777777" w:rsidTr="006476AD">
        <w:trPr>
          <w:trHeight w:val="288"/>
        </w:trPr>
        <w:tc>
          <w:tcPr>
            <w:tcW w:w="2250" w:type="dxa"/>
          </w:tcPr>
          <w:p w14:paraId="34D1EB58" w14:textId="77777777" w:rsidR="005F6BF0" w:rsidRPr="005F6BF0" w:rsidRDefault="005F6BF0" w:rsidP="005F6BF0">
            <w:r w:rsidRPr="005F6BF0">
              <w:t xml:space="preserve">By Public Notice </w:t>
            </w:r>
          </w:p>
        </w:tc>
        <w:tc>
          <w:tcPr>
            <w:tcW w:w="3060" w:type="dxa"/>
            <w:gridSpan w:val="3"/>
          </w:tcPr>
          <w:p w14:paraId="743E521A" w14:textId="77777777" w:rsidR="005F6BF0" w:rsidRPr="005F6BF0" w:rsidRDefault="005F6BF0" w:rsidP="005F6BF0"/>
        </w:tc>
      </w:tr>
      <w:tr w:rsidR="005F6BF0" w:rsidRPr="005F6BF0" w14:paraId="22BAA9C8" w14:textId="77777777" w:rsidTr="006476AD">
        <w:trPr>
          <w:trHeight w:val="216"/>
        </w:trPr>
        <w:tc>
          <w:tcPr>
            <w:tcW w:w="2250" w:type="dxa"/>
          </w:tcPr>
          <w:p w14:paraId="664F559A" w14:textId="77777777" w:rsidR="005F6BF0" w:rsidRPr="005F6BF0" w:rsidRDefault="005F6BF0" w:rsidP="005F6BF0"/>
        </w:tc>
        <w:tc>
          <w:tcPr>
            <w:tcW w:w="3060" w:type="dxa"/>
            <w:gridSpan w:val="3"/>
          </w:tcPr>
          <w:p w14:paraId="0C93F214" w14:textId="77777777" w:rsidR="005F6BF0" w:rsidRPr="005F6BF0" w:rsidRDefault="005F6BF0" w:rsidP="005F6BF0"/>
        </w:tc>
      </w:tr>
      <w:tr w:rsidR="005F6BF0" w:rsidRPr="005F6BF0" w14:paraId="24BF3EAB" w14:textId="77777777" w:rsidTr="006476AD">
        <w:trPr>
          <w:trHeight w:val="288"/>
        </w:trPr>
        <w:tc>
          <w:tcPr>
            <w:tcW w:w="2250" w:type="dxa"/>
          </w:tcPr>
          <w:p w14:paraId="6E102031" w14:textId="77777777" w:rsidR="005F6BF0" w:rsidRPr="005F6BF0" w:rsidRDefault="005F6BF0" w:rsidP="005F6BF0">
            <w:pPr>
              <w:rPr>
                <w:u w:val="single"/>
              </w:rPr>
            </w:pPr>
            <w:r w:rsidRPr="005F6BF0">
              <w:rPr>
                <w:u w:val="single"/>
              </w:rPr>
              <w:t>Energy Committee</w:t>
            </w:r>
          </w:p>
        </w:tc>
        <w:tc>
          <w:tcPr>
            <w:tcW w:w="3060" w:type="dxa"/>
            <w:gridSpan w:val="3"/>
          </w:tcPr>
          <w:p w14:paraId="7BAFDD07" w14:textId="77777777" w:rsidR="005F6BF0" w:rsidRPr="005F6BF0" w:rsidRDefault="005F6BF0" w:rsidP="005F6BF0"/>
        </w:tc>
      </w:tr>
      <w:tr w:rsidR="005F6BF0" w:rsidRPr="005F6BF0" w14:paraId="1FCA0BC6" w14:textId="77777777" w:rsidTr="006476AD">
        <w:trPr>
          <w:trHeight w:val="288"/>
        </w:trPr>
        <w:tc>
          <w:tcPr>
            <w:tcW w:w="2250" w:type="dxa"/>
          </w:tcPr>
          <w:p w14:paraId="57D3F9F7" w14:textId="77777777" w:rsidR="005F6BF0" w:rsidRPr="005F6BF0" w:rsidRDefault="005F6BF0" w:rsidP="005F6BF0">
            <w:r w:rsidRPr="005F6BF0">
              <w:t>By Public Notice</w:t>
            </w:r>
          </w:p>
        </w:tc>
        <w:tc>
          <w:tcPr>
            <w:tcW w:w="3060" w:type="dxa"/>
            <w:gridSpan w:val="3"/>
          </w:tcPr>
          <w:p w14:paraId="7A295C62" w14:textId="77777777" w:rsidR="005F6BF0" w:rsidRPr="005F6BF0" w:rsidRDefault="005F6BF0" w:rsidP="005F6BF0"/>
        </w:tc>
      </w:tr>
      <w:tr w:rsidR="005F6BF0" w:rsidRPr="005F6BF0" w14:paraId="1A1E1520" w14:textId="77777777" w:rsidTr="006476AD">
        <w:trPr>
          <w:trHeight w:val="216"/>
        </w:trPr>
        <w:tc>
          <w:tcPr>
            <w:tcW w:w="2250" w:type="dxa"/>
          </w:tcPr>
          <w:p w14:paraId="25325B43" w14:textId="77777777" w:rsidR="005F6BF0" w:rsidRPr="005F6BF0" w:rsidRDefault="005F6BF0" w:rsidP="005F6BF0"/>
        </w:tc>
        <w:tc>
          <w:tcPr>
            <w:tcW w:w="3060" w:type="dxa"/>
            <w:gridSpan w:val="3"/>
          </w:tcPr>
          <w:p w14:paraId="17E3D2E3" w14:textId="77777777" w:rsidR="005F6BF0" w:rsidRPr="005F6BF0" w:rsidRDefault="005F6BF0" w:rsidP="005F6BF0"/>
        </w:tc>
      </w:tr>
      <w:tr w:rsidR="005F6BF0" w:rsidRPr="005F6BF0" w14:paraId="7C3AC136" w14:textId="77777777" w:rsidTr="006476AD">
        <w:trPr>
          <w:trHeight w:val="288"/>
        </w:trPr>
        <w:tc>
          <w:tcPr>
            <w:tcW w:w="2250" w:type="dxa"/>
          </w:tcPr>
          <w:p w14:paraId="0F1D2B1E" w14:textId="77777777" w:rsidR="005F6BF0" w:rsidRPr="005F6BF0" w:rsidRDefault="005F6BF0" w:rsidP="005F6BF0">
            <w:pPr>
              <w:rPr>
                <w:u w:val="single"/>
              </w:rPr>
            </w:pPr>
            <w:r w:rsidRPr="005F6BF0">
              <w:rPr>
                <w:u w:val="single"/>
              </w:rPr>
              <w:t>Planning Commission</w:t>
            </w:r>
          </w:p>
        </w:tc>
        <w:tc>
          <w:tcPr>
            <w:tcW w:w="3060" w:type="dxa"/>
            <w:gridSpan w:val="3"/>
          </w:tcPr>
          <w:p w14:paraId="6D0BE41B" w14:textId="77777777" w:rsidR="005F6BF0" w:rsidRPr="005F6BF0" w:rsidRDefault="005F6BF0" w:rsidP="005F6BF0"/>
        </w:tc>
      </w:tr>
      <w:tr w:rsidR="005F6BF0" w:rsidRPr="005F6BF0" w14:paraId="7DA1A53D" w14:textId="77777777" w:rsidTr="006476AD">
        <w:trPr>
          <w:trHeight w:val="288"/>
        </w:trPr>
        <w:tc>
          <w:tcPr>
            <w:tcW w:w="5310" w:type="dxa"/>
            <w:gridSpan w:val="4"/>
          </w:tcPr>
          <w:p w14:paraId="751339E9" w14:textId="77777777" w:rsidR="005F6BF0" w:rsidRPr="005F6BF0" w:rsidRDefault="005F6BF0" w:rsidP="005F6BF0">
            <w:r w:rsidRPr="005F6BF0">
              <w:t>1</w:t>
            </w:r>
            <w:r w:rsidRPr="005F6BF0">
              <w:rPr>
                <w:vertAlign w:val="superscript"/>
              </w:rPr>
              <w:t>st</w:t>
            </w:r>
            <w:r w:rsidRPr="005F6BF0">
              <w:t xml:space="preserve"> and 3</w:t>
            </w:r>
            <w:r w:rsidRPr="005F6BF0">
              <w:rPr>
                <w:vertAlign w:val="superscript"/>
              </w:rPr>
              <w:t>rd</w:t>
            </w:r>
            <w:r w:rsidRPr="005F6BF0">
              <w:t xml:space="preserve"> Wednesday of month; Municipal Building, 7:00 pm</w:t>
            </w:r>
          </w:p>
        </w:tc>
      </w:tr>
      <w:tr w:rsidR="005F6BF0" w:rsidRPr="005F6BF0" w14:paraId="56D1BB33" w14:textId="77777777" w:rsidTr="006476AD">
        <w:trPr>
          <w:trHeight w:val="288"/>
        </w:trPr>
        <w:tc>
          <w:tcPr>
            <w:tcW w:w="2250" w:type="dxa"/>
          </w:tcPr>
          <w:p w14:paraId="3D4D1045" w14:textId="77777777" w:rsidR="005F6BF0" w:rsidRPr="005F6BF0" w:rsidRDefault="005F6BF0" w:rsidP="005F6BF0">
            <w:r w:rsidRPr="005F6BF0">
              <w:rPr>
                <w:u w:val="single"/>
              </w:rPr>
              <w:t>Selectboard</w:t>
            </w:r>
          </w:p>
        </w:tc>
        <w:tc>
          <w:tcPr>
            <w:tcW w:w="3060" w:type="dxa"/>
            <w:gridSpan w:val="3"/>
          </w:tcPr>
          <w:p w14:paraId="5075EB53" w14:textId="77777777" w:rsidR="005F6BF0" w:rsidRPr="005F6BF0" w:rsidRDefault="005F6BF0" w:rsidP="005F6BF0"/>
        </w:tc>
      </w:tr>
      <w:tr w:rsidR="005F6BF0" w:rsidRPr="005F6BF0" w14:paraId="028E45BD" w14:textId="77777777" w:rsidTr="006476AD">
        <w:trPr>
          <w:trHeight w:val="288"/>
        </w:trPr>
        <w:tc>
          <w:tcPr>
            <w:tcW w:w="5310" w:type="dxa"/>
            <w:gridSpan w:val="4"/>
          </w:tcPr>
          <w:p w14:paraId="47076A85" w14:textId="77777777" w:rsidR="005F6BF0" w:rsidRPr="005F6BF0" w:rsidRDefault="005F6BF0" w:rsidP="005F6BF0">
            <w:r w:rsidRPr="005F6BF0">
              <w:t>Every other Tuesday, Municipal Building, 7:00 pm</w:t>
            </w:r>
          </w:p>
        </w:tc>
      </w:tr>
      <w:tr w:rsidR="005F6BF0" w:rsidRPr="005F6BF0" w14:paraId="15E9E6BC" w14:textId="77777777" w:rsidTr="006476AD">
        <w:trPr>
          <w:trHeight w:val="216"/>
        </w:trPr>
        <w:tc>
          <w:tcPr>
            <w:tcW w:w="5310" w:type="dxa"/>
            <w:gridSpan w:val="4"/>
          </w:tcPr>
          <w:p w14:paraId="271619D6" w14:textId="77777777" w:rsidR="005F6BF0" w:rsidRPr="005F6BF0" w:rsidRDefault="005F6BF0" w:rsidP="005F6BF0"/>
        </w:tc>
      </w:tr>
      <w:tr w:rsidR="005F6BF0" w:rsidRPr="005F6BF0" w14:paraId="0BB5C6E2" w14:textId="77777777" w:rsidTr="006476AD">
        <w:trPr>
          <w:trHeight w:val="288"/>
        </w:trPr>
        <w:tc>
          <w:tcPr>
            <w:tcW w:w="5310" w:type="dxa"/>
            <w:gridSpan w:val="4"/>
          </w:tcPr>
          <w:p w14:paraId="4945896C" w14:textId="77777777" w:rsidR="005F6BF0" w:rsidRPr="005F6BF0" w:rsidRDefault="005F6BF0" w:rsidP="005F6BF0">
            <w:r w:rsidRPr="005F6BF0">
              <w:rPr>
                <w:u w:val="single"/>
              </w:rPr>
              <w:t>Zoning Board of Adjustment</w:t>
            </w:r>
          </w:p>
        </w:tc>
      </w:tr>
      <w:tr w:rsidR="005F6BF0" w:rsidRPr="005F6BF0" w14:paraId="1AC40682" w14:textId="77777777" w:rsidTr="006476AD">
        <w:trPr>
          <w:trHeight w:val="288"/>
        </w:trPr>
        <w:tc>
          <w:tcPr>
            <w:tcW w:w="2250" w:type="dxa"/>
          </w:tcPr>
          <w:p w14:paraId="579B8CFD" w14:textId="77777777" w:rsidR="005F6BF0" w:rsidRPr="005F6BF0" w:rsidRDefault="005F6BF0" w:rsidP="005F6BF0">
            <w:r w:rsidRPr="005F6BF0">
              <w:t>By Public Notice</w:t>
            </w:r>
          </w:p>
        </w:tc>
        <w:tc>
          <w:tcPr>
            <w:tcW w:w="3060" w:type="dxa"/>
            <w:gridSpan w:val="3"/>
          </w:tcPr>
          <w:p w14:paraId="057CAB4B" w14:textId="77777777" w:rsidR="005F6BF0" w:rsidRPr="005F6BF0" w:rsidRDefault="005F6BF0" w:rsidP="005F6BF0"/>
        </w:tc>
      </w:tr>
      <w:tr w:rsidR="005F6BF0" w:rsidRPr="005F6BF0" w14:paraId="75929993" w14:textId="77777777" w:rsidTr="006476AD">
        <w:trPr>
          <w:trHeight w:val="216"/>
        </w:trPr>
        <w:tc>
          <w:tcPr>
            <w:tcW w:w="5310" w:type="dxa"/>
            <w:gridSpan w:val="4"/>
          </w:tcPr>
          <w:p w14:paraId="6D3A6DC9" w14:textId="77777777" w:rsidR="005F6BF0" w:rsidRPr="005F6BF0" w:rsidRDefault="005F6BF0" w:rsidP="005F6BF0">
            <w:pPr>
              <w:rPr>
                <w:sz w:val="16"/>
                <w:szCs w:val="16"/>
                <w:u w:val="single"/>
              </w:rPr>
            </w:pPr>
          </w:p>
        </w:tc>
      </w:tr>
      <w:tr w:rsidR="005F6BF0" w:rsidRPr="005F6BF0" w14:paraId="5C95ED6F" w14:textId="77777777" w:rsidTr="006476AD">
        <w:trPr>
          <w:trHeight w:val="288"/>
        </w:trPr>
        <w:tc>
          <w:tcPr>
            <w:tcW w:w="2250" w:type="dxa"/>
          </w:tcPr>
          <w:p w14:paraId="141A896D" w14:textId="77777777" w:rsidR="005F6BF0" w:rsidRPr="005F6BF0" w:rsidRDefault="005F6BF0" w:rsidP="005F6BF0">
            <w:r w:rsidRPr="005F6BF0">
              <w:rPr>
                <w:b/>
                <w:bCs/>
              </w:rPr>
              <w:t>Phone Numbers</w:t>
            </w:r>
          </w:p>
        </w:tc>
        <w:tc>
          <w:tcPr>
            <w:tcW w:w="3060" w:type="dxa"/>
            <w:gridSpan w:val="3"/>
          </w:tcPr>
          <w:p w14:paraId="5916D929" w14:textId="77777777" w:rsidR="005F6BF0" w:rsidRPr="005F6BF0" w:rsidRDefault="005F6BF0" w:rsidP="005F6BF0"/>
        </w:tc>
      </w:tr>
      <w:tr w:rsidR="005F6BF0" w:rsidRPr="005F6BF0" w14:paraId="71B8B3D1" w14:textId="77777777" w:rsidTr="006476AD">
        <w:trPr>
          <w:trHeight w:val="288"/>
        </w:trPr>
        <w:tc>
          <w:tcPr>
            <w:tcW w:w="3240" w:type="dxa"/>
            <w:gridSpan w:val="2"/>
          </w:tcPr>
          <w:p w14:paraId="7EC2989B" w14:textId="77777777" w:rsidR="005F6BF0" w:rsidRPr="005F6BF0" w:rsidRDefault="005F6BF0" w:rsidP="005F6BF0">
            <w:r w:rsidRPr="005F6BF0">
              <w:rPr>
                <w:u w:val="single"/>
              </w:rPr>
              <w:t>Ambulance:</w:t>
            </w:r>
          </w:p>
        </w:tc>
        <w:tc>
          <w:tcPr>
            <w:tcW w:w="2070" w:type="dxa"/>
            <w:gridSpan w:val="2"/>
          </w:tcPr>
          <w:p w14:paraId="0A6577FC" w14:textId="77777777" w:rsidR="005F6BF0" w:rsidRPr="005F6BF0" w:rsidRDefault="005F6BF0" w:rsidP="005F6BF0"/>
        </w:tc>
      </w:tr>
      <w:tr w:rsidR="005F6BF0" w:rsidRPr="005F6BF0" w14:paraId="2BFCAA54" w14:textId="77777777" w:rsidTr="006476AD">
        <w:trPr>
          <w:trHeight w:val="288"/>
        </w:trPr>
        <w:tc>
          <w:tcPr>
            <w:tcW w:w="3690" w:type="dxa"/>
            <w:gridSpan w:val="3"/>
          </w:tcPr>
          <w:p w14:paraId="55D75EBF" w14:textId="77777777" w:rsidR="005F6BF0" w:rsidRPr="005F6BF0" w:rsidRDefault="005F6BF0" w:rsidP="005F6BF0">
            <w:pPr>
              <w:rPr>
                <w:b/>
                <w:bCs/>
              </w:rPr>
            </w:pPr>
            <w:r w:rsidRPr="005F6BF0">
              <w:t>Emergency</w:t>
            </w:r>
          </w:p>
        </w:tc>
        <w:tc>
          <w:tcPr>
            <w:tcW w:w="1620" w:type="dxa"/>
          </w:tcPr>
          <w:p w14:paraId="425AAF1C" w14:textId="77777777" w:rsidR="005F6BF0" w:rsidRPr="005F6BF0" w:rsidRDefault="005F6BF0" w:rsidP="005F6BF0">
            <w:r w:rsidRPr="005F6BF0">
              <w:t>911</w:t>
            </w:r>
          </w:p>
        </w:tc>
      </w:tr>
      <w:tr w:rsidR="005F6BF0" w:rsidRPr="005F6BF0" w14:paraId="33D2FD47" w14:textId="77777777" w:rsidTr="006476AD">
        <w:trPr>
          <w:trHeight w:val="288"/>
        </w:trPr>
        <w:tc>
          <w:tcPr>
            <w:tcW w:w="3690" w:type="dxa"/>
            <w:gridSpan w:val="3"/>
          </w:tcPr>
          <w:p w14:paraId="171F143C" w14:textId="77777777" w:rsidR="005F6BF0" w:rsidRPr="005F6BF0" w:rsidRDefault="005F6BF0" w:rsidP="005F6BF0">
            <w:pPr>
              <w:rPr>
                <w:u w:val="single"/>
              </w:rPr>
            </w:pPr>
            <w:r w:rsidRPr="005F6BF0">
              <w:t>Non-Emergency</w:t>
            </w:r>
          </w:p>
        </w:tc>
        <w:tc>
          <w:tcPr>
            <w:tcW w:w="1620" w:type="dxa"/>
          </w:tcPr>
          <w:p w14:paraId="1E5812B9" w14:textId="77777777" w:rsidR="005F6BF0" w:rsidRPr="005F6BF0" w:rsidRDefault="005F6BF0" w:rsidP="005F6BF0">
            <w:r w:rsidRPr="005F6BF0">
              <w:t>265-3620</w:t>
            </w:r>
          </w:p>
        </w:tc>
      </w:tr>
      <w:tr w:rsidR="005F6BF0" w:rsidRPr="005F6BF0" w14:paraId="527D56DC" w14:textId="77777777" w:rsidTr="006476AD">
        <w:trPr>
          <w:trHeight w:val="288"/>
        </w:trPr>
        <w:tc>
          <w:tcPr>
            <w:tcW w:w="3690" w:type="dxa"/>
            <w:gridSpan w:val="3"/>
          </w:tcPr>
          <w:p w14:paraId="404B5DDE" w14:textId="77777777" w:rsidR="005F6BF0" w:rsidRPr="005F6BF0" w:rsidRDefault="005F6BF0" w:rsidP="005F6BF0">
            <w:r w:rsidRPr="005F6BF0">
              <w:rPr>
                <w:u w:val="single"/>
              </w:rPr>
              <w:t>Fire:</w:t>
            </w:r>
          </w:p>
        </w:tc>
        <w:tc>
          <w:tcPr>
            <w:tcW w:w="1620" w:type="dxa"/>
          </w:tcPr>
          <w:p w14:paraId="265CD5A8" w14:textId="77777777" w:rsidR="005F6BF0" w:rsidRPr="005F6BF0" w:rsidRDefault="005F6BF0" w:rsidP="005F6BF0"/>
        </w:tc>
      </w:tr>
      <w:tr w:rsidR="005F6BF0" w:rsidRPr="005F6BF0" w14:paraId="0FE85CEE" w14:textId="77777777" w:rsidTr="006476AD">
        <w:trPr>
          <w:trHeight w:val="288"/>
        </w:trPr>
        <w:tc>
          <w:tcPr>
            <w:tcW w:w="3690" w:type="dxa"/>
            <w:gridSpan w:val="3"/>
          </w:tcPr>
          <w:p w14:paraId="2D7A250B" w14:textId="77777777" w:rsidR="005F6BF0" w:rsidRPr="005F6BF0" w:rsidRDefault="005F6BF0" w:rsidP="005F6BF0">
            <w:r w:rsidRPr="005F6BF0">
              <w:t>Emergency</w:t>
            </w:r>
          </w:p>
        </w:tc>
        <w:tc>
          <w:tcPr>
            <w:tcW w:w="1620" w:type="dxa"/>
          </w:tcPr>
          <w:p w14:paraId="41EBD8C9" w14:textId="77777777" w:rsidR="005F6BF0" w:rsidRPr="005F6BF0" w:rsidRDefault="005F6BF0" w:rsidP="005F6BF0">
            <w:r w:rsidRPr="005F6BF0">
              <w:t>911</w:t>
            </w:r>
          </w:p>
        </w:tc>
      </w:tr>
      <w:tr w:rsidR="005F6BF0" w:rsidRPr="005F6BF0" w14:paraId="25EBF9F7" w14:textId="77777777" w:rsidTr="006476AD">
        <w:trPr>
          <w:trHeight w:val="288"/>
        </w:trPr>
        <w:tc>
          <w:tcPr>
            <w:tcW w:w="3690" w:type="dxa"/>
            <w:gridSpan w:val="3"/>
          </w:tcPr>
          <w:p w14:paraId="6041DBFE" w14:textId="77777777" w:rsidR="005F6BF0" w:rsidRPr="005F6BF0" w:rsidRDefault="005F6BF0" w:rsidP="005F6BF0">
            <w:pPr>
              <w:rPr>
                <w:u w:val="single"/>
              </w:rPr>
            </w:pPr>
            <w:r w:rsidRPr="005F6BF0">
              <w:t>Non-Emergency</w:t>
            </w:r>
          </w:p>
        </w:tc>
        <w:tc>
          <w:tcPr>
            <w:tcW w:w="1620" w:type="dxa"/>
          </w:tcPr>
          <w:p w14:paraId="59A18EB1" w14:textId="77777777" w:rsidR="005F6BF0" w:rsidRPr="005F6BF0" w:rsidRDefault="005F6BF0" w:rsidP="005F6BF0">
            <w:pPr>
              <w:rPr>
                <w:u w:val="single"/>
              </w:rPr>
            </w:pPr>
            <w:r w:rsidRPr="005F6BF0">
              <w:t>265-3125</w:t>
            </w:r>
          </w:p>
        </w:tc>
      </w:tr>
      <w:tr w:rsidR="005F6BF0" w:rsidRPr="005F6BF0" w14:paraId="23F524A5" w14:textId="77777777" w:rsidTr="006476AD">
        <w:trPr>
          <w:trHeight w:val="288"/>
        </w:trPr>
        <w:tc>
          <w:tcPr>
            <w:tcW w:w="3690" w:type="dxa"/>
            <w:gridSpan w:val="3"/>
          </w:tcPr>
          <w:p w14:paraId="68E12E27" w14:textId="77777777" w:rsidR="005F6BF0" w:rsidRPr="005F6BF0" w:rsidRDefault="005F6BF0" w:rsidP="005F6BF0">
            <w:r w:rsidRPr="005F6BF0">
              <w:rPr>
                <w:u w:val="single"/>
              </w:rPr>
              <w:t>Police:</w:t>
            </w:r>
          </w:p>
        </w:tc>
        <w:tc>
          <w:tcPr>
            <w:tcW w:w="1620" w:type="dxa"/>
          </w:tcPr>
          <w:p w14:paraId="21B47B91" w14:textId="77777777" w:rsidR="005F6BF0" w:rsidRPr="005F6BF0" w:rsidRDefault="005F6BF0" w:rsidP="005F6BF0"/>
        </w:tc>
      </w:tr>
      <w:tr w:rsidR="005F6BF0" w:rsidRPr="005F6BF0" w14:paraId="2DB199A4" w14:textId="77777777" w:rsidTr="006476AD">
        <w:trPr>
          <w:trHeight w:val="288"/>
        </w:trPr>
        <w:tc>
          <w:tcPr>
            <w:tcW w:w="3690" w:type="dxa"/>
            <w:gridSpan w:val="3"/>
          </w:tcPr>
          <w:p w14:paraId="0E8BA5E9" w14:textId="77777777" w:rsidR="005F6BF0" w:rsidRPr="005F6BF0" w:rsidRDefault="005F6BF0" w:rsidP="005F6BF0">
            <w:r w:rsidRPr="005F6BF0">
              <w:t>Emergency</w:t>
            </w:r>
          </w:p>
        </w:tc>
        <w:tc>
          <w:tcPr>
            <w:tcW w:w="1620" w:type="dxa"/>
          </w:tcPr>
          <w:p w14:paraId="1E689890" w14:textId="77777777" w:rsidR="005F6BF0" w:rsidRPr="005F6BF0" w:rsidRDefault="005F6BF0" w:rsidP="005F6BF0">
            <w:r w:rsidRPr="005F6BF0">
              <w:t>911</w:t>
            </w:r>
          </w:p>
        </w:tc>
      </w:tr>
      <w:tr w:rsidR="005F6BF0" w:rsidRPr="005F6BF0" w14:paraId="23D0A080" w14:textId="77777777" w:rsidTr="006476AD">
        <w:trPr>
          <w:trHeight w:val="288"/>
        </w:trPr>
        <w:tc>
          <w:tcPr>
            <w:tcW w:w="3690" w:type="dxa"/>
            <w:gridSpan w:val="3"/>
          </w:tcPr>
          <w:p w14:paraId="115FED71" w14:textId="77777777" w:rsidR="005F6BF0" w:rsidRPr="005F6BF0" w:rsidRDefault="005F6BF0" w:rsidP="005F6BF0">
            <w:pPr>
              <w:rPr>
                <w:u w:val="single"/>
              </w:rPr>
            </w:pPr>
            <w:r w:rsidRPr="005F6BF0">
              <w:t>Non-Emergency</w:t>
            </w:r>
          </w:p>
        </w:tc>
        <w:tc>
          <w:tcPr>
            <w:tcW w:w="1620" w:type="dxa"/>
          </w:tcPr>
          <w:p w14:paraId="2824B8C2" w14:textId="77777777" w:rsidR="005F6BF0" w:rsidRPr="005F6BF0" w:rsidRDefault="005F6BF0" w:rsidP="005F6BF0">
            <w:pPr>
              <w:rPr>
                <w:u w:val="single"/>
              </w:rPr>
            </w:pPr>
            <w:r w:rsidRPr="005F6BF0">
              <w:t>265-7839</w:t>
            </w:r>
          </w:p>
        </w:tc>
      </w:tr>
      <w:tr w:rsidR="005F6BF0" w:rsidRPr="005F6BF0" w14:paraId="14E59843" w14:textId="77777777" w:rsidTr="006476AD">
        <w:trPr>
          <w:trHeight w:val="216"/>
        </w:trPr>
        <w:tc>
          <w:tcPr>
            <w:tcW w:w="3690" w:type="dxa"/>
            <w:gridSpan w:val="3"/>
          </w:tcPr>
          <w:p w14:paraId="15AA26EB" w14:textId="77777777" w:rsidR="005F6BF0" w:rsidRPr="005F6BF0" w:rsidRDefault="005F6BF0" w:rsidP="005F6BF0">
            <w:pPr>
              <w:rPr>
                <w:sz w:val="16"/>
                <w:szCs w:val="16"/>
              </w:rPr>
            </w:pPr>
          </w:p>
        </w:tc>
        <w:tc>
          <w:tcPr>
            <w:tcW w:w="1620" w:type="dxa"/>
          </w:tcPr>
          <w:p w14:paraId="3BA3C5BC" w14:textId="77777777" w:rsidR="005F6BF0" w:rsidRPr="005F6BF0" w:rsidRDefault="005F6BF0" w:rsidP="005F6BF0">
            <w:pPr>
              <w:rPr>
                <w:sz w:val="16"/>
                <w:szCs w:val="16"/>
              </w:rPr>
            </w:pPr>
          </w:p>
        </w:tc>
      </w:tr>
      <w:tr w:rsidR="005F6BF0" w:rsidRPr="005F6BF0" w14:paraId="040E3A54" w14:textId="77777777" w:rsidTr="006476AD">
        <w:trPr>
          <w:trHeight w:val="288"/>
        </w:trPr>
        <w:tc>
          <w:tcPr>
            <w:tcW w:w="3690" w:type="dxa"/>
            <w:gridSpan w:val="3"/>
          </w:tcPr>
          <w:p w14:paraId="470F0972" w14:textId="77777777" w:rsidR="005F6BF0" w:rsidRPr="005F6BF0" w:rsidRDefault="005F6BF0" w:rsidP="005F6BF0">
            <w:r w:rsidRPr="005F6BF0">
              <w:t>Town Manager</w:t>
            </w:r>
          </w:p>
        </w:tc>
        <w:tc>
          <w:tcPr>
            <w:tcW w:w="1620" w:type="dxa"/>
          </w:tcPr>
          <w:p w14:paraId="26EA42B7" w14:textId="77777777" w:rsidR="005F6BF0" w:rsidRPr="005F6BF0" w:rsidRDefault="005F6BF0" w:rsidP="005F6BF0">
            <w:r w:rsidRPr="005F6BF0">
              <w:t>265-3010 x5</w:t>
            </w:r>
          </w:p>
        </w:tc>
      </w:tr>
      <w:tr w:rsidR="005F6BF0" w:rsidRPr="005F6BF0" w14:paraId="60717CFB" w14:textId="77777777" w:rsidTr="006476AD">
        <w:trPr>
          <w:trHeight w:val="288"/>
        </w:trPr>
        <w:tc>
          <w:tcPr>
            <w:tcW w:w="3690" w:type="dxa"/>
            <w:gridSpan w:val="3"/>
          </w:tcPr>
          <w:p w14:paraId="30E065CF" w14:textId="77777777" w:rsidR="005F6BF0" w:rsidRPr="005F6BF0" w:rsidRDefault="005F6BF0" w:rsidP="005F6BF0">
            <w:r w:rsidRPr="005F6BF0">
              <w:t>Town Clerk</w:t>
            </w:r>
          </w:p>
        </w:tc>
        <w:tc>
          <w:tcPr>
            <w:tcW w:w="1620" w:type="dxa"/>
          </w:tcPr>
          <w:p w14:paraId="2BAE8001" w14:textId="77777777" w:rsidR="005F6BF0" w:rsidRPr="005F6BF0" w:rsidRDefault="005F6BF0" w:rsidP="005F6BF0">
            <w:r w:rsidRPr="005F6BF0">
              <w:t>265-3610</w:t>
            </w:r>
          </w:p>
        </w:tc>
      </w:tr>
      <w:tr w:rsidR="005F6BF0" w:rsidRPr="005F6BF0" w14:paraId="7197E40B" w14:textId="77777777" w:rsidTr="006476AD">
        <w:trPr>
          <w:trHeight w:val="288"/>
        </w:trPr>
        <w:tc>
          <w:tcPr>
            <w:tcW w:w="3690" w:type="dxa"/>
            <w:gridSpan w:val="3"/>
          </w:tcPr>
          <w:p w14:paraId="7CD4821F" w14:textId="77777777" w:rsidR="005F6BF0" w:rsidRPr="005F6BF0" w:rsidRDefault="005F6BF0" w:rsidP="005F6BF0">
            <w:r w:rsidRPr="005F6BF0">
              <w:t>Town Office</w:t>
            </w:r>
          </w:p>
        </w:tc>
        <w:tc>
          <w:tcPr>
            <w:tcW w:w="1620" w:type="dxa"/>
          </w:tcPr>
          <w:p w14:paraId="7F90D066" w14:textId="77777777" w:rsidR="005F6BF0" w:rsidRPr="005F6BF0" w:rsidRDefault="005F6BF0" w:rsidP="005F6BF0">
            <w:r w:rsidRPr="005F6BF0">
              <w:t>265-3010 x1</w:t>
            </w:r>
          </w:p>
        </w:tc>
      </w:tr>
      <w:tr w:rsidR="005F6BF0" w:rsidRPr="005F6BF0" w14:paraId="227C70ED" w14:textId="77777777" w:rsidTr="006476AD">
        <w:trPr>
          <w:trHeight w:val="288"/>
        </w:trPr>
        <w:tc>
          <w:tcPr>
            <w:tcW w:w="3690" w:type="dxa"/>
            <w:gridSpan w:val="3"/>
          </w:tcPr>
          <w:p w14:paraId="6B147819" w14:textId="77777777" w:rsidR="005F6BF0" w:rsidRPr="005F6BF0" w:rsidRDefault="005F6BF0" w:rsidP="005F6BF0">
            <w:r w:rsidRPr="005F6BF0">
              <w:t>Town Accountant</w:t>
            </w:r>
          </w:p>
        </w:tc>
        <w:tc>
          <w:tcPr>
            <w:tcW w:w="1620" w:type="dxa"/>
          </w:tcPr>
          <w:p w14:paraId="0B504BE6" w14:textId="77777777" w:rsidR="005F6BF0" w:rsidRPr="005F6BF0" w:rsidRDefault="005F6BF0" w:rsidP="005F6BF0">
            <w:r w:rsidRPr="005F6BF0">
              <w:t>265-3010 x2</w:t>
            </w:r>
          </w:p>
        </w:tc>
      </w:tr>
      <w:tr w:rsidR="005F6BF0" w:rsidRPr="005F6BF0" w14:paraId="2976606A" w14:textId="77777777" w:rsidTr="006476AD">
        <w:trPr>
          <w:trHeight w:val="288"/>
        </w:trPr>
        <w:tc>
          <w:tcPr>
            <w:tcW w:w="3690" w:type="dxa"/>
            <w:gridSpan w:val="3"/>
          </w:tcPr>
          <w:p w14:paraId="1B04FAAF" w14:textId="77777777" w:rsidR="005F6BF0" w:rsidRPr="005F6BF0" w:rsidRDefault="005F6BF0" w:rsidP="005F6BF0">
            <w:r w:rsidRPr="005F6BF0">
              <w:t>Cedar Grove Cemetery Info.</w:t>
            </w:r>
          </w:p>
        </w:tc>
        <w:tc>
          <w:tcPr>
            <w:tcW w:w="1620" w:type="dxa"/>
          </w:tcPr>
          <w:p w14:paraId="2911C319" w14:textId="77777777" w:rsidR="005F6BF0" w:rsidRPr="005F6BF0" w:rsidRDefault="005F6BF0" w:rsidP="005F6BF0">
            <w:r w:rsidRPr="005F6BF0">
              <w:t>265-3010 x1</w:t>
            </w:r>
          </w:p>
        </w:tc>
      </w:tr>
      <w:tr w:rsidR="005F6BF0" w:rsidRPr="005F6BF0" w14:paraId="51BCF13C" w14:textId="77777777" w:rsidTr="006476AD">
        <w:trPr>
          <w:trHeight w:val="288"/>
        </w:trPr>
        <w:tc>
          <w:tcPr>
            <w:tcW w:w="3690" w:type="dxa"/>
            <w:gridSpan w:val="3"/>
          </w:tcPr>
          <w:p w14:paraId="3D5D7D2D" w14:textId="77777777" w:rsidR="005F6BF0" w:rsidRPr="005F6BF0" w:rsidRDefault="005F6BF0" w:rsidP="005F6BF0">
            <w:r w:rsidRPr="005F6BF0">
              <w:t>Constable</w:t>
            </w:r>
          </w:p>
        </w:tc>
        <w:tc>
          <w:tcPr>
            <w:tcW w:w="1620" w:type="dxa"/>
          </w:tcPr>
          <w:p w14:paraId="469809CE" w14:textId="77777777" w:rsidR="005F6BF0" w:rsidRPr="005F6BF0" w:rsidRDefault="005F6BF0" w:rsidP="005F6BF0">
            <w:r w:rsidRPr="005F6BF0">
              <w:t>342-3535</w:t>
            </w:r>
          </w:p>
        </w:tc>
      </w:tr>
      <w:tr w:rsidR="005F6BF0" w:rsidRPr="005F6BF0" w14:paraId="23285652" w14:textId="77777777" w:rsidTr="006476AD">
        <w:trPr>
          <w:trHeight w:val="288"/>
        </w:trPr>
        <w:tc>
          <w:tcPr>
            <w:tcW w:w="3690" w:type="dxa"/>
            <w:gridSpan w:val="3"/>
          </w:tcPr>
          <w:p w14:paraId="587F7CFD" w14:textId="77777777" w:rsidR="005F6BF0" w:rsidRPr="005F6BF0" w:rsidRDefault="005F6BF0" w:rsidP="005F6BF0">
            <w:r w:rsidRPr="005F6BF0">
              <w:t>DPW</w:t>
            </w:r>
          </w:p>
        </w:tc>
        <w:tc>
          <w:tcPr>
            <w:tcW w:w="1620" w:type="dxa"/>
          </w:tcPr>
          <w:p w14:paraId="2DEAC8DB" w14:textId="77777777" w:rsidR="005F6BF0" w:rsidRPr="005F6BF0" w:rsidRDefault="005F6BF0" w:rsidP="005F6BF0">
            <w:r w:rsidRPr="005F6BF0">
              <w:t>265-3192</w:t>
            </w:r>
          </w:p>
        </w:tc>
      </w:tr>
      <w:tr w:rsidR="005F6BF0" w:rsidRPr="005F6BF0" w14:paraId="0CD0C481" w14:textId="77777777" w:rsidTr="006476AD">
        <w:trPr>
          <w:trHeight w:val="288"/>
        </w:trPr>
        <w:tc>
          <w:tcPr>
            <w:tcW w:w="3690" w:type="dxa"/>
            <w:gridSpan w:val="3"/>
          </w:tcPr>
          <w:p w14:paraId="5D845CAE" w14:textId="77777777" w:rsidR="005F6BF0" w:rsidRPr="005F6BF0" w:rsidRDefault="005F6BF0" w:rsidP="005F6BF0">
            <w:r w:rsidRPr="005F6BF0">
              <w:t>Fair Haven Concerned</w:t>
            </w:r>
          </w:p>
        </w:tc>
        <w:tc>
          <w:tcPr>
            <w:tcW w:w="1620" w:type="dxa"/>
          </w:tcPr>
          <w:p w14:paraId="39E477B2" w14:textId="77777777" w:rsidR="005F6BF0" w:rsidRPr="005F6BF0" w:rsidRDefault="005F6BF0" w:rsidP="005F6BF0">
            <w:r w:rsidRPr="005F6BF0">
              <w:t>265-3666</w:t>
            </w:r>
          </w:p>
        </w:tc>
      </w:tr>
      <w:tr w:rsidR="005F6BF0" w:rsidRPr="005F6BF0" w14:paraId="3AAD533B" w14:textId="77777777" w:rsidTr="006476AD">
        <w:trPr>
          <w:trHeight w:val="288"/>
        </w:trPr>
        <w:tc>
          <w:tcPr>
            <w:tcW w:w="3690" w:type="dxa"/>
            <w:gridSpan w:val="3"/>
          </w:tcPr>
          <w:p w14:paraId="400F3E5D" w14:textId="77777777" w:rsidR="005F6BF0" w:rsidRPr="005F6BF0" w:rsidRDefault="005F6BF0" w:rsidP="005F6BF0">
            <w:r w:rsidRPr="005F6BF0">
              <w:t>Fair Haven Free Library</w:t>
            </w:r>
          </w:p>
        </w:tc>
        <w:tc>
          <w:tcPr>
            <w:tcW w:w="1620" w:type="dxa"/>
          </w:tcPr>
          <w:p w14:paraId="23D843CA" w14:textId="77777777" w:rsidR="005F6BF0" w:rsidRPr="005F6BF0" w:rsidRDefault="005F6BF0" w:rsidP="005F6BF0">
            <w:r w:rsidRPr="005F6BF0">
              <w:t>265-8011</w:t>
            </w:r>
          </w:p>
        </w:tc>
      </w:tr>
      <w:tr w:rsidR="005F6BF0" w:rsidRPr="005F6BF0" w14:paraId="18B1C406" w14:textId="77777777" w:rsidTr="006476AD">
        <w:trPr>
          <w:trHeight w:val="288"/>
        </w:trPr>
        <w:tc>
          <w:tcPr>
            <w:tcW w:w="3690" w:type="dxa"/>
            <w:gridSpan w:val="3"/>
          </w:tcPr>
          <w:p w14:paraId="265ED6C7" w14:textId="77777777" w:rsidR="005F6BF0" w:rsidRPr="005F6BF0" w:rsidRDefault="005F6BF0" w:rsidP="005F6BF0">
            <w:r w:rsidRPr="005F6BF0">
              <w:t>Fair Haven Grade School</w:t>
            </w:r>
          </w:p>
        </w:tc>
        <w:tc>
          <w:tcPr>
            <w:tcW w:w="1620" w:type="dxa"/>
          </w:tcPr>
          <w:p w14:paraId="1F6249B1" w14:textId="77777777" w:rsidR="005F6BF0" w:rsidRPr="005F6BF0" w:rsidRDefault="005F6BF0" w:rsidP="005F6BF0">
            <w:r w:rsidRPr="005F6BF0">
              <w:t>265-3883</w:t>
            </w:r>
          </w:p>
        </w:tc>
      </w:tr>
      <w:tr w:rsidR="005F6BF0" w:rsidRPr="005F6BF0" w14:paraId="27945BC2" w14:textId="77777777" w:rsidTr="006476AD">
        <w:trPr>
          <w:trHeight w:val="288"/>
        </w:trPr>
        <w:tc>
          <w:tcPr>
            <w:tcW w:w="3690" w:type="dxa"/>
            <w:gridSpan w:val="3"/>
          </w:tcPr>
          <w:p w14:paraId="76B9E0E9" w14:textId="77777777" w:rsidR="005F6BF0" w:rsidRPr="005F6BF0" w:rsidRDefault="005F6BF0" w:rsidP="005F6BF0">
            <w:r w:rsidRPr="005F6BF0">
              <w:t>Health Officer</w:t>
            </w:r>
          </w:p>
        </w:tc>
        <w:tc>
          <w:tcPr>
            <w:tcW w:w="1620" w:type="dxa"/>
          </w:tcPr>
          <w:p w14:paraId="53F63677" w14:textId="77777777" w:rsidR="005F6BF0" w:rsidRPr="005F6BF0" w:rsidRDefault="005F6BF0" w:rsidP="005F6BF0">
            <w:r w:rsidRPr="005F6BF0">
              <w:t>683-6924</w:t>
            </w:r>
          </w:p>
        </w:tc>
      </w:tr>
      <w:tr w:rsidR="005F6BF0" w:rsidRPr="005F6BF0" w14:paraId="5C8C34B2" w14:textId="77777777" w:rsidTr="006476AD">
        <w:trPr>
          <w:trHeight w:val="288"/>
        </w:trPr>
        <w:tc>
          <w:tcPr>
            <w:tcW w:w="3690" w:type="dxa"/>
            <w:gridSpan w:val="3"/>
          </w:tcPr>
          <w:p w14:paraId="0190E3DE" w14:textId="77777777" w:rsidR="005F6BF0" w:rsidRPr="005F6BF0" w:rsidRDefault="005F6BF0" w:rsidP="005F6BF0">
            <w:r w:rsidRPr="005F6BF0">
              <w:t>Historical Society</w:t>
            </w:r>
          </w:p>
        </w:tc>
        <w:tc>
          <w:tcPr>
            <w:tcW w:w="1620" w:type="dxa"/>
          </w:tcPr>
          <w:p w14:paraId="2E826C94" w14:textId="77777777" w:rsidR="005F6BF0" w:rsidRPr="005F6BF0" w:rsidRDefault="005F6BF0" w:rsidP="005F6BF0">
            <w:r w:rsidRPr="005F6BF0">
              <w:t>265-3610</w:t>
            </w:r>
          </w:p>
        </w:tc>
      </w:tr>
      <w:tr w:rsidR="005F6BF0" w:rsidRPr="005F6BF0" w14:paraId="45643B6E" w14:textId="77777777" w:rsidTr="006476AD">
        <w:trPr>
          <w:trHeight w:val="288"/>
        </w:trPr>
        <w:tc>
          <w:tcPr>
            <w:tcW w:w="3690" w:type="dxa"/>
            <w:gridSpan w:val="3"/>
          </w:tcPr>
          <w:p w14:paraId="09CE6839" w14:textId="77777777" w:rsidR="005F6BF0" w:rsidRPr="005F6BF0" w:rsidRDefault="005F6BF0" w:rsidP="005F6BF0">
            <w:r w:rsidRPr="005F6BF0">
              <w:t>Lister’s Office</w:t>
            </w:r>
          </w:p>
        </w:tc>
        <w:tc>
          <w:tcPr>
            <w:tcW w:w="1620" w:type="dxa"/>
          </w:tcPr>
          <w:p w14:paraId="4E80FC84" w14:textId="77777777" w:rsidR="005F6BF0" w:rsidRPr="005F6BF0" w:rsidRDefault="005F6BF0" w:rsidP="005F6BF0">
            <w:r w:rsidRPr="005F6BF0">
              <w:t>265-3010 x6</w:t>
            </w:r>
          </w:p>
        </w:tc>
      </w:tr>
      <w:tr w:rsidR="005F6BF0" w:rsidRPr="005F6BF0" w14:paraId="0F7ABD79" w14:textId="77777777" w:rsidTr="006476AD">
        <w:trPr>
          <w:trHeight w:val="288"/>
        </w:trPr>
        <w:tc>
          <w:tcPr>
            <w:tcW w:w="3690" w:type="dxa"/>
            <w:gridSpan w:val="3"/>
          </w:tcPr>
          <w:p w14:paraId="3148BEE2" w14:textId="77777777" w:rsidR="005F6BF0" w:rsidRPr="005F6BF0" w:rsidRDefault="005F6BF0" w:rsidP="005F6BF0">
            <w:r w:rsidRPr="005F6BF0">
              <w:t>Property Tax/Payments</w:t>
            </w:r>
          </w:p>
        </w:tc>
        <w:tc>
          <w:tcPr>
            <w:tcW w:w="1620" w:type="dxa"/>
          </w:tcPr>
          <w:p w14:paraId="4ECFA85C" w14:textId="77777777" w:rsidR="005F6BF0" w:rsidRPr="005F6BF0" w:rsidRDefault="005F6BF0" w:rsidP="005F6BF0">
            <w:r w:rsidRPr="005F6BF0">
              <w:t>265-3010 x1</w:t>
            </w:r>
          </w:p>
        </w:tc>
      </w:tr>
      <w:tr w:rsidR="005F6BF0" w:rsidRPr="005F6BF0" w14:paraId="67080D2E" w14:textId="77777777" w:rsidTr="006476AD">
        <w:trPr>
          <w:trHeight w:val="288"/>
        </w:trPr>
        <w:tc>
          <w:tcPr>
            <w:tcW w:w="3690" w:type="dxa"/>
            <w:gridSpan w:val="3"/>
          </w:tcPr>
          <w:p w14:paraId="72C37B95" w14:textId="77777777" w:rsidR="005F6BF0" w:rsidRPr="005F6BF0" w:rsidRDefault="005F6BF0" w:rsidP="005F6BF0">
            <w:r w:rsidRPr="005F6BF0">
              <w:t>Slate Valley Unified School District</w:t>
            </w:r>
          </w:p>
        </w:tc>
        <w:tc>
          <w:tcPr>
            <w:tcW w:w="1620" w:type="dxa"/>
          </w:tcPr>
          <w:p w14:paraId="5068FEE9" w14:textId="77777777" w:rsidR="005F6BF0" w:rsidRPr="005F6BF0" w:rsidRDefault="005F6BF0" w:rsidP="005F6BF0">
            <w:r w:rsidRPr="005F6BF0">
              <w:t>265-4905</w:t>
            </w:r>
          </w:p>
        </w:tc>
      </w:tr>
      <w:tr w:rsidR="005F6BF0" w:rsidRPr="005F6BF0" w14:paraId="0C759753" w14:textId="77777777" w:rsidTr="006476AD">
        <w:trPr>
          <w:trHeight w:val="288"/>
        </w:trPr>
        <w:tc>
          <w:tcPr>
            <w:tcW w:w="3690" w:type="dxa"/>
            <w:gridSpan w:val="3"/>
          </w:tcPr>
          <w:p w14:paraId="3AEE8410" w14:textId="77777777" w:rsidR="005F6BF0" w:rsidRPr="005F6BF0" w:rsidRDefault="005F6BF0" w:rsidP="005F6BF0">
            <w:r w:rsidRPr="005F6BF0">
              <w:t>Transfer Station</w:t>
            </w:r>
          </w:p>
        </w:tc>
        <w:tc>
          <w:tcPr>
            <w:tcW w:w="1620" w:type="dxa"/>
          </w:tcPr>
          <w:p w14:paraId="6B4D384B" w14:textId="77777777" w:rsidR="005F6BF0" w:rsidRPr="005F6BF0" w:rsidRDefault="005F6BF0" w:rsidP="005F6BF0">
            <w:r w:rsidRPr="005F6BF0">
              <w:t>265-8291</w:t>
            </w:r>
          </w:p>
        </w:tc>
      </w:tr>
      <w:tr w:rsidR="005F6BF0" w:rsidRPr="005F6BF0" w14:paraId="5577D3EA" w14:textId="77777777" w:rsidTr="006476AD">
        <w:trPr>
          <w:trHeight w:val="288"/>
        </w:trPr>
        <w:tc>
          <w:tcPr>
            <w:tcW w:w="3690" w:type="dxa"/>
            <w:gridSpan w:val="3"/>
          </w:tcPr>
          <w:p w14:paraId="163B0B38" w14:textId="77777777" w:rsidR="005F6BF0" w:rsidRPr="005F6BF0" w:rsidRDefault="005F6BF0" w:rsidP="005F6BF0">
            <w:r w:rsidRPr="005F6BF0">
              <w:t>US Post Office</w:t>
            </w:r>
          </w:p>
        </w:tc>
        <w:tc>
          <w:tcPr>
            <w:tcW w:w="1620" w:type="dxa"/>
          </w:tcPr>
          <w:p w14:paraId="722A226E" w14:textId="77777777" w:rsidR="005F6BF0" w:rsidRPr="005F6BF0" w:rsidRDefault="005F6BF0" w:rsidP="005F6BF0">
            <w:r w:rsidRPr="005F6BF0">
              <w:t>265-3205</w:t>
            </w:r>
          </w:p>
        </w:tc>
      </w:tr>
      <w:tr w:rsidR="005F6BF0" w:rsidRPr="005F6BF0" w14:paraId="28C83E3B" w14:textId="77777777" w:rsidTr="006476AD">
        <w:trPr>
          <w:trHeight w:val="288"/>
        </w:trPr>
        <w:tc>
          <w:tcPr>
            <w:tcW w:w="3690" w:type="dxa"/>
            <w:gridSpan w:val="3"/>
          </w:tcPr>
          <w:p w14:paraId="71099EE2" w14:textId="77777777" w:rsidR="005F6BF0" w:rsidRPr="005F6BF0" w:rsidRDefault="005F6BF0" w:rsidP="005F6BF0">
            <w:r w:rsidRPr="005F6BF0">
              <w:t>Wastewater Plant</w:t>
            </w:r>
          </w:p>
        </w:tc>
        <w:tc>
          <w:tcPr>
            <w:tcW w:w="1620" w:type="dxa"/>
          </w:tcPr>
          <w:p w14:paraId="19212D01" w14:textId="77777777" w:rsidR="005F6BF0" w:rsidRPr="005F6BF0" w:rsidRDefault="005F6BF0" w:rsidP="005F6BF0">
            <w:r w:rsidRPr="005F6BF0">
              <w:t>265-3544</w:t>
            </w:r>
          </w:p>
        </w:tc>
      </w:tr>
      <w:tr w:rsidR="005F6BF0" w:rsidRPr="005F6BF0" w14:paraId="7A52D09E" w14:textId="77777777" w:rsidTr="006476AD">
        <w:trPr>
          <w:trHeight w:val="288"/>
        </w:trPr>
        <w:tc>
          <w:tcPr>
            <w:tcW w:w="3690" w:type="dxa"/>
            <w:gridSpan w:val="3"/>
          </w:tcPr>
          <w:p w14:paraId="2508201F" w14:textId="77777777" w:rsidR="005F6BF0" w:rsidRPr="005F6BF0" w:rsidRDefault="005F6BF0" w:rsidP="005F6BF0">
            <w:r w:rsidRPr="005F6BF0">
              <w:t>Water Plant</w:t>
            </w:r>
          </w:p>
        </w:tc>
        <w:tc>
          <w:tcPr>
            <w:tcW w:w="1620" w:type="dxa"/>
          </w:tcPr>
          <w:p w14:paraId="43C51210" w14:textId="77777777" w:rsidR="005F6BF0" w:rsidRPr="005F6BF0" w:rsidRDefault="005F6BF0" w:rsidP="005F6BF0">
            <w:r w:rsidRPr="005F6BF0">
              <w:t>265-3210</w:t>
            </w:r>
          </w:p>
        </w:tc>
      </w:tr>
      <w:tr w:rsidR="005F6BF0" w:rsidRPr="005F6BF0" w14:paraId="22B6A698" w14:textId="77777777" w:rsidTr="006476AD">
        <w:trPr>
          <w:trHeight w:val="288"/>
        </w:trPr>
        <w:tc>
          <w:tcPr>
            <w:tcW w:w="3690" w:type="dxa"/>
            <w:gridSpan w:val="3"/>
          </w:tcPr>
          <w:p w14:paraId="561A3150" w14:textId="77777777" w:rsidR="005F6BF0" w:rsidRPr="005F6BF0" w:rsidRDefault="005F6BF0" w:rsidP="005F6BF0">
            <w:r w:rsidRPr="005F6BF0">
              <w:t>Water/Sewer Billing/Payments</w:t>
            </w:r>
          </w:p>
        </w:tc>
        <w:tc>
          <w:tcPr>
            <w:tcW w:w="1620" w:type="dxa"/>
          </w:tcPr>
          <w:p w14:paraId="45E2A3E7" w14:textId="77777777" w:rsidR="005F6BF0" w:rsidRPr="005F6BF0" w:rsidRDefault="005F6BF0" w:rsidP="005F6BF0">
            <w:r w:rsidRPr="005F6BF0">
              <w:t>265-3010 x1</w:t>
            </w:r>
          </w:p>
        </w:tc>
      </w:tr>
      <w:tr w:rsidR="005F6BF0" w:rsidRPr="005F6BF0" w14:paraId="76AE0F49" w14:textId="77777777" w:rsidTr="006476AD">
        <w:trPr>
          <w:trHeight w:val="288"/>
        </w:trPr>
        <w:tc>
          <w:tcPr>
            <w:tcW w:w="3690" w:type="dxa"/>
            <w:gridSpan w:val="3"/>
          </w:tcPr>
          <w:p w14:paraId="5421C83E" w14:textId="77777777" w:rsidR="005F6BF0" w:rsidRPr="005F6BF0" w:rsidRDefault="005F6BF0" w:rsidP="005F6BF0">
            <w:r w:rsidRPr="005F6BF0">
              <w:t>Welcome Center</w:t>
            </w:r>
          </w:p>
        </w:tc>
        <w:tc>
          <w:tcPr>
            <w:tcW w:w="1620" w:type="dxa"/>
          </w:tcPr>
          <w:p w14:paraId="2F0BE71D" w14:textId="77777777" w:rsidR="005F6BF0" w:rsidRPr="005F6BF0" w:rsidRDefault="005F6BF0" w:rsidP="005F6BF0">
            <w:r w:rsidRPr="005F6BF0">
              <w:t>265-4763</w:t>
            </w:r>
          </w:p>
        </w:tc>
      </w:tr>
      <w:tr w:rsidR="005F6BF0" w:rsidRPr="005F6BF0" w14:paraId="78A1A818" w14:textId="77777777" w:rsidTr="006476AD">
        <w:trPr>
          <w:trHeight w:val="288"/>
        </w:trPr>
        <w:tc>
          <w:tcPr>
            <w:tcW w:w="3690" w:type="dxa"/>
            <w:gridSpan w:val="3"/>
          </w:tcPr>
          <w:p w14:paraId="0E8D55DD" w14:textId="77777777" w:rsidR="005F6BF0" w:rsidRPr="005F6BF0" w:rsidRDefault="005F6BF0" w:rsidP="005F6BF0">
            <w:r w:rsidRPr="005F6BF0">
              <w:t>Zoning Administrator</w:t>
            </w:r>
          </w:p>
        </w:tc>
        <w:tc>
          <w:tcPr>
            <w:tcW w:w="1620" w:type="dxa"/>
          </w:tcPr>
          <w:p w14:paraId="5F23B9F4" w14:textId="77777777" w:rsidR="005F6BF0" w:rsidRPr="005F6BF0" w:rsidRDefault="005F6BF0" w:rsidP="005F6BF0">
            <w:r w:rsidRPr="005F6BF0">
              <w:t>265-3010 x7</w:t>
            </w:r>
          </w:p>
        </w:tc>
      </w:tr>
      <w:bookmarkEnd w:id="12"/>
    </w:tbl>
    <w:p w14:paraId="3FB03B6F" w14:textId="77777777" w:rsidR="00DD34EF" w:rsidRDefault="00DD34EF">
      <w:pPr>
        <w:spacing w:after="160" w:line="259" w:lineRule="auto"/>
        <w:rPr>
          <w:rFonts w:eastAsiaTheme="minorHAnsi"/>
          <w:b/>
          <w:bCs/>
          <w:noProof/>
          <w14:ligatures w14:val="standardContextual"/>
        </w:rPr>
      </w:pPr>
    </w:p>
    <w:p w14:paraId="75FC28FD" w14:textId="77777777" w:rsidR="00DD34EF" w:rsidRDefault="00DD34EF">
      <w:pPr>
        <w:spacing w:after="160" w:line="259" w:lineRule="auto"/>
        <w:rPr>
          <w:rFonts w:eastAsiaTheme="minorHAnsi"/>
          <w:b/>
          <w:bCs/>
          <w:noProof/>
          <w14:ligatures w14:val="standardContextual"/>
        </w:rPr>
      </w:pPr>
    </w:p>
    <w:p w14:paraId="2EE0FEF1" w14:textId="77777777" w:rsidR="00DD34EF" w:rsidRDefault="00DD34EF">
      <w:pPr>
        <w:spacing w:after="160" w:line="259" w:lineRule="auto"/>
        <w:rPr>
          <w:rFonts w:eastAsiaTheme="minorHAnsi"/>
          <w:b/>
          <w:bCs/>
          <w:noProof/>
          <w14:ligatures w14:val="standardContextual"/>
        </w:rPr>
      </w:pPr>
    </w:p>
    <w:p w14:paraId="211A349F" w14:textId="77777777" w:rsidR="00DD34EF" w:rsidRDefault="00DD34EF">
      <w:pPr>
        <w:spacing w:after="160" w:line="259" w:lineRule="auto"/>
        <w:rPr>
          <w:rFonts w:eastAsiaTheme="minorHAnsi"/>
          <w:b/>
          <w:bCs/>
          <w:noProof/>
          <w14:ligatures w14:val="standardContextual"/>
        </w:rPr>
      </w:pPr>
    </w:p>
    <w:p w14:paraId="061C6C2C" w14:textId="77777777" w:rsidR="00DD34EF" w:rsidRDefault="00DD34EF">
      <w:pPr>
        <w:spacing w:after="160" w:line="259" w:lineRule="auto"/>
        <w:rPr>
          <w:rFonts w:eastAsiaTheme="minorHAnsi"/>
          <w:b/>
          <w:bCs/>
        </w:rPr>
      </w:pPr>
    </w:p>
    <w:p w14:paraId="291BF961" w14:textId="77777777" w:rsidR="00DD34EF" w:rsidRDefault="00DD34EF">
      <w:pPr>
        <w:spacing w:after="160" w:line="259" w:lineRule="auto"/>
        <w:rPr>
          <w:rFonts w:eastAsiaTheme="minorHAnsi"/>
          <w:b/>
          <w:bCs/>
        </w:rPr>
      </w:pPr>
    </w:p>
    <w:p w14:paraId="36868B36" w14:textId="77777777" w:rsidR="00DD34EF" w:rsidRDefault="00DD34EF">
      <w:pPr>
        <w:spacing w:after="160" w:line="259" w:lineRule="auto"/>
        <w:rPr>
          <w:rFonts w:eastAsiaTheme="minorHAnsi"/>
          <w:b/>
          <w:bCs/>
        </w:rPr>
      </w:pPr>
    </w:p>
    <w:p w14:paraId="63A00E41" w14:textId="77777777" w:rsidR="00DD34EF" w:rsidRDefault="00DD34EF">
      <w:pPr>
        <w:spacing w:after="160" w:line="259" w:lineRule="auto"/>
        <w:rPr>
          <w:rFonts w:eastAsiaTheme="minorHAnsi"/>
          <w:b/>
          <w:bCs/>
        </w:rPr>
      </w:pPr>
    </w:p>
    <w:p w14:paraId="27416D51" w14:textId="77777777" w:rsidR="00DD34EF" w:rsidRDefault="00DD34EF">
      <w:pPr>
        <w:spacing w:after="160" w:line="259" w:lineRule="auto"/>
        <w:rPr>
          <w:rFonts w:eastAsiaTheme="minorHAnsi"/>
          <w:b/>
          <w:bCs/>
        </w:rPr>
      </w:pPr>
    </w:p>
    <w:p w14:paraId="1738126D" w14:textId="77777777" w:rsidR="00DD34EF" w:rsidRDefault="00DD34EF">
      <w:pPr>
        <w:spacing w:after="160" w:line="259" w:lineRule="auto"/>
        <w:rPr>
          <w:rFonts w:eastAsiaTheme="minorHAnsi"/>
          <w:b/>
          <w:bCs/>
        </w:rPr>
      </w:pPr>
    </w:p>
    <w:p w14:paraId="557B0C75" w14:textId="77777777" w:rsidR="00DD34EF" w:rsidRDefault="00DD34EF">
      <w:pPr>
        <w:spacing w:after="160" w:line="259" w:lineRule="auto"/>
        <w:rPr>
          <w:rFonts w:eastAsiaTheme="minorHAnsi"/>
          <w:b/>
          <w:bCs/>
        </w:rPr>
      </w:pPr>
    </w:p>
    <w:p w14:paraId="6210DD2A" w14:textId="77777777" w:rsidR="00DD34EF" w:rsidRDefault="00DD34EF">
      <w:pPr>
        <w:spacing w:after="160" w:line="259" w:lineRule="auto"/>
        <w:rPr>
          <w:rFonts w:eastAsiaTheme="minorHAnsi"/>
          <w:b/>
          <w:bCs/>
        </w:rPr>
      </w:pPr>
    </w:p>
    <w:p w14:paraId="1F92F39E" w14:textId="77777777" w:rsidR="00DD34EF" w:rsidRDefault="00DD34EF">
      <w:pPr>
        <w:spacing w:after="160" w:line="259" w:lineRule="auto"/>
        <w:rPr>
          <w:rFonts w:eastAsiaTheme="minorHAnsi"/>
          <w:b/>
          <w:bCs/>
        </w:rPr>
      </w:pPr>
    </w:p>
    <w:p w14:paraId="62047378" w14:textId="3C017930" w:rsidR="00A50FF0" w:rsidRDefault="00C40AE5">
      <w:pPr>
        <w:spacing w:after="160" w:line="259" w:lineRule="auto"/>
        <w:rPr>
          <w:rFonts w:eastAsiaTheme="minorHAnsi"/>
          <w:b/>
          <w:bCs/>
        </w:rPr>
      </w:pPr>
      <w:r>
        <w:rPr>
          <w:rFonts w:eastAsiaTheme="minorHAnsi"/>
          <w:b/>
          <w:bCs/>
          <w:noProof/>
          <w14:ligatures w14:val="standardContextual"/>
        </w:rPr>
        <mc:AlternateContent>
          <mc:Choice Requires="wpc">
            <w:drawing>
              <wp:anchor distT="0" distB="0" distL="114300" distR="114300" simplePos="0" relativeHeight="251676672" behindDoc="0" locked="0" layoutInCell="1" allowOverlap="1" wp14:anchorId="72E8AE7B" wp14:editId="42B60859">
                <wp:simplePos x="0" y="0"/>
                <wp:positionH relativeFrom="column">
                  <wp:posOffset>-457200</wp:posOffset>
                </wp:positionH>
                <wp:positionV relativeFrom="paragraph">
                  <wp:posOffset>-457200</wp:posOffset>
                </wp:positionV>
                <wp:extent cx="3200400" cy="6509385"/>
                <wp:effectExtent l="0" t="0" r="0" b="5715"/>
                <wp:wrapNone/>
                <wp:docPr id="159446679"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279644890" name="Picture 1279644890"/>
                          <pic:cNvPicPr>
                            <a:picLocks noChangeAspect="1"/>
                          </pic:cNvPicPr>
                        </pic:nvPicPr>
                        <pic:blipFill>
                          <a:blip r:embed="rId40"/>
                          <a:stretch>
                            <a:fillRect/>
                          </a:stretch>
                        </pic:blipFill>
                        <pic:spPr>
                          <a:xfrm>
                            <a:off x="243610" y="4680585"/>
                            <a:ext cx="1258713" cy="1828800"/>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09AE4C7A" id="Canvas 2" o:spid="_x0000_s1026" editas="canvas" style="position:absolute;margin-left:-36pt;margin-top:-36pt;width:252pt;height:512.55pt;z-index:251676672" coordsize="32004,65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2004;height:65093;visibility:visible;mso-wrap-style:square">
                  <v:fill o:detectmouseclick="t"/>
                  <v:path o:connecttype="none"/>
                </v:shape>
                <v:shape id="Picture 1279644890" o:spid="_x0000_s1028" type="#_x0000_t75" style="position:absolute;left:2436;top:46805;width:1258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">
                  <v:imagedata r:id="rId41" o:title=""/>
                </v:shape>
              </v:group>
            </w:pict>
          </mc:Fallback>
        </mc:AlternateContent>
      </w:r>
    </w:p>
    <w:sectPr w:rsidR="00A50FF0" w:rsidSect="005F6BF0">
      <w:footerReference w:type="default" r:id="rId42"/>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849B2" w14:textId="77777777" w:rsidR="00324AC3" w:rsidRDefault="00324AC3" w:rsidP="00324AC3">
      <w:r>
        <w:separator/>
      </w:r>
    </w:p>
  </w:endnote>
  <w:endnote w:type="continuationSeparator" w:id="0">
    <w:p w14:paraId="7263DA6D" w14:textId="77777777" w:rsidR="00324AC3" w:rsidRDefault="00324AC3" w:rsidP="0032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085987"/>
      <w:docPartObj>
        <w:docPartGallery w:val="Page Numbers (Bottom of Page)"/>
        <w:docPartUnique/>
      </w:docPartObj>
    </w:sdtPr>
    <w:sdtEndPr>
      <w:rPr>
        <w:noProof/>
      </w:rPr>
    </w:sdtEndPr>
    <w:sdtContent>
      <w:p w14:paraId="6771FE22" w14:textId="53595E84" w:rsidR="00324AC3" w:rsidRDefault="00324AC3" w:rsidP="00324A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047D7" w14:textId="660CBB5A" w:rsidR="00C40AE5" w:rsidRDefault="00C40AE5" w:rsidP="00C40AE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F95F2" w14:textId="77777777" w:rsidR="00324AC3" w:rsidRDefault="00324AC3" w:rsidP="00324AC3">
      <w:r>
        <w:separator/>
      </w:r>
    </w:p>
  </w:footnote>
  <w:footnote w:type="continuationSeparator" w:id="0">
    <w:p w14:paraId="50C2BEFE" w14:textId="77777777" w:rsidR="00324AC3" w:rsidRDefault="00324AC3" w:rsidP="00324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D3477C8"/>
    <w:lvl w:ilvl="0">
      <w:numFmt w:val="decimal"/>
      <w:lvlText w:val="*"/>
      <w:lvlJc w:val="left"/>
    </w:lvl>
  </w:abstractNum>
  <w:abstractNum w:abstractNumId="1" w15:restartNumberingAfterBreak="0">
    <w:nsid w:val="07D651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5821B4"/>
    <w:multiLevelType w:val="multilevel"/>
    <w:tmpl w:val="65780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77E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0F2AEE"/>
    <w:multiLevelType w:val="hybridMultilevel"/>
    <w:tmpl w:val="71C89CEA"/>
    <w:lvl w:ilvl="0" w:tplc="04090001">
      <w:start w:val="1"/>
      <w:numFmt w:val="bullet"/>
      <w:pStyle w:val="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C43A9"/>
    <w:multiLevelType w:val="hybridMultilevel"/>
    <w:tmpl w:val="E4BA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341C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0F03E00"/>
    <w:multiLevelType w:val="hybridMultilevel"/>
    <w:tmpl w:val="57D2918C"/>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start w:val="1"/>
      <w:numFmt w:val="bullet"/>
      <w:lvlText w:val=""/>
      <w:lvlJc w:val="left"/>
      <w:pPr>
        <w:ind w:left="2889" w:hanging="360"/>
      </w:pPr>
      <w:rPr>
        <w:rFonts w:ascii="Wingdings" w:hAnsi="Wingdings" w:hint="default"/>
      </w:rPr>
    </w:lvl>
    <w:lvl w:ilvl="3" w:tplc="04090001">
      <w:start w:val="1"/>
      <w:numFmt w:val="bullet"/>
      <w:lvlText w:val=""/>
      <w:lvlJc w:val="left"/>
      <w:pPr>
        <w:ind w:left="3609" w:hanging="360"/>
      </w:pPr>
      <w:rPr>
        <w:rFonts w:ascii="Symbol" w:hAnsi="Symbol" w:hint="default"/>
      </w:rPr>
    </w:lvl>
    <w:lvl w:ilvl="4" w:tplc="04090003">
      <w:start w:val="1"/>
      <w:numFmt w:val="bullet"/>
      <w:lvlText w:val="o"/>
      <w:lvlJc w:val="left"/>
      <w:pPr>
        <w:ind w:left="4329" w:hanging="360"/>
      </w:pPr>
      <w:rPr>
        <w:rFonts w:ascii="Courier New" w:hAnsi="Courier New" w:cs="Courier New" w:hint="default"/>
      </w:rPr>
    </w:lvl>
    <w:lvl w:ilvl="5" w:tplc="04090005">
      <w:start w:val="1"/>
      <w:numFmt w:val="bullet"/>
      <w:lvlText w:val=""/>
      <w:lvlJc w:val="left"/>
      <w:pPr>
        <w:ind w:left="5049" w:hanging="360"/>
      </w:pPr>
      <w:rPr>
        <w:rFonts w:ascii="Wingdings" w:hAnsi="Wingdings" w:hint="default"/>
      </w:rPr>
    </w:lvl>
    <w:lvl w:ilvl="6" w:tplc="04090001">
      <w:start w:val="1"/>
      <w:numFmt w:val="bullet"/>
      <w:lvlText w:val=""/>
      <w:lvlJc w:val="left"/>
      <w:pPr>
        <w:ind w:left="5769" w:hanging="360"/>
      </w:pPr>
      <w:rPr>
        <w:rFonts w:ascii="Symbol" w:hAnsi="Symbol" w:hint="default"/>
      </w:rPr>
    </w:lvl>
    <w:lvl w:ilvl="7" w:tplc="04090003">
      <w:start w:val="1"/>
      <w:numFmt w:val="bullet"/>
      <w:lvlText w:val="o"/>
      <w:lvlJc w:val="left"/>
      <w:pPr>
        <w:ind w:left="6489" w:hanging="360"/>
      </w:pPr>
      <w:rPr>
        <w:rFonts w:ascii="Courier New" w:hAnsi="Courier New" w:cs="Courier New" w:hint="default"/>
      </w:rPr>
    </w:lvl>
    <w:lvl w:ilvl="8" w:tplc="04090005">
      <w:start w:val="1"/>
      <w:numFmt w:val="bullet"/>
      <w:lvlText w:val=""/>
      <w:lvlJc w:val="left"/>
      <w:pPr>
        <w:ind w:left="7209" w:hanging="360"/>
      </w:pPr>
      <w:rPr>
        <w:rFonts w:ascii="Wingdings" w:hAnsi="Wingdings" w:hint="default"/>
      </w:rPr>
    </w:lvl>
  </w:abstractNum>
  <w:abstractNum w:abstractNumId="8" w15:restartNumberingAfterBreak="0">
    <w:nsid w:val="516319BB"/>
    <w:multiLevelType w:val="hybridMultilevel"/>
    <w:tmpl w:val="9E4431C2"/>
    <w:lvl w:ilvl="0" w:tplc="46360EC0">
      <w:numFmt w:val="bullet"/>
      <w:lvlText w:val="•"/>
      <w:lvlJc w:val="left"/>
      <w:pPr>
        <w:ind w:left="1053" w:hanging="349"/>
      </w:pPr>
      <w:rPr>
        <w:rFonts w:ascii="Times New Roman" w:eastAsia="Times New Roman" w:hAnsi="Times New Roman" w:cs="Times New Roman" w:hint="default"/>
        <w:spacing w:val="0"/>
        <w:w w:val="102"/>
        <w:lang w:val="en-US" w:eastAsia="en-US" w:bidi="ar-SA"/>
      </w:rPr>
    </w:lvl>
    <w:lvl w:ilvl="1" w:tplc="32648C92">
      <w:numFmt w:val="bullet"/>
      <w:lvlText w:val="•"/>
      <w:lvlJc w:val="left"/>
      <w:pPr>
        <w:ind w:left="1922" w:hanging="349"/>
      </w:pPr>
      <w:rPr>
        <w:rFonts w:hint="default"/>
        <w:lang w:val="en-US" w:eastAsia="en-US" w:bidi="ar-SA"/>
      </w:rPr>
    </w:lvl>
    <w:lvl w:ilvl="2" w:tplc="66EE2BEE">
      <w:numFmt w:val="bullet"/>
      <w:lvlText w:val="•"/>
      <w:lvlJc w:val="left"/>
      <w:pPr>
        <w:ind w:left="2784" w:hanging="349"/>
      </w:pPr>
      <w:rPr>
        <w:rFonts w:hint="default"/>
        <w:lang w:val="en-US" w:eastAsia="en-US" w:bidi="ar-SA"/>
      </w:rPr>
    </w:lvl>
    <w:lvl w:ilvl="3" w:tplc="B98A5208">
      <w:numFmt w:val="bullet"/>
      <w:lvlText w:val="•"/>
      <w:lvlJc w:val="left"/>
      <w:pPr>
        <w:ind w:left="3646" w:hanging="349"/>
      </w:pPr>
      <w:rPr>
        <w:rFonts w:hint="default"/>
        <w:lang w:val="en-US" w:eastAsia="en-US" w:bidi="ar-SA"/>
      </w:rPr>
    </w:lvl>
    <w:lvl w:ilvl="4" w:tplc="7DB870F2">
      <w:numFmt w:val="bullet"/>
      <w:lvlText w:val="•"/>
      <w:lvlJc w:val="left"/>
      <w:pPr>
        <w:ind w:left="4508" w:hanging="349"/>
      </w:pPr>
      <w:rPr>
        <w:rFonts w:hint="default"/>
        <w:lang w:val="en-US" w:eastAsia="en-US" w:bidi="ar-SA"/>
      </w:rPr>
    </w:lvl>
    <w:lvl w:ilvl="5" w:tplc="508ED626">
      <w:numFmt w:val="bullet"/>
      <w:lvlText w:val="•"/>
      <w:lvlJc w:val="left"/>
      <w:pPr>
        <w:ind w:left="5370" w:hanging="349"/>
      </w:pPr>
      <w:rPr>
        <w:rFonts w:hint="default"/>
        <w:lang w:val="en-US" w:eastAsia="en-US" w:bidi="ar-SA"/>
      </w:rPr>
    </w:lvl>
    <w:lvl w:ilvl="6" w:tplc="11241284">
      <w:numFmt w:val="bullet"/>
      <w:lvlText w:val="•"/>
      <w:lvlJc w:val="left"/>
      <w:pPr>
        <w:ind w:left="6232" w:hanging="349"/>
      </w:pPr>
      <w:rPr>
        <w:rFonts w:hint="default"/>
        <w:lang w:val="en-US" w:eastAsia="en-US" w:bidi="ar-SA"/>
      </w:rPr>
    </w:lvl>
    <w:lvl w:ilvl="7" w:tplc="A8FA03B2">
      <w:numFmt w:val="bullet"/>
      <w:lvlText w:val="•"/>
      <w:lvlJc w:val="left"/>
      <w:pPr>
        <w:ind w:left="7094" w:hanging="349"/>
      </w:pPr>
      <w:rPr>
        <w:rFonts w:hint="default"/>
        <w:lang w:val="en-US" w:eastAsia="en-US" w:bidi="ar-SA"/>
      </w:rPr>
    </w:lvl>
    <w:lvl w:ilvl="8" w:tplc="0316E162">
      <w:numFmt w:val="bullet"/>
      <w:lvlText w:val="•"/>
      <w:lvlJc w:val="left"/>
      <w:pPr>
        <w:ind w:left="7956" w:hanging="349"/>
      </w:pPr>
      <w:rPr>
        <w:rFonts w:hint="default"/>
        <w:lang w:val="en-US" w:eastAsia="en-US" w:bidi="ar-SA"/>
      </w:rPr>
    </w:lvl>
  </w:abstractNum>
  <w:abstractNum w:abstractNumId="9" w15:restartNumberingAfterBreak="0">
    <w:nsid w:val="5665235A"/>
    <w:multiLevelType w:val="hybridMultilevel"/>
    <w:tmpl w:val="E89892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C81D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B341AD8"/>
    <w:multiLevelType w:val="hybridMultilevel"/>
    <w:tmpl w:val="FFB09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4216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FCD19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08F1AE3"/>
    <w:multiLevelType w:val="multilevel"/>
    <w:tmpl w:val="4A806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1">
    <w:nsid w:val="60A56B3A"/>
    <w:multiLevelType w:val="hybridMultilevel"/>
    <w:tmpl w:val="97DC7F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393B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F4030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C4A06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F715F7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56396219">
    <w:abstractNumId w:val="4"/>
  </w:num>
  <w:num w:numId="2" w16cid:durableId="1583492174">
    <w:abstractNumId w:val="0"/>
    <w:lvlOverride w:ilvl="0">
      <w:lvl w:ilvl="0">
        <w:numFmt w:val="bullet"/>
        <w:lvlText w:val="!"/>
        <w:legacy w:legacy="1" w:legacySpace="0" w:legacyIndent="450"/>
        <w:lvlJc w:val="left"/>
        <w:pPr>
          <w:ind w:left="450" w:hanging="450"/>
        </w:pPr>
        <w:rPr>
          <w:rFonts w:ascii="WP TypographicSymbols" w:hAnsi="WP TypographicSymbols" w:hint="default"/>
        </w:rPr>
      </w:lvl>
    </w:lvlOverride>
  </w:num>
  <w:num w:numId="3" w16cid:durableId="980302646">
    <w:abstractNumId w:val="13"/>
  </w:num>
  <w:num w:numId="4" w16cid:durableId="1028144269">
    <w:abstractNumId w:val="17"/>
  </w:num>
  <w:num w:numId="5" w16cid:durableId="1002319062">
    <w:abstractNumId w:val="12"/>
  </w:num>
  <w:num w:numId="6" w16cid:durableId="1099251379">
    <w:abstractNumId w:val="10"/>
  </w:num>
  <w:num w:numId="7" w16cid:durableId="664088595">
    <w:abstractNumId w:val="16"/>
  </w:num>
  <w:num w:numId="8" w16cid:durableId="2001544353">
    <w:abstractNumId w:val="18"/>
  </w:num>
  <w:num w:numId="9" w16cid:durableId="1686052378">
    <w:abstractNumId w:val="3"/>
  </w:num>
  <w:num w:numId="10" w16cid:durableId="1975139414">
    <w:abstractNumId w:val="19"/>
  </w:num>
  <w:num w:numId="11" w16cid:durableId="2080057338">
    <w:abstractNumId w:val="1"/>
  </w:num>
  <w:num w:numId="12" w16cid:durableId="1690250508">
    <w:abstractNumId w:val="6"/>
  </w:num>
  <w:num w:numId="13" w16cid:durableId="790169964">
    <w:abstractNumId w:val="7"/>
  </w:num>
  <w:num w:numId="14" w16cid:durableId="710568168">
    <w:abstractNumId w:val="9"/>
  </w:num>
  <w:num w:numId="15" w16cid:durableId="1024401859">
    <w:abstractNumId w:val="11"/>
  </w:num>
  <w:num w:numId="16" w16cid:durableId="782381156">
    <w:abstractNumId w:val="5"/>
  </w:num>
  <w:num w:numId="17" w16cid:durableId="1573546180">
    <w:abstractNumId w:val="8"/>
  </w:num>
  <w:num w:numId="18" w16cid:durableId="2088187784">
    <w:abstractNumId w:val="0"/>
    <w:lvlOverride w:ilvl="0">
      <w:lvl w:ilvl="0">
        <w:numFmt w:val="bullet"/>
        <w:lvlText w:val="!"/>
        <w:legacy w:legacy="1" w:legacySpace="0" w:legacyIndent="450"/>
        <w:lvlJc w:val="left"/>
        <w:pPr>
          <w:ind w:left="450" w:hanging="450"/>
        </w:pPr>
        <w:rPr>
          <w:rFonts w:ascii="WP TypographicSymbols" w:hAnsi="WP TypographicSymbols" w:hint="default"/>
        </w:rPr>
      </w:lvl>
    </w:lvlOverride>
  </w:num>
  <w:num w:numId="19" w16cid:durableId="1073963723">
    <w:abstractNumId w:val="15"/>
  </w:num>
  <w:num w:numId="20" w16cid:durableId="700132042">
    <w:abstractNumId w:val="2"/>
    <w:lvlOverride w:ilvl="1">
      <w:lvl w:ilvl="1">
        <w:numFmt w:val="bullet"/>
        <w:lvlText w:val=""/>
        <w:lvlJc w:val="left"/>
        <w:pPr>
          <w:tabs>
            <w:tab w:val="num" w:pos="1440"/>
          </w:tabs>
          <w:ind w:left="1440" w:hanging="360"/>
        </w:pPr>
        <w:rPr>
          <w:rFonts w:ascii="Symbol" w:hAnsi="Symbol" w:hint="default"/>
          <w:sz w:val="20"/>
        </w:rPr>
      </w:lvl>
    </w:lvlOverride>
  </w:num>
  <w:num w:numId="21" w16cid:durableId="134682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3F"/>
    <w:rsid w:val="0000548A"/>
    <w:rsid w:val="00014FE1"/>
    <w:rsid w:val="00024F55"/>
    <w:rsid w:val="0002528A"/>
    <w:rsid w:val="00027FF3"/>
    <w:rsid w:val="000346B5"/>
    <w:rsid w:val="00044906"/>
    <w:rsid w:val="000456B4"/>
    <w:rsid w:val="0004635C"/>
    <w:rsid w:val="00047BDA"/>
    <w:rsid w:val="00051BD0"/>
    <w:rsid w:val="0005294D"/>
    <w:rsid w:val="00054406"/>
    <w:rsid w:val="00055EEB"/>
    <w:rsid w:val="0005683F"/>
    <w:rsid w:val="00065F9A"/>
    <w:rsid w:val="00066387"/>
    <w:rsid w:val="00074154"/>
    <w:rsid w:val="000830D4"/>
    <w:rsid w:val="00083BDC"/>
    <w:rsid w:val="00085BE3"/>
    <w:rsid w:val="00097BFB"/>
    <w:rsid w:val="000B569D"/>
    <w:rsid w:val="000B7DCA"/>
    <w:rsid w:val="000C5DF9"/>
    <w:rsid w:val="000C62E3"/>
    <w:rsid w:val="000D1812"/>
    <w:rsid w:val="000E0544"/>
    <w:rsid w:val="000E3355"/>
    <w:rsid w:val="000F0A83"/>
    <w:rsid w:val="000F23DA"/>
    <w:rsid w:val="000F4F34"/>
    <w:rsid w:val="000F6964"/>
    <w:rsid w:val="000F6A4E"/>
    <w:rsid w:val="001010A2"/>
    <w:rsid w:val="0010110B"/>
    <w:rsid w:val="00102ABD"/>
    <w:rsid w:val="00105822"/>
    <w:rsid w:val="001303E9"/>
    <w:rsid w:val="00136FBE"/>
    <w:rsid w:val="0014370F"/>
    <w:rsid w:val="00147763"/>
    <w:rsid w:val="00153EFF"/>
    <w:rsid w:val="00155505"/>
    <w:rsid w:val="0018121F"/>
    <w:rsid w:val="00196A38"/>
    <w:rsid w:val="001B20C7"/>
    <w:rsid w:val="001B6C47"/>
    <w:rsid w:val="001C4993"/>
    <w:rsid w:val="001C56B9"/>
    <w:rsid w:val="001D2E35"/>
    <w:rsid w:val="001D3616"/>
    <w:rsid w:val="001D3C8B"/>
    <w:rsid w:val="001E51D8"/>
    <w:rsid w:val="001E7689"/>
    <w:rsid w:val="001F0655"/>
    <w:rsid w:val="001F2110"/>
    <w:rsid w:val="00203580"/>
    <w:rsid w:val="00205C4D"/>
    <w:rsid w:val="00211201"/>
    <w:rsid w:val="00215D9F"/>
    <w:rsid w:val="002174D6"/>
    <w:rsid w:val="0022535E"/>
    <w:rsid w:val="002274D8"/>
    <w:rsid w:val="00237D67"/>
    <w:rsid w:val="002520A7"/>
    <w:rsid w:val="00255957"/>
    <w:rsid w:val="0026157C"/>
    <w:rsid w:val="0026577D"/>
    <w:rsid w:val="002678B9"/>
    <w:rsid w:val="0027584C"/>
    <w:rsid w:val="002772B3"/>
    <w:rsid w:val="00282037"/>
    <w:rsid w:val="002869C4"/>
    <w:rsid w:val="00296B15"/>
    <w:rsid w:val="002B1360"/>
    <w:rsid w:val="002B517A"/>
    <w:rsid w:val="002B712C"/>
    <w:rsid w:val="002E2ABA"/>
    <w:rsid w:val="002F1952"/>
    <w:rsid w:val="0030236C"/>
    <w:rsid w:val="003137C2"/>
    <w:rsid w:val="00317512"/>
    <w:rsid w:val="00324AC3"/>
    <w:rsid w:val="00331629"/>
    <w:rsid w:val="0033769C"/>
    <w:rsid w:val="003404BC"/>
    <w:rsid w:val="00346237"/>
    <w:rsid w:val="00350A07"/>
    <w:rsid w:val="00353BBA"/>
    <w:rsid w:val="00372D34"/>
    <w:rsid w:val="003773A1"/>
    <w:rsid w:val="00393E2F"/>
    <w:rsid w:val="003A2082"/>
    <w:rsid w:val="003B162A"/>
    <w:rsid w:val="003C18D8"/>
    <w:rsid w:val="003C3AC2"/>
    <w:rsid w:val="003E4586"/>
    <w:rsid w:val="003F67E6"/>
    <w:rsid w:val="00400519"/>
    <w:rsid w:val="004170BF"/>
    <w:rsid w:val="00417161"/>
    <w:rsid w:val="004228D2"/>
    <w:rsid w:val="0043240B"/>
    <w:rsid w:val="004474F4"/>
    <w:rsid w:val="00455A73"/>
    <w:rsid w:val="00456B73"/>
    <w:rsid w:val="00456D29"/>
    <w:rsid w:val="004644FA"/>
    <w:rsid w:val="0046741C"/>
    <w:rsid w:val="00467895"/>
    <w:rsid w:val="00471018"/>
    <w:rsid w:val="004730E0"/>
    <w:rsid w:val="00476BF4"/>
    <w:rsid w:val="004912D3"/>
    <w:rsid w:val="004A6434"/>
    <w:rsid w:val="004C6566"/>
    <w:rsid w:val="004D3456"/>
    <w:rsid w:val="004D7853"/>
    <w:rsid w:val="004E192F"/>
    <w:rsid w:val="004E4DC5"/>
    <w:rsid w:val="004F14E0"/>
    <w:rsid w:val="004F45B1"/>
    <w:rsid w:val="004F4796"/>
    <w:rsid w:val="004F556E"/>
    <w:rsid w:val="00512C8F"/>
    <w:rsid w:val="00527B4D"/>
    <w:rsid w:val="00535235"/>
    <w:rsid w:val="0053558F"/>
    <w:rsid w:val="005415C2"/>
    <w:rsid w:val="005518F1"/>
    <w:rsid w:val="00551B02"/>
    <w:rsid w:val="005617BA"/>
    <w:rsid w:val="00563430"/>
    <w:rsid w:val="00564E9D"/>
    <w:rsid w:val="005666A6"/>
    <w:rsid w:val="005710E8"/>
    <w:rsid w:val="00571E02"/>
    <w:rsid w:val="005721F0"/>
    <w:rsid w:val="0057370D"/>
    <w:rsid w:val="00582852"/>
    <w:rsid w:val="00590FBB"/>
    <w:rsid w:val="00593CAC"/>
    <w:rsid w:val="005A26F8"/>
    <w:rsid w:val="005A4B29"/>
    <w:rsid w:val="005C278C"/>
    <w:rsid w:val="005C7C70"/>
    <w:rsid w:val="005D3372"/>
    <w:rsid w:val="005D6097"/>
    <w:rsid w:val="005E4374"/>
    <w:rsid w:val="005E451B"/>
    <w:rsid w:val="005E5A04"/>
    <w:rsid w:val="005F4E4C"/>
    <w:rsid w:val="005F5365"/>
    <w:rsid w:val="005F6BF0"/>
    <w:rsid w:val="00610681"/>
    <w:rsid w:val="00610C15"/>
    <w:rsid w:val="00613CD9"/>
    <w:rsid w:val="0062381F"/>
    <w:rsid w:val="00627682"/>
    <w:rsid w:val="0063544C"/>
    <w:rsid w:val="006473EC"/>
    <w:rsid w:val="006513A0"/>
    <w:rsid w:val="006703A0"/>
    <w:rsid w:val="0067399D"/>
    <w:rsid w:val="0067542B"/>
    <w:rsid w:val="00676548"/>
    <w:rsid w:val="00676B7A"/>
    <w:rsid w:val="0067770B"/>
    <w:rsid w:val="00677C8C"/>
    <w:rsid w:val="0069227B"/>
    <w:rsid w:val="00696132"/>
    <w:rsid w:val="006B7C81"/>
    <w:rsid w:val="006C5549"/>
    <w:rsid w:val="006E24F8"/>
    <w:rsid w:val="006F36F7"/>
    <w:rsid w:val="00703017"/>
    <w:rsid w:val="0070302D"/>
    <w:rsid w:val="00705F27"/>
    <w:rsid w:val="00712CA9"/>
    <w:rsid w:val="007166B5"/>
    <w:rsid w:val="00716ED2"/>
    <w:rsid w:val="00722E49"/>
    <w:rsid w:val="0072573F"/>
    <w:rsid w:val="00726978"/>
    <w:rsid w:val="00727B3D"/>
    <w:rsid w:val="00730725"/>
    <w:rsid w:val="00733CDF"/>
    <w:rsid w:val="00734EA8"/>
    <w:rsid w:val="00754684"/>
    <w:rsid w:val="00756EC1"/>
    <w:rsid w:val="00770634"/>
    <w:rsid w:val="00776024"/>
    <w:rsid w:val="00780F3D"/>
    <w:rsid w:val="0078282E"/>
    <w:rsid w:val="00796B22"/>
    <w:rsid w:val="007A4240"/>
    <w:rsid w:val="007D1ED2"/>
    <w:rsid w:val="007D4C4F"/>
    <w:rsid w:val="007E6016"/>
    <w:rsid w:val="008049B8"/>
    <w:rsid w:val="00810D5E"/>
    <w:rsid w:val="00820327"/>
    <w:rsid w:val="00823997"/>
    <w:rsid w:val="00831EF2"/>
    <w:rsid w:val="008415F2"/>
    <w:rsid w:val="00854939"/>
    <w:rsid w:val="00861266"/>
    <w:rsid w:val="00867128"/>
    <w:rsid w:val="00872AAC"/>
    <w:rsid w:val="00890502"/>
    <w:rsid w:val="008A7650"/>
    <w:rsid w:val="008A78E2"/>
    <w:rsid w:val="008B572F"/>
    <w:rsid w:val="008B6C7E"/>
    <w:rsid w:val="008C319F"/>
    <w:rsid w:val="008C6D5C"/>
    <w:rsid w:val="008C78C8"/>
    <w:rsid w:val="008E0E17"/>
    <w:rsid w:val="008E59D4"/>
    <w:rsid w:val="008F4C39"/>
    <w:rsid w:val="00900C90"/>
    <w:rsid w:val="00907EF6"/>
    <w:rsid w:val="009114BE"/>
    <w:rsid w:val="00920155"/>
    <w:rsid w:val="00925BF9"/>
    <w:rsid w:val="00927F20"/>
    <w:rsid w:val="00950606"/>
    <w:rsid w:val="00954DC9"/>
    <w:rsid w:val="00964E16"/>
    <w:rsid w:val="009715FE"/>
    <w:rsid w:val="0098490F"/>
    <w:rsid w:val="009A7E6A"/>
    <w:rsid w:val="009B4635"/>
    <w:rsid w:val="009C418C"/>
    <w:rsid w:val="009C7CA8"/>
    <w:rsid w:val="009D297A"/>
    <w:rsid w:val="009D344D"/>
    <w:rsid w:val="009D39D0"/>
    <w:rsid w:val="009D5F47"/>
    <w:rsid w:val="009E689D"/>
    <w:rsid w:val="00A01313"/>
    <w:rsid w:val="00A13FC9"/>
    <w:rsid w:val="00A23A6D"/>
    <w:rsid w:val="00A311E1"/>
    <w:rsid w:val="00A468B1"/>
    <w:rsid w:val="00A47349"/>
    <w:rsid w:val="00A50FF0"/>
    <w:rsid w:val="00A75591"/>
    <w:rsid w:val="00A77186"/>
    <w:rsid w:val="00A950FA"/>
    <w:rsid w:val="00AA0DDF"/>
    <w:rsid w:val="00AA14E9"/>
    <w:rsid w:val="00AA1956"/>
    <w:rsid w:val="00AA2531"/>
    <w:rsid w:val="00AC6412"/>
    <w:rsid w:val="00AC6B55"/>
    <w:rsid w:val="00AD03AC"/>
    <w:rsid w:val="00AD7835"/>
    <w:rsid w:val="00AE0EC7"/>
    <w:rsid w:val="00AE19C5"/>
    <w:rsid w:val="00AF18F4"/>
    <w:rsid w:val="00AF251F"/>
    <w:rsid w:val="00B06019"/>
    <w:rsid w:val="00B06171"/>
    <w:rsid w:val="00B104DD"/>
    <w:rsid w:val="00B12D89"/>
    <w:rsid w:val="00B145BD"/>
    <w:rsid w:val="00B2037F"/>
    <w:rsid w:val="00B222E4"/>
    <w:rsid w:val="00B24A18"/>
    <w:rsid w:val="00B30F8F"/>
    <w:rsid w:val="00B325BD"/>
    <w:rsid w:val="00B35356"/>
    <w:rsid w:val="00B37B27"/>
    <w:rsid w:val="00B51E18"/>
    <w:rsid w:val="00B5404E"/>
    <w:rsid w:val="00B54F3D"/>
    <w:rsid w:val="00B65A07"/>
    <w:rsid w:val="00B80BFF"/>
    <w:rsid w:val="00BA4A2D"/>
    <w:rsid w:val="00BB0E19"/>
    <w:rsid w:val="00BC1D1F"/>
    <w:rsid w:val="00BC56E8"/>
    <w:rsid w:val="00BD0E6A"/>
    <w:rsid w:val="00BD69B3"/>
    <w:rsid w:val="00BD69E5"/>
    <w:rsid w:val="00BE5199"/>
    <w:rsid w:val="00BF0C04"/>
    <w:rsid w:val="00C0082E"/>
    <w:rsid w:val="00C14D71"/>
    <w:rsid w:val="00C215B1"/>
    <w:rsid w:val="00C2213E"/>
    <w:rsid w:val="00C25257"/>
    <w:rsid w:val="00C27CFB"/>
    <w:rsid w:val="00C324BB"/>
    <w:rsid w:val="00C360A7"/>
    <w:rsid w:val="00C402D7"/>
    <w:rsid w:val="00C40AE5"/>
    <w:rsid w:val="00C416C5"/>
    <w:rsid w:val="00C4432A"/>
    <w:rsid w:val="00C466EB"/>
    <w:rsid w:val="00C468AC"/>
    <w:rsid w:val="00C5122D"/>
    <w:rsid w:val="00C51705"/>
    <w:rsid w:val="00C5264E"/>
    <w:rsid w:val="00C601BC"/>
    <w:rsid w:val="00C61924"/>
    <w:rsid w:val="00C9081A"/>
    <w:rsid w:val="00C90EF6"/>
    <w:rsid w:val="00C92CBB"/>
    <w:rsid w:val="00C96B73"/>
    <w:rsid w:val="00CA6ECF"/>
    <w:rsid w:val="00CC49F0"/>
    <w:rsid w:val="00CD0824"/>
    <w:rsid w:val="00CD0C06"/>
    <w:rsid w:val="00CD40B0"/>
    <w:rsid w:val="00CE1C4D"/>
    <w:rsid w:val="00CF1BF0"/>
    <w:rsid w:val="00CF70AB"/>
    <w:rsid w:val="00D02362"/>
    <w:rsid w:val="00D0721C"/>
    <w:rsid w:val="00D11B5F"/>
    <w:rsid w:val="00D143DE"/>
    <w:rsid w:val="00D23E10"/>
    <w:rsid w:val="00D56848"/>
    <w:rsid w:val="00D57E8D"/>
    <w:rsid w:val="00D66450"/>
    <w:rsid w:val="00D66709"/>
    <w:rsid w:val="00D672CC"/>
    <w:rsid w:val="00D70BEC"/>
    <w:rsid w:val="00D733A5"/>
    <w:rsid w:val="00D77557"/>
    <w:rsid w:val="00D856C5"/>
    <w:rsid w:val="00D96C91"/>
    <w:rsid w:val="00DA0A98"/>
    <w:rsid w:val="00DB003D"/>
    <w:rsid w:val="00DB7E2A"/>
    <w:rsid w:val="00DC7920"/>
    <w:rsid w:val="00DD34EF"/>
    <w:rsid w:val="00DD3A97"/>
    <w:rsid w:val="00DE4E5C"/>
    <w:rsid w:val="00DF6E8D"/>
    <w:rsid w:val="00E00308"/>
    <w:rsid w:val="00E00EEF"/>
    <w:rsid w:val="00E01EA8"/>
    <w:rsid w:val="00E16FF2"/>
    <w:rsid w:val="00E20626"/>
    <w:rsid w:val="00E20DDC"/>
    <w:rsid w:val="00E24545"/>
    <w:rsid w:val="00E2527B"/>
    <w:rsid w:val="00E5276B"/>
    <w:rsid w:val="00E71CD3"/>
    <w:rsid w:val="00E82A04"/>
    <w:rsid w:val="00E863CA"/>
    <w:rsid w:val="00E9084F"/>
    <w:rsid w:val="00E933EF"/>
    <w:rsid w:val="00E97ABA"/>
    <w:rsid w:val="00EA69C3"/>
    <w:rsid w:val="00EA7411"/>
    <w:rsid w:val="00EC32E1"/>
    <w:rsid w:val="00EF550C"/>
    <w:rsid w:val="00F01E86"/>
    <w:rsid w:val="00F0698B"/>
    <w:rsid w:val="00F06AFF"/>
    <w:rsid w:val="00F13A21"/>
    <w:rsid w:val="00F14D03"/>
    <w:rsid w:val="00F173FB"/>
    <w:rsid w:val="00F24820"/>
    <w:rsid w:val="00F25235"/>
    <w:rsid w:val="00F2682B"/>
    <w:rsid w:val="00F3118B"/>
    <w:rsid w:val="00F41184"/>
    <w:rsid w:val="00F47279"/>
    <w:rsid w:val="00F72E76"/>
    <w:rsid w:val="00F80AC4"/>
    <w:rsid w:val="00F840D7"/>
    <w:rsid w:val="00F8421C"/>
    <w:rsid w:val="00F86C3B"/>
    <w:rsid w:val="00F97D34"/>
    <w:rsid w:val="00FA50CF"/>
    <w:rsid w:val="00FB1B7E"/>
    <w:rsid w:val="00FB25ED"/>
    <w:rsid w:val="00FB2E7B"/>
    <w:rsid w:val="00FB76A4"/>
    <w:rsid w:val="00FD0808"/>
    <w:rsid w:val="00FD26C0"/>
    <w:rsid w:val="00FD5DE2"/>
    <w:rsid w:val="00FD7AE4"/>
    <w:rsid w:val="00FD7B90"/>
    <w:rsid w:val="00FE1C2A"/>
    <w:rsid w:val="00FF46C5"/>
    <w:rsid w:val="00FF50B8"/>
    <w:rsid w:val="00FF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143BA0"/>
  <w15:chartTrackingRefBased/>
  <w15:docId w15:val="{9F69A79B-3DFA-4861-B664-C5F2BD62F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A07"/>
    <w:pPr>
      <w:spacing w:after="0" w:line="240" w:lineRule="auto"/>
    </w:pPr>
    <w:rPr>
      <w:rFonts w:ascii="Times New Roman" w:hAnsi="Times New Roman" w:cs="Times New Roman"/>
      <w:kern w:val="0"/>
      <w14:ligatures w14:val="none"/>
    </w:rPr>
  </w:style>
  <w:style w:type="paragraph" w:styleId="Heading2">
    <w:name w:val="heading 2"/>
    <w:basedOn w:val="Normal"/>
    <w:link w:val="Heading2Char"/>
    <w:uiPriority w:val="9"/>
    <w:unhideWhenUsed/>
    <w:qFormat/>
    <w:rsid w:val="002274D8"/>
    <w:pPr>
      <w:widowControl w:val="0"/>
      <w:autoSpaceDE w:val="0"/>
      <w:autoSpaceDN w:val="0"/>
      <w:ind w:left="280"/>
      <w:outlineLvl w:val="1"/>
    </w:pPr>
    <w:rPr>
      <w:rFonts w:eastAsia="Times New Roman"/>
      <w:b/>
      <w:bCs/>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296B15"/>
    <w:pPr>
      <w:widowControl w:val="0"/>
      <w:numPr>
        <w:numId w:val="1"/>
      </w:numPr>
      <w:autoSpaceDE w:val="0"/>
      <w:autoSpaceDN w:val="0"/>
      <w:adjustRightInd w:val="0"/>
      <w:ind w:left="450" w:hanging="450"/>
      <w:outlineLvl w:val="0"/>
    </w:pPr>
    <w:rPr>
      <w:rFonts w:ascii="Courier" w:eastAsia="Times New Roman" w:hAnsi="Courier"/>
      <w:sz w:val="24"/>
      <w:szCs w:val="24"/>
    </w:rPr>
  </w:style>
  <w:style w:type="table" w:styleId="TableGrid">
    <w:name w:val="Table Grid"/>
    <w:basedOn w:val="TableNormal"/>
    <w:rsid w:val="00417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97ABA"/>
    <w:pPr>
      <w:spacing w:after="0" w:line="240" w:lineRule="auto"/>
    </w:pPr>
    <w:rPr>
      <w:rFonts w:ascii="Times New Roman" w:eastAsia="Times New Roman" w:hAnsi="Times New Roman" w:cs="Times New Roman"/>
      <w:kern w:val="0"/>
      <w:sz w:val="20"/>
      <w:szCs w:val="20"/>
      <w14:ligatures w14:val="none"/>
    </w:rPr>
  </w:style>
  <w:style w:type="paragraph" w:styleId="ListParagraph">
    <w:name w:val="List Paragraph"/>
    <w:basedOn w:val="Normal"/>
    <w:uiPriority w:val="1"/>
    <w:qFormat/>
    <w:rsid w:val="00E97ABA"/>
    <w:pPr>
      <w:ind w:left="720"/>
      <w:contextualSpacing/>
    </w:pPr>
    <w:rPr>
      <w:rFonts w:eastAsia="Times New Roman"/>
      <w:sz w:val="20"/>
      <w:szCs w:val="20"/>
    </w:rPr>
  </w:style>
  <w:style w:type="character" w:styleId="Hyperlink">
    <w:name w:val="Hyperlink"/>
    <w:basedOn w:val="DefaultParagraphFont"/>
    <w:uiPriority w:val="99"/>
    <w:unhideWhenUsed/>
    <w:rsid w:val="00BC1D1F"/>
    <w:rPr>
      <w:color w:val="0563C1" w:themeColor="hyperlink"/>
      <w:u w:val="single"/>
    </w:rPr>
  </w:style>
  <w:style w:type="paragraph" w:styleId="BodyText">
    <w:name w:val="Body Text"/>
    <w:basedOn w:val="Normal"/>
    <w:link w:val="BodyTextChar"/>
    <w:rsid w:val="007E6016"/>
    <w:pPr>
      <w:jc w:val="both"/>
    </w:pPr>
    <w:rPr>
      <w:rFonts w:eastAsia="Times New Roman"/>
      <w:sz w:val="24"/>
      <w:szCs w:val="20"/>
    </w:rPr>
  </w:style>
  <w:style w:type="character" w:customStyle="1" w:styleId="BodyTextChar">
    <w:name w:val="Body Text Char"/>
    <w:basedOn w:val="DefaultParagraphFont"/>
    <w:link w:val="BodyText"/>
    <w:rsid w:val="007E6016"/>
    <w:rPr>
      <w:rFonts w:ascii="Times New Roman" w:eastAsia="Times New Roman" w:hAnsi="Times New Roman" w:cs="Times New Roman"/>
      <w:kern w:val="0"/>
      <w:sz w:val="24"/>
      <w:szCs w:val="20"/>
      <w14:ligatures w14:val="none"/>
    </w:rPr>
  </w:style>
  <w:style w:type="paragraph" w:styleId="CommentText">
    <w:name w:val="annotation text"/>
    <w:basedOn w:val="Normal"/>
    <w:link w:val="CommentTextChar"/>
    <w:uiPriority w:val="99"/>
    <w:semiHidden/>
    <w:unhideWhenUsed/>
    <w:rsid w:val="007166B5"/>
    <w:pPr>
      <w:spacing w:after="160"/>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semiHidden/>
    <w:rsid w:val="007166B5"/>
    <w:rPr>
      <w:rFonts w:ascii="Calibri" w:eastAsia="Calibri" w:hAnsi="Calibri" w:cs="Calibri"/>
      <w:color w:val="000000"/>
      <w:kern w:val="0"/>
      <w:sz w:val="20"/>
      <w:szCs w:val="20"/>
      <w14:ligatures w14:val="none"/>
    </w:rPr>
  </w:style>
  <w:style w:type="character" w:customStyle="1" w:styleId="Heading2Char">
    <w:name w:val="Heading 2 Char"/>
    <w:basedOn w:val="DefaultParagraphFont"/>
    <w:link w:val="Heading2"/>
    <w:uiPriority w:val="9"/>
    <w:rsid w:val="002274D8"/>
    <w:rPr>
      <w:rFonts w:ascii="Times New Roman" w:eastAsia="Times New Roman" w:hAnsi="Times New Roman" w:cs="Times New Roman"/>
      <w:b/>
      <w:bCs/>
      <w:i/>
      <w:iCs/>
      <w:kern w:val="0"/>
      <w:sz w:val="21"/>
      <w:szCs w:val="21"/>
      <w14:ligatures w14:val="none"/>
    </w:rPr>
  </w:style>
  <w:style w:type="paragraph" w:customStyle="1" w:styleId="Default">
    <w:name w:val="Default"/>
    <w:rsid w:val="00102ABD"/>
    <w:pPr>
      <w:autoSpaceDE w:val="0"/>
      <w:autoSpaceDN w:val="0"/>
      <w:adjustRightInd w:val="0"/>
      <w:spacing w:after="0" w:line="240" w:lineRule="auto"/>
    </w:pPr>
    <w:rPr>
      <w:rFonts w:ascii="Calibri" w:eastAsia="Times New Roman" w:hAnsi="Calibri" w:cs="Calibri"/>
      <w:color w:val="000000"/>
      <w:kern w:val="0"/>
      <w:sz w:val="24"/>
      <w:szCs w:val="24"/>
      <w14:ligatures w14:val="none"/>
    </w:rPr>
  </w:style>
  <w:style w:type="table" w:customStyle="1" w:styleId="TableGrid3">
    <w:name w:val="Table Grid3"/>
    <w:basedOn w:val="TableNormal"/>
    <w:next w:val="TableGrid"/>
    <w:uiPriority w:val="39"/>
    <w:rsid w:val="004710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53EFF"/>
  </w:style>
  <w:style w:type="character" w:styleId="FollowedHyperlink">
    <w:name w:val="FollowedHyperlink"/>
    <w:basedOn w:val="DefaultParagraphFont"/>
    <w:uiPriority w:val="99"/>
    <w:semiHidden/>
    <w:unhideWhenUsed/>
    <w:rsid w:val="00153EFF"/>
    <w:rPr>
      <w:color w:val="1155CC"/>
      <w:u w:val="single"/>
    </w:rPr>
  </w:style>
  <w:style w:type="paragraph" w:customStyle="1" w:styleId="msonormal0">
    <w:name w:val="msonormal"/>
    <w:basedOn w:val="Normal"/>
    <w:rsid w:val="00153EFF"/>
    <w:pPr>
      <w:spacing w:before="100" w:beforeAutospacing="1" w:after="100" w:afterAutospacing="1"/>
    </w:pPr>
    <w:rPr>
      <w:rFonts w:eastAsia="Times New Roman"/>
      <w:sz w:val="24"/>
      <w:szCs w:val="24"/>
    </w:rPr>
  </w:style>
  <w:style w:type="paragraph" w:customStyle="1" w:styleId="xl65">
    <w:name w:val="xl65"/>
    <w:basedOn w:val="Normal"/>
    <w:rsid w:val="00153EFF"/>
    <w:pPr>
      <w:shd w:val="clear" w:color="FFFFFF" w:fill="FFFFFF"/>
      <w:spacing w:before="100" w:beforeAutospacing="1" w:after="100" w:afterAutospacing="1"/>
    </w:pPr>
    <w:rPr>
      <w:rFonts w:eastAsia="Times New Roman"/>
      <w:color w:val="1F1F1F"/>
    </w:rPr>
  </w:style>
  <w:style w:type="paragraph" w:customStyle="1" w:styleId="xl66">
    <w:name w:val="xl66"/>
    <w:basedOn w:val="Normal"/>
    <w:rsid w:val="00153EFF"/>
    <w:pPr>
      <w:spacing w:before="100" w:beforeAutospacing="1" w:after="100" w:afterAutospacing="1"/>
    </w:pPr>
    <w:rPr>
      <w:rFonts w:eastAsia="Times New Roman"/>
      <w:color w:val="1F1F1F"/>
    </w:rPr>
  </w:style>
  <w:style w:type="paragraph" w:customStyle="1" w:styleId="xl67">
    <w:name w:val="xl67"/>
    <w:basedOn w:val="Normal"/>
    <w:rsid w:val="00153EFF"/>
    <w:pPr>
      <w:spacing w:before="100" w:beforeAutospacing="1" w:after="100" w:afterAutospacing="1"/>
    </w:pPr>
    <w:rPr>
      <w:rFonts w:eastAsia="Times New Roman"/>
      <w:color w:val="1F1F1F"/>
    </w:rPr>
  </w:style>
  <w:style w:type="paragraph" w:customStyle="1" w:styleId="xl68">
    <w:name w:val="xl68"/>
    <w:basedOn w:val="Normal"/>
    <w:rsid w:val="00153EFF"/>
    <w:pPr>
      <w:spacing w:before="100" w:beforeAutospacing="1" w:after="100" w:afterAutospacing="1"/>
    </w:pPr>
    <w:rPr>
      <w:rFonts w:eastAsia="Times New Roman"/>
      <w:color w:val="1F1F1F"/>
    </w:rPr>
  </w:style>
  <w:style w:type="paragraph" w:customStyle="1" w:styleId="xl69">
    <w:name w:val="xl69"/>
    <w:basedOn w:val="Normal"/>
    <w:rsid w:val="00153EFF"/>
    <w:pPr>
      <w:spacing w:before="100" w:beforeAutospacing="1" w:after="100" w:afterAutospacing="1"/>
      <w:jc w:val="right"/>
    </w:pPr>
    <w:rPr>
      <w:rFonts w:eastAsia="Times New Roman"/>
      <w:color w:val="1F1F1F"/>
    </w:rPr>
  </w:style>
  <w:style w:type="paragraph" w:customStyle="1" w:styleId="xl70">
    <w:name w:val="xl70"/>
    <w:basedOn w:val="Normal"/>
    <w:rsid w:val="00153EFF"/>
    <w:pPr>
      <w:spacing w:before="100" w:beforeAutospacing="1" w:after="100" w:afterAutospacing="1"/>
    </w:pPr>
    <w:rPr>
      <w:rFonts w:eastAsia="Times New Roman"/>
      <w:color w:val="1F1F1F"/>
    </w:rPr>
  </w:style>
  <w:style w:type="paragraph" w:customStyle="1" w:styleId="xl71">
    <w:name w:val="xl71"/>
    <w:basedOn w:val="Normal"/>
    <w:rsid w:val="00153EFF"/>
    <w:pPr>
      <w:spacing w:before="100" w:beforeAutospacing="1" w:after="100" w:afterAutospacing="1"/>
    </w:pPr>
    <w:rPr>
      <w:rFonts w:eastAsia="Times New Roman"/>
      <w:b/>
      <w:bCs/>
      <w:color w:val="1F1F1F"/>
    </w:rPr>
  </w:style>
  <w:style w:type="paragraph" w:customStyle="1" w:styleId="xl72">
    <w:name w:val="xl72"/>
    <w:basedOn w:val="Normal"/>
    <w:rsid w:val="00153EFF"/>
    <w:pPr>
      <w:spacing w:before="100" w:beforeAutospacing="1" w:after="100" w:afterAutospacing="1"/>
      <w:jc w:val="right"/>
    </w:pPr>
    <w:rPr>
      <w:rFonts w:eastAsia="Times New Roman"/>
      <w:color w:val="1F1F1F"/>
    </w:rPr>
  </w:style>
  <w:style w:type="paragraph" w:customStyle="1" w:styleId="xl73">
    <w:name w:val="xl73"/>
    <w:basedOn w:val="Normal"/>
    <w:rsid w:val="00153EFF"/>
    <w:pPr>
      <w:spacing w:before="100" w:beforeAutospacing="1" w:after="100" w:afterAutospacing="1"/>
      <w:jc w:val="right"/>
    </w:pPr>
    <w:rPr>
      <w:rFonts w:eastAsia="Times New Roman"/>
      <w:b/>
      <w:bCs/>
      <w:color w:val="1F1F1F"/>
    </w:rPr>
  </w:style>
  <w:style w:type="paragraph" w:customStyle="1" w:styleId="xl74">
    <w:name w:val="xl74"/>
    <w:basedOn w:val="Normal"/>
    <w:rsid w:val="00153EFF"/>
    <w:pPr>
      <w:shd w:val="clear" w:color="FFFFFF" w:fill="FFFFFF"/>
      <w:spacing w:before="100" w:beforeAutospacing="1" w:after="100" w:afterAutospacing="1"/>
    </w:pPr>
    <w:rPr>
      <w:rFonts w:eastAsia="Times New Roman"/>
      <w:b/>
      <w:bCs/>
      <w:color w:val="1F1F1F"/>
    </w:rPr>
  </w:style>
  <w:style w:type="paragraph" w:customStyle="1" w:styleId="xl75">
    <w:name w:val="xl75"/>
    <w:basedOn w:val="Normal"/>
    <w:rsid w:val="00153EFF"/>
    <w:pPr>
      <w:shd w:val="clear" w:color="FFFFFF" w:fill="FFFFFF"/>
      <w:spacing w:before="100" w:beforeAutospacing="1" w:after="100" w:afterAutospacing="1"/>
      <w:jc w:val="right"/>
    </w:pPr>
    <w:rPr>
      <w:rFonts w:eastAsia="Times New Roman"/>
      <w:b/>
      <w:bCs/>
      <w:color w:val="1F1F1F"/>
    </w:rPr>
  </w:style>
  <w:style w:type="paragraph" w:customStyle="1" w:styleId="xl76">
    <w:name w:val="xl76"/>
    <w:basedOn w:val="Normal"/>
    <w:rsid w:val="00153EFF"/>
    <w:pPr>
      <w:shd w:val="clear" w:color="FFFFFF" w:fill="FFFFFF"/>
      <w:spacing w:before="100" w:beforeAutospacing="1" w:after="100" w:afterAutospacing="1"/>
    </w:pPr>
    <w:rPr>
      <w:rFonts w:eastAsia="Times New Roman"/>
      <w:color w:val="1F1F1F"/>
    </w:rPr>
  </w:style>
  <w:style w:type="numbering" w:customStyle="1" w:styleId="NoList2">
    <w:name w:val="No List2"/>
    <w:next w:val="NoList"/>
    <w:uiPriority w:val="99"/>
    <w:semiHidden/>
    <w:unhideWhenUsed/>
    <w:rsid w:val="00A77186"/>
  </w:style>
  <w:style w:type="paragraph" w:customStyle="1" w:styleId="xl77">
    <w:name w:val="xl77"/>
    <w:basedOn w:val="Normal"/>
    <w:rsid w:val="00A77186"/>
    <w:pPr>
      <w:shd w:val="clear" w:color="FFFFFF" w:fill="FFFFFF"/>
      <w:spacing w:before="100" w:beforeAutospacing="1" w:after="100" w:afterAutospacing="1"/>
    </w:pPr>
    <w:rPr>
      <w:rFonts w:eastAsia="Times New Roman"/>
      <w:color w:val="1F1F1F"/>
    </w:rPr>
  </w:style>
  <w:style w:type="paragraph" w:customStyle="1" w:styleId="xl78">
    <w:name w:val="xl78"/>
    <w:basedOn w:val="Normal"/>
    <w:rsid w:val="00A77186"/>
    <w:pPr>
      <w:spacing w:before="100" w:beforeAutospacing="1" w:after="100" w:afterAutospacing="1"/>
    </w:pPr>
    <w:rPr>
      <w:rFonts w:eastAsia="Times New Roman"/>
    </w:rPr>
  </w:style>
  <w:style w:type="numbering" w:customStyle="1" w:styleId="NoList3">
    <w:name w:val="No List3"/>
    <w:next w:val="NoList"/>
    <w:uiPriority w:val="99"/>
    <w:semiHidden/>
    <w:unhideWhenUsed/>
    <w:rsid w:val="00B06019"/>
  </w:style>
  <w:style w:type="paragraph" w:customStyle="1" w:styleId="xl79">
    <w:name w:val="xl79"/>
    <w:basedOn w:val="Normal"/>
    <w:rsid w:val="00B06019"/>
    <w:pPr>
      <w:spacing w:before="100" w:beforeAutospacing="1" w:after="100" w:afterAutospacing="1"/>
      <w:jc w:val="right"/>
    </w:pPr>
    <w:rPr>
      <w:rFonts w:eastAsia="Times New Roman"/>
      <w:color w:val="1F1F1F"/>
      <w:sz w:val="24"/>
      <w:szCs w:val="24"/>
    </w:rPr>
  </w:style>
  <w:style w:type="paragraph" w:customStyle="1" w:styleId="xl80">
    <w:name w:val="xl80"/>
    <w:basedOn w:val="Normal"/>
    <w:rsid w:val="00B06019"/>
    <w:pPr>
      <w:spacing w:before="100" w:beforeAutospacing="1" w:after="100" w:afterAutospacing="1"/>
      <w:jc w:val="right"/>
    </w:pPr>
    <w:rPr>
      <w:rFonts w:eastAsia="Times New Roman"/>
      <w:b/>
      <w:bCs/>
      <w:color w:val="1F1F1F"/>
      <w:sz w:val="26"/>
      <w:szCs w:val="26"/>
    </w:rPr>
  </w:style>
  <w:style w:type="paragraph" w:customStyle="1" w:styleId="xl81">
    <w:name w:val="xl81"/>
    <w:basedOn w:val="Normal"/>
    <w:rsid w:val="00B06019"/>
    <w:pPr>
      <w:shd w:val="clear" w:color="FFFFFF" w:fill="FFFFFF"/>
      <w:spacing w:before="100" w:beforeAutospacing="1" w:after="100" w:afterAutospacing="1"/>
    </w:pPr>
    <w:rPr>
      <w:rFonts w:eastAsia="Times New Roman"/>
      <w:b/>
      <w:bCs/>
      <w:color w:val="1F1F1F"/>
      <w:sz w:val="26"/>
      <w:szCs w:val="26"/>
    </w:rPr>
  </w:style>
  <w:style w:type="paragraph" w:customStyle="1" w:styleId="xl82">
    <w:name w:val="xl82"/>
    <w:basedOn w:val="Normal"/>
    <w:rsid w:val="00B06019"/>
    <w:pPr>
      <w:shd w:val="clear" w:color="FFFFFF" w:fill="FFFFFF"/>
      <w:spacing w:before="100" w:beforeAutospacing="1" w:after="100" w:afterAutospacing="1"/>
      <w:jc w:val="right"/>
    </w:pPr>
    <w:rPr>
      <w:rFonts w:eastAsia="Times New Roman"/>
      <w:b/>
      <w:bCs/>
      <w:color w:val="1F1F1F"/>
      <w:sz w:val="26"/>
      <w:szCs w:val="26"/>
    </w:rPr>
  </w:style>
  <w:style w:type="paragraph" w:customStyle="1" w:styleId="xl83">
    <w:name w:val="xl83"/>
    <w:basedOn w:val="Normal"/>
    <w:rsid w:val="00B06019"/>
    <w:pPr>
      <w:spacing w:before="100" w:beforeAutospacing="1" w:after="100" w:afterAutospacing="1"/>
      <w:jc w:val="right"/>
    </w:pPr>
    <w:rPr>
      <w:rFonts w:eastAsia="Times New Roman"/>
      <w:color w:val="1F1F1F"/>
    </w:rPr>
  </w:style>
  <w:style w:type="paragraph" w:customStyle="1" w:styleId="xl84">
    <w:name w:val="xl84"/>
    <w:basedOn w:val="Normal"/>
    <w:rsid w:val="00B06019"/>
    <w:pPr>
      <w:shd w:val="clear" w:color="FFFFFF" w:fill="FFFFFF"/>
      <w:spacing w:before="100" w:beforeAutospacing="1" w:after="100" w:afterAutospacing="1"/>
    </w:pPr>
    <w:rPr>
      <w:rFonts w:eastAsia="Times New Roman"/>
      <w:color w:val="1F1F1F"/>
    </w:rPr>
  </w:style>
  <w:style w:type="paragraph" w:customStyle="1" w:styleId="xl85">
    <w:name w:val="xl85"/>
    <w:basedOn w:val="Normal"/>
    <w:rsid w:val="00B06019"/>
    <w:pPr>
      <w:spacing w:before="100" w:beforeAutospacing="1" w:after="100" w:afterAutospacing="1"/>
    </w:pPr>
    <w:rPr>
      <w:rFonts w:eastAsia="Times New Roman"/>
      <w:color w:val="1F1F1F"/>
    </w:rPr>
  </w:style>
  <w:style w:type="paragraph" w:styleId="Header">
    <w:name w:val="header"/>
    <w:basedOn w:val="Normal"/>
    <w:link w:val="HeaderChar"/>
    <w:uiPriority w:val="99"/>
    <w:unhideWhenUsed/>
    <w:rsid w:val="00324AC3"/>
    <w:pPr>
      <w:tabs>
        <w:tab w:val="center" w:pos="4680"/>
        <w:tab w:val="right" w:pos="9360"/>
      </w:tabs>
    </w:pPr>
  </w:style>
  <w:style w:type="character" w:customStyle="1" w:styleId="HeaderChar">
    <w:name w:val="Header Char"/>
    <w:basedOn w:val="DefaultParagraphFont"/>
    <w:link w:val="Header"/>
    <w:uiPriority w:val="99"/>
    <w:rsid w:val="00324AC3"/>
    <w:rPr>
      <w:rFonts w:ascii="Times New Roman" w:hAnsi="Times New Roman" w:cs="Times New Roman"/>
      <w:kern w:val="0"/>
      <w14:ligatures w14:val="none"/>
    </w:rPr>
  </w:style>
  <w:style w:type="paragraph" w:styleId="Footer">
    <w:name w:val="footer"/>
    <w:basedOn w:val="Normal"/>
    <w:link w:val="FooterChar"/>
    <w:uiPriority w:val="99"/>
    <w:unhideWhenUsed/>
    <w:rsid w:val="00324AC3"/>
    <w:pPr>
      <w:tabs>
        <w:tab w:val="center" w:pos="4680"/>
        <w:tab w:val="right" w:pos="9360"/>
      </w:tabs>
    </w:pPr>
  </w:style>
  <w:style w:type="character" w:customStyle="1" w:styleId="FooterChar">
    <w:name w:val="Footer Char"/>
    <w:basedOn w:val="DefaultParagraphFont"/>
    <w:link w:val="Footer"/>
    <w:uiPriority w:val="99"/>
    <w:rsid w:val="00324AC3"/>
    <w:rPr>
      <w:rFonts w:ascii="Times New Roman" w:hAnsi="Times New Roman" w:cs="Times New Roman"/>
      <w:kern w:val="0"/>
      <w14:ligatures w14:val="none"/>
    </w:rPr>
  </w:style>
  <w:style w:type="paragraph" w:styleId="NormalWeb">
    <w:name w:val="Normal (Web)"/>
    <w:basedOn w:val="Normal"/>
    <w:uiPriority w:val="99"/>
    <w:semiHidden/>
    <w:unhideWhenUsed/>
    <w:rsid w:val="00FB1B7E"/>
    <w:pPr>
      <w:spacing w:before="100" w:beforeAutospacing="1" w:after="100" w:afterAutospacing="1"/>
    </w:pPr>
    <w:rPr>
      <w:rFonts w:ascii="Calibri" w:eastAsiaTheme="minorHAnsi" w:hAnsi="Calibri" w:cs="Calibri"/>
    </w:rPr>
  </w:style>
  <w:style w:type="numbering" w:customStyle="1" w:styleId="NoList4">
    <w:name w:val="No List4"/>
    <w:next w:val="NoList"/>
    <w:uiPriority w:val="99"/>
    <w:semiHidden/>
    <w:unhideWhenUsed/>
    <w:rsid w:val="00A311E1"/>
  </w:style>
  <w:style w:type="paragraph" w:customStyle="1" w:styleId="xl63">
    <w:name w:val="xl63"/>
    <w:basedOn w:val="Normal"/>
    <w:rsid w:val="00A311E1"/>
    <w:pPr>
      <w:shd w:val="clear" w:color="FFFFFF" w:fill="FFFFFF"/>
      <w:spacing w:before="100" w:beforeAutospacing="1" w:after="100" w:afterAutospacing="1"/>
    </w:pPr>
    <w:rPr>
      <w:rFonts w:eastAsia="Times New Roman"/>
      <w:color w:val="1F1F1F"/>
    </w:rPr>
  </w:style>
  <w:style w:type="paragraph" w:customStyle="1" w:styleId="xl64">
    <w:name w:val="xl64"/>
    <w:basedOn w:val="Normal"/>
    <w:rsid w:val="00A311E1"/>
    <w:pPr>
      <w:spacing w:before="100" w:beforeAutospacing="1" w:after="100" w:afterAutospacing="1"/>
      <w:jc w:val="right"/>
    </w:pPr>
    <w:rPr>
      <w:rFonts w:eastAsia="Times New Roman"/>
      <w:color w:val="1F1F1F"/>
    </w:rPr>
  </w:style>
  <w:style w:type="table" w:customStyle="1" w:styleId="TableGrid31">
    <w:name w:val="Table Grid31"/>
    <w:basedOn w:val="TableNormal"/>
    <w:next w:val="TableGrid"/>
    <w:uiPriority w:val="39"/>
    <w:rsid w:val="00A50FF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F6BF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15373">
      <w:bodyDiv w:val="1"/>
      <w:marLeft w:val="0"/>
      <w:marRight w:val="0"/>
      <w:marTop w:val="0"/>
      <w:marBottom w:val="0"/>
      <w:divBdr>
        <w:top w:val="none" w:sz="0" w:space="0" w:color="auto"/>
        <w:left w:val="none" w:sz="0" w:space="0" w:color="auto"/>
        <w:bottom w:val="none" w:sz="0" w:space="0" w:color="auto"/>
        <w:right w:val="none" w:sz="0" w:space="0" w:color="auto"/>
      </w:divBdr>
    </w:div>
    <w:div w:id="178399752">
      <w:bodyDiv w:val="1"/>
      <w:marLeft w:val="0"/>
      <w:marRight w:val="0"/>
      <w:marTop w:val="0"/>
      <w:marBottom w:val="0"/>
      <w:divBdr>
        <w:top w:val="none" w:sz="0" w:space="0" w:color="auto"/>
        <w:left w:val="none" w:sz="0" w:space="0" w:color="auto"/>
        <w:bottom w:val="none" w:sz="0" w:space="0" w:color="auto"/>
        <w:right w:val="none" w:sz="0" w:space="0" w:color="auto"/>
      </w:divBdr>
    </w:div>
    <w:div w:id="308362831">
      <w:bodyDiv w:val="1"/>
      <w:marLeft w:val="0"/>
      <w:marRight w:val="0"/>
      <w:marTop w:val="0"/>
      <w:marBottom w:val="0"/>
      <w:divBdr>
        <w:top w:val="none" w:sz="0" w:space="0" w:color="auto"/>
        <w:left w:val="none" w:sz="0" w:space="0" w:color="auto"/>
        <w:bottom w:val="none" w:sz="0" w:space="0" w:color="auto"/>
        <w:right w:val="none" w:sz="0" w:space="0" w:color="auto"/>
      </w:divBdr>
    </w:div>
    <w:div w:id="332337838">
      <w:bodyDiv w:val="1"/>
      <w:marLeft w:val="0"/>
      <w:marRight w:val="0"/>
      <w:marTop w:val="0"/>
      <w:marBottom w:val="0"/>
      <w:divBdr>
        <w:top w:val="none" w:sz="0" w:space="0" w:color="auto"/>
        <w:left w:val="none" w:sz="0" w:space="0" w:color="auto"/>
        <w:bottom w:val="none" w:sz="0" w:space="0" w:color="auto"/>
        <w:right w:val="none" w:sz="0" w:space="0" w:color="auto"/>
      </w:divBdr>
    </w:div>
    <w:div w:id="379788893">
      <w:bodyDiv w:val="1"/>
      <w:marLeft w:val="0"/>
      <w:marRight w:val="0"/>
      <w:marTop w:val="0"/>
      <w:marBottom w:val="0"/>
      <w:divBdr>
        <w:top w:val="none" w:sz="0" w:space="0" w:color="auto"/>
        <w:left w:val="none" w:sz="0" w:space="0" w:color="auto"/>
        <w:bottom w:val="none" w:sz="0" w:space="0" w:color="auto"/>
        <w:right w:val="none" w:sz="0" w:space="0" w:color="auto"/>
      </w:divBdr>
    </w:div>
    <w:div w:id="521211057">
      <w:bodyDiv w:val="1"/>
      <w:marLeft w:val="0"/>
      <w:marRight w:val="0"/>
      <w:marTop w:val="0"/>
      <w:marBottom w:val="0"/>
      <w:divBdr>
        <w:top w:val="none" w:sz="0" w:space="0" w:color="auto"/>
        <w:left w:val="none" w:sz="0" w:space="0" w:color="auto"/>
        <w:bottom w:val="none" w:sz="0" w:space="0" w:color="auto"/>
        <w:right w:val="none" w:sz="0" w:space="0" w:color="auto"/>
      </w:divBdr>
    </w:div>
    <w:div w:id="523443419">
      <w:bodyDiv w:val="1"/>
      <w:marLeft w:val="0"/>
      <w:marRight w:val="0"/>
      <w:marTop w:val="0"/>
      <w:marBottom w:val="0"/>
      <w:divBdr>
        <w:top w:val="none" w:sz="0" w:space="0" w:color="auto"/>
        <w:left w:val="none" w:sz="0" w:space="0" w:color="auto"/>
        <w:bottom w:val="none" w:sz="0" w:space="0" w:color="auto"/>
        <w:right w:val="none" w:sz="0" w:space="0" w:color="auto"/>
      </w:divBdr>
    </w:div>
    <w:div w:id="650670769">
      <w:bodyDiv w:val="1"/>
      <w:marLeft w:val="0"/>
      <w:marRight w:val="0"/>
      <w:marTop w:val="0"/>
      <w:marBottom w:val="0"/>
      <w:divBdr>
        <w:top w:val="none" w:sz="0" w:space="0" w:color="auto"/>
        <w:left w:val="none" w:sz="0" w:space="0" w:color="auto"/>
        <w:bottom w:val="none" w:sz="0" w:space="0" w:color="auto"/>
        <w:right w:val="none" w:sz="0" w:space="0" w:color="auto"/>
      </w:divBdr>
    </w:div>
    <w:div w:id="892928883">
      <w:bodyDiv w:val="1"/>
      <w:marLeft w:val="0"/>
      <w:marRight w:val="0"/>
      <w:marTop w:val="0"/>
      <w:marBottom w:val="0"/>
      <w:divBdr>
        <w:top w:val="none" w:sz="0" w:space="0" w:color="auto"/>
        <w:left w:val="none" w:sz="0" w:space="0" w:color="auto"/>
        <w:bottom w:val="none" w:sz="0" w:space="0" w:color="auto"/>
        <w:right w:val="none" w:sz="0" w:space="0" w:color="auto"/>
      </w:divBdr>
    </w:div>
    <w:div w:id="939067175">
      <w:bodyDiv w:val="1"/>
      <w:marLeft w:val="0"/>
      <w:marRight w:val="0"/>
      <w:marTop w:val="0"/>
      <w:marBottom w:val="0"/>
      <w:divBdr>
        <w:top w:val="none" w:sz="0" w:space="0" w:color="auto"/>
        <w:left w:val="none" w:sz="0" w:space="0" w:color="auto"/>
        <w:bottom w:val="none" w:sz="0" w:space="0" w:color="auto"/>
        <w:right w:val="none" w:sz="0" w:space="0" w:color="auto"/>
      </w:divBdr>
    </w:div>
    <w:div w:id="1536230865">
      <w:bodyDiv w:val="1"/>
      <w:marLeft w:val="0"/>
      <w:marRight w:val="0"/>
      <w:marTop w:val="0"/>
      <w:marBottom w:val="0"/>
      <w:divBdr>
        <w:top w:val="none" w:sz="0" w:space="0" w:color="auto"/>
        <w:left w:val="none" w:sz="0" w:space="0" w:color="auto"/>
        <w:bottom w:val="none" w:sz="0" w:space="0" w:color="auto"/>
        <w:right w:val="none" w:sz="0" w:space="0" w:color="auto"/>
      </w:divBdr>
    </w:div>
    <w:div w:id="1704206523">
      <w:bodyDiv w:val="1"/>
      <w:marLeft w:val="0"/>
      <w:marRight w:val="0"/>
      <w:marTop w:val="0"/>
      <w:marBottom w:val="0"/>
      <w:divBdr>
        <w:top w:val="none" w:sz="0" w:space="0" w:color="auto"/>
        <w:left w:val="none" w:sz="0" w:space="0" w:color="auto"/>
        <w:bottom w:val="none" w:sz="0" w:space="0" w:color="auto"/>
        <w:right w:val="none" w:sz="0" w:space="0" w:color="auto"/>
      </w:divBdr>
    </w:div>
    <w:div w:id="1780684433">
      <w:bodyDiv w:val="1"/>
      <w:marLeft w:val="0"/>
      <w:marRight w:val="0"/>
      <w:marTop w:val="0"/>
      <w:marBottom w:val="0"/>
      <w:divBdr>
        <w:top w:val="none" w:sz="0" w:space="0" w:color="auto"/>
        <w:left w:val="none" w:sz="0" w:space="0" w:color="auto"/>
        <w:bottom w:val="none" w:sz="0" w:space="0" w:color="auto"/>
        <w:right w:val="none" w:sz="0" w:space="0" w:color="auto"/>
      </w:divBdr>
    </w:div>
    <w:div w:id="1822841249">
      <w:bodyDiv w:val="1"/>
      <w:marLeft w:val="0"/>
      <w:marRight w:val="0"/>
      <w:marTop w:val="0"/>
      <w:marBottom w:val="0"/>
      <w:divBdr>
        <w:top w:val="none" w:sz="0" w:space="0" w:color="auto"/>
        <w:left w:val="none" w:sz="0" w:space="0" w:color="auto"/>
        <w:bottom w:val="none" w:sz="0" w:space="0" w:color="auto"/>
        <w:right w:val="none" w:sz="0" w:space="0" w:color="auto"/>
      </w:divBdr>
    </w:div>
    <w:div w:id="1828134967">
      <w:bodyDiv w:val="1"/>
      <w:marLeft w:val="0"/>
      <w:marRight w:val="0"/>
      <w:marTop w:val="0"/>
      <w:marBottom w:val="0"/>
      <w:divBdr>
        <w:top w:val="none" w:sz="0" w:space="0" w:color="auto"/>
        <w:left w:val="none" w:sz="0" w:space="0" w:color="auto"/>
        <w:bottom w:val="none" w:sz="0" w:space="0" w:color="auto"/>
        <w:right w:val="none" w:sz="0" w:space="0" w:color="auto"/>
      </w:divBdr>
    </w:div>
    <w:div w:id="194060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irhavenvt.gov" TargetMode="External"/><Relationship Id="rId18" Type="http://schemas.openxmlformats.org/officeDocument/2006/relationships/image" Target="media/image8.jpeg"/><Relationship Id="rId26" Type="http://schemas.openxmlformats.org/officeDocument/2006/relationships/image" Target="media/image13.png"/><Relationship Id="rId39" Type="http://schemas.openxmlformats.org/officeDocument/2006/relationships/image" Target="media/image19.jpeg"/><Relationship Id="rId21" Type="http://schemas.openxmlformats.org/officeDocument/2006/relationships/image" Target="media/image10.png"/><Relationship Id="rId34" Type="http://schemas.openxmlformats.org/officeDocument/2006/relationships/hyperlink" Target="https://www.youtube.com/watch?v=b2TPFxpyZVQ"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4.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6.jpeg"/><Relationship Id="rId37" Type="http://schemas.openxmlformats.org/officeDocument/2006/relationships/hyperlink" Target="https://dec.vermont.gov/waste-management/solid/product-stewardship/hhw-epr" TargetMode="External"/><Relationship Id="rId40"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wmf"/><Relationship Id="rId28" Type="http://schemas.openxmlformats.org/officeDocument/2006/relationships/hyperlink" Target="mailto:greenup@greenupvermont.org" TargetMode="External"/><Relationship Id="rId36"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hyperlink" Target="mailto:tdonahue@broc.org" TargetMode="External"/><Relationship Id="rId31" Type="http://schemas.openxmlformats.org/officeDocument/2006/relationships/image" Target="media/image15.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hza@comcast.net" TargetMode="External"/><Relationship Id="rId22" Type="http://schemas.openxmlformats.org/officeDocument/2006/relationships/hyperlink" Target="http://www.RutlandVermont.com" TargetMode="External"/><Relationship Id="rId27" Type="http://schemas.openxmlformats.org/officeDocument/2006/relationships/hyperlink" Target="http://www.greenupvermont.org/" TargetMode="External"/><Relationship Id="rId30" Type="http://schemas.openxmlformats.org/officeDocument/2006/relationships/hyperlink" Target="http://www.thebus.com" TargetMode="External"/><Relationship Id="rId35" Type="http://schemas.openxmlformats.org/officeDocument/2006/relationships/chart" Target="charts/chart1.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http://www.greenupvermont.org" TargetMode="External"/><Relationship Id="rId33" Type="http://schemas.openxmlformats.org/officeDocument/2006/relationships/image" Target="media/image17.jpeg"/><Relationship Id="rId38"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effr\OneDrive\Desktop\The%20File\ED%20Work\Director's%20Reports\Statistics\2022-2023%20Stat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jeffr\OneDrive\Desktop\The%20File\ED%20Work\Director's%20Reports\Statistics\2022-2023%20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all" spc="50" baseline="0">
                <a:solidFill>
                  <a:schemeClr val="tx1">
                    <a:lumMod val="65000"/>
                    <a:lumOff val="35000"/>
                  </a:schemeClr>
                </a:solidFill>
                <a:latin typeface="+mn-lt"/>
                <a:ea typeface="+mn-ea"/>
                <a:cs typeface="+mn-cs"/>
              </a:defRPr>
            </a:pPr>
            <a:r>
              <a:rPr lang="en-US" sz="1100" b="0">
                <a:latin typeface="Times New Roman" panose="02020603050405020304" pitchFamily="18" charset="0"/>
                <a:cs typeface="Times New Roman" panose="02020603050405020304" pitchFamily="18" charset="0"/>
              </a:rPr>
              <a:t>FY22-23</a:t>
            </a:r>
            <a:r>
              <a:rPr lang="en-US" sz="1100" b="0" baseline="0">
                <a:latin typeface="Times New Roman" panose="02020603050405020304" pitchFamily="18" charset="0"/>
                <a:cs typeface="Times New Roman" panose="02020603050405020304" pitchFamily="18" charset="0"/>
              </a:rPr>
              <a:t> </a:t>
            </a:r>
            <a:r>
              <a:rPr lang="en-US" sz="1100" b="0">
                <a:latin typeface="Times New Roman" panose="02020603050405020304" pitchFamily="18" charset="0"/>
                <a:cs typeface="Times New Roman" panose="02020603050405020304" pitchFamily="18" charset="0"/>
              </a:rPr>
              <a:t>Service Ratios</a:t>
            </a:r>
            <a:r>
              <a:rPr lang="en-US" sz="1100" b="0" baseline="0">
                <a:latin typeface="Times New Roman" panose="02020603050405020304" pitchFamily="18" charset="0"/>
                <a:cs typeface="Times New Roman" panose="02020603050405020304" pitchFamily="18" charset="0"/>
              </a:rPr>
              <a:t> By Town</a:t>
            </a:r>
            <a:endParaRPr lang="en-US" sz="1100" b="0">
              <a:latin typeface="Times New Roman" panose="02020603050405020304" pitchFamily="18" charset="0"/>
              <a:cs typeface="Times New Roman" panose="02020603050405020304" pitchFamily="18" charset="0"/>
            </a:endParaRPr>
          </a:p>
        </c:rich>
      </c:tx>
      <c:layout>
        <c:manualLayout>
          <c:xMode val="edge"/>
          <c:yMode val="edge"/>
          <c:x val="0.14058439377542262"/>
          <c:y val="4.1853512705530643E-2"/>
        </c:manualLayout>
      </c:layout>
      <c:overlay val="0"/>
      <c:spPr>
        <a:noFill/>
        <a:ln>
          <a:noFill/>
        </a:ln>
        <a:effectLst/>
      </c:spPr>
      <c:txPr>
        <a:bodyPr rot="0" spcFirstLastPara="1" vertOverflow="ellipsis" vert="horz" wrap="square" anchor="ctr" anchorCtr="1"/>
        <a:lstStyle/>
        <a:p>
          <a:pPr>
            <a:defRPr sz="1400" b="0"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ACF-4A58-B74C-7C322FD53FC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ACF-4A58-B74C-7C322FD53FC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ACF-4A58-B74C-7C322FD53FC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ACF-4A58-B74C-7C322FD53FC6}"/>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BACF-4A58-B74C-7C322FD53FC6}"/>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BACF-4A58-B74C-7C322FD53FC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Sheet1!$B$25:$B$30</c:f>
              <c:strCache>
                <c:ptCount val="6"/>
                <c:pt idx="0">
                  <c:v>Fair Haven</c:v>
                </c:pt>
                <c:pt idx="1">
                  <c:v>Benson</c:v>
                </c:pt>
                <c:pt idx="2">
                  <c:v>West Haven</c:v>
                </c:pt>
                <c:pt idx="3">
                  <c:v>Castleton</c:v>
                </c:pt>
                <c:pt idx="4">
                  <c:v>Poultney</c:v>
                </c:pt>
                <c:pt idx="5">
                  <c:v>Other</c:v>
                </c:pt>
              </c:strCache>
            </c:strRef>
          </c:cat>
          <c:val>
            <c:numRef>
              <c:f>Sheet1!$C$25:$C$30</c:f>
              <c:numCache>
                <c:formatCode>General</c:formatCode>
                <c:ptCount val="6"/>
                <c:pt idx="0">
                  <c:v>51.3</c:v>
                </c:pt>
                <c:pt idx="1">
                  <c:v>6.3</c:v>
                </c:pt>
                <c:pt idx="2">
                  <c:v>5.7</c:v>
                </c:pt>
                <c:pt idx="3">
                  <c:v>15.7</c:v>
                </c:pt>
                <c:pt idx="4">
                  <c:v>11.9</c:v>
                </c:pt>
                <c:pt idx="5">
                  <c:v>9.1</c:v>
                </c:pt>
              </c:numCache>
            </c:numRef>
          </c:val>
          <c:extLst>
            <c:ext xmlns:c16="http://schemas.microsoft.com/office/drawing/2014/chart" uri="{C3380CC4-5D6E-409C-BE32-E72D297353CC}">
              <c16:uniqueId val="{0000000C-BACF-4A58-B74C-7C322FD53FC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Slate Valley Cares </a:t>
            </a:r>
          </a:p>
          <a:p>
            <a:pPr>
              <a:defRPr sz="1100"/>
            </a:pPr>
            <a:r>
              <a:rPr lang="en-US" sz="1100">
                <a:latin typeface="Times New Roman" panose="02020603050405020304" pitchFamily="18" charset="0"/>
                <a:cs typeface="Times New Roman" panose="02020603050405020304" pitchFamily="18" charset="0"/>
              </a:rPr>
              <a:t>FY 2022-2023 Statistics</a:t>
            </a:r>
          </a:p>
        </c:rich>
      </c:tx>
      <c:layout>
        <c:manualLayout>
          <c:xMode val="edge"/>
          <c:yMode val="edge"/>
          <c:x val="0.26371399029666748"/>
          <c:y val="3.510610501041629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995413731178339"/>
          <c:y val="0.18925680342588755"/>
          <c:w val="0.83050218722659663"/>
          <c:h val="0.61498432487605714"/>
        </c:manualLayout>
      </c:layout>
      <c:barChart>
        <c:barDir val="bar"/>
        <c:grouping val="clustered"/>
        <c:varyColors val="0"/>
        <c:ser>
          <c:idx val="0"/>
          <c:order val="0"/>
          <c:tx>
            <c:strRef>
              <c:f>Sheet1!$A$16</c:f>
              <c:strCache>
                <c:ptCount val="1"/>
                <c:pt idx="0">
                  <c:v>Households Served</c:v>
                </c:pt>
              </c:strCache>
            </c:strRef>
          </c:tx>
          <c:spPr>
            <a:solidFill>
              <a:schemeClr val="accent1"/>
            </a:solidFill>
            <a:ln>
              <a:noFill/>
            </a:ln>
            <a:effectLst/>
          </c:spPr>
          <c:invertIfNegative val="0"/>
          <c:cat>
            <c:numRef>
              <c:f>Sheet1!$B$15:$M$15</c:f>
              <c:numCache>
                <c:formatCode>d\-mmm</c:formatCode>
                <c:ptCount val="12"/>
                <c:pt idx="0" formatCode="mmm\-yy">
                  <c:v>44835</c:v>
                </c:pt>
                <c:pt idx="1">
                  <c:v>44866</c:v>
                </c:pt>
                <c:pt idx="2" formatCode="mmm\-yy">
                  <c:v>44896</c:v>
                </c:pt>
                <c:pt idx="3" formatCode="mmm\-yy">
                  <c:v>44927</c:v>
                </c:pt>
                <c:pt idx="4" formatCode="mmm\-yy">
                  <c:v>44958</c:v>
                </c:pt>
                <c:pt idx="5" formatCode="mmm\-yy">
                  <c:v>44986</c:v>
                </c:pt>
                <c:pt idx="6" formatCode="mmm\-yy">
                  <c:v>45017</c:v>
                </c:pt>
                <c:pt idx="7" formatCode="mmm\-yy">
                  <c:v>45047</c:v>
                </c:pt>
                <c:pt idx="8" formatCode="mmm\-yy">
                  <c:v>45078</c:v>
                </c:pt>
                <c:pt idx="9" formatCode="mmm\-yy">
                  <c:v>45108</c:v>
                </c:pt>
                <c:pt idx="10" formatCode="mmm\-yy">
                  <c:v>45139</c:v>
                </c:pt>
                <c:pt idx="11" formatCode="mmm\-yy">
                  <c:v>45170</c:v>
                </c:pt>
              </c:numCache>
            </c:numRef>
          </c:cat>
          <c:val>
            <c:numRef>
              <c:f>Sheet1!$B$16:$M$16</c:f>
              <c:numCache>
                <c:formatCode>General</c:formatCode>
                <c:ptCount val="12"/>
                <c:pt idx="0">
                  <c:v>272</c:v>
                </c:pt>
                <c:pt idx="1">
                  <c:v>261</c:v>
                </c:pt>
                <c:pt idx="2">
                  <c:v>260</c:v>
                </c:pt>
                <c:pt idx="3">
                  <c:v>251</c:v>
                </c:pt>
                <c:pt idx="4">
                  <c:v>275</c:v>
                </c:pt>
                <c:pt idx="5">
                  <c:v>366</c:v>
                </c:pt>
                <c:pt idx="6">
                  <c:v>321</c:v>
                </c:pt>
                <c:pt idx="7">
                  <c:v>446</c:v>
                </c:pt>
                <c:pt idx="8">
                  <c:v>542</c:v>
                </c:pt>
                <c:pt idx="9">
                  <c:v>504</c:v>
                </c:pt>
                <c:pt idx="10">
                  <c:v>717</c:v>
                </c:pt>
                <c:pt idx="11">
                  <c:v>619</c:v>
                </c:pt>
              </c:numCache>
            </c:numRef>
          </c:val>
          <c:extLst>
            <c:ext xmlns:c16="http://schemas.microsoft.com/office/drawing/2014/chart" uri="{C3380CC4-5D6E-409C-BE32-E72D297353CC}">
              <c16:uniqueId val="{00000000-69EF-4ECB-91F2-0D875567D984}"/>
            </c:ext>
          </c:extLst>
        </c:ser>
        <c:ser>
          <c:idx val="1"/>
          <c:order val="1"/>
          <c:tx>
            <c:strRef>
              <c:f>Sheet1!$A$17</c:f>
              <c:strCache>
                <c:ptCount val="1"/>
                <c:pt idx="0">
                  <c:v>Individuals Served</c:v>
                </c:pt>
              </c:strCache>
            </c:strRef>
          </c:tx>
          <c:spPr>
            <a:solidFill>
              <a:schemeClr val="accent2"/>
            </a:solidFill>
            <a:ln>
              <a:noFill/>
            </a:ln>
            <a:effectLst/>
          </c:spPr>
          <c:invertIfNegative val="0"/>
          <c:cat>
            <c:numRef>
              <c:f>Sheet1!$B$15:$M$15</c:f>
              <c:numCache>
                <c:formatCode>d\-mmm</c:formatCode>
                <c:ptCount val="12"/>
                <c:pt idx="0" formatCode="mmm\-yy">
                  <c:v>44835</c:v>
                </c:pt>
                <c:pt idx="1">
                  <c:v>44866</c:v>
                </c:pt>
                <c:pt idx="2" formatCode="mmm\-yy">
                  <c:v>44896</c:v>
                </c:pt>
                <c:pt idx="3" formatCode="mmm\-yy">
                  <c:v>44927</c:v>
                </c:pt>
                <c:pt idx="4" formatCode="mmm\-yy">
                  <c:v>44958</c:v>
                </c:pt>
                <c:pt idx="5" formatCode="mmm\-yy">
                  <c:v>44986</c:v>
                </c:pt>
                <c:pt idx="6" formatCode="mmm\-yy">
                  <c:v>45017</c:v>
                </c:pt>
                <c:pt idx="7" formatCode="mmm\-yy">
                  <c:v>45047</c:v>
                </c:pt>
                <c:pt idx="8" formatCode="mmm\-yy">
                  <c:v>45078</c:v>
                </c:pt>
                <c:pt idx="9" formatCode="mmm\-yy">
                  <c:v>45108</c:v>
                </c:pt>
                <c:pt idx="10" formatCode="mmm\-yy">
                  <c:v>45139</c:v>
                </c:pt>
                <c:pt idx="11" formatCode="mmm\-yy">
                  <c:v>45170</c:v>
                </c:pt>
              </c:numCache>
            </c:numRef>
          </c:cat>
          <c:val>
            <c:numRef>
              <c:f>Sheet1!$B$17:$M$17</c:f>
              <c:numCache>
                <c:formatCode>General</c:formatCode>
                <c:ptCount val="12"/>
                <c:pt idx="0">
                  <c:v>380</c:v>
                </c:pt>
                <c:pt idx="1">
                  <c:v>417</c:v>
                </c:pt>
                <c:pt idx="2">
                  <c:v>390</c:v>
                </c:pt>
                <c:pt idx="3">
                  <c:v>510</c:v>
                </c:pt>
                <c:pt idx="4">
                  <c:v>531</c:v>
                </c:pt>
                <c:pt idx="5">
                  <c:v>705</c:v>
                </c:pt>
                <c:pt idx="6">
                  <c:v>642</c:v>
                </c:pt>
                <c:pt idx="7">
                  <c:v>898</c:v>
                </c:pt>
                <c:pt idx="8">
                  <c:v>1101</c:v>
                </c:pt>
                <c:pt idx="9">
                  <c:v>1014</c:v>
                </c:pt>
                <c:pt idx="10">
                  <c:v>1475</c:v>
                </c:pt>
                <c:pt idx="11">
                  <c:v>1390</c:v>
                </c:pt>
              </c:numCache>
            </c:numRef>
          </c:val>
          <c:extLst>
            <c:ext xmlns:c16="http://schemas.microsoft.com/office/drawing/2014/chart" uri="{C3380CC4-5D6E-409C-BE32-E72D297353CC}">
              <c16:uniqueId val="{00000001-69EF-4ECB-91F2-0D875567D984}"/>
            </c:ext>
          </c:extLst>
        </c:ser>
        <c:dLbls>
          <c:showLegendKey val="0"/>
          <c:showVal val="0"/>
          <c:showCatName val="0"/>
          <c:showSerName val="0"/>
          <c:showPercent val="0"/>
          <c:showBubbleSize val="0"/>
        </c:dLbls>
        <c:gapWidth val="182"/>
        <c:axId val="1051257391"/>
        <c:axId val="1058293327"/>
      </c:barChart>
      <c:dateAx>
        <c:axId val="1051257391"/>
        <c:scaling>
          <c:orientation val="minMax"/>
        </c:scaling>
        <c:delete val="0"/>
        <c:axPos val="l"/>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293327"/>
        <c:crosses val="autoZero"/>
        <c:auto val="1"/>
        <c:lblOffset val="100"/>
        <c:baseTimeUnit val="months"/>
      </c:dateAx>
      <c:valAx>
        <c:axId val="10582933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12573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8B7CD-7BE7-4E17-880A-D9574AA3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62</Pages>
  <Words>27908</Words>
  <Characters>159076</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Richards</dc:creator>
  <cp:keywords/>
  <dc:description/>
  <cp:lastModifiedBy>Eileen Richards</cp:lastModifiedBy>
  <cp:revision>63</cp:revision>
  <cp:lastPrinted>2024-01-22T19:14:00Z</cp:lastPrinted>
  <dcterms:created xsi:type="dcterms:W3CDTF">2024-01-17T20:18:00Z</dcterms:created>
  <dcterms:modified xsi:type="dcterms:W3CDTF">2024-01-22T19:17:00Z</dcterms:modified>
</cp:coreProperties>
</file>